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2A566E"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784BFA" w:rsidRPr="00784BFA">
        <w:rPr>
          <w:rFonts w:asciiTheme="majorEastAsia" w:eastAsiaTheme="majorEastAsia" w:hAnsiTheme="majorEastAsia" w:hint="eastAsia"/>
          <w:b/>
          <w:bCs/>
          <w:sz w:val="44"/>
          <w:szCs w:val="44"/>
          <w:u w:val="single"/>
          <w:lang w:eastAsia="zh-CN"/>
        </w:rPr>
        <w:t>桶装水及瓶装纯净水采购</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CB43E2" w:rsidRPr="00CB43E2">
        <w:rPr>
          <w:rFonts w:hAnsi="宋体" w:cs="宋体"/>
          <w:bCs/>
          <w:u w:val="single"/>
        </w:rPr>
        <w:t>FHC-PTCG20200628004</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CB43E2">
        <w:rPr>
          <w:rFonts w:ascii="微软雅黑" w:eastAsia="微软雅黑" w:hint="eastAsia"/>
          <w:b/>
          <w:w w:val="95"/>
          <w:sz w:val="32"/>
          <w:lang w:eastAsia="zh-CN"/>
        </w:rPr>
        <w:t>二〇二〇</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07</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784BFA" w:rsidRPr="00F10A50" w:rsidRDefault="00784BFA" w:rsidP="00784BFA">
      <w:pPr>
        <w:jc w:val="center"/>
        <w:rPr>
          <w:b/>
          <w:bCs/>
          <w:sz w:val="36"/>
          <w:lang w:eastAsia="zh-CN"/>
        </w:rPr>
      </w:pPr>
      <w:r>
        <w:rPr>
          <w:rFonts w:hint="eastAsia"/>
          <w:b/>
          <w:bCs/>
          <w:sz w:val="36"/>
          <w:lang w:eastAsia="zh-CN"/>
        </w:rPr>
        <w:t>桶装水及瓶装纯净水采购</w:t>
      </w:r>
      <w:r w:rsidRPr="00F10A50">
        <w:rPr>
          <w:rFonts w:hint="eastAsia"/>
          <w:b/>
          <w:bCs/>
          <w:sz w:val="36"/>
          <w:lang w:eastAsia="zh-CN"/>
        </w:rPr>
        <w:t>项目公开比选公告</w:t>
      </w:r>
    </w:p>
    <w:p w:rsidR="00784BFA" w:rsidRPr="00C2569A" w:rsidRDefault="00784BFA" w:rsidP="00784BFA">
      <w:pPr>
        <w:spacing w:line="360" w:lineRule="auto"/>
        <w:jc w:val="right"/>
        <w:rPr>
          <w:bCs/>
          <w:sz w:val="18"/>
          <w:lang w:eastAsia="zh-CN"/>
        </w:rPr>
      </w:pPr>
      <w:r w:rsidRPr="00F46FAA">
        <w:rPr>
          <w:rFonts w:hint="eastAsia"/>
          <w:bCs/>
          <w:lang w:eastAsia="zh-CN"/>
        </w:rPr>
        <w:t>比选编号：</w:t>
      </w:r>
      <w:r w:rsidRPr="00F46FAA">
        <w:rPr>
          <w:rFonts w:hint="eastAsia"/>
          <w:bCs/>
          <w:u w:val="single"/>
          <w:lang w:eastAsia="zh-CN"/>
        </w:rPr>
        <w:t xml:space="preserve"> </w:t>
      </w:r>
      <w:r w:rsidRPr="00ED668D">
        <w:rPr>
          <w:bCs/>
          <w:u w:val="single"/>
          <w:lang w:eastAsia="zh-CN"/>
        </w:rPr>
        <w:t xml:space="preserve"> </w:t>
      </w:r>
      <w:r w:rsidR="00CB43E2" w:rsidRPr="00CB43E2">
        <w:rPr>
          <w:bCs/>
          <w:u w:val="single"/>
          <w:lang w:eastAsia="zh-CN"/>
        </w:rPr>
        <w:t>FHC-PTCG20200628004</w:t>
      </w:r>
      <w:r>
        <w:rPr>
          <w:bCs/>
          <w:u w:val="single"/>
          <w:lang w:eastAsia="zh-CN"/>
        </w:rPr>
        <w:t xml:space="preserve"> </w:t>
      </w:r>
    </w:p>
    <w:p w:rsidR="00CB43E2" w:rsidRPr="00CB43E2" w:rsidRDefault="00CB43E2" w:rsidP="00CB43E2">
      <w:pPr>
        <w:spacing w:line="360" w:lineRule="auto"/>
        <w:ind w:firstLineChars="250" w:firstLine="550"/>
        <w:rPr>
          <w:lang w:eastAsia="zh-CN"/>
        </w:rPr>
      </w:pPr>
      <w:r w:rsidRPr="00CB43E2">
        <w:rPr>
          <w:rFonts w:hint="eastAsia"/>
          <w:bCs/>
          <w:szCs w:val="21"/>
          <w:lang w:eastAsia="zh-CN"/>
        </w:rPr>
        <w:t>福建福海创石油化工有限公司拟对本公司</w:t>
      </w:r>
      <w:r>
        <w:rPr>
          <w:rFonts w:hint="eastAsia"/>
          <w:bCs/>
          <w:szCs w:val="21"/>
          <w:u w:val="single"/>
          <w:lang w:eastAsia="zh-CN"/>
        </w:rPr>
        <w:t>桶装水及瓶装纯净水采购年约</w:t>
      </w:r>
      <w:r>
        <w:rPr>
          <w:rFonts w:hint="eastAsia"/>
          <w:bCs/>
          <w:szCs w:val="21"/>
          <w:lang w:eastAsia="zh-CN"/>
        </w:rPr>
        <w:t>项目</w:t>
      </w:r>
      <w:r w:rsidRPr="00CB43E2">
        <w:rPr>
          <w:bCs/>
          <w:szCs w:val="21"/>
          <w:lang w:eastAsia="zh-CN"/>
        </w:rPr>
        <w:t>进行公开比选。为了“公开、公平、公正、透明”，引导参选人进行正确参选，特制定本规定文件。</w:t>
      </w:r>
      <w:r w:rsidRPr="00CB43E2">
        <w:rPr>
          <w:bCs/>
          <w:szCs w:val="21"/>
          <w:lang w:eastAsia="zh-CN"/>
        </w:rPr>
        <w:cr/>
        <w:t>福建福海创石油化工有限公司承诺本次自主比选不存在任何障碍，保证本公告的内容不存在任何重大遗漏、虚假陈述或严重误导，并对其内容的真实性、完整性和有效性负责。</w:t>
      </w:r>
      <w:r w:rsidRPr="00CB43E2">
        <w:rPr>
          <w:bCs/>
          <w:szCs w:val="21"/>
          <w:lang w:eastAsia="zh-CN"/>
        </w:rPr>
        <w:cr/>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3071"/>
        <w:gridCol w:w="1276"/>
        <w:gridCol w:w="2126"/>
        <w:gridCol w:w="2000"/>
      </w:tblGrid>
      <w:tr w:rsidR="00784BFA" w:rsidTr="00AD4B8A">
        <w:trPr>
          <w:cantSplit/>
          <w:trHeight w:val="397"/>
          <w:jc w:val="center"/>
        </w:trPr>
        <w:tc>
          <w:tcPr>
            <w:tcW w:w="829"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序号</w:t>
            </w:r>
          </w:p>
        </w:tc>
        <w:tc>
          <w:tcPr>
            <w:tcW w:w="3071"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物资名称</w:t>
            </w:r>
          </w:p>
        </w:tc>
        <w:tc>
          <w:tcPr>
            <w:tcW w:w="1276" w:type="dxa"/>
            <w:tcMar>
              <w:left w:w="28" w:type="dxa"/>
              <w:right w:w="28" w:type="dxa"/>
            </w:tcMar>
            <w:vAlign w:val="center"/>
          </w:tcPr>
          <w:p w:rsidR="00784BFA" w:rsidRDefault="00784BFA" w:rsidP="00AD4B8A">
            <w:pPr>
              <w:pStyle w:val="xl27"/>
              <w:spacing w:before="0" w:beforeAutospacing="0" w:after="0" w:afterAutospacing="0" w:line="360" w:lineRule="auto"/>
              <w:jc w:val="both"/>
              <w:rPr>
                <w:rFonts w:cs="宋体"/>
                <w:bCs/>
                <w:kern w:val="2"/>
                <w:sz w:val="21"/>
                <w:szCs w:val="21"/>
              </w:rPr>
            </w:pPr>
            <w:r>
              <w:rPr>
                <w:rFonts w:cs="宋体" w:hint="eastAsia"/>
                <w:bCs/>
                <w:kern w:val="2"/>
                <w:sz w:val="21"/>
                <w:szCs w:val="21"/>
              </w:rPr>
              <w:t>年预估数量</w:t>
            </w:r>
          </w:p>
        </w:tc>
        <w:tc>
          <w:tcPr>
            <w:tcW w:w="2126"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规格</w:t>
            </w:r>
          </w:p>
        </w:tc>
        <w:tc>
          <w:tcPr>
            <w:tcW w:w="2000"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交货日期</w:t>
            </w:r>
          </w:p>
        </w:tc>
      </w:tr>
      <w:tr w:rsidR="00784BFA" w:rsidTr="00AD4B8A">
        <w:trPr>
          <w:cantSplit/>
          <w:trHeight w:val="377"/>
          <w:jc w:val="center"/>
        </w:trPr>
        <w:tc>
          <w:tcPr>
            <w:tcW w:w="829"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3071" w:type="dxa"/>
            <w:tcMar>
              <w:left w:w="28" w:type="dxa"/>
              <w:right w:w="28" w:type="dxa"/>
            </w:tcMar>
            <w:vAlign w:val="center"/>
          </w:tcPr>
          <w:p w:rsidR="00784BFA" w:rsidRDefault="00784BFA" w:rsidP="00AD4B8A">
            <w:pPr>
              <w:spacing w:line="360" w:lineRule="auto"/>
              <w:rPr>
                <w:bCs/>
                <w:szCs w:val="21"/>
              </w:rPr>
            </w:pPr>
            <w:r>
              <w:rPr>
                <w:rFonts w:hint="eastAsia"/>
                <w:bCs/>
                <w:szCs w:val="21"/>
              </w:rPr>
              <w:t>桶装水</w:t>
            </w:r>
          </w:p>
        </w:tc>
        <w:tc>
          <w:tcPr>
            <w:tcW w:w="1276" w:type="dxa"/>
            <w:tcMar>
              <w:left w:w="28" w:type="dxa"/>
              <w:right w:w="28" w:type="dxa"/>
            </w:tcMar>
            <w:vAlign w:val="center"/>
          </w:tcPr>
          <w:p w:rsidR="00784BFA" w:rsidRDefault="00784BFA" w:rsidP="00CB43E2">
            <w:pPr>
              <w:spacing w:line="360" w:lineRule="auto"/>
              <w:jc w:val="center"/>
              <w:rPr>
                <w:bCs/>
                <w:szCs w:val="21"/>
              </w:rPr>
            </w:pPr>
            <w:r>
              <w:rPr>
                <w:rFonts w:hint="eastAsia"/>
                <w:bCs/>
                <w:szCs w:val="21"/>
              </w:rPr>
              <w:t>1</w:t>
            </w:r>
            <w:r w:rsidR="00CB43E2">
              <w:rPr>
                <w:rFonts w:hint="eastAsia"/>
                <w:bCs/>
                <w:szCs w:val="21"/>
                <w:lang w:eastAsia="zh-CN"/>
              </w:rPr>
              <w:t>6</w:t>
            </w:r>
            <w:r>
              <w:rPr>
                <w:rFonts w:hint="eastAsia"/>
                <w:bCs/>
                <w:szCs w:val="21"/>
              </w:rPr>
              <w:t>000桶</w:t>
            </w:r>
          </w:p>
        </w:tc>
        <w:tc>
          <w:tcPr>
            <w:tcW w:w="2126"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18L</w:t>
            </w:r>
          </w:p>
        </w:tc>
        <w:tc>
          <w:tcPr>
            <w:tcW w:w="2000"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根据实际需求送货</w:t>
            </w:r>
          </w:p>
        </w:tc>
      </w:tr>
      <w:tr w:rsidR="00784BFA" w:rsidTr="00AD4B8A">
        <w:trPr>
          <w:cantSplit/>
          <w:trHeight w:val="377"/>
          <w:jc w:val="center"/>
        </w:trPr>
        <w:tc>
          <w:tcPr>
            <w:tcW w:w="829"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2</w:t>
            </w:r>
          </w:p>
        </w:tc>
        <w:tc>
          <w:tcPr>
            <w:tcW w:w="3071" w:type="dxa"/>
            <w:tcMar>
              <w:left w:w="28" w:type="dxa"/>
              <w:right w:w="28" w:type="dxa"/>
            </w:tcMar>
            <w:vAlign w:val="center"/>
          </w:tcPr>
          <w:p w:rsidR="00784BFA" w:rsidRDefault="00784BFA" w:rsidP="00AD4B8A">
            <w:pPr>
              <w:spacing w:line="360" w:lineRule="auto"/>
              <w:rPr>
                <w:bCs/>
                <w:szCs w:val="21"/>
              </w:rPr>
            </w:pPr>
            <w:r w:rsidRPr="006A200E">
              <w:rPr>
                <w:rFonts w:hint="eastAsia"/>
                <w:bCs/>
                <w:szCs w:val="21"/>
              </w:rPr>
              <w:t>纯净水</w:t>
            </w:r>
          </w:p>
        </w:tc>
        <w:tc>
          <w:tcPr>
            <w:tcW w:w="1276" w:type="dxa"/>
            <w:tcMar>
              <w:left w:w="28" w:type="dxa"/>
              <w:right w:w="28" w:type="dxa"/>
            </w:tcMar>
            <w:vAlign w:val="center"/>
          </w:tcPr>
          <w:p w:rsidR="00784BFA" w:rsidRDefault="00CB43E2" w:rsidP="00AD4B8A">
            <w:pPr>
              <w:spacing w:line="360" w:lineRule="auto"/>
              <w:jc w:val="center"/>
              <w:rPr>
                <w:bCs/>
                <w:szCs w:val="21"/>
              </w:rPr>
            </w:pPr>
            <w:r>
              <w:rPr>
                <w:rFonts w:hint="eastAsia"/>
                <w:bCs/>
                <w:szCs w:val="21"/>
                <w:lang w:eastAsia="zh-CN"/>
              </w:rPr>
              <w:t>1</w:t>
            </w:r>
            <w:r w:rsidR="00784BFA">
              <w:rPr>
                <w:rFonts w:hint="eastAsia"/>
                <w:bCs/>
                <w:szCs w:val="21"/>
              </w:rPr>
              <w:t>000箱</w:t>
            </w:r>
          </w:p>
        </w:tc>
        <w:tc>
          <w:tcPr>
            <w:tcW w:w="2126"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0.35L</w:t>
            </w:r>
          </w:p>
        </w:tc>
        <w:tc>
          <w:tcPr>
            <w:tcW w:w="2000"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根据实际需求送货</w:t>
            </w:r>
          </w:p>
        </w:tc>
      </w:tr>
      <w:tr w:rsidR="00784BFA" w:rsidTr="00AD4B8A">
        <w:trPr>
          <w:cantSplit/>
          <w:trHeight w:val="377"/>
          <w:jc w:val="center"/>
        </w:trPr>
        <w:tc>
          <w:tcPr>
            <w:tcW w:w="829"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3</w:t>
            </w:r>
          </w:p>
        </w:tc>
        <w:tc>
          <w:tcPr>
            <w:tcW w:w="3071" w:type="dxa"/>
            <w:tcMar>
              <w:left w:w="28" w:type="dxa"/>
              <w:right w:w="28" w:type="dxa"/>
            </w:tcMar>
            <w:vAlign w:val="center"/>
          </w:tcPr>
          <w:p w:rsidR="00784BFA" w:rsidRDefault="00784BFA" w:rsidP="00AD4B8A">
            <w:pPr>
              <w:spacing w:line="360" w:lineRule="auto"/>
              <w:rPr>
                <w:bCs/>
                <w:szCs w:val="21"/>
              </w:rPr>
            </w:pPr>
            <w:r w:rsidRPr="006A200E">
              <w:rPr>
                <w:rFonts w:hint="eastAsia"/>
                <w:bCs/>
                <w:szCs w:val="21"/>
              </w:rPr>
              <w:t>纯净水</w:t>
            </w:r>
          </w:p>
        </w:tc>
        <w:tc>
          <w:tcPr>
            <w:tcW w:w="1276" w:type="dxa"/>
            <w:tcMar>
              <w:left w:w="28" w:type="dxa"/>
              <w:right w:w="28" w:type="dxa"/>
            </w:tcMar>
            <w:vAlign w:val="center"/>
          </w:tcPr>
          <w:p w:rsidR="00784BFA" w:rsidRDefault="00CB43E2" w:rsidP="00AD4B8A">
            <w:pPr>
              <w:spacing w:line="360" w:lineRule="auto"/>
              <w:jc w:val="center"/>
              <w:rPr>
                <w:bCs/>
                <w:szCs w:val="21"/>
              </w:rPr>
            </w:pPr>
            <w:r>
              <w:rPr>
                <w:rFonts w:hint="eastAsia"/>
                <w:bCs/>
                <w:szCs w:val="21"/>
                <w:lang w:eastAsia="zh-CN"/>
              </w:rPr>
              <w:t>10</w:t>
            </w:r>
            <w:r w:rsidR="00784BFA">
              <w:rPr>
                <w:rFonts w:hint="eastAsia"/>
                <w:bCs/>
                <w:szCs w:val="21"/>
              </w:rPr>
              <w:t>箱</w:t>
            </w:r>
          </w:p>
        </w:tc>
        <w:tc>
          <w:tcPr>
            <w:tcW w:w="2126"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1.5L</w:t>
            </w:r>
          </w:p>
        </w:tc>
        <w:tc>
          <w:tcPr>
            <w:tcW w:w="2000"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根据实际需求送货</w:t>
            </w:r>
          </w:p>
        </w:tc>
      </w:tr>
      <w:tr w:rsidR="00784BFA" w:rsidTr="00AD4B8A">
        <w:trPr>
          <w:cantSplit/>
          <w:trHeight w:val="377"/>
          <w:jc w:val="center"/>
        </w:trPr>
        <w:tc>
          <w:tcPr>
            <w:tcW w:w="829" w:type="dxa"/>
            <w:tcMar>
              <w:left w:w="28" w:type="dxa"/>
              <w:right w:w="28" w:type="dxa"/>
            </w:tcMar>
            <w:vAlign w:val="center"/>
          </w:tcPr>
          <w:p w:rsidR="00784BFA" w:rsidRDefault="00784BFA" w:rsidP="00AD4B8A">
            <w:pPr>
              <w:pStyle w:val="xl27"/>
              <w:spacing w:before="0" w:beforeAutospacing="0" w:after="0" w:afterAutospacing="0" w:line="360" w:lineRule="auto"/>
              <w:rPr>
                <w:rFonts w:cs="宋体"/>
                <w:bCs/>
                <w:kern w:val="2"/>
                <w:sz w:val="21"/>
                <w:szCs w:val="21"/>
              </w:rPr>
            </w:pPr>
            <w:r>
              <w:rPr>
                <w:rFonts w:cs="宋体" w:hint="eastAsia"/>
                <w:bCs/>
                <w:kern w:val="2"/>
                <w:sz w:val="21"/>
                <w:szCs w:val="21"/>
              </w:rPr>
              <w:t>4</w:t>
            </w:r>
          </w:p>
        </w:tc>
        <w:tc>
          <w:tcPr>
            <w:tcW w:w="3071" w:type="dxa"/>
            <w:tcMar>
              <w:left w:w="28" w:type="dxa"/>
              <w:right w:w="28" w:type="dxa"/>
            </w:tcMar>
            <w:vAlign w:val="center"/>
          </w:tcPr>
          <w:p w:rsidR="00784BFA" w:rsidRDefault="00784BFA" w:rsidP="00AD4B8A">
            <w:pPr>
              <w:spacing w:line="360" w:lineRule="auto"/>
              <w:rPr>
                <w:bCs/>
                <w:szCs w:val="21"/>
              </w:rPr>
            </w:pPr>
            <w:r w:rsidRPr="006A200E">
              <w:rPr>
                <w:rFonts w:hint="eastAsia"/>
                <w:bCs/>
                <w:szCs w:val="21"/>
              </w:rPr>
              <w:t>纯净水</w:t>
            </w:r>
          </w:p>
        </w:tc>
        <w:tc>
          <w:tcPr>
            <w:tcW w:w="1276" w:type="dxa"/>
            <w:tcMar>
              <w:left w:w="28" w:type="dxa"/>
              <w:right w:w="28" w:type="dxa"/>
            </w:tcMar>
            <w:vAlign w:val="center"/>
          </w:tcPr>
          <w:p w:rsidR="00784BFA" w:rsidRDefault="00CB43E2" w:rsidP="00AD4B8A">
            <w:pPr>
              <w:spacing w:line="360" w:lineRule="auto"/>
              <w:jc w:val="center"/>
              <w:rPr>
                <w:bCs/>
                <w:szCs w:val="21"/>
              </w:rPr>
            </w:pPr>
            <w:r>
              <w:rPr>
                <w:rFonts w:hint="eastAsia"/>
                <w:bCs/>
                <w:szCs w:val="21"/>
                <w:lang w:eastAsia="zh-CN"/>
              </w:rPr>
              <w:t>10</w:t>
            </w:r>
            <w:r w:rsidR="00784BFA">
              <w:rPr>
                <w:rFonts w:hint="eastAsia"/>
                <w:bCs/>
                <w:szCs w:val="21"/>
              </w:rPr>
              <w:t>箱</w:t>
            </w:r>
          </w:p>
        </w:tc>
        <w:tc>
          <w:tcPr>
            <w:tcW w:w="2126"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4.6L</w:t>
            </w:r>
          </w:p>
        </w:tc>
        <w:tc>
          <w:tcPr>
            <w:tcW w:w="2000" w:type="dxa"/>
            <w:tcMar>
              <w:left w:w="28" w:type="dxa"/>
              <w:right w:w="28" w:type="dxa"/>
            </w:tcMar>
            <w:vAlign w:val="center"/>
          </w:tcPr>
          <w:p w:rsidR="00784BFA" w:rsidRDefault="00784BFA" w:rsidP="00AD4B8A">
            <w:pPr>
              <w:spacing w:line="360" w:lineRule="auto"/>
              <w:jc w:val="center"/>
              <w:rPr>
                <w:bCs/>
                <w:szCs w:val="21"/>
              </w:rPr>
            </w:pPr>
            <w:r>
              <w:rPr>
                <w:rFonts w:hint="eastAsia"/>
                <w:bCs/>
                <w:szCs w:val="21"/>
              </w:rPr>
              <w:t>根据实际需求送货</w:t>
            </w:r>
          </w:p>
        </w:tc>
      </w:tr>
      <w:tr w:rsidR="00784BFA" w:rsidTr="00AD4B8A">
        <w:trPr>
          <w:cantSplit/>
          <w:trHeight w:val="433"/>
          <w:jc w:val="center"/>
        </w:trPr>
        <w:tc>
          <w:tcPr>
            <w:tcW w:w="9302" w:type="dxa"/>
            <w:gridSpan w:val="5"/>
            <w:tcMar>
              <w:left w:w="28" w:type="dxa"/>
              <w:right w:w="28" w:type="dxa"/>
            </w:tcMar>
            <w:vAlign w:val="center"/>
          </w:tcPr>
          <w:p w:rsidR="00784BFA" w:rsidRPr="00BC45AE" w:rsidRDefault="00784BFA" w:rsidP="00AD4B8A">
            <w:pPr>
              <w:adjustRightInd w:val="0"/>
              <w:spacing w:line="360" w:lineRule="auto"/>
              <w:rPr>
                <w:bCs/>
                <w:szCs w:val="21"/>
                <w:lang w:eastAsia="zh-CN"/>
              </w:rPr>
            </w:pPr>
            <w:r>
              <w:rPr>
                <w:rFonts w:hint="eastAsia"/>
                <w:bCs/>
                <w:szCs w:val="21"/>
                <w:lang w:eastAsia="zh-CN"/>
              </w:rPr>
              <w:t>交货地点：</w:t>
            </w:r>
            <w:r>
              <w:rPr>
                <w:bCs/>
                <w:szCs w:val="21"/>
                <w:u w:val="single"/>
                <w:lang w:eastAsia="zh-CN"/>
              </w:rPr>
              <w:t xml:space="preserve"> </w:t>
            </w:r>
            <w:r>
              <w:rPr>
                <w:rFonts w:hint="eastAsia"/>
                <w:bCs/>
                <w:szCs w:val="21"/>
                <w:u w:val="single"/>
                <w:lang w:eastAsia="zh-CN"/>
              </w:rPr>
              <w:t>翔鹭石化厂区、腾龙芳烃厂区、翔鹭码头厂区、杜浔福海创办公室，送至各科室。</w:t>
            </w:r>
          </w:p>
        </w:tc>
      </w:tr>
    </w:tbl>
    <w:p w:rsidR="00784BFA" w:rsidRPr="00F81FCD" w:rsidRDefault="00784BFA" w:rsidP="00CB43E2">
      <w:pPr>
        <w:spacing w:before="240" w:line="360" w:lineRule="auto"/>
        <w:ind w:firstLineChars="196" w:firstLine="431"/>
        <w:rPr>
          <w:b/>
          <w:bCs/>
          <w:szCs w:val="21"/>
          <w:lang w:eastAsia="zh-CN"/>
        </w:rPr>
      </w:pPr>
      <w:r w:rsidRPr="00F81FCD">
        <w:rPr>
          <w:rFonts w:hint="eastAsia"/>
          <w:bCs/>
          <w:szCs w:val="21"/>
          <w:lang w:eastAsia="zh-CN"/>
        </w:rPr>
        <w:t>备注：参选人必须对同一个合同包中的全部物资与服务进行参选，不得仅对合同包中的部分物资或服务进行参选，否则其比选文件将被拒绝。</w:t>
      </w:r>
    </w:p>
    <w:p w:rsidR="00CB43E2" w:rsidRDefault="00CB43E2" w:rsidP="00AD4B8A">
      <w:pPr>
        <w:pStyle w:val="2"/>
        <w:ind w:left="0" w:firstLineChars="198" w:firstLine="477"/>
        <w:rPr>
          <w:lang w:eastAsia="zh-CN"/>
        </w:rPr>
      </w:pPr>
      <w:r>
        <w:rPr>
          <w:lang w:eastAsia="zh-CN"/>
        </w:rPr>
        <w:t>一、参选人资格要求</w:t>
      </w:r>
    </w:p>
    <w:p w:rsidR="00CB43E2" w:rsidRDefault="00CB43E2" w:rsidP="00AD4B8A">
      <w:pPr>
        <w:spacing w:before="100" w:beforeAutospacing="1"/>
        <w:ind w:firstLineChars="200" w:firstLine="480"/>
        <w:rPr>
          <w:sz w:val="24"/>
          <w:szCs w:val="24"/>
          <w:lang w:eastAsia="zh-CN"/>
        </w:rPr>
      </w:pPr>
      <w:r>
        <w:rPr>
          <w:rFonts w:hint="eastAsia"/>
          <w:sz w:val="24"/>
          <w:szCs w:val="24"/>
          <w:lang w:eastAsia="zh-CN"/>
        </w:rPr>
        <w:t>1.具备独立法人资格、具备有效的企业法人营业执照。</w:t>
      </w:r>
    </w:p>
    <w:p w:rsidR="00CB43E2" w:rsidRDefault="00CB43E2" w:rsidP="00AD4B8A">
      <w:pPr>
        <w:pStyle w:val="a9"/>
        <w:shd w:val="clear" w:color="auto" w:fill="FFFFFF"/>
        <w:spacing w:after="0" w:afterAutospacing="0"/>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A53470" w:rsidRDefault="00A53470" w:rsidP="00AD4B8A">
      <w:pPr>
        <w:pStyle w:val="a9"/>
        <w:shd w:val="clear" w:color="auto" w:fill="FFFFFF"/>
        <w:spacing w:after="0" w:afterAutospacing="0" w:line="315" w:lineRule="atLeast"/>
        <w:ind w:firstLineChars="200" w:firstLine="480"/>
      </w:pPr>
      <w:r>
        <w:rPr>
          <w:rFonts w:asciiTheme="minorEastAsia" w:eastAsiaTheme="minorEastAsia" w:hAnsiTheme="minorEastAsia" w:hint="eastAsia"/>
          <w:shd w:val="clear" w:color="auto" w:fill="FFFFFF"/>
        </w:rPr>
        <w:t>3、</w:t>
      </w:r>
      <w:r>
        <w:rPr>
          <w:rFonts w:hint="eastAsia"/>
        </w:rPr>
        <w:t>单位负责人为同一人或者存在控股、管理关系的不同单位不得同时参选。</w:t>
      </w:r>
    </w:p>
    <w:p w:rsidR="00CB43E2" w:rsidRDefault="00A53470" w:rsidP="00AD4B8A">
      <w:pPr>
        <w:pStyle w:val="a9"/>
        <w:shd w:val="clear" w:color="auto" w:fill="FFFFFF"/>
        <w:spacing w:after="0" w:afterAutospacing="0"/>
        <w:ind w:firstLineChars="200" w:firstLine="480"/>
      </w:pPr>
      <w:r>
        <w:rPr>
          <w:rFonts w:hint="eastAsia"/>
        </w:rPr>
        <w:t>4</w:t>
      </w:r>
      <w:r w:rsidR="00CB43E2">
        <w:rPr>
          <w:rFonts w:hint="eastAsia"/>
        </w:rPr>
        <w:t>、本项目不接受联合体参选，不许非法分包、杜绝转包。</w:t>
      </w:r>
    </w:p>
    <w:p w:rsidR="00CB43E2" w:rsidRDefault="00CB43E2" w:rsidP="00AD4B8A">
      <w:pPr>
        <w:spacing w:before="100" w:beforeAutospacing="1"/>
        <w:ind w:leftChars="200" w:left="440"/>
        <w:rPr>
          <w:b/>
          <w:sz w:val="24"/>
          <w:szCs w:val="28"/>
          <w:lang w:eastAsia="zh-CN"/>
        </w:rPr>
      </w:pPr>
      <w:r>
        <w:rPr>
          <w:lang w:eastAsia="zh-CN"/>
        </w:rPr>
        <w:cr/>
      </w:r>
      <w:r>
        <w:rPr>
          <w:rFonts w:hint="eastAsia"/>
          <w:b/>
          <w:snapToGrid w:val="0"/>
          <w:spacing w:val="8"/>
          <w:sz w:val="24"/>
          <w:lang w:eastAsia="zh-CN"/>
        </w:rPr>
        <w:t>二、参选文件递交的截止时间</w:t>
      </w:r>
      <w:r>
        <w:rPr>
          <w:b/>
          <w:sz w:val="24"/>
          <w:szCs w:val="28"/>
          <w:lang w:eastAsia="zh-CN"/>
        </w:rPr>
        <w:t xml:space="preserve"> </w:t>
      </w:r>
    </w:p>
    <w:p w:rsidR="00CB43E2" w:rsidRDefault="00CB43E2" w:rsidP="00BB269F">
      <w:pPr>
        <w:spacing w:line="324" w:lineRule="auto"/>
        <w:ind w:firstLineChars="196" w:firstLine="488"/>
        <w:rPr>
          <w:b/>
          <w:snapToGrid w:val="0"/>
          <w:spacing w:val="8"/>
          <w:sz w:val="24"/>
          <w:lang w:eastAsia="zh-CN"/>
        </w:rPr>
      </w:pPr>
      <w:r>
        <w:rPr>
          <w:rFonts w:hint="eastAsia"/>
          <w:b/>
          <w:snapToGrid w:val="0"/>
          <w:spacing w:val="8"/>
          <w:sz w:val="24"/>
          <w:lang w:eastAsia="zh-CN"/>
        </w:rPr>
        <w:t>比选公示时间：2020年</w:t>
      </w:r>
      <w:r w:rsidR="00A53470">
        <w:rPr>
          <w:rFonts w:hint="eastAsia"/>
          <w:b/>
          <w:snapToGrid w:val="0"/>
          <w:spacing w:val="8"/>
          <w:sz w:val="24"/>
          <w:lang w:eastAsia="zh-CN"/>
        </w:rPr>
        <w:t>07</w:t>
      </w:r>
      <w:r>
        <w:rPr>
          <w:rFonts w:hint="eastAsia"/>
          <w:b/>
          <w:snapToGrid w:val="0"/>
          <w:spacing w:val="8"/>
          <w:sz w:val="24"/>
          <w:lang w:eastAsia="zh-CN"/>
        </w:rPr>
        <w:t>月</w:t>
      </w:r>
      <w:r w:rsidR="00A53470">
        <w:rPr>
          <w:rFonts w:hint="eastAsia"/>
          <w:b/>
          <w:snapToGrid w:val="0"/>
          <w:spacing w:val="8"/>
          <w:sz w:val="24"/>
          <w:lang w:eastAsia="zh-CN"/>
        </w:rPr>
        <w:t>07</w:t>
      </w:r>
      <w:r>
        <w:rPr>
          <w:rFonts w:hint="eastAsia"/>
          <w:b/>
          <w:snapToGrid w:val="0"/>
          <w:spacing w:val="8"/>
          <w:sz w:val="24"/>
          <w:lang w:eastAsia="zh-CN"/>
        </w:rPr>
        <w:t>日- 07月1</w:t>
      </w:r>
      <w:r w:rsidR="00A53470">
        <w:rPr>
          <w:rFonts w:hint="eastAsia"/>
          <w:b/>
          <w:snapToGrid w:val="0"/>
          <w:spacing w:val="8"/>
          <w:sz w:val="24"/>
          <w:lang w:eastAsia="zh-CN"/>
        </w:rPr>
        <w:t>6</w:t>
      </w:r>
      <w:r>
        <w:rPr>
          <w:rFonts w:hint="eastAsia"/>
          <w:b/>
          <w:snapToGrid w:val="0"/>
          <w:spacing w:val="8"/>
          <w:sz w:val="24"/>
          <w:lang w:eastAsia="zh-CN"/>
        </w:rPr>
        <w:t xml:space="preserve"> 日，公示期间请有意向参选人联系比选人进行交流澄清。</w:t>
      </w:r>
    </w:p>
    <w:p w:rsidR="00CB43E2" w:rsidRDefault="00CB43E2" w:rsidP="00CB43E2">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间：2020年07月</w:t>
      </w:r>
      <w:r w:rsidR="00A53470">
        <w:rPr>
          <w:rFonts w:hint="eastAsia"/>
          <w:bCs w:val="0"/>
          <w:snapToGrid w:val="0"/>
          <w:spacing w:val="8"/>
          <w:szCs w:val="22"/>
          <w:lang w:eastAsia="zh-CN"/>
        </w:rPr>
        <w:t>17</w:t>
      </w:r>
      <w:r>
        <w:rPr>
          <w:rFonts w:hint="eastAsia"/>
          <w:bCs w:val="0"/>
          <w:snapToGrid w:val="0"/>
          <w:spacing w:val="8"/>
          <w:szCs w:val="22"/>
          <w:lang w:eastAsia="zh-CN"/>
        </w:rPr>
        <w:t>日1</w:t>
      </w:r>
      <w:r w:rsidR="005231CA">
        <w:rPr>
          <w:rFonts w:hint="eastAsia"/>
          <w:bCs w:val="0"/>
          <w:snapToGrid w:val="0"/>
          <w:spacing w:val="8"/>
          <w:szCs w:val="22"/>
          <w:lang w:eastAsia="zh-CN"/>
        </w:rPr>
        <w:t>7</w:t>
      </w:r>
      <w:r>
        <w:rPr>
          <w:rFonts w:hint="eastAsia"/>
          <w:bCs w:val="0"/>
          <w:snapToGrid w:val="0"/>
          <w:spacing w:val="8"/>
          <w:szCs w:val="22"/>
          <w:lang w:eastAsia="zh-CN"/>
        </w:rPr>
        <w:t>：</w:t>
      </w:r>
      <w:r w:rsidR="005231CA">
        <w:rPr>
          <w:rFonts w:hint="eastAsia"/>
          <w:bCs w:val="0"/>
          <w:snapToGrid w:val="0"/>
          <w:spacing w:val="8"/>
          <w:szCs w:val="22"/>
          <w:lang w:eastAsia="zh-CN"/>
        </w:rPr>
        <w:t>30</w:t>
      </w:r>
      <w:r>
        <w:rPr>
          <w:rFonts w:hint="eastAsia"/>
          <w:bCs w:val="0"/>
          <w:snapToGrid w:val="0"/>
          <w:spacing w:val="8"/>
          <w:szCs w:val="22"/>
          <w:lang w:eastAsia="zh-CN"/>
        </w:rPr>
        <w:t>之前（</w:t>
      </w:r>
      <w:r>
        <w:rPr>
          <w:rFonts w:hint="eastAsia"/>
          <w:szCs w:val="28"/>
          <w:lang w:eastAsia="zh-CN"/>
        </w:rPr>
        <w:t>以收到参选文件为准）</w:t>
      </w:r>
      <w:r>
        <w:rPr>
          <w:rFonts w:hint="eastAsia"/>
          <w:b w:val="0"/>
          <w:snapToGrid w:val="0"/>
          <w:spacing w:val="8"/>
          <w:lang w:eastAsia="zh-CN"/>
        </w:rPr>
        <w:t>。</w:t>
      </w:r>
    </w:p>
    <w:p w:rsidR="00AD4B8A" w:rsidRPr="00C8517B" w:rsidRDefault="00CB43E2" w:rsidP="00AD4B8A">
      <w:pPr>
        <w:spacing w:line="420" w:lineRule="exact"/>
        <w:ind w:firstLineChars="149" w:firstLine="371"/>
        <w:rPr>
          <w:rFonts w:asciiTheme="minorEastAsia" w:eastAsiaTheme="minorEastAsia" w:hAnsiTheme="minorEastAsia"/>
          <w:b/>
          <w:bCs/>
          <w:snapToGrid w:val="0"/>
          <w:spacing w:val="8"/>
          <w:sz w:val="24"/>
          <w:szCs w:val="24"/>
          <w:lang w:eastAsia="zh-CN"/>
        </w:rPr>
      </w:pPr>
      <w:r>
        <w:rPr>
          <w:rFonts w:hint="eastAsia"/>
          <w:b/>
          <w:bCs/>
          <w:snapToGrid w:val="0"/>
          <w:spacing w:val="8"/>
          <w:sz w:val="24"/>
          <w:lang w:eastAsia="zh-CN"/>
        </w:rPr>
        <w:t>三、</w:t>
      </w:r>
      <w:r w:rsidR="00AD4B8A" w:rsidRPr="00C8517B">
        <w:rPr>
          <w:rFonts w:asciiTheme="minorEastAsia" w:eastAsiaTheme="minorEastAsia" w:hAnsiTheme="minorEastAsia" w:hint="eastAsia"/>
          <w:b/>
          <w:bCs/>
          <w:snapToGrid w:val="0"/>
          <w:spacing w:val="8"/>
          <w:sz w:val="24"/>
          <w:szCs w:val="24"/>
          <w:lang w:eastAsia="zh-CN"/>
        </w:rPr>
        <w:t>本自主比选采用商务报价决标的评标办法</w:t>
      </w:r>
      <w:r w:rsidR="00AD4B8A" w:rsidRPr="00D03EB0">
        <w:rPr>
          <w:rFonts w:asciiTheme="minorEastAsia" w:eastAsiaTheme="minorEastAsia" w:hAnsiTheme="minorEastAsia" w:hint="eastAsia"/>
          <w:b/>
          <w:bCs/>
          <w:snapToGrid w:val="0"/>
          <w:spacing w:val="8"/>
          <w:sz w:val="24"/>
          <w:szCs w:val="24"/>
          <w:lang w:eastAsia="zh-CN"/>
        </w:rPr>
        <w:t>，经</w:t>
      </w:r>
      <w:r w:rsidR="00D03EB0" w:rsidRPr="00D03EB0">
        <w:rPr>
          <w:rFonts w:hint="eastAsia"/>
          <w:b/>
          <w:spacing w:val="-11"/>
          <w:sz w:val="24"/>
          <w:szCs w:val="24"/>
          <w:lang w:eastAsia="zh-CN"/>
        </w:rPr>
        <w:t>资格审查</w:t>
      </w:r>
      <w:r w:rsidR="00AD4B8A" w:rsidRPr="00C8517B">
        <w:rPr>
          <w:rFonts w:asciiTheme="minorEastAsia" w:eastAsiaTheme="minorEastAsia" w:hAnsiTheme="minorEastAsia" w:hint="eastAsia"/>
          <w:b/>
          <w:bCs/>
          <w:snapToGrid w:val="0"/>
          <w:spacing w:val="8"/>
          <w:sz w:val="24"/>
          <w:szCs w:val="24"/>
          <w:lang w:eastAsia="zh-CN"/>
        </w:rPr>
        <w:t>合格后选择未税总价最低者作为中选单位。</w:t>
      </w:r>
    </w:p>
    <w:p w:rsidR="00CB43E2" w:rsidRPr="00AD4B8A" w:rsidRDefault="00CB43E2" w:rsidP="00A53470">
      <w:pPr>
        <w:spacing w:line="324" w:lineRule="auto"/>
        <w:ind w:firstLineChars="198" w:firstLine="493"/>
        <w:rPr>
          <w:b/>
          <w:bCs/>
          <w:snapToGrid w:val="0"/>
          <w:spacing w:val="8"/>
          <w:sz w:val="24"/>
          <w:lang w:eastAsia="zh-CN"/>
        </w:rPr>
      </w:pPr>
    </w:p>
    <w:p w:rsidR="00CB43E2" w:rsidRDefault="00CB43E2" w:rsidP="00A53470">
      <w:pPr>
        <w:spacing w:line="324" w:lineRule="auto"/>
        <w:ind w:firstLineChars="200" w:firstLine="480"/>
        <w:rPr>
          <w:sz w:val="24"/>
          <w:szCs w:val="24"/>
          <w:lang w:eastAsia="zh-CN"/>
        </w:rPr>
      </w:pPr>
      <w:r>
        <w:rPr>
          <w:rFonts w:hint="eastAsia"/>
          <w:sz w:val="24"/>
          <w:szCs w:val="24"/>
          <w:lang w:eastAsia="zh-CN"/>
        </w:rPr>
        <w:lastRenderedPageBreak/>
        <w:t>福建福海创石油化工有限公司承诺本次自主比选不存在任何障碍，保证本公告的内容不存在任何重大遗漏、虚假陈述或严重误导，并对其内容的真实性、完整性和有效性负责。</w:t>
      </w:r>
    </w:p>
    <w:p w:rsidR="00CB43E2" w:rsidRDefault="00CB43E2" w:rsidP="00CB43E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CB43E2" w:rsidRDefault="00CB43E2" w:rsidP="00CB43E2">
      <w:pPr>
        <w:pStyle w:val="1"/>
      </w:pPr>
    </w:p>
    <w:p w:rsidR="00CB43E2" w:rsidRDefault="00CB43E2" w:rsidP="00CB43E2">
      <w:pPr>
        <w:spacing w:line="324" w:lineRule="auto"/>
        <w:ind w:firstLineChars="200" w:firstLine="480"/>
        <w:rPr>
          <w:sz w:val="24"/>
          <w:szCs w:val="24"/>
          <w:lang w:eastAsia="zh-CN"/>
        </w:rPr>
      </w:pPr>
      <w:r>
        <w:rPr>
          <w:rFonts w:hint="eastAsia"/>
          <w:sz w:val="24"/>
          <w:szCs w:val="24"/>
          <w:lang w:eastAsia="zh-CN"/>
        </w:rPr>
        <w:t>商 务 联 系 人：辜安德   电话：13606990996</w:t>
      </w:r>
    </w:p>
    <w:p w:rsidR="0087033A" w:rsidRPr="0087033A" w:rsidRDefault="0087033A" w:rsidP="0087033A">
      <w:pPr>
        <w:pStyle w:val="1"/>
        <w:rPr>
          <w:sz w:val="24"/>
          <w:szCs w:val="24"/>
        </w:rPr>
      </w:pPr>
      <w:r>
        <w:rPr>
          <w:rFonts w:hint="eastAsia"/>
        </w:rPr>
        <w:t xml:space="preserve">   </w:t>
      </w:r>
      <w:r w:rsidR="00953E7F">
        <w:rPr>
          <w:rFonts w:hint="eastAsia"/>
          <w:sz w:val="24"/>
          <w:szCs w:val="24"/>
        </w:rPr>
        <w:t xml:space="preserve">技 术 </w:t>
      </w:r>
      <w:r>
        <w:rPr>
          <w:rFonts w:hint="eastAsia"/>
          <w:sz w:val="24"/>
          <w:szCs w:val="24"/>
        </w:rPr>
        <w:t>联</w:t>
      </w:r>
      <w:r w:rsidR="00953E7F">
        <w:rPr>
          <w:rFonts w:hint="eastAsia"/>
          <w:sz w:val="24"/>
          <w:szCs w:val="24"/>
        </w:rPr>
        <w:t xml:space="preserve"> </w:t>
      </w:r>
      <w:r>
        <w:rPr>
          <w:rFonts w:hint="eastAsia"/>
          <w:sz w:val="24"/>
          <w:szCs w:val="24"/>
        </w:rPr>
        <w:t>系</w:t>
      </w:r>
      <w:r w:rsidR="00FB2AEF">
        <w:rPr>
          <w:rFonts w:hint="eastAsia"/>
          <w:sz w:val="24"/>
          <w:szCs w:val="24"/>
        </w:rPr>
        <w:t xml:space="preserve"> </w:t>
      </w:r>
      <w:r>
        <w:rPr>
          <w:rFonts w:hint="eastAsia"/>
          <w:sz w:val="24"/>
          <w:szCs w:val="24"/>
        </w:rPr>
        <w:t>人：柯春梅   电话：18065731797</w:t>
      </w:r>
    </w:p>
    <w:p w:rsidR="00CB43E2" w:rsidRDefault="00CB43E2" w:rsidP="00CB43E2">
      <w:pPr>
        <w:spacing w:line="324" w:lineRule="auto"/>
        <w:ind w:firstLineChars="200" w:firstLine="480"/>
        <w:rPr>
          <w:sz w:val="24"/>
          <w:szCs w:val="24"/>
          <w:lang w:eastAsia="zh-CN"/>
        </w:rPr>
      </w:pPr>
      <w:r>
        <w:rPr>
          <w:rFonts w:hint="eastAsia"/>
          <w:sz w:val="24"/>
          <w:szCs w:val="24"/>
          <w:lang w:eastAsia="zh-CN"/>
        </w:rPr>
        <w:t>联系地址：漳州市漳浦县古雷经济开发区腾龙路84号</w:t>
      </w:r>
    </w:p>
    <w:p w:rsidR="00CB43E2" w:rsidRDefault="00CB43E2" w:rsidP="00CB43E2">
      <w:pPr>
        <w:spacing w:line="324" w:lineRule="auto"/>
        <w:ind w:firstLineChars="200" w:firstLine="480"/>
        <w:rPr>
          <w:sz w:val="24"/>
          <w:szCs w:val="24"/>
          <w:lang w:eastAsia="zh-CN"/>
        </w:rPr>
      </w:pPr>
      <w:r>
        <w:rPr>
          <w:rFonts w:hint="eastAsia"/>
          <w:sz w:val="24"/>
          <w:szCs w:val="24"/>
          <w:lang w:eastAsia="zh-CN"/>
        </w:rPr>
        <w:t>邮    编：363216</w:t>
      </w:r>
    </w:p>
    <w:p w:rsidR="00CB43E2" w:rsidRDefault="00CB43E2" w:rsidP="00CB43E2">
      <w:pPr>
        <w:spacing w:line="324" w:lineRule="auto"/>
        <w:ind w:firstLineChars="200" w:firstLine="480"/>
        <w:rPr>
          <w:sz w:val="24"/>
          <w:szCs w:val="24"/>
          <w:lang w:eastAsia="zh-CN"/>
        </w:rPr>
      </w:pPr>
    </w:p>
    <w:p w:rsidR="00CB43E2" w:rsidRDefault="00CB43E2" w:rsidP="00CB43E2">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CB43E2" w:rsidRDefault="00CB43E2" w:rsidP="00CB43E2">
      <w:pPr>
        <w:spacing w:line="324" w:lineRule="auto"/>
        <w:ind w:firstLineChars="200" w:firstLine="480"/>
        <w:rPr>
          <w:sz w:val="24"/>
          <w:szCs w:val="24"/>
          <w:lang w:eastAsia="zh-CN"/>
        </w:rPr>
      </w:pPr>
      <w:r>
        <w:rPr>
          <w:rFonts w:hint="eastAsia"/>
          <w:sz w:val="24"/>
          <w:szCs w:val="24"/>
          <w:lang w:eastAsia="zh-CN"/>
        </w:rPr>
        <w:t xml:space="preserve">                                                      2020年0</w:t>
      </w:r>
      <w:r w:rsidR="00A53470">
        <w:rPr>
          <w:rFonts w:hint="eastAsia"/>
          <w:sz w:val="24"/>
          <w:szCs w:val="24"/>
          <w:lang w:eastAsia="zh-CN"/>
        </w:rPr>
        <w:t>7</w:t>
      </w:r>
      <w:r>
        <w:rPr>
          <w:rFonts w:hint="eastAsia"/>
          <w:sz w:val="24"/>
          <w:szCs w:val="24"/>
          <w:lang w:eastAsia="zh-CN"/>
        </w:rPr>
        <w:t>月</w:t>
      </w:r>
      <w:r w:rsidR="00A53470">
        <w:rPr>
          <w:rFonts w:hint="eastAsia"/>
          <w:sz w:val="24"/>
          <w:szCs w:val="24"/>
          <w:lang w:eastAsia="zh-CN"/>
        </w:rPr>
        <w:t>02</w:t>
      </w:r>
      <w:r>
        <w:rPr>
          <w:rFonts w:hint="eastAsia"/>
          <w:sz w:val="24"/>
          <w:szCs w:val="24"/>
          <w:lang w:eastAsia="zh-CN"/>
        </w:rPr>
        <w:t>日</w:t>
      </w:r>
    </w:p>
    <w:p w:rsidR="00F6409E" w:rsidRPr="00784BFA" w:rsidRDefault="00F6409E">
      <w:pPr>
        <w:pStyle w:val="10"/>
        <w:tabs>
          <w:tab w:val="left" w:pos="1262"/>
        </w:tabs>
        <w:spacing w:line="355" w:lineRule="exact"/>
        <w:ind w:left="0" w:right="108"/>
        <w:jc w:val="center"/>
        <w:rPr>
          <w:lang w:eastAsia="zh-CN"/>
        </w:rPr>
        <w:sectPr w:rsidR="00F6409E" w:rsidRPr="00784BFA">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sidRPr="00AD4B8A">
        <w:rPr>
          <w:rFonts w:hint="eastAsia"/>
          <w:lang w:eastAsia="zh-CN"/>
        </w:rPr>
        <w:t>项目</w:t>
      </w:r>
      <w:r w:rsidRPr="00AD4B8A">
        <w:rPr>
          <w:lang w:eastAsia="zh-CN"/>
        </w:rPr>
        <w:t>名</w:t>
      </w:r>
      <w:r>
        <w:rPr>
          <w:lang w:eastAsia="zh-CN"/>
        </w:rPr>
        <w:t>称：</w:t>
      </w:r>
      <w:r w:rsidR="00322549">
        <w:rPr>
          <w:rFonts w:hint="eastAsia"/>
          <w:u w:val="single"/>
          <w:lang w:eastAsia="zh-CN"/>
        </w:rPr>
        <w:t xml:space="preserve"> </w:t>
      </w:r>
      <w:r w:rsidR="00E00A88">
        <w:rPr>
          <w:rFonts w:hint="eastAsia"/>
          <w:u w:val="single"/>
          <w:lang w:eastAsia="zh-CN"/>
        </w:rPr>
        <w:t xml:space="preserve"> </w:t>
      </w:r>
      <w:r w:rsidR="00784BFA" w:rsidRPr="00784BFA">
        <w:rPr>
          <w:rFonts w:hint="eastAsia"/>
          <w:u w:val="single"/>
          <w:lang w:eastAsia="zh-CN"/>
        </w:rPr>
        <w:t>桶装水及瓶装纯净水采购项目</w:t>
      </w:r>
      <w:r w:rsidR="00784BFA">
        <w:rPr>
          <w:rFonts w:hint="eastAsia"/>
          <w:u w:val="single"/>
          <w:lang w:eastAsia="zh-CN"/>
        </w:rPr>
        <w:t>年度合约</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784BFA">
        <w:rPr>
          <w:rFonts w:hint="eastAsia"/>
          <w:lang w:eastAsia="zh-CN"/>
        </w:rPr>
        <w:t>福海创各厂区（PTA、PX、翔鹭码头）及杜浔办公室</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784BFA">
        <w:rPr>
          <w:rFonts w:hint="eastAsia"/>
          <w:lang w:eastAsia="zh-CN"/>
        </w:rPr>
        <w:t>年约</w:t>
      </w:r>
      <w:r w:rsidR="00B64C68">
        <w:rPr>
          <w:rFonts w:hint="eastAsia"/>
          <w:lang w:eastAsia="zh-CN"/>
        </w:rPr>
        <w:t>；（数量为预估量，结算</w:t>
      </w:r>
      <w:r w:rsidR="00784BFA">
        <w:rPr>
          <w:rFonts w:hint="eastAsia"/>
          <w:lang w:eastAsia="zh-CN"/>
        </w:rPr>
        <w:t>按实际数量月结</w:t>
      </w:r>
      <w:r w:rsidR="00B64C68">
        <w:rPr>
          <w:rFonts w:hint="eastAsia"/>
          <w:lang w:eastAsia="zh-CN"/>
        </w:rPr>
        <w:t>）</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784BFA" w:rsidRPr="00784BFA">
        <w:rPr>
          <w:rFonts w:hint="eastAsia"/>
          <w:u w:val="single"/>
          <w:lang w:eastAsia="zh-CN"/>
        </w:rPr>
        <w:t>桶装水及瓶装纯净水采购</w:t>
      </w:r>
      <w:r w:rsidR="00784BFA">
        <w:rPr>
          <w:rFonts w:hint="eastAsia"/>
          <w:u w:val="single"/>
          <w:lang w:eastAsia="zh-CN"/>
        </w:rPr>
        <w:t xml:space="preserve">（含配送至各科室、团队）  </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6B4E6D" w:rsidRDefault="00DD56C2" w:rsidP="006B4E6D">
      <w:pPr>
        <w:spacing w:line="324" w:lineRule="auto"/>
        <w:ind w:firstLineChars="200" w:firstLine="480"/>
        <w:rPr>
          <w:sz w:val="24"/>
          <w:szCs w:val="28"/>
          <w:lang w:eastAsia="zh-CN"/>
        </w:rPr>
      </w:pPr>
      <w:r>
        <w:rPr>
          <w:rFonts w:hint="eastAsia"/>
          <w:sz w:val="24"/>
          <w:szCs w:val="28"/>
          <w:lang w:eastAsia="zh-CN"/>
        </w:rPr>
        <w:t>2.</w:t>
      </w:r>
      <w:r w:rsidR="006B4E6D" w:rsidRPr="006B4E6D">
        <w:rPr>
          <w:rFonts w:hint="eastAsia"/>
          <w:lang w:eastAsia="zh-CN"/>
        </w:rPr>
        <w:t xml:space="preserve"> </w:t>
      </w:r>
      <w:r w:rsidR="00AD4B8A" w:rsidRPr="00AD4B8A">
        <w:rPr>
          <w:rFonts w:hint="eastAsia"/>
          <w:sz w:val="24"/>
          <w:szCs w:val="28"/>
          <w:lang w:eastAsia="zh-CN"/>
        </w:rPr>
        <w:t>符合国家质量技术监督局发布的</w:t>
      </w:r>
      <w:r w:rsidR="00AD4B8A" w:rsidRPr="00AD4B8A">
        <w:rPr>
          <w:sz w:val="24"/>
          <w:szCs w:val="28"/>
          <w:lang w:eastAsia="zh-CN"/>
        </w:rPr>
        <w:t>GB173223-1998《瓶装饮用纯净水》和GB17324-1998《瓶装饮用纯净水卫生标准》,产品符合GB19298包装饮用水，GB8537饮用天然矿泉水</w:t>
      </w:r>
      <w:r w:rsidR="00953E7F">
        <w:rPr>
          <w:rFonts w:hint="eastAsia"/>
          <w:sz w:val="24"/>
          <w:szCs w:val="28"/>
          <w:lang w:eastAsia="zh-CN"/>
        </w:rPr>
        <w:t>，送样品至技术联系人：柯春梅 18065731797确认。</w:t>
      </w:r>
    </w:p>
    <w:p w:rsidR="00AD4B8A" w:rsidRDefault="00AD4B8A" w:rsidP="00AD4B8A">
      <w:pPr>
        <w:pStyle w:val="1"/>
        <w:rPr>
          <w:sz w:val="24"/>
          <w:szCs w:val="24"/>
        </w:rPr>
      </w:pPr>
      <w:r>
        <w:rPr>
          <w:rFonts w:hint="eastAsia"/>
        </w:rPr>
        <w:t xml:space="preserve">   </w:t>
      </w:r>
      <w:r>
        <w:rPr>
          <w:rFonts w:hint="eastAsia"/>
          <w:sz w:val="24"/>
          <w:szCs w:val="24"/>
        </w:rPr>
        <w:t>3．品牌要求：</w:t>
      </w:r>
      <w:r w:rsidR="00D47876">
        <w:rPr>
          <w:rFonts w:hint="eastAsia"/>
          <w:sz w:val="24"/>
          <w:szCs w:val="24"/>
        </w:rPr>
        <w:t>农夫山泉、景田、紫山。</w:t>
      </w:r>
    </w:p>
    <w:p w:rsidR="006B4E6D" w:rsidRPr="006B4E6D" w:rsidRDefault="00570C97" w:rsidP="00953E7F">
      <w:pPr>
        <w:pStyle w:val="1"/>
      </w:pPr>
      <w:r>
        <w:rPr>
          <w:rFonts w:hint="eastAsia"/>
          <w:sz w:val="24"/>
          <w:szCs w:val="24"/>
        </w:rPr>
        <w:t xml:space="preserve">    </w:t>
      </w:r>
      <w:r w:rsidR="00D47876">
        <w:rPr>
          <w:rFonts w:hint="eastAsia"/>
          <w:bCs/>
          <w:snapToGrid w:val="0"/>
          <w:spacing w:val="8"/>
          <w:sz w:val="24"/>
        </w:rPr>
        <w:t>4</w:t>
      </w:r>
      <w:r w:rsidR="006B4E6D">
        <w:rPr>
          <w:rFonts w:hint="eastAsia"/>
          <w:bCs/>
          <w:snapToGrid w:val="0"/>
          <w:spacing w:val="8"/>
          <w:sz w:val="24"/>
        </w:rPr>
        <w:t>.</w:t>
      </w:r>
      <w:r w:rsidR="00672A5E" w:rsidRPr="00672A5E">
        <w:rPr>
          <w:rFonts w:hint="eastAsia"/>
          <w:color w:val="000000"/>
          <w:sz w:val="24"/>
        </w:rPr>
        <w:t xml:space="preserve"> </w:t>
      </w:r>
      <w:r w:rsidR="00672A5E">
        <w:rPr>
          <w:rFonts w:hint="eastAsia"/>
          <w:color w:val="000000"/>
          <w:sz w:val="24"/>
        </w:rPr>
        <w:t>免费向购买方提供周转用水桶，周转用水桶暂定【</w:t>
      </w:r>
      <w:r w:rsidR="00672A5E">
        <w:rPr>
          <w:color w:val="000000"/>
          <w:sz w:val="24"/>
        </w:rPr>
        <w:t xml:space="preserve"> </w:t>
      </w:r>
      <w:r w:rsidR="00672A5E">
        <w:rPr>
          <w:rFonts w:hint="eastAsia"/>
          <w:color w:val="000000"/>
          <w:sz w:val="24"/>
        </w:rPr>
        <w:t>450</w:t>
      </w:r>
      <w:r w:rsidR="00672A5E">
        <w:rPr>
          <w:color w:val="000000"/>
          <w:sz w:val="24"/>
        </w:rPr>
        <w:t xml:space="preserve"> </w:t>
      </w:r>
      <w:r w:rsidR="00672A5E">
        <w:rPr>
          <w:rFonts w:hint="eastAsia"/>
          <w:color w:val="000000"/>
          <w:sz w:val="24"/>
        </w:rPr>
        <w:t>】个，协议期间可根据购买方的实际情况，免费增加配置周转用水桶</w:t>
      </w:r>
      <w:r w:rsidR="005D1799">
        <w:rPr>
          <w:rFonts w:hint="eastAsia"/>
          <w:color w:val="000000"/>
          <w:sz w:val="24"/>
        </w:rPr>
        <w:t>，供应商自行管理水桶回收，水桶丢失或损坏由供应商自行负责</w:t>
      </w:r>
      <w:r w:rsidR="00672A5E">
        <w:rPr>
          <w:rFonts w:hint="eastAsia"/>
          <w:color w:val="000000"/>
          <w:sz w:val="24"/>
        </w:rPr>
        <w:t>。</w:t>
      </w:r>
      <w:r w:rsidR="006B4E6D">
        <w:rPr>
          <w:rFonts w:hint="eastAsia"/>
        </w:rPr>
        <w:t xml:space="preserve">   </w:t>
      </w:r>
    </w:p>
    <w:p w:rsidR="00967702" w:rsidRDefault="00DD56C2" w:rsidP="00FC16A9">
      <w:pPr>
        <w:spacing w:line="324" w:lineRule="auto"/>
        <w:ind w:firstLineChars="200" w:firstLine="480"/>
        <w:rPr>
          <w:lang w:eastAsia="zh-CN"/>
        </w:rPr>
      </w:pPr>
      <w:r>
        <w:rPr>
          <w:rFonts w:hint="eastAsia"/>
          <w:sz w:val="24"/>
          <w:szCs w:val="28"/>
          <w:lang w:eastAsia="zh-CN"/>
        </w:rPr>
        <w:t>(五)</w:t>
      </w:r>
      <w:r w:rsidR="00FC16A9">
        <w:rPr>
          <w:rFonts w:hint="eastAsia"/>
          <w:lang w:eastAsia="zh-CN"/>
        </w:rPr>
        <w:t>期限：</w:t>
      </w:r>
      <w:r w:rsidR="00672A5E">
        <w:rPr>
          <w:rFonts w:hint="eastAsia"/>
          <w:color w:val="000000"/>
          <w:sz w:val="24"/>
          <w:lang w:eastAsia="zh-CN"/>
        </w:rPr>
        <w:t>有效</w:t>
      </w:r>
      <w:r w:rsidR="00672A5E">
        <w:rPr>
          <w:rFonts w:hint="eastAsia"/>
          <w:sz w:val="24"/>
          <w:lang w:eastAsia="zh-CN"/>
        </w:rPr>
        <w:t>期为</w:t>
      </w:r>
      <w:r w:rsidR="00672A5E">
        <w:rPr>
          <w:rFonts w:hint="eastAsia"/>
          <w:sz w:val="24"/>
          <w:u w:val="single"/>
          <w:lang w:eastAsia="zh-CN"/>
        </w:rPr>
        <w:t>壹</w:t>
      </w:r>
      <w:r w:rsidR="00D47876">
        <w:rPr>
          <w:rFonts w:hint="eastAsia"/>
          <w:sz w:val="24"/>
          <w:u w:val="single"/>
          <w:lang w:eastAsia="zh-CN"/>
        </w:rPr>
        <w:t>年</w:t>
      </w:r>
      <w:r w:rsidR="00672A5E">
        <w:rPr>
          <w:rFonts w:hint="eastAsia"/>
          <w:color w:val="000000"/>
          <w:sz w:val="24"/>
          <w:lang w:eastAsia="zh-CN"/>
        </w:rPr>
        <w:t>，即自</w:t>
      </w:r>
      <w:r w:rsidR="00D53358">
        <w:rPr>
          <w:rFonts w:hint="eastAsia"/>
          <w:color w:val="000000"/>
          <w:sz w:val="24"/>
          <w:u w:val="single"/>
          <w:lang w:eastAsia="zh-CN"/>
        </w:rPr>
        <w:t>合同签订之日起</w:t>
      </w:r>
      <w:r w:rsidR="00672A5E">
        <w:rPr>
          <w:rFonts w:hint="eastAsia"/>
          <w:color w:val="000000"/>
          <w:sz w:val="24"/>
          <w:lang w:eastAsia="zh-CN"/>
        </w:rPr>
        <w:t>至</w:t>
      </w:r>
      <w:r w:rsidR="00672A5E">
        <w:rPr>
          <w:color w:val="000000"/>
          <w:sz w:val="24"/>
          <w:u w:val="single"/>
          <w:lang w:eastAsia="zh-CN"/>
        </w:rPr>
        <w:t>20</w:t>
      </w:r>
      <w:r w:rsidR="00672A5E">
        <w:rPr>
          <w:rFonts w:hint="eastAsia"/>
          <w:color w:val="000000"/>
          <w:sz w:val="24"/>
          <w:u w:val="single"/>
          <w:lang w:eastAsia="zh-CN"/>
        </w:rPr>
        <w:t>2</w:t>
      </w:r>
      <w:r w:rsidR="00D53358">
        <w:rPr>
          <w:rFonts w:hint="eastAsia"/>
          <w:color w:val="000000"/>
          <w:sz w:val="24"/>
          <w:u w:val="single"/>
          <w:lang w:eastAsia="zh-CN"/>
        </w:rPr>
        <w:t>1</w:t>
      </w:r>
      <w:r w:rsidR="00672A5E">
        <w:rPr>
          <w:rFonts w:hint="eastAsia"/>
          <w:color w:val="000000"/>
          <w:sz w:val="24"/>
          <w:lang w:eastAsia="zh-CN"/>
        </w:rPr>
        <w:t>年7月</w:t>
      </w:r>
      <w:r w:rsidR="00672A5E">
        <w:rPr>
          <w:rFonts w:hint="eastAsia"/>
          <w:color w:val="000000"/>
          <w:sz w:val="24"/>
          <w:u w:val="single"/>
          <w:lang w:eastAsia="zh-CN"/>
        </w:rPr>
        <w:t>3</w:t>
      </w:r>
      <w:r w:rsidR="00672A5E">
        <w:rPr>
          <w:color w:val="000000"/>
          <w:sz w:val="24"/>
          <w:u w:val="single"/>
          <w:lang w:eastAsia="zh-CN"/>
        </w:rPr>
        <w:t>1</w:t>
      </w:r>
      <w:r w:rsidR="00672A5E">
        <w:rPr>
          <w:rFonts w:hint="eastAsia"/>
          <w:color w:val="000000"/>
          <w:sz w:val="24"/>
          <w:lang w:eastAsia="zh-CN"/>
        </w:rPr>
        <w:t>日止；</w:t>
      </w:r>
      <w:r w:rsidR="006B4E6D" w:rsidRPr="006B4E6D">
        <w:rPr>
          <w:lang w:eastAsia="zh-CN"/>
        </w:rPr>
        <w:t>。</w:t>
      </w:r>
      <w:r w:rsidR="006B4E6D" w:rsidRPr="006B4E6D">
        <w:rPr>
          <w:lang w:eastAsia="zh-CN"/>
        </w:rPr>
        <w:cr/>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rsidP="00DC747E">
      <w:pPr>
        <w:pStyle w:val="10"/>
        <w:rPr>
          <w:lang w:eastAsia="zh-CN"/>
        </w:rPr>
      </w:pPr>
      <w:r>
        <w:rPr>
          <w:w w:val="95"/>
          <w:lang w:eastAsia="zh-CN"/>
        </w:rPr>
        <w:t>六、参选人资格</w:t>
      </w:r>
    </w:p>
    <w:p w:rsidR="00DC747E" w:rsidRDefault="00DC747E" w:rsidP="00DC747E">
      <w:pPr>
        <w:ind w:firstLineChars="200" w:firstLine="480"/>
        <w:rPr>
          <w:sz w:val="24"/>
          <w:szCs w:val="24"/>
          <w:lang w:eastAsia="zh-CN"/>
        </w:rPr>
      </w:pPr>
      <w:r>
        <w:rPr>
          <w:rFonts w:hint="eastAsia"/>
          <w:sz w:val="24"/>
          <w:szCs w:val="24"/>
          <w:lang w:eastAsia="zh-CN"/>
        </w:rPr>
        <w:t>1.具备独立法人资格、具备有效的企业法人营业执照。</w:t>
      </w:r>
    </w:p>
    <w:p w:rsidR="00DC747E" w:rsidRDefault="00DC747E" w:rsidP="00DC747E">
      <w:pPr>
        <w:pStyle w:val="a9"/>
        <w:shd w:val="clear" w:color="auto" w:fill="FFFFFF"/>
        <w:spacing w:before="0" w:beforeAutospacing="0" w:after="0" w:afterAutospacing="0"/>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DC747E" w:rsidRDefault="002779D7" w:rsidP="002779D7">
      <w:pPr>
        <w:pStyle w:val="a9"/>
        <w:shd w:val="clear" w:color="auto" w:fill="FFFFFF"/>
        <w:spacing w:before="0" w:beforeAutospacing="0" w:after="0" w:afterAutospacing="0"/>
        <w:ind w:firstLineChars="200" w:firstLine="480"/>
      </w:pPr>
      <w:r w:rsidRPr="002779D7">
        <w:rPr>
          <w:rFonts w:hint="eastAsia"/>
        </w:rPr>
        <w:t>3</w:t>
      </w:r>
      <w:r w:rsidR="00DC747E" w:rsidRPr="002779D7">
        <w:rPr>
          <w:rFonts w:hint="eastAsia"/>
        </w:rPr>
        <w:t>、</w:t>
      </w:r>
      <w:r w:rsidR="00DC747E">
        <w:rPr>
          <w:rFonts w:hint="eastAsia"/>
        </w:rPr>
        <w:t>本项目不接受联合体参选，不许非法分包、杜绝转包。</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005231CA">
        <w:rPr>
          <w:rFonts w:hint="eastAsia"/>
          <w:lang w:eastAsia="zh-CN"/>
        </w:rPr>
        <w:t>2020</w:t>
      </w:r>
      <w:r w:rsidRPr="00322549">
        <w:rPr>
          <w:rFonts w:hint="eastAsia"/>
          <w:lang w:eastAsia="zh-CN"/>
        </w:rPr>
        <w:t>年</w:t>
      </w:r>
      <w:r w:rsidR="00FC16A9">
        <w:rPr>
          <w:rFonts w:hint="eastAsia"/>
          <w:lang w:eastAsia="zh-CN"/>
        </w:rPr>
        <w:t>07</w:t>
      </w:r>
      <w:r w:rsidRPr="00322549">
        <w:rPr>
          <w:rFonts w:hint="eastAsia"/>
          <w:lang w:eastAsia="zh-CN"/>
        </w:rPr>
        <w:t>月</w:t>
      </w:r>
      <w:r w:rsidR="005231CA">
        <w:rPr>
          <w:rFonts w:hint="eastAsia"/>
          <w:lang w:eastAsia="zh-CN"/>
        </w:rPr>
        <w:t>17</w:t>
      </w:r>
      <w:r w:rsidR="00B44FC3">
        <w:rPr>
          <w:rFonts w:hint="eastAsia"/>
          <w:lang w:eastAsia="zh-CN"/>
        </w:rPr>
        <w:t xml:space="preserve"> </w:t>
      </w:r>
      <w:r w:rsidRPr="00322549">
        <w:rPr>
          <w:rFonts w:hint="eastAsia"/>
          <w:lang w:eastAsia="zh-CN"/>
        </w:rPr>
        <w:t>日下午</w:t>
      </w:r>
      <w:r w:rsidR="00FC16A9">
        <w:rPr>
          <w:rFonts w:hint="eastAsia"/>
          <w:lang w:eastAsia="zh-CN"/>
        </w:rPr>
        <w:t>17</w:t>
      </w:r>
      <w:r w:rsidR="00B44FC3">
        <w:rPr>
          <w:rFonts w:hint="eastAsia"/>
          <w:lang w:eastAsia="zh-CN"/>
        </w:rPr>
        <w:t xml:space="preserve"> </w:t>
      </w:r>
      <w:r w:rsidRPr="00322549">
        <w:rPr>
          <w:rFonts w:hint="eastAsia"/>
          <w:lang w:eastAsia="zh-CN"/>
        </w:rPr>
        <w:t>时</w:t>
      </w:r>
      <w:r w:rsidR="00FC16A9">
        <w:rPr>
          <w:rFonts w:hint="eastAsia"/>
          <w:lang w:eastAsia="zh-CN"/>
        </w:rPr>
        <w:t>30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2779D7" w:rsidRPr="00C8517B" w:rsidRDefault="002779D7" w:rsidP="002779D7">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（1）报价单；</w:t>
      </w:r>
    </w:p>
    <w:p w:rsidR="002779D7" w:rsidRPr="00C8517B" w:rsidRDefault="002779D7" w:rsidP="002779D7">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p>
    <w:p w:rsidR="008F0DDE" w:rsidRDefault="002779D7" w:rsidP="002779D7">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（3）参选人营业执照（加盖单位公章的复印件）；</w:t>
      </w:r>
    </w:p>
    <w:p w:rsidR="008F0DDE" w:rsidRPr="008F0DDE" w:rsidRDefault="008F0DDE" w:rsidP="008F0DDE">
      <w:pPr>
        <w:spacing w:line="420" w:lineRule="exact"/>
        <w:ind w:firstLineChars="250" w:firstLine="600"/>
        <w:rPr>
          <w:lang w:eastAsia="zh-CN"/>
        </w:rPr>
      </w:pPr>
      <w:r>
        <w:rPr>
          <w:rFonts w:asciiTheme="minorEastAsia" w:eastAsiaTheme="minorEastAsia" w:hAnsiTheme="minorEastAsia" w:hint="eastAsia"/>
          <w:sz w:val="24"/>
          <w:szCs w:val="24"/>
          <w:lang w:eastAsia="zh-CN"/>
        </w:rPr>
        <w:t>（4）</w:t>
      </w:r>
      <w:r>
        <w:rPr>
          <w:rFonts w:hint="eastAsia"/>
          <w:sz w:val="24"/>
          <w:szCs w:val="28"/>
          <w:lang w:eastAsia="zh-CN"/>
        </w:rPr>
        <w:t>企业概况、业绩证明、其他；</w:t>
      </w:r>
      <w:r>
        <w:rPr>
          <w:rFonts w:hint="eastAsia"/>
          <w:lang w:eastAsia="zh-CN"/>
        </w:rPr>
        <w:t xml:space="preserve">   </w:t>
      </w:r>
    </w:p>
    <w:p w:rsidR="002779D7" w:rsidRPr="00C8517B" w:rsidRDefault="002779D7" w:rsidP="002779D7">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w:t>
      </w:r>
      <w:r w:rsidR="008F0DDE">
        <w:rPr>
          <w:rFonts w:asciiTheme="minorEastAsia" w:eastAsiaTheme="minorEastAsia" w:hAnsiTheme="minorEastAsia" w:hint="eastAsia"/>
          <w:sz w:val="24"/>
          <w:szCs w:val="24"/>
          <w:lang w:eastAsia="zh-CN"/>
        </w:rPr>
        <w:t>5</w:t>
      </w:r>
      <w:r w:rsidRPr="00C8517B">
        <w:rPr>
          <w:rFonts w:asciiTheme="minorEastAsia" w:eastAsiaTheme="minorEastAsia" w:hAnsiTheme="minorEastAsia" w:hint="eastAsia"/>
          <w:sz w:val="24"/>
          <w:szCs w:val="24"/>
          <w:lang w:eastAsia="zh-CN"/>
        </w:rPr>
        <w:t>）承诺函；</w:t>
      </w:r>
    </w:p>
    <w:p w:rsidR="002779D7" w:rsidRPr="00C8517B" w:rsidRDefault="002779D7" w:rsidP="002779D7">
      <w:pPr>
        <w:pStyle w:val="a3"/>
        <w:spacing w:before="26" w:line="420" w:lineRule="exact"/>
        <w:ind w:firstLineChars="250" w:firstLine="600"/>
        <w:rPr>
          <w:rFonts w:asciiTheme="minorEastAsia" w:eastAsiaTheme="minorEastAsia" w:hAnsiTheme="minorEastAsia"/>
          <w:lang w:eastAsia="zh-CN"/>
        </w:rPr>
      </w:pPr>
      <w:r w:rsidRPr="00C8517B">
        <w:rPr>
          <w:rFonts w:asciiTheme="minorEastAsia" w:eastAsiaTheme="minorEastAsia" w:hAnsiTheme="minorEastAsia" w:hint="eastAsia"/>
          <w:lang w:eastAsia="zh-CN"/>
        </w:rPr>
        <w:t>（</w:t>
      </w:r>
      <w:r w:rsidR="008F0DDE">
        <w:rPr>
          <w:rFonts w:asciiTheme="minorEastAsia" w:eastAsiaTheme="minorEastAsia" w:hAnsiTheme="minorEastAsia" w:hint="eastAsia"/>
          <w:lang w:eastAsia="zh-CN"/>
        </w:rPr>
        <w:t>6</w:t>
      </w:r>
      <w:r w:rsidRPr="00C8517B">
        <w:rPr>
          <w:rFonts w:asciiTheme="minorEastAsia" w:eastAsiaTheme="minorEastAsia" w:hAnsiTheme="minorEastAsia" w:hint="eastAsia"/>
          <w:lang w:eastAsia="zh-CN"/>
        </w:rPr>
        <w:t>）</w:t>
      </w:r>
      <w:r w:rsidRPr="00C8517B">
        <w:rPr>
          <w:rFonts w:asciiTheme="minorEastAsia" w:eastAsiaTheme="minorEastAsia" w:hAnsiTheme="minorEastAsia"/>
          <w:lang w:eastAsia="zh-CN"/>
        </w:rPr>
        <w:t>以上①至</w:t>
      </w:r>
      <w:r w:rsidR="008F0DDE" w:rsidRPr="008F0DDE">
        <w:rPr>
          <w:rFonts w:hint="eastAsia"/>
          <w:spacing w:val="-4"/>
          <w:lang w:eastAsia="zh-CN"/>
        </w:rPr>
        <w:t>⑤</w:t>
      </w:r>
      <w:r w:rsidRPr="00C8517B">
        <w:rPr>
          <w:rFonts w:asciiTheme="minorEastAsia" w:eastAsiaTheme="minorEastAsia" w:hAnsiTheme="minorEastAsia"/>
          <w:lang w:eastAsia="zh-CN"/>
        </w:rPr>
        <w:t>项内容</w:t>
      </w:r>
      <w:r w:rsidRPr="00C8517B">
        <w:rPr>
          <w:rFonts w:asciiTheme="minorEastAsia" w:eastAsiaTheme="minorEastAsia" w:hAnsiTheme="minorEastAsia"/>
          <w:b/>
          <w:bCs/>
          <w:lang w:eastAsia="zh-CN"/>
        </w:rPr>
        <w:t>胶装</w:t>
      </w:r>
      <w:r w:rsidRPr="00C8517B">
        <w:rPr>
          <w:rFonts w:asciiTheme="minorEastAsia" w:eastAsiaTheme="minorEastAsia" w:hAnsiTheme="minorEastAsia"/>
          <w:lang w:eastAsia="zh-CN"/>
        </w:rPr>
        <w:t>密封并加盖公章。</w:t>
      </w:r>
    </w:p>
    <w:p w:rsidR="00967702" w:rsidRDefault="00DD56C2" w:rsidP="00C469BA">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D03EB0" w:rsidRPr="00D03EB0">
        <w:rPr>
          <w:rFonts w:hint="eastAsia"/>
          <w:lang w:eastAsia="zh-CN"/>
        </w:rPr>
        <w:t xml:space="preserve"> 经资格审查合格后选择未税总价最低者作为中选单位</w:t>
      </w:r>
      <w:r w:rsidR="00D03EB0">
        <w:rPr>
          <w:rFonts w:hint="eastAsia"/>
          <w:lang w:eastAsia="zh-CN"/>
        </w:rPr>
        <w:t>。</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纯净水采购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5B64AF">
      <w:pPr>
        <w:pStyle w:val="a3"/>
        <w:ind w:leftChars="99" w:left="218" w:firstLineChars="200" w:firstLine="480"/>
        <w:rPr>
          <w:lang w:eastAsia="zh-CN"/>
        </w:rPr>
      </w:pPr>
      <w:r>
        <w:rPr>
          <w:lang w:eastAsia="zh-CN"/>
        </w:rPr>
        <w:t>1.参选人的参选文件无论其是否中选，均不退回。</w:t>
      </w:r>
    </w:p>
    <w:p w:rsidR="00967702" w:rsidRDefault="00DD56C2" w:rsidP="005B64AF">
      <w:pPr>
        <w:pStyle w:val="a3"/>
        <w:spacing w:before="108"/>
        <w:ind w:leftChars="99" w:left="218" w:firstLineChars="200" w:firstLine="480"/>
        <w:rPr>
          <w:lang w:eastAsia="zh-CN"/>
        </w:rPr>
      </w:pPr>
      <w:r>
        <w:rPr>
          <w:lang w:eastAsia="zh-CN"/>
        </w:rPr>
        <w:t>2.比选人郑重承诺：参选人所提交的参选文件及相关资料不向第三方泄露。</w:t>
      </w:r>
    </w:p>
    <w:p w:rsidR="00967702" w:rsidRDefault="00DD56C2" w:rsidP="005B64AF">
      <w:pPr>
        <w:pStyle w:val="a3"/>
        <w:spacing w:before="106"/>
        <w:ind w:leftChars="99" w:left="218"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14538F" w:rsidRDefault="007722B6" w:rsidP="0014538F">
      <w:pPr>
        <w:spacing w:line="360" w:lineRule="auto"/>
        <w:jc w:val="center"/>
        <w:rPr>
          <w:b/>
          <w:sz w:val="32"/>
          <w:szCs w:val="28"/>
          <w:lang w:eastAsia="zh-CN"/>
        </w:rPr>
      </w:pPr>
      <w:r>
        <w:rPr>
          <w:rFonts w:hint="eastAsia"/>
          <w:b/>
          <w:sz w:val="32"/>
          <w:szCs w:val="28"/>
          <w:lang w:eastAsia="zh-CN"/>
        </w:rPr>
        <w:t>桶装水及瓶装纯净水</w:t>
      </w:r>
      <w:r w:rsidR="0014538F">
        <w:rPr>
          <w:rFonts w:hint="eastAsia"/>
          <w:b/>
          <w:sz w:val="32"/>
          <w:szCs w:val="28"/>
          <w:lang w:eastAsia="zh-CN"/>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14538F" w:rsidTr="00AD4B8A">
        <w:tc>
          <w:tcPr>
            <w:tcW w:w="959" w:type="dxa"/>
          </w:tcPr>
          <w:p w:rsidR="0014538F" w:rsidRDefault="0014538F" w:rsidP="0014538F">
            <w:pPr>
              <w:spacing w:line="360" w:lineRule="auto"/>
              <w:rPr>
                <w:sz w:val="24"/>
                <w:lang w:eastAsia="zh-CN"/>
              </w:rPr>
            </w:pPr>
            <w:r>
              <w:rPr>
                <w:rFonts w:hint="eastAsia"/>
                <w:sz w:val="24"/>
                <w:lang w:eastAsia="zh-CN"/>
              </w:rPr>
              <w:t xml:space="preserve">                                                                                      </w:t>
            </w:r>
          </w:p>
        </w:tc>
        <w:tc>
          <w:tcPr>
            <w:tcW w:w="4394" w:type="dxa"/>
          </w:tcPr>
          <w:p w:rsidR="0014538F" w:rsidRDefault="0014538F" w:rsidP="0014538F">
            <w:pPr>
              <w:spacing w:line="360" w:lineRule="auto"/>
              <w:rPr>
                <w:sz w:val="24"/>
                <w:lang w:eastAsia="zh-CN"/>
              </w:rPr>
            </w:pPr>
          </w:p>
        </w:tc>
        <w:tc>
          <w:tcPr>
            <w:tcW w:w="1418" w:type="dxa"/>
          </w:tcPr>
          <w:p w:rsidR="0014538F" w:rsidRDefault="0014538F" w:rsidP="0014538F">
            <w:pPr>
              <w:spacing w:line="360" w:lineRule="auto"/>
              <w:rPr>
                <w:sz w:val="24"/>
              </w:rPr>
            </w:pPr>
            <w:r>
              <w:rPr>
                <w:rFonts w:hint="eastAsia"/>
                <w:sz w:val="24"/>
              </w:rPr>
              <w:t>合同编号：</w:t>
            </w:r>
          </w:p>
        </w:tc>
        <w:tc>
          <w:tcPr>
            <w:tcW w:w="3649" w:type="dxa"/>
          </w:tcPr>
          <w:p w:rsidR="0014538F" w:rsidRDefault="0014538F" w:rsidP="0014538F">
            <w:pPr>
              <w:spacing w:line="360" w:lineRule="auto"/>
              <w:rPr>
                <w:sz w:val="24"/>
              </w:rPr>
            </w:pPr>
          </w:p>
        </w:tc>
      </w:tr>
      <w:tr w:rsidR="0014538F" w:rsidTr="00AD4B8A">
        <w:tc>
          <w:tcPr>
            <w:tcW w:w="959" w:type="dxa"/>
          </w:tcPr>
          <w:p w:rsidR="0014538F" w:rsidRDefault="0014538F" w:rsidP="0014538F">
            <w:pPr>
              <w:spacing w:line="360" w:lineRule="auto"/>
              <w:rPr>
                <w:sz w:val="24"/>
              </w:rPr>
            </w:pPr>
            <w:r>
              <w:rPr>
                <w:rFonts w:hint="eastAsia"/>
                <w:sz w:val="24"/>
              </w:rPr>
              <w:t>甲方：</w:t>
            </w:r>
          </w:p>
        </w:tc>
        <w:tc>
          <w:tcPr>
            <w:tcW w:w="4394" w:type="dxa"/>
          </w:tcPr>
          <w:p w:rsidR="0014538F" w:rsidRDefault="0014538F" w:rsidP="0014538F">
            <w:pPr>
              <w:spacing w:line="360" w:lineRule="auto"/>
              <w:rPr>
                <w:sz w:val="24"/>
                <w:lang w:eastAsia="zh-CN"/>
              </w:rPr>
            </w:pPr>
            <w:r>
              <w:rPr>
                <w:rFonts w:asciiTheme="minorEastAsia" w:eastAsiaTheme="minorEastAsia" w:hAnsiTheme="minorEastAsia" w:hint="eastAsia"/>
                <w:sz w:val="24"/>
                <w:lang w:eastAsia="zh-CN"/>
              </w:rPr>
              <w:t>福建福海创石油化工有限公司</w:t>
            </w:r>
          </w:p>
        </w:tc>
        <w:tc>
          <w:tcPr>
            <w:tcW w:w="1418" w:type="dxa"/>
          </w:tcPr>
          <w:p w:rsidR="0014538F" w:rsidRDefault="0014538F" w:rsidP="0014538F">
            <w:pPr>
              <w:spacing w:line="360" w:lineRule="auto"/>
              <w:rPr>
                <w:sz w:val="24"/>
              </w:rPr>
            </w:pPr>
            <w:r>
              <w:rPr>
                <w:rFonts w:hint="eastAsia"/>
                <w:sz w:val="24"/>
              </w:rPr>
              <w:t>签订地点：</w:t>
            </w:r>
          </w:p>
        </w:tc>
        <w:tc>
          <w:tcPr>
            <w:tcW w:w="3649" w:type="dxa"/>
          </w:tcPr>
          <w:p w:rsidR="0014538F" w:rsidRDefault="0014538F" w:rsidP="0014538F">
            <w:pPr>
              <w:spacing w:line="360" w:lineRule="auto"/>
              <w:rPr>
                <w:sz w:val="24"/>
              </w:rPr>
            </w:pPr>
            <w:r>
              <w:rPr>
                <w:rFonts w:asciiTheme="minorEastAsia" w:eastAsiaTheme="minorEastAsia" w:hAnsiTheme="minorEastAsia" w:hint="eastAsia"/>
                <w:sz w:val="24"/>
              </w:rPr>
              <w:t>漳州古雷</w:t>
            </w:r>
          </w:p>
        </w:tc>
      </w:tr>
      <w:tr w:rsidR="0014538F" w:rsidTr="00AD4B8A">
        <w:tc>
          <w:tcPr>
            <w:tcW w:w="959" w:type="dxa"/>
          </w:tcPr>
          <w:p w:rsidR="0014538F" w:rsidRDefault="0014538F" w:rsidP="0014538F">
            <w:pPr>
              <w:spacing w:line="360" w:lineRule="auto"/>
              <w:rPr>
                <w:sz w:val="24"/>
              </w:rPr>
            </w:pPr>
            <w:r>
              <w:rPr>
                <w:rFonts w:hint="eastAsia"/>
                <w:sz w:val="24"/>
              </w:rPr>
              <w:t>乙方：</w:t>
            </w:r>
          </w:p>
        </w:tc>
        <w:tc>
          <w:tcPr>
            <w:tcW w:w="4394" w:type="dxa"/>
          </w:tcPr>
          <w:p w:rsidR="0014538F" w:rsidRDefault="0014538F" w:rsidP="0014538F">
            <w:pPr>
              <w:spacing w:line="360" w:lineRule="auto"/>
              <w:rPr>
                <w:sz w:val="24"/>
              </w:rPr>
            </w:pPr>
          </w:p>
        </w:tc>
        <w:tc>
          <w:tcPr>
            <w:tcW w:w="1418" w:type="dxa"/>
          </w:tcPr>
          <w:p w:rsidR="0014538F" w:rsidRDefault="0014538F" w:rsidP="0014538F">
            <w:pPr>
              <w:spacing w:line="360" w:lineRule="auto"/>
              <w:rPr>
                <w:sz w:val="24"/>
              </w:rPr>
            </w:pPr>
            <w:r>
              <w:rPr>
                <w:rFonts w:hint="eastAsia"/>
                <w:sz w:val="24"/>
              </w:rPr>
              <w:t>签订日期：</w:t>
            </w:r>
          </w:p>
        </w:tc>
        <w:tc>
          <w:tcPr>
            <w:tcW w:w="3649" w:type="dxa"/>
          </w:tcPr>
          <w:p w:rsidR="0014538F" w:rsidRDefault="000F6042" w:rsidP="000F6042">
            <w:pPr>
              <w:spacing w:line="360" w:lineRule="auto"/>
              <w:rPr>
                <w:sz w:val="24"/>
                <w:lang w:eastAsia="zh-CN"/>
              </w:rPr>
            </w:pPr>
            <w:r>
              <w:rPr>
                <w:rFonts w:hint="eastAsia"/>
                <w:sz w:val="24"/>
              </w:rPr>
              <w:t>20</w:t>
            </w:r>
            <w:r>
              <w:rPr>
                <w:rFonts w:hint="eastAsia"/>
                <w:sz w:val="24"/>
                <w:lang w:eastAsia="zh-CN"/>
              </w:rPr>
              <w:t>20年</w:t>
            </w:r>
            <w:r w:rsidR="0014538F">
              <w:rPr>
                <w:rFonts w:hint="eastAsia"/>
                <w:sz w:val="24"/>
              </w:rPr>
              <w:t>-</w:t>
            </w:r>
            <w:r>
              <w:rPr>
                <w:rFonts w:hint="eastAsia"/>
                <w:sz w:val="24"/>
                <w:lang w:eastAsia="zh-CN"/>
              </w:rPr>
              <w:t>月</w:t>
            </w:r>
            <w:r w:rsidR="0014538F">
              <w:rPr>
                <w:rFonts w:hint="eastAsia"/>
                <w:sz w:val="24"/>
              </w:rPr>
              <w:t>-</w:t>
            </w:r>
            <w:r>
              <w:rPr>
                <w:rFonts w:hint="eastAsia"/>
                <w:sz w:val="24"/>
                <w:lang w:eastAsia="zh-CN"/>
              </w:rPr>
              <w:t>日</w:t>
            </w:r>
          </w:p>
        </w:tc>
      </w:tr>
    </w:tbl>
    <w:p w:rsidR="0014538F" w:rsidRDefault="0014538F" w:rsidP="0014538F">
      <w:pPr>
        <w:spacing w:line="360" w:lineRule="auto"/>
        <w:ind w:firstLineChars="200" w:firstLine="480"/>
        <w:rPr>
          <w:sz w:val="24"/>
        </w:rPr>
      </w:pPr>
    </w:p>
    <w:p w:rsidR="0014538F" w:rsidRDefault="0014538F" w:rsidP="0014538F">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14538F" w:rsidRDefault="0014538F" w:rsidP="0014538F">
      <w:pPr>
        <w:spacing w:line="360" w:lineRule="auto"/>
        <w:ind w:firstLineChars="200" w:firstLine="480"/>
        <w:rPr>
          <w:sz w:val="24"/>
          <w:lang w:eastAsia="zh-CN"/>
        </w:rPr>
      </w:pPr>
    </w:p>
    <w:p w:rsidR="0014538F" w:rsidRDefault="0014538F" w:rsidP="0014538F">
      <w:pPr>
        <w:spacing w:line="360" w:lineRule="auto"/>
        <w:rPr>
          <w:b/>
          <w:sz w:val="24"/>
        </w:rPr>
      </w:pPr>
      <w:r>
        <w:rPr>
          <w:rFonts w:hint="eastAsia"/>
          <w:b/>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593"/>
        <w:gridCol w:w="1235"/>
        <w:gridCol w:w="1417"/>
        <w:gridCol w:w="2126"/>
      </w:tblGrid>
      <w:tr w:rsidR="0014538F" w:rsidTr="00AD4B8A">
        <w:tc>
          <w:tcPr>
            <w:tcW w:w="2943" w:type="dxa"/>
            <w:vAlign w:val="center"/>
          </w:tcPr>
          <w:p w:rsidR="0014538F" w:rsidRDefault="0014538F" w:rsidP="0014538F">
            <w:pPr>
              <w:spacing w:line="360" w:lineRule="auto"/>
              <w:jc w:val="center"/>
              <w:rPr>
                <w:b/>
                <w:sz w:val="24"/>
              </w:rPr>
            </w:pPr>
            <w:r>
              <w:rPr>
                <w:rFonts w:hint="eastAsia"/>
                <w:b/>
                <w:sz w:val="24"/>
              </w:rPr>
              <w:t>产品名称</w:t>
            </w:r>
          </w:p>
        </w:tc>
        <w:tc>
          <w:tcPr>
            <w:tcW w:w="2593" w:type="dxa"/>
            <w:vAlign w:val="center"/>
          </w:tcPr>
          <w:p w:rsidR="0014538F" w:rsidRDefault="0014538F" w:rsidP="0014538F">
            <w:pPr>
              <w:spacing w:line="360" w:lineRule="auto"/>
              <w:jc w:val="center"/>
              <w:rPr>
                <w:b/>
                <w:sz w:val="24"/>
              </w:rPr>
            </w:pPr>
            <w:r>
              <w:rPr>
                <w:rFonts w:hint="eastAsia"/>
                <w:b/>
                <w:sz w:val="24"/>
              </w:rPr>
              <w:t>品牌规格</w:t>
            </w:r>
          </w:p>
        </w:tc>
        <w:tc>
          <w:tcPr>
            <w:tcW w:w="1235" w:type="dxa"/>
            <w:vAlign w:val="center"/>
          </w:tcPr>
          <w:p w:rsidR="0014538F" w:rsidRDefault="0014538F" w:rsidP="0014538F">
            <w:pPr>
              <w:spacing w:line="360" w:lineRule="auto"/>
              <w:jc w:val="center"/>
              <w:rPr>
                <w:b/>
                <w:sz w:val="24"/>
              </w:rPr>
            </w:pPr>
            <w:r>
              <w:rPr>
                <w:rFonts w:hint="eastAsia"/>
                <w:b/>
                <w:sz w:val="24"/>
              </w:rPr>
              <w:t>预估采购数量</w:t>
            </w:r>
          </w:p>
        </w:tc>
        <w:tc>
          <w:tcPr>
            <w:tcW w:w="1417" w:type="dxa"/>
            <w:vAlign w:val="center"/>
          </w:tcPr>
          <w:p w:rsidR="0014538F" w:rsidRDefault="0014538F" w:rsidP="0014538F">
            <w:pPr>
              <w:spacing w:line="360" w:lineRule="auto"/>
              <w:jc w:val="center"/>
              <w:rPr>
                <w:b/>
                <w:sz w:val="24"/>
              </w:rPr>
            </w:pPr>
            <w:r>
              <w:rPr>
                <w:rFonts w:hint="eastAsia"/>
                <w:b/>
                <w:sz w:val="24"/>
              </w:rPr>
              <w:t>单价/元</w:t>
            </w:r>
          </w:p>
        </w:tc>
        <w:tc>
          <w:tcPr>
            <w:tcW w:w="2126" w:type="dxa"/>
            <w:vAlign w:val="center"/>
          </w:tcPr>
          <w:p w:rsidR="0014538F" w:rsidRDefault="0014538F" w:rsidP="0014538F">
            <w:pPr>
              <w:spacing w:line="360" w:lineRule="auto"/>
              <w:jc w:val="center"/>
              <w:rPr>
                <w:b/>
                <w:sz w:val="24"/>
              </w:rPr>
            </w:pPr>
            <w:r>
              <w:rPr>
                <w:rFonts w:hint="eastAsia"/>
                <w:b/>
                <w:sz w:val="24"/>
              </w:rPr>
              <w:t>总价/元</w:t>
            </w:r>
          </w:p>
        </w:tc>
      </w:tr>
      <w:tr w:rsidR="0014538F" w:rsidTr="00AD4B8A">
        <w:tc>
          <w:tcPr>
            <w:tcW w:w="2943" w:type="dxa"/>
            <w:vAlign w:val="center"/>
          </w:tcPr>
          <w:p w:rsidR="0014538F" w:rsidRDefault="0014538F" w:rsidP="0014538F">
            <w:pPr>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rPr>
              <w:t>桶装水</w:t>
            </w:r>
          </w:p>
        </w:tc>
        <w:tc>
          <w:tcPr>
            <w:tcW w:w="2593" w:type="dxa"/>
            <w:vAlign w:val="center"/>
          </w:tcPr>
          <w:p w:rsidR="0014538F" w:rsidRDefault="0014538F" w:rsidP="0014538F">
            <w:pPr>
              <w:spacing w:line="360" w:lineRule="auto"/>
              <w:jc w:val="center"/>
              <w:rPr>
                <w:bCs/>
                <w:szCs w:val="21"/>
              </w:rPr>
            </w:pPr>
            <w:r>
              <w:rPr>
                <w:rFonts w:hint="eastAsia"/>
                <w:bCs/>
                <w:szCs w:val="21"/>
              </w:rPr>
              <w:t>18L</w:t>
            </w:r>
          </w:p>
        </w:tc>
        <w:tc>
          <w:tcPr>
            <w:tcW w:w="1235" w:type="dxa"/>
            <w:vAlign w:val="center"/>
          </w:tcPr>
          <w:p w:rsidR="0014538F" w:rsidRDefault="0014538F" w:rsidP="000B4783">
            <w:pPr>
              <w:spacing w:line="360" w:lineRule="auto"/>
              <w:jc w:val="center"/>
              <w:rPr>
                <w:bCs/>
                <w:szCs w:val="21"/>
              </w:rPr>
            </w:pPr>
            <w:r>
              <w:rPr>
                <w:rFonts w:hint="eastAsia"/>
                <w:bCs/>
                <w:szCs w:val="21"/>
              </w:rPr>
              <w:t>1</w:t>
            </w:r>
            <w:r w:rsidR="000B4783">
              <w:rPr>
                <w:rFonts w:hint="eastAsia"/>
                <w:bCs/>
                <w:szCs w:val="21"/>
                <w:lang w:eastAsia="zh-CN"/>
              </w:rPr>
              <w:t>6</w:t>
            </w:r>
            <w:r>
              <w:rPr>
                <w:rFonts w:hint="eastAsia"/>
                <w:bCs/>
                <w:szCs w:val="21"/>
              </w:rPr>
              <w:t>000桶</w:t>
            </w:r>
          </w:p>
        </w:tc>
        <w:tc>
          <w:tcPr>
            <w:tcW w:w="1417" w:type="dxa"/>
            <w:vAlign w:val="center"/>
          </w:tcPr>
          <w:p w:rsidR="0014538F" w:rsidRDefault="0014538F" w:rsidP="0014538F">
            <w:pPr>
              <w:spacing w:line="360" w:lineRule="auto"/>
              <w:jc w:val="center"/>
              <w:rPr>
                <w:sz w:val="24"/>
              </w:rPr>
            </w:pPr>
          </w:p>
        </w:tc>
        <w:tc>
          <w:tcPr>
            <w:tcW w:w="2126" w:type="dxa"/>
            <w:vAlign w:val="center"/>
          </w:tcPr>
          <w:p w:rsidR="0014538F" w:rsidRDefault="0014538F" w:rsidP="0014538F">
            <w:pPr>
              <w:spacing w:line="360" w:lineRule="auto"/>
              <w:jc w:val="center"/>
              <w:rPr>
                <w:sz w:val="24"/>
              </w:rPr>
            </w:pPr>
          </w:p>
        </w:tc>
      </w:tr>
      <w:tr w:rsidR="0014538F" w:rsidTr="00AD4B8A">
        <w:tc>
          <w:tcPr>
            <w:tcW w:w="2943" w:type="dxa"/>
            <w:vAlign w:val="center"/>
          </w:tcPr>
          <w:p w:rsidR="0014538F" w:rsidRDefault="0014538F" w:rsidP="0014538F">
            <w:pPr>
              <w:spacing w:line="360" w:lineRule="auto"/>
              <w:jc w:val="center"/>
              <w:rPr>
                <w:color w:val="000000"/>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r>
              <w:rPr>
                <w:rFonts w:hint="eastAsia"/>
                <w:color w:val="000000"/>
                <w:sz w:val="24"/>
              </w:rPr>
              <w:t>瓶装纯净水</w:t>
            </w:r>
          </w:p>
        </w:tc>
        <w:tc>
          <w:tcPr>
            <w:tcW w:w="2593" w:type="dxa"/>
            <w:vAlign w:val="center"/>
          </w:tcPr>
          <w:p w:rsidR="0014538F" w:rsidRDefault="0014538F" w:rsidP="0014538F">
            <w:pPr>
              <w:spacing w:line="360" w:lineRule="auto"/>
              <w:jc w:val="center"/>
              <w:rPr>
                <w:bCs/>
                <w:szCs w:val="21"/>
              </w:rPr>
            </w:pPr>
            <w:r>
              <w:rPr>
                <w:rFonts w:hint="eastAsia"/>
                <w:bCs/>
                <w:szCs w:val="21"/>
              </w:rPr>
              <w:t>0.35L</w:t>
            </w:r>
          </w:p>
        </w:tc>
        <w:tc>
          <w:tcPr>
            <w:tcW w:w="1235" w:type="dxa"/>
            <w:vAlign w:val="center"/>
          </w:tcPr>
          <w:p w:rsidR="0014538F" w:rsidRDefault="000B4783" w:rsidP="0014538F">
            <w:pPr>
              <w:spacing w:line="360" w:lineRule="auto"/>
              <w:jc w:val="center"/>
              <w:rPr>
                <w:bCs/>
                <w:szCs w:val="21"/>
              </w:rPr>
            </w:pPr>
            <w:r>
              <w:rPr>
                <w:rFonts w:hint="eastAsia"/>
                <w:bCs/>
                <w:szCs w:val="21"/>
                <w:lang w:eastAsia="zh-CN"/>
              </w:rPr>
              <w:t>1</w:t>
            </w:r>
            <w:r w:rsidR="0014538F">
              <w:rPr>
                <w:rFonts w:hint="eastAsia"/>
                <w:bCs/>
                <w:szCs w:val="21"/>
              </w:rPr>
              <w:t>000箱</w:t>
            </w:r>
          </w:p>
        </w:tc>
        <w:tc>
          <w:tcPr>
            <w:tcW w:w="1417" w:type="dxa"/>
            <w:vAlign w:val="center"/>
          </w:tcPr>
          <w:p w:rsidR="0014538F" w:rsidRDefault="0014538F" w:rsidP="0014538F">
            <w:pPr>
              <w:spacing w:line="360" w:lineRule="auto"/>
              <w:jc w:val="center"/>
              <w:rPr>
                <w:sz w:val="24"/>
              </w:rPr>
            </w:pPr>
          </w:p>
        </w:tc>
        <w:tc>
          <w:tcPr>
            <w:tcW w:w="2126" w:type="dxa"/>
            <w:vAlign w:val="center"/>
          </w:tcPr>
          <w:p w:rsidR="0014538F" w:rsidRDefault="0014538F" w:rsidP="0014538F">
            <w:pPr>
              <w:spacing w:line="360" w:lineRule="auto"/>
              <w:jc w:val="center"/>
              <w:rPr>
                <w:sz w:val="24"/>
              </w:rPr>
            </w:pPr>
          </w:p>
        </w:tc>
      </w:tr>
      <w:tr w:rsidR="0014538F" w:rsidTr="00AD4B8A">
        <w:tc>
          <w:tcPr>
            <w:tcW w:w="2943" w:type="dxa"/>
            <w:vAlign w:val="center"/>
          </w:tcPr>
          <w:p w:rsidR="0014538F" w:rsidRDefault="0014538F" w:rsidP="0014538F">
            <w:pPr>
              <w:spacing w:line="360" w:lineRule="auto"/>
              <w:jc w:val="center"/>
              <w:rPr>
                <w:color w:val="000000"/>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r>
              <w:rPr>
                <w:rFonts w:hint="eastAsia"/>
                <w:color w:val="000000"/>
                <w:sz w:val="24"/>
              </w:rPr>
              <w:t>瓶装纯净水</w:t>
            </w:r>
          </w:p>
        </w:tc>
        <w:tc>
          <w:tcPr>
            <w:tcW w:w="2593" w:type="dxa"/>
            <w:vAlign w:val="center"/>
          </w:tcPr>
          <w:p w:rsidR="0014538F" w:rsidRDefault="0014538F" w:rsidP="0014538F">
            <w:pPr>
              <w:spacing w:line="360" w:lineRule="auto"/>
              <w:jc w:val="center"/>
              <w:rPr>
                <w:bCs/>
                <w:szCs w:val="21"/>
              </w:rPr>
            </w:pPr>
            <w:r>
              <w:rPr>
                <w:rFonts w:hint="eastAsia"/>
                <w:bCs/>
                <w:szCs w:val="21"/>
              </w:rPr>
              <w:t>1.5L</w:t>
            </w:r>
          </w:p>
        </w:tc>
        <w:tc>
          <w:tcPr>
            <w:tcW w:w="1235" w:type="dxa"/>
            <w:vAlign w:val="center"/>
          </w:tcPr>
          <w:p w:rsidR="0014538F" w:rsidRDefault="000B4783" w:rsidP="0014538F">
            <w:pPr>
              <w:spacing w:line="360" w:lineRule="auto"/>
              <w:jc w:val="center"/>
              <w:rPr>
                <w:bCs/>
                <w:szCs w:val="21"/>
              </w:rPr>
            </w:pPr>
            <w:r>
              <w:rPr>
                <w:rFonts w:hint="eastAsia"/>
                <w:bCs/>
                <w:szCs w:val="21"/>
                <w:lang w:eastAsia="zh-CN"/>
              </w:rPr>
              <w:t>1</w:t>
            </w:r>
            <w:r w:rsidR="0014538F">
              <w:rPr>
                <w:rFonts w:hint="eastAsia"/>
                <w:bCs/>
                <w:szCs w:val="21"/>
              </w:rPr>
              <w:t>0箱</w:t>
            </w:r>
          </w:p>
        </w:tc>
        <w:tc>
          <w:tcPr>
            <w:tcW w:w="1417" w:type="dxa"/>
            <w:vAlign w:val="center"/>
          </w:tcPr>
          <w:p w:rsidR="0014538F" w:rsidRDefault="0014538F" w:rsidP="0014538F">
            <w:pPr>
              <w:spacing w:line="360" w:lineRule="auto"/>
              <w:jc w:val="center"/>
              <w:rPr>
                <w:color w:val="000000"/>
                <w:sz w:val="24"/>
              </w:rPr>
            </w:pPr>
          </w:p>
        </w:tc>
        <w:tc>
          <w:tcPr>
            <w:tcW w:w="2126" w:type="dxa"/>
            <w:vAlign w:val="center"/>
          </w:tcPr>
          <w:p w:rsidR="0014538F" w:rsidRDefault="0014538F" w:rsidP="0014538F">
            <w:pPr>
              <w:spacing w:line="360" w:lineRule="auto"/>
              <w:jc w:val="center"/>
              <w:rPr>
                <w:color w:val="000000"/>
                <w:sz w:val="24"/>
              </w:rPr>
            </w:pPr>
          </w:p>
        </w:tc>
      </w:tr>
      <w:tr w:rsidR="0014538F" w:rsidTr="00AD4B8A">
        <w:tc>
          <w:tcPr>
            <w:tcW w:w="2943" w:type="dxa"/>
            <w:vAlign w:val="center"/>
          </w:tcPr>
          <w:p w:rsidR="0014538F" w:rsidRDefault="0014538F" w:rsidP="0014538F">
            <w:pPr>
              <w:spacing w:line="360" w:lineRule="auto"/>
              <w:jc w:val="center"/>
              <w:rPr>
                <w:color w:val="000000"/>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r>
              <w:rPr>
                <w:rFonts w:hint="eastAsia"/>
                <w:color w:val="000000"/>
                <w:sz w:val="24"/>
              </w:rPr>
              <w:t>瓶装纯净水</w:t>
            </w:r>
          </w:p>
        </w:tc>
        <w:tc>
          <w:tcPr>
            <w:tcW w:w="2593" w:type="dxa"/>
            <w:vAlign w:val="center"/>
          </w:tcPr>
          <w:p w:rsidR="0014538F" w:rsidRDefault="0014538F" w:rsidP="0014538F">
            <w:pPr>
              <w:spacing w:line="360" w:lineRule="auto"/>
              <w:jc w:val="center"/>
              <w:rPr>
                <w:bCs/>
                <w:szCs w:val="21"/>
              </w:rPr>
            </w:pPr>
            <w:r>
              <w:rPr>
                <w:rFonts w:hint="eastAsia"/>
                <w:bCs/>
                <w:szCs w:val="21"/>
              </w:rPr>
              <w:t>4.6L</w:t>
            </w:r>
          </w:p>
        </w:tc>
        <w:tc>
          <w:tcPr>
            <w:tcW w:w="1235" w:type="dxa"/>
            <w:vAlign w:val="center"/>
          </w:tcPr>
          <w:p w:rsidR="0014538F" w:rsidRDefault="000B4783" w:rsidP="0014538F">
            <w:pPr>
              <w:spacing w:line="360" w:lineRule="auto"/>
              <w:jc w:val="center"/>
              <w:rPr>
                <w:bCs/>
                <w:szCs w:val="21"/>
              </w:rPr>
            </w:pPr>
            <w:r>
              <w:rPr>
                <w:rFonts w:hint="eastAsia"/>
                <w:bCs/>
                <w:szCs w:val="21"/>
                <w:lang w:eastAsia="zh-CN"/>
              </w:rPr>
              <w:t>1</w:t>
            </w:r>
            <w:r w:rsidR="0014538F">
              <w:rPr>
                <w:rFonts w:hint="eastAsia"/>
                <w:bCs/>
                <w:szCs w:val="21"/>
              </w:rPr>
              <w:t>0箱</w:t>
            </w:r>
          </w:p>
        </w:tc>
        <w:tc>
          <w:tcPr>
            <w:tcW w:w="1417" w:type="dxa"/>
            <w:vAlign w:val="center"/>
          </w:tcPr>
          <w:p w:rsidR="0014538F" w:rsidRDefault="0014538F" w:rsidP="0014538F">
            <w:pPr>
              <w:spacing w:line="360" w:lineRule="auto"/>
              <w:jc w:val="center"/>
              <w:rPr>
                <w:color w:val="000000"/>
                <w:sz w:val="24"/>
              </w:rPr>
            </w:pPr>
          </w:p>
        </w:tc>
        <w:tc>
          <w:tcPr>
            <w:tcW w:w="2126" w:type="dxa"/>
            <w:vAlign w:val="center"/>
          </w:tcPr>
          <w:p w:rsidR="0014538F" w:rsidRDefault="0014538F" w:rsidP="0014538F">
            <w:pPr>
              <w:spacing w:line="360" w:lineRule="auto"/>
              <w:jc w:val="center"/>
              <w:rPr>
                <w:color w:val="000000"/>
                <w:sz w:val="24"/>
              </w:rPr>
            </w:pPr>
          </w:p>
        </w:tc>
      </w:tr>
      <w:permEnd w:id="15"/>
      <w:permEnd w:id="16"/>
      <w:permEnd w:id="17"/>
      <w:permEnd w:id="18"/>
      <w:permEnd w:id="19"/>
      <w:tr w:rsidR="0014538F" w:rsidTr="00AD4B8A">
        <w:tc>
          <w:tcPr>
            <w:tcW w:w="2943" w:type="dxa"/>
            <w:vAlign w:val="center"/>
          </w:tcPr>
          <w:p w:rsidR="0014538F" w:rsidRDefault="0014538F" w:rsidP="0014538F">
            <w:pPr>
              <w:spacing w:line="360" w:lineRule="auto"/>
              <w:jc w:val="center"/>
              <w:rPr>
                <w:sz w:val="24"/>
              </w:rPr>
            </w:pPr>
            <w:r>
              <w:rPr>
                <w:rFonts w:hint="eastAsia"/>
                <w:sz w:val="24"/>
              </w:rPr>
              <w:t>金额合计</w:t>
            </w:r>
          </w:p>
        </w:tc>
        <w:tc>
          <w:tcPr>
            <w:tcW w:w="7371" w:type="dxa"/>
            <w:gridSpan w:val="4"/>
            <w:vAlign w:val="center"/>
          </w:tcPr>
          <w:p w:rsidR="0014538F" w:rsidRDefault="0014538F" w:rsidP="0014538F">
            <w:pPr>
              <w:spacing w:line="360" w:lineRule="auto"/>
              <w:jc w:val="center"/>
              <w:rPr>
                <w:sz w:val="24"/>
              </w:rPr>
            </w:pPr>
            <w:permStart w:id="20" w:edGrp="everyone"/>
            <w:r>
              <w:rPr>
                <w:rFonts w:hint="eastAsia"/>
                <w:sz w:val="24"/>
              </w:rPr>
              <w:t xml:space="preserve">整  </w:t>
            </w:r>
            <w:permEnd w:id="20"/>
            <w:r>
              <w:rPr>
                <w:rFonts w:hint="eastAsia"/>
                <w:sz w:val="24"/>
              </w:rPr>
              <w:t xml:space="preserve">（大写） </w:t>
            </w:r>
            <w:permStart w:id="21" w:edGrp="everyone"/>
            <w:r>
              <w:rPr>
                <w:rFonts w:hint="eastAsia"/>
                <w:sz w:val="24"/>
              </w:rPr>
              <w:t xml:space="preserve"> </w:t>
            </w:r>
            <w:permEnd w:id="21"/>
            <w:r>
              <w:rPr>
                <w:rFonts w:hint="eastAsia"/>
                <w:sz w:val="24"/>
              </w:rPr>
              <w:t>（小写）</w:t>
            </w:r>
          </w:p>
        </w:tc>
      </w:tr>
    </w:tbl>
    <w:p w:rsidR="0014538F" w:rsidRDefault="0014538F" w:rsidP="0014538F">
      <w:pPr>
        <w:spacing w:line="400" w:lineRule="exact"/>
        <w:ind w:left="360"/>
        <w:rPr>
          <w:color w:val="000000"/>
          <w:sz w:val="24"/>
          <w:lang w:eastAsia="zh-CN"/>
        </w:rPr>
      </w:pPr>
      <w:r>
        <w:rPr>
          <w:rFonts w:hint="eastAsia"/>
          <w:sz w:val="24"/>
          <w:lang w:eastAsia="zh-CN"/>
        </w:rPr>
        <w:t>上述金额为含税价格，数量为预估量，结算按上述单价据实结算。</w:t>
      </w:r>
      <w:r>
        <w:rPr>
          <w:rFonts w:hint="eastAsia"/>
          <w:color w:val="000000"/>
          <w:sz w:val="24"/>
          <w:lang w:eastAsia="zh-CN"/>
        </w:rPr>
        <w:t>在合同期内，乙方不能随意变更饮用水价格；若遇市场行情变化导致饮用水价格统一提高的，需提前</w:t>
      </w:r>
      <w:r>
        <w:rPr>
          <w:color w:val="000000"/>
          <w:sz w:val="24"/>
          <w:u w:val="single"/>
          <w:lang w:eastAsia="zh-CN"/>
        </w:rPr>
        <w:t xml:space="preserve"> 10  </w:t>
      </w:r>
      <w:r>
        <w:rPr>
          <w:rFonts w:hint="eastAsia"/>
          <w:color w:val="000000"/>
          <w:sz w:val="24"/>
          <w:lang w:eastAsia="zh-CN"/>
        </w:rPr>
        <w:t>个工作日告知甲方，并提交书面理由说明，甲方收到乙方变更价格的通知后</w:t>
      </w:r>
      <w:r>
        <w:rPr>
          <w:iCs/>
          <w:color w:val="000000"/>
          <w:sz w:val="24"/>
          <w:u w:val="single"/>
          <w:lang w:eastAsia="zh-CN"/>
        </w:rPr>
        <w:t>5</w:t>
      </w:r>
      <w:r>
        <w:rPr>
          <w:rFonts w:hint="eastAsia"/>
          <w:color w:val="000000"/>
          <w:sz w:val="24"/>
          <w:lang w:eastAsia="zh-CN"/>
        </w:rPr>
        <w:t>个工作日内回复，若甲方同意价格变更的，新价格从甲方书面确认之日起执行；若甲方不同意价格变更的，甲方有权终止本合同，双方结清款项。</w:t>
      </w:r>
    </w:p>
    <w:p w:rsidR="0014538F" w:rsidRDefault="0014538F" w:rsidP="0014538F">
      <w:pPr>
        <w:spacing w:line="120" w:lineRule="auto"/>
        <w:ind w:firstLineChars="150" w:firstLine="360"/>
        <w:rPr>
          <w:sz w:val="24"/>
          <w:lang w:eastAsia="zh-CN"/>
        </w:rPr>
      </w:pPr>
    </w:p>
    <w:p w:rsidR="0014538F" w:rsidRDefault="0014538F" w:rsidP="0014538F">
      <w:pPr>
        <w:spacing w:line="360" w:lineRule="auto"/>
        <w:rPr>
          <w:b/>
          <w:sz w:val="24"/>
          <w:lang w:eastAsia="zh-CN"/>
        </w:rPr>
      </w:pPr>
      <w:r>
        <w:rPr>
          <w:rFonts w:hint="eastAsia"/>
          <w:b/>
          <w:sz w:val="24"/>
          <w:lang w:eastAsia="zh-CN"/>
        </w:rPr>
        <w:t>2、交货：</w:t>
      </w:r>
    </w:p>
    <w:p w:rsidR="0014538F" w:rsidRDefault="0014538F" w:rsidP="0014538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asciiTheme="minorEastAsia" w:eastAsiaTheme="minorEastAsia" w:hAnsiTheme="minorEastAsia" w:cs="仿宋" w:hint="eastAsia"/>
          <w:color w:val="000000"/>
          <w:sz w:val="24"/>
          <w:u w:val="single"/>
          <w:lang w:eastAsia="zh-CN"/>
        </w:rPr>
        <w:t>车运方式,运达甲方指定的交货地点</w:t>
      </w:r>
      <w:r>
        <w:rPr>
          <w:sz w:val="24"/>
          <w:u w:val="single"/>
          <w:lang w:eastAsia="zh-CN"/>
        </w:rPr>
        <w:t xml:space="preserve"> </w:t>
      </w:r>
    </w:p>
    <w:p w:rsidR="0014538F" w:rsidRDefault="0014538F" w:rsidP="0014538F">
      <w:pPr>
        <w:spacing w:line="400" w:lineRule="exact"/>
        <w:ind w:leftChars="171" w:left="376" w:firstLineChars="50" w:firstLine="120"/>
        <w:rPr>
          <w:sz w:val="24"/>
          <w:u w:val="single"/>
          <w:lang w:eastAsia="zh-CN"/>
        </w:rPr>
      </w:pPr>
      <w:r>
        <w:rPr>
          <w:rFonts w:hint="eastAsia"/>
          <w:sz w:val="24"/>
          <w:lang w:eastAsia="zh-CN"/>
        </w:rPr>
        <w:t>2.2交货地点：</w:t>
      </w:r>
      <w:r>
        <w:rPr>
          <w:rFonts w:hint="eastAsia"/>
          <w:color w:val="000000"/>
          <w:sz w:val="24"/>
          <w:u w:val="single"/>
          <w:lang w:eastAsia="zh-CN"/>
        </w:rPr>
        <w:t>（</w:t>
      </w:r>
      <w:r>
        <w:rPr>
          <w:rFonts w:ascii="Arial" w:cs="Arial" w:hint="eastAsia"/>
          <w:sz w:val="24"/>
          <w:u w:val="single"/>
          <w:lang w:eastAsia="zh-CN"/>
        </w:rPr>
        <w:t>杜浔镇杜昌路</w:t>
      </w:r>
      <w:r>
        <w:rPr>
          <w:rFonts w:ascii="Arial" w:cs="Arial" w:hint="eastAsia"/>
          <w:sz w:val="24"/>
          <w:u w:val="single"/>
          <w:lang w:eastAsia="zh-CN"/>
        </w:rPr>
        <w:t>9</w:t>
      </w:r>
      <w:r>
        <w:rPr>
          <w:rFonts w:ascii="Arial" w:cs="Arial" w:hint="eastAsia"/>
          <w:sz w:val="24"/>
          <w:u w:val="single"/>
          <w:lang w:eastAsia="zh-CN"/>
        </w:rPr>
        <w:t>号福海创办公楼、</w:t>
      </w:r>
      <w:r>
        <w:rPr>
          <w:rFonts w:ascii="Arial" w:cs="Arial" w:hint="eastAsia"/>
          <w:sz w:val="24"/>
          <w:u w:val="single"/>
          <w:lang w:eastAsia="zh-CN"/>
        </w:rPr>
        <w:t>PX</w:t>
      </w:r>
      <w:r>
        <w:rPr>
          <w:rFonts w:ascii="Arial" w:cs="Arial" w:hint="eastAsia"/>
          <w:sz w:val="24"/>
          <w:u w:val="single"/>
          <w:lang w:eastAsia="zh-CN"/>
        </w:rPr>
        <w:t>厂区、</w:t>
      </w:r>
      <w:r>
        <w:rPr>
          <w:rFonts w:ascii="Arial" w:cs="Arial" w:hint="eastAsia"/>
          <w:sz w:val="24"/>
          <w:u w:val="single"/>
          <w:lang w:eastAsia="zh-CN"/>
        </w:rPr>
        <w:t>PTA</w:t>
      </w:r>
      <w:r>
        <w:rPr>
          <w:rFonts w:ascii="Arial" w:cs="Arial" w:hint="eastAsia"/>
          <w:sz w:val="24"/>
          <w:u w:val="single"/>
          <w:lang w:eastAsia="zh-CN"/>
        </w:rPr>
        <w:t>厂区、翔鹭码头）</w:t>
      </w:r>
      <w:r>
        <w:rPr>
          <w:rFonts w:hint="eastAsia"/>
          <w:color w:val="000000"/>
          <w:sz w:val="24"/>
          <w:u w:val="single"/>
          <w:lang w:eastAsia="zh-CN"/>
        </w:rPr>
        <w:t>，每日的具体配送地址由甲方届时具体指定。</w:t>
      </w:r>
    </w:p>
    <w:p w:rsidR="0014538F" w:rsidRDefault="0014538F" w:rsidP="0014538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color w:val="000000"/>
          <w:sz w:val="24"/>
          <w:u w:val="single"/>
          <w:lang w:eastAsia="zh-CN"/>
        </w:rPr>
        <w:t>自甲方联系乙方订水后24个小时内运输到指定地点。</w:t>
      </w:r>
      <w:r>
        <w:rPr>
          <w:sz w:val="24"/>
          <w:u w:val="single"/>
          <w:lang w:eastAsia="zh-CN"/>
        </w:rPr>
        <w:t xml:space="preserve">   </w:t>
      </w:r>
    </w:p>
    <w:p w:rsidR="0014538F" w:rsidRDefault="0014538F" w:rsidP="0014538F">
      <w:pPr>
        <w:spacing w:line="360" w:lineRule="auto"/>
        <w:ind w:firstLineChars="200" w:firstLine="480"/>
        <w:rPr>
          <w:sz w:val="24"/>
          <w:lang w:eastAsia="zh-CN"/>
        </w:rPr>
      </w:pPr>
      <w:r>
        <w:rPr>
          <w:rFonts w:hint="eastAsia"/>
          <w:sz w:val="24"/>
          <w:lang w:eastAsia="zh-CN"/>
        </w:rPr>
        <w:t>2.4乙方提供产品运输、搬运服务，并承担运输过程中发生的一切费用。在产品交付给甲方之前，相关的毁损、灭失等风险均由乙方自行承担。</w:t>
      </w:r>
    </w:p>
    <w:p w:rsidR="0014538F" w:rsidRDefault="0014538F" w:rsidP="0014538F">
      <w:pPr>
        <w:spacing w:line="360" w:lineRule="auto"/>
        <w:ind w:firstLineChars="200" w:firstLine="480"/>
        <w:rPr>
          <w:sz w:val="24"/>
          <w:lang w:eastAsia="zh-CN"/>
        </w:rPr>
      </w:pPr>
    </w:p>
    <w:p w:rsidR="0014538F" w:rsidRDefault="0014538F" w:rsidP="0014538F">
      <w:pPr>
        <w:spacing w:line="360" w:lineRule="auto"/>
        <w:rPr>
          <w:b/>
          <w:sz w:val="24"/>
          <w:lang w:eastAsia="zh-CN"/>
        </w:rPr>
      </w:pPr>
      <w:r>
        <w:rPr>
          <w:rFonts w:hint="eastAsia"/>
          <w:b/>
          <w:sz w:val="24"/>
          <w:lang w:eastAsia="zh-CN"/>
        </w:rPr>
        <w:t>3、付款方式与条件</w:t>
      </w:r>
    </w:p>
    <w:p w:rsidR="0014538F" w:rsidRDefault="0014538F" w:rsidP="0014538F">
      <w:pPr>
        <w:spacing w:line="400" w:lineRule="exact"/>
        <w:ind w:leftChars="172" w:left="462" w:hangingChars="35" w:hanging="84"/>
        <w:rPr>
          <w:color w:val="000000"/>
          <w:sz w:val="24"/>
          <w:lang w:eastAsia="zh-CN"/>
        </w:rPr>
      </w:pPr>
      <w:r>
        <w:rPr>
          <w:rFonts w:hint="eastAsia"/>
          <w:color w:val="000000"/>
          <w:sz w:val="24"/>
          <w:lang w:eastAsia="zh-CN"/>
        </w:rPr>
        <w:lastRenderedPageBreak/>
        <w:t>3.1、本合同的结算以自然月为结算周期；</w:t>
      </w:r>
    </w:p>
    <w:p w:rsidR="0014538F" w:rsidRDefault="0014538F" w:rsidP="0014538F">
      <w:pPr>
        <w:spacing w:line="400" w:lineRule="exact"/>
        <w:ind w:leftChars="172" w:left="462" w:hangingChars="35" w:hanging="84"/>
        <w:rPr>
          <w:color w:val="000000"/>
          <w:sz w:val="24"/>
          <w:lang w:eastAsia="zh-CN"/>
        </w:rPr>
      </w:pPr>
      <w:r>
        <w:rPr>
          <w:rFonts w:hint="eastAsia"/>
          <w:color w:val="000000"/>
          <w:sz w:val="24"/>
          <w:lang w:eastAsia="zh-CN"/>
        </w:rPr>
        <w:t>3.2、乙方应于每个月的第</w:t>
      </w:r>
      <w:r>
        <w:rPr>
          <w:color w:val="000000"/>
          <w:sz w:val="24"/>
          <w:lang w:eastAsia="zh-CN"/>
        </w:rPr>
        <w:t>3</w:t>
      </w:r>
      <w:r>
        <w:rPr>
          <w:rFonts w:hint="eastAsia"/>
          <w:color w:val="000000"/>
          <w:sz w:val="24"/>
          <w:lang w:eastAsia="zh-CN"/>
        </w:rPr>
        <w:t>个工作日前将上个月的对账单提供给甲方进行对账，对账以甲方指定负责人签收单据为准，甲方核对结算金额无误后</w:t>
      </w:r>
      <w:r>
        <w:rPr>
          <w:color w:val="000000"/>
          <w:sz w:val="24"/>
          <w:lang w:eastAsia="zh-CN"/>
        </w:rPr>
        <w:t>2</w:t>
      </w:r>
      <w:r>
        <w:rPr>
          <w:rFonts w:hint="eastAsia"/>
          <w:color w:val="000000"/>
          <w:sz w:val="24"/>
          <w:lang w:eastAsia="zh-CN"/>
        </w:rPr>
        <w:t>个工作日内乙方开具等额</w:t>
      </w:r>
      <w:r w:rsidR="00020CF8">
        <w:rPr>
          <w:rFonts w:hint="eastAsia"/>
          <w:color w:val="000000"/>
          <w:sz w:val="24"/>
          <w:lang w:eastAsia="zh-CN"/>
        </w:rPr>
        <w:t xml:space="preserve"> </w:t>
      </w:r>
      <w:r w:rsidR="00020CF8" w:rsidRPr="00020CF8">
        <w:rPr>
          <w:rFonts w:hint="eastAsia"/>
          <w:color w:val="000000"/>
          <w:sz w:val="24"/>
          <w:u w:val="single"/>
          <w:lang w:eastAsia="zh-CN"/>
        </w:rPr>
        <w:t xml:space="preserve">   </w:t>
      </w:r>
      <w:r>
        <w:rPr>
          <w:rFonts w:hint="eastAsia"/>
          <w:sz w:val="24"/>
          <w:lang w:eastAsia="zh-CN"/>
        </w:rPr>
        <w:t>%增值税专用发票，甲方收到乙方等额合法发票后30日内将款项通过银行转账的方式</w:t>
      </w:r>
      <w:r>
        <w:rPr>
          <w:rFonts w:hint="eastAsia"/>
          <w:color w:val="000000"/>
          <w:sz w:val="24"/>
          <w:lang w:eastAsia="zh-CN"/>
        </w:rPr>
        <w:t>支付至乙方指定的以下账户：</w:t>
      </w:r>
    </w:p>
    <w:p w:rsidR="0014538F" w:rsidRDefault="0014538F" w:rsidP="0014538F">
      <w:pPr>
        <w:spacing w:line="400" w:lineRule="exact"/>
        <w:ind w:leftChars="212" w:left="466"/>
        <w:rPr>
          <w:color w:val="000000"/>
          <w:sz w:val="24"/>
          <w:lang w:eastAsia="zh-CN"/>
        </w:rPr>
      </w:pPr>
      <w:r>
        <w:rPr>
          <w:rFonts w:hint="eastAsia"/>
          <w:color w:val="000000"/>
          <w:sz w:val="24"/>
          <w:lang w:eastAsia="zh-CN"/>
        </w:rPr>
        <w:t>户名：</w:t>
      </w:r>
    </w:p>
    <w:p w:rsidR="0014538F" w:rsidRDefault="0014538F" w:rsidP="0014538F">
      <w:pPr>
        <w:spacing w:line="400" w:lineRule="exact"/>
        <w:ind w:leftChars="212" w:left="466"/>
        <w:rPr>
          <w:color w:val="000000" w:themeColor="text1"/>
          <w:sz w:val="24"/>
          <w:lang w:eastAsia="zh-CN"/>
        </w:rPr>
      </w:pPr>
      <w:r>
        <w:rPr>
          <w:rFonts w:hint="eastAsia"/>
          <w:color w:val="000000"/>
          <w:sz w:val="24"/>
          <w:lang w:eastAsia="zh-CN"/>
        </w:rPr>
        <w:t>帐号：</w:t>
      </w:r>
    </w:p>
    <w:p w:rsidR="0014538F" w:rsidRDefault="0014538F" w:rsidP="0014538F">
      <w:pPr>
        <w:spacing w:line="400" w:lineRule="exact"/>
        <w:ind w:leftChars="212" w:left="466"/>
        <w:rPr>
          <w:color w:val="000000"/>
          <w:sz w:val="24"/>
          <w:lang w:eastAsia="zh-CN"/>
        </w:rPr>
      </w:pPr>
      <w:r>
        <w:rPr>
          <w:rFonts w:hint="eastAsia"/>
          <w:color w:val="000000"/>
          <w:sz w:val="24"/>
          <w:lang w:eastAsia="zh-CN"/>
        </w:rPr>
        <w:t>开户行：</w:t>
      </w:r>
      <w:r>
        <w:rPr>
          <w:color w:val="000000"/>
          <w:sz w:val="24"/>
          <w:lang w:eastAsia="zh-CN"/>
        </w:rPr>
        <w:t xml:space="preserve"> </w:t>
      </w:r>
    </w:p>
    <w:p w:rsidR="0014538F" w:rsidRDefault="0014538F" w:rsidP="0014538F">
      <w:pPr>
        <w:spacing w:line="400" w:lineRule="exact"/>
        <w:ind w:leftChars="172" w:left="462" w:hangingChars="35" w:hanging="84"/>
        <w:rPr>
          <w:color w:val="000000"/>
          <w:sz w:val="24"/>
          <w:lang w:eastAsia="zh-CN"/>
        </w:rPr>
      </w:pPr>
      <w:r>
        <w:rPr>
          <w:rFonts w:hint="eastAsia"/>
          <w:color w:val="000000"/>
          <w:sz w:val="24"/>
          <w:lang w:eastAsia="zh-CN"/>
        </w:rPr>
        <w:t>乙方确保上述银行账号信息准确无误。如账号发生错误、变更等情况，应当及时以书面形式通知甲方，否则，由此而引起的一切责任均由乙方自行承担。</w:t>
      </w:r>
    </w:p>
    <w:p w:rsidR="0014538F" w:rsidRDefault="0014538F" w:rsidP="0014538F">
      <w:pPr>
        <w:spacing w:line="360" w:lineRule="auto"/>
        <w:ind w:firstLineChars="200" w:firstLine="480"/>
        <w:rPr>
          <w:kern w:val="1"/>
          <w:sz w:val="24"/>
          <w:lang w:eastAsia="zh-CN"/>
        </w:rPr>
      </w:pPr>
    </w:p>
    <w:p w:rsidR="0014538F" w:rsidRDefault="0014538F" w:rsidP="0014538F">
      <w:pPr>
        <w:spacing w:line="360" w:lineRule="auto"/>
        <w:rPr>
          <w:b/>
          <w:sz w:val="24"/>
          <w:lang w:eastAsia="zh-CN"/>
        </w:rPr>
      </w:pPr>
      <w:r>
        <w:rPr>
          <w:rFonts w:hint="eastAsia"/>
          <w:b/>
          <w:sz w:val="24"/>
          <w:lang w:eastAsia="zh-CN"/>
        </w:rPr>
        <w:t>4、质量要求和技术标准</w:t>
      </w:r>
    </w:p>
    <w:p w:rsidR="0014538F" w:rsidRDefault="0014538F" w:rsidP="0014538F">
      <w:pPr>
        <w:spacing w:line="400" w:lineRule="exact"/>
        <w:ind w:leftChars="114" w:left="436" w:hangingChars="77" w:hanging="185"/>
        <w:rPr>
          <w:color w:val="000000"/>
          <w:sz w:val="24"/>
          <w:lang w:eastAsia="zh-CN"/>
        </w:rPr>
      </w:pPr>
      <w:r>
        <w:rPr>
          <w:rFonts w:hint="eastAsia"/>
          <w:sz w:val="24"/>
          <w:lang w:eastAsia="zh-CN"/>
        </w:rPr>
        <w:t xml:space="preserve">4.1、 </w:t>
      </w:r>
      <w:r>
        <w:rPr>
          <w:rFonts w:hint="eastAsia"/>
          <w:color w:val="000000"/>
          <w:sz w:val="24"/>
          <w:lang w:eastAsia="zh-CN"/>
        </w:rPr>
        <w:t>甲方提供的桶装水应按国家规定的瓶（桶）装饮用纯净水卫生标准、《中华人民共和国食品卫生法》注明</w:t>
      </w:r>
      <w:r>
        <w:rPr>
          <w:color w:val="000000"/>
          <w:sz w:val="24"/>
          <w:lang w:eastAsia="zh-CN"/>
        </w:rPr>
        <w:t>QS</w:t>
      </w:r>
      <w:r>
        <w:rPr>
          <w:rFonts w:hint="eastAsia"/>
          <w:color w:val="000000"/>
          <w:sz w:val="24"/>
          <w:lang w:eastAsia="zh-CN"/>
        </w:rPr>
        <w:t>标志、出品商、水源地、生产商、产品标准号、生产许可证编号等，饮用水的质量必须达到上述标准、符合国家质量检测标准。所提供的水桶符合国家食品卫生安全的规范和要求。</w:t>
      </w:r>
    </w:p>
    <w:p w:rsidR="0014538F" w:rsidRDefault="0014538F" w:rsidP="0014538F">
      <w:pPr>
        <w:spacing w:line="400" w:lineRule="exact"/>
        <w:ind w:leftChars="114" w:left="436" w:hangingChars="77" w:hanging="185"/>
        <w:rPr>
          <w:color w:val="000000"/>
          <w:sz w:val="24"/>
          <w:lang w:eastAsia="zh-CN"/>
        </w:rPr>
      </w:pPr>
      <w:r>
        <w:rPr>
          <w:rFonts w:hint="eastAsia"/>
          <w:color w:val="000000"/>
          <w:sz w:val="24"/>
          <w:lang w:eastAsia="zh-CN"/>
        </w:rPr>
        <w:t>4.2、乙方应声明和保证具有签订和履行本合同项下义务所需的资质和国家相关规定要求的许可资格，严格遵守《中华人民共和国食品安全法》及其他相关规定，严格保证饮用水质量符合国家相关质量安全标准、卫生标准、和有关行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rsidR="0014538F" w:rsidRDefault="0014538F" w:rsidP="0014538F">
      <w:pPr>
        <w:spacing w:line="360" w:lineRule="auto"/>
        <w:ind w:firstLineChars="50" w:firstLine="120"/>
        <w:rPr>
          <w:sz w:val="24"/>
          <w:lang w:eastAsia="zh-CN"/>
        </w:rPr>
      </w:pPr>
      <w:r>
        <w:rPr>
          <w:rFonts w:hint="eastAsia"/>
          <w:sz w:val="24"/>
          <w:lang w:eastAsia="zh-CN"/>
        </w:rPr>
        <w:t>4.3、乙方不按本合同约定交付产品所产生的任何费用由乙方自己承担。</w:t>
      </w:r>
    </w:p>
    <w:p w:rsidR="0014538F" w:rsidRDefault="0014538F" w:rsidP="0014538F">
      <w:pPr>
        <w:spacing w:line="360" w:lineRule="auto"/>
        <w:ind w:firstLine="465"/>
        <w:rPr>
          <w:sz w:val="24"/>
          <w:lang w:eastAsia="zh-CN"/>
        </w:rPr>
      </w:pPr>
    </w:p>
    <w:p w:rsidR="0014538F" w:rsidRDefault="0014538F" w:rsidP="0014538F">
      <w:pPr>
        <w:spacing w:line="400" w:lineRule="exact"/>
        <w:rPr>
          <w:b/>
          <w:sz w:val="24"/>
          <w:lang w:eastAsia="zh-CN"/>
        </w:rPr>
      </w:pPr>
      <w:r>
        <w:rPr>
          <w:rFonts w:hint="eastAsia"/>
          <w:b/>
          <w:sz w:val="24"/>
          <w:lang w:eastAsia="zh-CN"/>
        </w:rPr>
        <w:t>5、服务内容</w:t>
      </w:r>
    </w:p>
    <w:p w:rsidR="0014538F" w:rsidRDefault="0014538F" w:rsidP="0014538F">
      <w:pPr>
        <w:spacing w:line="400" w:lineRule="exact"/>
        <w:ind w:leftChars="136" w:left="733" w:hangingChars="181" w:hanging="434"/>
        <w:rPr>
          <w:color w:val="000000"/>
          <w:sz w:val="24"/>
          <w:lang w:eastAsia="zh-CN"/>
        </w:rPr>
      </w:pPr>
      <w:r>
        <w:rPr>
          <w:rFonts w:hint="eastAsia"/>
          <w:color w:val="000000"/>
          <w:sz w:val="24"/>
          <w:lang w:eastAsia="zh-CN"/>
        </w:rPr>
        <w:t>5.1、乙方根据甲方的实际需要，免费向甲方提供周转用水桶，周转用水桶暂定【</w:t>
      </w:r>
      <w:r>
        <w:rPr>
          <w:color w:val="000000"/>
          <w:sz w:val="24"/>
          <w:lang w:eastAsia="zh-CN"/>
        </w:rPr>
        <w:t xml:space="preserve"> </w:t>
      </w:r>
      <w:r>
        <w:rPr>
          <w:rFonts w:hint="eastAsia"/>
          <w:color w:val="000000"/>
          <w:sz w:val="24"/>
          <w:lang w:eastAsia="zh-CN"/>
        </w:rPr>
        <w:t>450</w:t>
      </w:r>
      <w:r>
        <w:rPr>
          <w:color w:val="000000"/>
          <w:sz w:val="24"/>
          <w:lang w:eastAsia="zh-CN"/>
        </w:rPr>
        <w:t xml:space="preserve"> </w:t>
      </w:r>
      <w:r>
        <w:rPr>
          <w:rFonts w:hint="eastAsia"/>
          <w:color w:val="000000"/>
          <w:sz w:val="24"/>
          <w:lang w:eastAsia="zh-CN"/>
        </w:rPr>
        <w:t>】个，协议期间可根据甲方的实际情况，免费增加配置周转用水桶。</w:t>
      </w:r>
    </w:p>
    <w:p w:rsidR="0041626F" w:rsidRDefault="0014538F" w:rsidP="0014538F">
      <w:pPr>
        <w:spacing w:line="400" w:lineRule="exact"/>
        <w:ind w:leftChars="133" w:left="773" w:hangingChars="200" w:hanging="480"/>
        <w:rPr>
          <w:rFonts w:hint="eastAsia"/>
          <w:color w:val="000000"/>
          <w:sz w:val="24"/>
          <w:lang w:eastAsia="zh-CN"/>
        </w:rPr>
      </w:pPr>
      <w:r>
        <w:rPr>
          <w:rFonts w:hint="eastAsia"/>
          <w:color w:val="000000"/>
          <w:sz w:val="24"/>
          <w:lang w:eastAsia="zh-CN"/>
        </w:rPr>
        <w:t>5.2、本协议到期终止或者因任何原因导致本协议提前终止或被解除的，自协议终止之日起</w:t>
      </w:r>
      <w:r>
        <w:rPr>
          <w:color w:val="000000"/>
          <w:sz w:val="24"/>
          <w:lang w:eastAsia="zh-CN"/>
        </w:rPr>
        <w:t>10</w:t>
      </w:r>
      <w:r>
        <w:rPr>
          <w:rFonts w:hint="eastAsia"/>
          <w:color w:val="000000"/>
          <w:sz w:val="24"/>
          <w:lang w:eastAsia="zh-CN"/>
        </w:rPr>
        <w:t>日内，乙方清点并回收周转水桶，甲方无需支付任何折旧费</w:t>
      </w:r>
      <w:r w:rsidR="0041626F">
        <w:rPr>
          <w:rFonts w:hint="eastAsia"/>
          <w:color w:val="000000"/>
          <w:sz w:val="24"/>
          <w:lang w:eastAsia="zh-CN"/>
        </w:rPr>
        <w:t>。</w:t>
      </w:r>
    </w:p>
    <w:p w:rsidR="0014538F" w:rsidRDefault="0014538F" w:rsidP="0014538F">
      <w:pPr>
        <w:spacing w:line="400" w:lineRule="exact"/>
        <w:ind w:leftChars="133" w:left="773" w:hangingChars="200" w:hanging="480"/>
        <w:rPr>
          <w:color w:val="000000"/>
          <w:sz w:val="24"/>
          <w:lang w:eastAsia="zh-CN"/>
        </w:rPr>
      </w:pPr>
      <w:r>
        <w:rPr>
          <w:rFonts w:hint="eastAsia"/>
          <w:color w:val="000000"/>
          <w:sz w:val="24"/>
          <w:lang w:eastAsia="zh-CN"/>
        </w:rPr>
        <w:t>5.3、水桶的所有权归乙方，用途仅限甲方公司员工饮水之用，不可挪用其它。</w:t>
      </w:r>
      <w:r w:rsidR="00714D76">
        <w:rPr>
          <w:rFonts w:hint="eastAsia"/>
          <w:color w:val="000000"/>
          <w:sz w:val="24"/>
          <w:lang w:eastAsia="zh-CN"/>
        </w:rPr>
        <w:t>乙方自行管理水桶回收，</w:t>
      </w:r>
      <w:r w:rsidR="0041626F">
        <w:rPr>
          <w:rFonts w:hint="eastAsia"/>
          <w:color w:val="000000"/>
          <w:sz w:val="24"/>
          <w:lang w:eastAsia="zh-CN"/>
        </w:rPr>
        <w:t>水桶丢失或损坏由乙方自行负责。</w:t>
      </w:r>
      <w:r>
        <w:rPr>
          <w:rFonts w:hint="eastAsia"/>
          <w:color w:val="000000"/>
          <w:sz w:val="24"/>
          <w:lang w:eastAsia="zh-CN"/>
        </w:rPr>
        <w:t>乙方承诺所提供的水桶是符合卫生、质量标准的产品，材质必须符合国家的法定标准。</w:t>
      </w:r>
    </w:p>
    <w:p w:rsidR="0014538F" w:rsidRDefault="0014538F" w:rsidP="0014538F">
      <w:pPr>
        <w:spacing w:line="400" w:lineRule="exact"/>
        <w:ind w:leftChars="171" w:left="441" w:hangingChars="27" w:hanging="65"/>
        <w:rPr>
          <w:color w:val="000000"/>
          <w:sz w:val="24"/>
          <w:lang w:eastAsia="zh-CN"/>
        </w:rPr>
      </w:pPr>
      <w:r>
        <w:rPr>
          <w:rFonts w:hint="eastAsia"/>
          <w:color w:val="000000"/>
          <w:sz w:val="24"/>
          <w:lang w:eastAsia="zh-CN"/>
        </w:rPr>
        <w:t>5.4、乙方承诺及时供水、绝不断水，对甲方员工的投诉保证在</w:t>
      </w:r>
      <w:r>
        <w:rPr>
          <w:color w:val="000000"/>
          <w:sz w:val="24"/>
          <w:lang w:eastAsia="zh-CN"/>
        </w:rPr>
        <w:t>24</w:t>
      </w:r>
      <w:r>
        <w:rPr>
          <w:rFonts w:hint="eastAsia"/>
          <w:color w:val="000000"/>
          <w:sz w:val="24"/>
          <w:lang w:eastAsia="zh-CN"/>
        </w:rPr>
        <w:t>小时内答复并解决。</w:t>
      </w:r>
    </w:p>
    <w:p w:rsidR="0014538F" w:rsidRDefault="0014538F" w:rsidP="0014538F">
      <w:pPr>
        <w:spacing w:line="400" w:lineRule="exact"/>
        <w:ind w:firstLine="570"/>
        <w:rPr>
          <w:color w:val="000000"/>
          <w:sz w:val="24"/>
          <w:lang w:eastAsia="zh-CN"/>
        </w:rPr>
      </w:pPr>
    </w:p>
    <w:p w:rsidR="0014538F" w:rsidRDefault="0014538F" w:rsidP="0014538F">
      <w:pPr>
        <w:spacing w:line="360" w:lineRule="auto"/>
        <w:rPr>
          <w:b/>
          <w:color w:val="000000"/>
          <w:sz w:val="24"/>
          <w:lang w:eastAsia="zh-CN"/>
        </w:rPr>
      </w:pPr>
      <w:r>
        <w:rPr>
          <w:rFonts w:hint="eastAsia"/>
          <w:b/>
          <w:sz w:val="24"/>
          <w:lang w:eastAsia="zh-CN"/>
        </w:rPr>
        <w:t xml:space="preserve">6、 </w:t>
      </w:r>
      <w:r>
        <w:rPr>
          <w:rFonts w:hint="eastAsia"/>
          <w:b/>
          <w:color w:val="000000"/>
          <w:sz w:val="24"/>
          <w:lang w:eastAsia="zh-CN"/>
        </w:rPr>
        <w:t>指定负责人和联系方式：</w:t>
      </w:r>
    </w:p>
    <w:p w:rsidR="0014538F" w:rsidRDefault="0014538F" w:rsidP="0014538F">
      <w:pPr>
        <w:spacing w:line="400" w:lineRule="exact"/>
        <w:ind w:leftChars="203" w:left="1155" w:hangingChars="295" w:hanging="708"/>
        <w:rPr>
          <w:color w:val="000000"/>
          <w:sz w:val="24"/>
          <w:lang w:eastAsia="zh-CN"/>
        </w:rPr>
      </w:pPr>
      <w:r>
        <w:rPr>
          <w:rFonts w:hint="eastAsia"/>
          <w:color w:val="000000"/>
          <w:sz w:val="24"/>
          <w:lang w:eastAsia="zh-CN"/>
        </w:rPr>
        <w:lastRenderedPageBreak/>
        <w:t>6.1、甲方应指定订水负责人（柯春梅18065731797），负责与乙方的订水、验收、对账、结算等工作，甲方确认只有甲方指定的负责人才有权履行本合同项下权利义务。</w:t>
      </w:r>
    </w:p>
    <w:p w:rsidR="0014538F" w:rsidRDefault="0014538F" w:rsidP="0014538F">
      <w:pPr>
        <w:pStyle w:val="a7"/>
        <w:spacing w:line="400" w:lineRule="exact"/>
        <w:ind w:leftChars="203" w:left="1167" w:hangingChars="300" w:hanging="720"/>
        <w:rPr>
          <w:color w:val="000000"/>
          <w:sz w:val="24"/>
          <w:szCs w:val="24"/>
          <w:lang w:eastAsia="zh-CN"/>
        </w:rPr>
      </w:pPr>
      <w:r>
        <w:rPr>
          <w:rFonts w:hint="eastAsia"/>
          <w:color w:val="000000"/>
          <w:sz w:val="24"/>
          <w:szCs w:val="24"/>
          <w:lang w:eastAsia="zh-CN"/>
        </w:rPr>
        <w:t>6.2、乙方指定以下联系人专门负责为甲方安排饮用水订水、配送、登记、服务沟通、对账结算等本协议相关事宜</w:t>
      </w:r>
      <w:r>
        <w:rPr>
          <w:color w:val="000000"/>
          <w:sz w:val="24"/>
          <w:szCs w:val="24"/>
          <w:lang w:eastAsia="zh-CN"/>
        </w:rPr>
        <w:t>,</w:t>
      </w:r>
      <w:r>
        <w:rPr>
          <w:rFonts w:hint="eastAsia"/>
          <w:color w:val="000000"/>
          <w:sz w:val="24"/>
          <w:szCs w:val="24"/>
          <w:lang w:eastAsia="zh-CN"/>
        </w:rPr>
        <w:t>乙方保证甲方可通过以下联系方式随时联系乙方：</w:t>
      </w:r>
    </w:p>
    <w:p w:rsidR="0014538F" w:rsidRDefault="0014538F" w:rsidP="0014538F">
      <w:pPr>
        <w:spacing w:line="400" w:lineRule="exact"/>
        <w:ind w:leftChars="171" w:left="376" w:firstLineChars="350" w:firstLine="840"/>
        <w:rPr>
          <w:color w:val="000000"/>
          <w:sz w:val="24"/>
          <w:lang w:eastAsia="zh-CN"/>
        </w:rPr>
      </w:pPr>
      <w:r>
        <w:rPr>
          <w:rFonts w:hint="eastAsia"/>
          <w:color w:val="000000"/>
          <w:sz w:val="24"/>
          <w:lang w:eastAsia="zh-CN"/>
        </w:rPr>
        <w:t>联系人：</w:t>
      </w:r>
      <w:r w:rsidRPr="00501085">
        <w:rPr>
          <w:rFonts w:hint="eastAsia"/>
          <w:color w:val="000000"/>
          <w:sz w:val="24"/>
          <w:u w:val="single"/>
          <w:lang w:eastAsia="zh-CN"/>
        </w:rPr>
        <w:t xml:space="preserve">      </w:t>
      </w:r>
      <w:r>
        <w:rPr>
          <w:color w:val="000000"/>
          <w:sz w:val="24"/>
          <w:lang w:eastAsia="zh-CN"/>
        </w:rPr>
        <w:t>；联系电话：</w:t>
      </w:r>
      <w:r w:rsidRPr="00501085">
        <w:rPr>
          <w:rFonts w:hint="eastAsia"/>
          <w:color w:val="000000"/>
          <w:sz w:val="24"/>
          <w:u w:val="single"/>
          <w:lang w:eastAsia="zh-CN"/>
        </w:rPr>
        <w:t xml:space="preserve">         </w:t>
      </w:r>
      <w:r w:rsidRPr="00501085">
        <w:rPr>
          <w:color w:val="000000"/>
          <w:sz w:val="24"/>
          <w:u w:val="single"/>
          <w:lang w:eastAsia="zh-CN"/>
        </w:rPr>
        <w:t xml:space="preserve"> </w:t>
      </w:r>
      <w:r>
        <w:rPr>
          <w:color w:val="000000"/>
          <w:sz w:val="24"/>
          <w:lang w:eastAsia="zh-CN"/>
        </w:rPr>
        <w:t>。</w:t>
      </w:r>
    </w:p>
    <w:p w:rsidR="0014538F" w:rsidRDefault="0014538F" w:rsidP="0014538F">
      <w:pPr>
        <w:spacing w:line="400" w:lineRule="exact"/>
        <w:ind w:leftChars="171" w:left="376" w:firstLineChars="350" w:firstLine="840"/>
        <w:rPr>
          <w:color w:val="000000"/>
          <w:sz w:val="24"/>
          <w:lang w:eastAsia="zh-CN"/>
        </w:rPr>
      </w:pPr>
      <w:r>
        <w:rPr>
          <w:rFonts w:hint="eastAsia"/>
          <w:color w:val="000000"/>
          <w:sz w:val="24"/>
          <w:lang w:eastAsia="zh-CN"/>
        </w:rPr>
        <w:t>如有更改，乙方应提前</w:t>
      </w:r>
      <w:r>
        <w:rPr>
          <w:color w:val="000000"/>
          <w:sz w:val="24"/>
          <w:lang w:eastAsia="zh-CN"/>
        </w:rPr>
        <w:t>5</w:t>
      </w:r>
      <w:r>
        <w:rPr>
          <w:rFonts w:hint="eastAsia"/>
          <w:color w:val="000000"/>
          <w:sz w:val="24"/>
          <w:lang w:eastAsia="zh-CN"/>
        </w:rPr>
        <w:t>日及时书面通知甲方。</w:t>
      </w:r>
    </w:p>
    <w:p w:rsidR="0014538F" w:rsidRDefault="0014538F" w:rsidP="0014538F">
      <w:pPr>
        <w:spacing w:line="400" w:lineRule="exact"/>
        <w:rPr>
          <w:b/>
          <w:color w:val="000000"/>
          <w:sz w:val="24"/>
          <w:lang w:eastAsia="zh-CN"/>
        </w:rPr>
      </w:pPr>
      <w:r>
        <w:rPr>
          <w:rFonts w:hint="eastAsia"/>
          <w:b/>
          <w:color w:val="000000"/>
          <w:sz w:val="24"/>
          <w:lang w:eastAsia="zh-CN"/>
        </w:rPr>
        <w:t>7、合同期限及其他约定</w:t>
      </w:r>
    </w:p>
    <w:p w:rsidR="0014538F" w:rsidRDefault="0014538F" w:rsidP="0014538F">
      <w:pPr>
        <w:spacing w:line="400" w:lineRule="exact"/>
        <w:ind w:left="600" w:hangingChars="250" w:hanging="600"/>
        <w:rPr>
          <w:color w:val="000000"/>
          <w:sz w:val="24"/>
          <w:lang w:eastAsia="zh-CN"/>
        </w:rPr>
      </w:pPr>
      <w:r>
        <w:rPr>
          <w:rFonts w:hint="eastAsia"/>
          <w:color w:val="000000"/>
          <w:sz w:val="24"/>
          <w:lang w:eastAsia="zh-CN"/>
        </w:rPr>
        <w:t>7.1本合同自甲乙双方盖章之日起生效，有效</w:t>
      </w:r>
      <w:r>
        <w:rPr>
          <w:rFonts w:hint="eastAsia"/>
          <w:sz w:val="24"/>
          <w:lang w:eastAsia="zh-CN"/>
        </w:rPr>
        <w:t>期为</w:t>
      </w:r>
      <w:r w:rsidRPr="00D53358">
        <w:rPr>
          <w:rFonts w:hint="eastAsia"/>
          <w:sz w:val="24"/>
          <w:u w:val="single"/>
          <w:lang w:eastAsia="zh-CN"/>
        </w:rPr>
        <w:t>壹</w:t>
      </w:r>
      <w:r w:rsidR="00D53358">
        <w:rPr>
          <w:rFonts w:hint="eastAsia"/>
          <w:sz w:val="24"/>
          <w:u w:val="single"/>
          <w:lang w:eastAsia="zh-CN"/>
        </w:rPr>
        <w:t>年</w:t>
      </w:r>
      <w:r>
        <w:rPr>
          <w:rFonts w:hint="eastAsia"/>
          <w:color w:val="000000"/>
          <w:sz w:val="24"/>
          <w:lang w:eastAsia="zh-CN"/>
        </w:rPr>
        <w:t>，即自</w:t>
      </w:r>
      <w:r w:rsidR="00D53358">
        <w:rPr>
          <w:rFonts w:hint="eastAsia"/>
          <w:color w:val="000000"/>
          <w:sz w:val="24"/>
          <w:u w:val="single"/>
          <w:lang w:eastAsia="zh-CN"/>
        </w:rPr>
        <w:t>合同签订之日起</w:t>
      </w:r>
      <w:r>
        <w:rPr>
          <w:rFonts w:hint="eastAsia"/>
          <w:color w:val="000000"/>
          <w:sz w:val="24"/>
          <w:lang w:eastAsia="zh-CN"/>
        </w:rPr>
        <w:t>至</w:t>
      </w:r>
      <w:r>
        <w:rPr>
          <w:color w:val="000000"/>
          <w:sz w:val="24"/>
          <w:u w:val="single"/>
          <w:lang w:eastAsia="zh-CN"/>
        </w:rPr>
        <w:t>20</w:t>
      </w:r>
      <w:r>
        <w:rPr>
          <w:rFonts w:hint="eastAsia"/>
          <w:color w:val="000000"/>
          <w:sz w:val="24"/>
          <w:u w:val="single"/>
          <w:lang w:eastAsia="zh-CN"/>
        </w:rPr>
        <w:t>2</w:t>
      </w:r>
      <w:r w:rsidR="000F6042">
        <w:rPr>
          <w:rFonts w:hint="eastAsia"/>
          <w:color w:val="000000"/>
          <w:sz w:val="24"/>
          <w:u w:val="single"/>
          <w:lang w:eastAsia="zh-CN"/>
        </w:rPr>
        <w:t>1</w:t>
      </w:r>
      <w:r>
        <w:rPr>
          <w:rFonts w:hint="eastAsia"/>
          <w:color w:val="000000"/>
          <w:sz w:val="24"/>
          <w:lang w:eastAsia="zh-CN"/>
        </w:rPr>
        <w:t>年7月</w:t>
      </w:r>
      <w:r>
        <w:rPr>
          <w:rFonts w:hint="eastAsia"/>
          <w:color w:val="000000"/>
          <w:sz w:val="24"/>
          <w:u w:val="single"/>
          <w:lang w:eastAsia="zh-CN"/>
        </w:rPr>
        <w:t>3</w:t>
      </w:r>
      <w:r>
        <w:rPr>
          <w:color w:val="000000"/>
          <w:sz w:val="24"/>
          <w:u w:val="single"/>
          <w:lang w:eastAsia="zh-CN"/>
        </w:rPr>
        <w:t>1</w:t>
      </w:r>
      <w:r>
        <w:rPr>
          <w:rFonts w:hint="eastAsia"/>
          <w:color w:val="000000"/>
          <w:sz w:val="24"/>
          <w:lang w:eastAsia="zh-CN"/>
        </w:rPr>
        <w:t>日止；如合同期满，双方有意继续合作，应提前</w:t>
      </w:r>
      <w:r>
        <w:rPr>
          <w:color w:val="000000"/>
          <w:sz w:val="24"/>
          <w:lang w:eastAsia="zh-CN"/>
        </w:rPr>
        <w:t>30</w:t>
      </w:r>
      <w:r>
        <w:rPr>
          <w:rFonts w:hint="eastAsia"/>
          <w:color w:val="000000"/>
          <w:sz w:val="24"/>
          <w:lang w:eastAsia="zh-CN"/>
        </w:rPr>
        <w:t>日向对方提出续签意向，双方协商重新签订书面协议。</w:t>
      </w:r>
    </w:p>
    <w:p w:rsidR="0014538F" w:rsidRDefault="0014538F" w:rsidP="0014538F">
      <w:pPr>
        <w:spacing w:line="400" w:lineRule="exact"/>
        <w:rPr>
          <w:color w:val="000000"/>
          <w:sz w:val="24"/>
          <w:lang w:eastAsia="zh-CN"/>
        </w:rPr>
      </w:pPr>
      <w:r>
        <w:rPr>
          <w:rFonts w:hint="eastAsia"/>
          <w:color w:val="000000"/>
          <w:sz w:val="24"/>
          <w:lang w:eastAsia="zh-CN"/>
        </w:rPr>
        <w:t>7.2本合同如有变动，必须经双方协商一致并签订书面补充协议；</w:t>
      </w:r>
    </w:p>
    <w:p w:rsidR="0014538F" w:rsidRDefault="0014538F" w:rsidP="0014538F">
      <w:pPr>
        <w:spacing w:line="400" w:lineRule="exact"/>
        <w:rPr>
          <w:color w:val="000000"/>
          <w:sz w:val="24"/>
          <w:lang w:eastAsia="zh-CN"/>
        </w:rPr>
      </w:pPr>
      <w:r>
        <w:rPr>
          <w:rFonts w:hint="eastAsia"/>
          <w:color w:val="000000"/>
          <w:sz w:val="24"/>
          <w:lang w:eastAsia="zh-CN"/>
        </w:rPr>
        <w:t>7.3甲方在合同期间要求终止本合同的，应提前</w:t>
      </w:r>
      <w:r>
        <w:rPr>
          <w:color w:val="000000"/>
          <w:sz w:val="24"/>
          <w:u w:val="single"/>
          <w:lang w:eastAsia="zh-CN"/>
        </w:rPr>
        <w:t xml:space="preserve"> </w:t>
      </w:r>
      <w:r>
        <w:rPr>
          <w:rFonts w:hint="eastAsia"/>
          <w:color w:val="000000"/>
          <w:sz w:val="24"/>
          <w:u w:val="single"/>
          <w:lang w:eastAsia="zh-CN"/>
        </w:rPr>
        <w:t>30</w:t>
      </w:r>
      <w:r>
        <w:rPr>
          <w:color w:val="000000"/>
          <w:sz w:val="24"/>
          <w:u w:val="single"/>
          <w:lang w:eastAsia="zh-CN"/>
        </w:rPr>
        <w:t xml:space="preserve"> </w:t>
      </w:r>
      <w:r>
        <w:rPr>
          <w:rFonts w:hint="eastAsia"/>
          <w:color w:val="000000"/>
          <w:sz w:val="24"/>
          <w:lang w:eastAsia="zh-CN"/>
        </w:rPr>
        <w:t>天以书面形式通知乙方。</w:t>
      </w:r>
    </w:p>
    <w:p w:rsidR="0014538F" w:rsidRDefault="0014538F" w:rsidP="0014538F">
      <w:pPr>
        <w:spacing w:line="400" w:lineRule="exact"/>
        <w:ind w:left="480" w:hangingChars="200" w:hanging="480"/>
        <w:rPr>
          <w:color w:val="000000"/>
          <w:sz w:val="24"/>
          <w:lang w:eastAsia="zh-CN"/>
        </w:rPr>
      </w:pPr>
      <w:r>
        <w:rPr>
          <w:rFonts w:hint="eastAsia"/>
          <w:color w:val="000000"/>
          <w:sz w:val="24"/>
          <w:lang w:eastAsia="zh-CN"/>
        </w:rPr>
        <w:t>7.4除法律规定的终止情况外，若有当事人一方有下列情形之一的，合同另一方有权要求终止合同：</w:t>
      </w:r>
    </w:p>
    <w:p w:rsidR="0014538F" w:rsidRDefault="0014538F" w:rsidP="0014538F">
      <w:pPr>
        <w:spacing w:line="400" w:lineRule="exact"/>
        <w:ind w:leftChars="268" w:left="1156" w:hangingChars="236" w:hanging="566"/>
        <w:rPr>
          <w:color w:val="000000"/>
          <w:sz w:val="24"/>
          <w:lang w:eastAsia="zh-CN"/>
        </w:rPr>
      </w:pPr>
      <w:r>
        <w:rPr>
          <w:rFonts w:hint="eastAsia"/>
          <w:color w:val="000000"/>
          <w:sz w:val="24"/>
          <w:lang w:eastAsia="zh-CN"/>
        </w:rPr>
        <w:t>7.4.1拥有的相关从业资格被政府行政部门取消或注销；</w:t>
      </w:r>
    </w:p>
    <w:p w:rsidR="0014538F" w:rsidRDefault="0014538F" w:rsidP="0014538F">
      <w:pPr>
        <w:spacing w:line="400" w:lineRule="exact"/>
        <w:ind w:leftChars="268" w:left="1156" w:hangingChars="236" w:hanging="566"/>
        <w:rPr>
          <w:color w:val="000000"/>
          <w:sz w:val="24"/>
          <w:lang w:eastAsia="zh-CN"/>
        </w:rPr>
      </w:pPr>
      <w:r>
        <w:rPr>
          <w:rFonts w:hint="eastAsia"/>
          <w:color w:val="000000"/>
          <w:sz w:val="24"/>
          <w:lang w:eastAsia="zh-CN"/>
        </w:rPr>
        <w:t>7.4.2</w:t>
      </w:r>
      <w:r>
        <w:rPr>
          <w:color w:val="000000"/>
          <w:sz w:val="24"/>
          <w:lang w:eastAsia="zh-CN"/>
        </w:rPr>
        <w:t xml:space="preserve"> </w:t>
      </w:r>
      <w:r>
        <w:rPr>
          <w:rFonts w:hint="eastAsia"/>
          <w:color w:val="000000"/>
          <w:sz w:val="24"/>
          <w:lang w:eastAsia="zh-CN"/>
        </w:rPr>
        <w:t>一方被兼并、购并或进入破产或清算程序；</w:t>
      </w:r>
    </w:p>
    <w:p w:rsidR="0014538F" w:rsidRDefault="0014538F" w:rsidP="0014538F">
      <w:pPr>
        <w:spacing w:line="400" w:lineRule="exact"/>
        <w:ind w:leftChars="268" w:left="1156" w:hangingChars="236" w:hanging="566"/>
        <w:rPr>
          <w:color w:val="000000"/>
          <w:sz w:val="24"/>
          <w:lang w:eastAsia="zh-CN"/>
        </w:rPr>
      </w:pPr>
      <w:r>
        <w:rPr>
          <w:rFonts w:hint="eastAsia"/>
          <w:color w:val="000000"/>
          <w:sz w:val="24"/>
          <w:lang w:eastAsia="zh-CN"/>
        </w:rPr>
        <w:t>7.4.3</w:t>
      </w:r>
      <w:r>
        <w:rPr>
          <w:color w:val="000000"/>
          <w:sz w:val="24"/>
          <w:lang w:eastAsia="zh-CN"/>
        </w:rPr>
        <w:t xml:space="preserve"> </w:t>
      </w:r>
      <w:r>
        <w:rPr>
          <w:rFonts w:hint="eastAsia"/>
          <w:color w:val="000000"/>
          <w:sz w:val="24"/>
          <w:lang w:eastAsia="zh-CN"/>
        </w:rPr>
        <w:t>由于发生不可抗力情况，致使无法实现本合同的目的。</w:t>
      </w:r>
    </w:p>
    <w:p w:rsidR="0014538F" w:rsidRDefault="0014538F" w:rsidP="0014538F">
      <w:pPr>
        <w:spacing w:line="400" w:lineRule="exact"/>
        <w:ind w:leftChars="268" w:left="1156" w:hangingChars="236" w:hanging="566"/>
        <w:rPr>
          <w:sz w:val="24"/>
          <w:lang w:eastAsia="zh-CN"/>
        </w:rPr>
      </w:pPr>
      <w:r>
        <w:rPr>
          <w:rFonts w:hint="eastAsia"/>
          <w:color w:val="000000"/>
          <w:sz w:val="24"/>
          <w:lang w:eastAsia="zh-CN"/>
        </w:rPr>
        <w:t>7.4.4</w:t>
      </w:r>
      <w:r>
        <w:rPr>
          <w:color w:val="000000"/>
          <w:sz w:val="24"/>
          <w:lang w:eastAsia="zh-CN"/>
        </w:rPr>
        <w:t xml:space="preserve"> </w:t>
      </w:r>
      <w:r>
        <w:rPr>
          <w:rFonts w:hint="eastAsia"/>
          <w:color w:val="000000"/>
          <w:sz w:val="24"/>
          <w:lang w:eastAsia="zh-CN"/>
        </w:rPr>
        <w:t>双方无法履行本合同所规定的义务。</w:t>
      </w:r>
    </w:p>
    <w:p w:rsidR="0014538F" w:rsidRDefault="0014538F" w:rsidP="0014538F">
      <w:pPr>
        <w:spacing w:line="360" w:lineRule="auto"/>
        <w:rPr>
          <w:b/>
          <w:sz w:val="24"/>
          <w:lang w:eastAsia="zh-CN"/>
        </w:rPr>
      </w:pPr>
      <w:r>
        <w:rPr>
          <w:rFonts w:hint="eastAsia"/>
          <w:b/>
          <w:sz w:val="24"/>
          <w:lang w:eastAsia="zh-CN"/>
        </w:rPr>
        <w:t>8、质量保证</w:t>
      </w:r>
    </w:p>
    <w:p w:rsidR="0014538F" w:rsidRDefault="0014538F" w:rsidP="0014538F">
      <w:pPr>
        <w:spacing w:line="360" w:lineRule="auto"/>
        <w:ind w:firstLine="480"/>
        <w:rPr>
          <w:color w:val="000000"/>
          <w:sz w:val="24"/>
          <w:lang w:eastAsia="zh-CN"/>
        </w:rPr>
      </w:pPr>
      <w:r>
        <w:rPr>
          <w:rFonts w:hint="eastAsia"/>
          <w:color w:val="000000"/>
          <w:sz w:val="24"/>
          <w:lang w:eastAsia="zh-CN"/>
        </w:rPr>
        <w:t>8.1、乙方提供的饮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合甲方的要求，或者水桶内有肉眼可见物或有异味，包括但不限于饮用水中出现虫子、钢丝、头发等异物或者水味变质的，乙方应负责无条件退换货，并以</w:t>
      </w:r>
      <w:r>
        <w:rPr>
          <w:color w:val="000000"/>
          <w:sz w:val="24"/>
          <w:lang w:eastAsia="zh-CN"/>
        </w:rPr>
        <w:t>1:5</w:t>
      </w:r>
      <w:r>
        <w:rPr>
          <w:rFonts w:hint="eastAsia"/>
          <w:color w:val="000000"/>
          <w:sz w:val="24"/>
          <w:lang w:eastAsia="zh-CN"/>
        </w:rPr>
        <w:t>的比例赔偿，即如一桶饮用水不符合甲方要求的，乙方应免去</w:t>
      </w:r>
      <w:r>
        <w:rPr>
          <w:color w:val="000000"/>
          <w:sz w:val="24"/>
          <w:lang w:eastAsia="zh-CN"/>
        </w:rPr>
        <w:t>5</w:t>
      </w:r>
      <w:r>
        <w:rPr>
          <w:rFonts w:hint="eastAsia"/>
          <w:color w:val="000000"/>
          <w:sz w:val="24"/>
          <w:lang w:eastAsia="zh-CN"/>
        </w:rPr>
        <w:t>桶同等价格的饮用水的费用；若当月发生前述情形三次或三次以上的，甲方有权单方解除本协议，并不予结算当月款项，所造成的损失由乙方自行承担。</w:t>
      </w:r>
    </w:p>
    <w:p w:rsidR="0014538F" w:rsidRDefault="0014538F" w:rsidP="0014538F">
      <w:pPr>
        <w:spacing w:line="360" w:lineRule="auto"/>
        <w:ind w:firstLineChars="100" w:firstLine="240"/>
        <w:rPr>
          <w:sz w:val="24"/>
          <w:lang w:eastAsia="zh-CN"/>
        </w:rPr>
      </w:pPr>
      <w:r>
        <w:rPr>
          <w:rFonts w:hint="eastAsia"/>
          <w:color w:val="000000"/>
          <w:sz w:val="24"/>
          <w:lang w:eastAsia="zh-CN"/>
        </w:rPr>
        <w:t>8.2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rsidR="0014538F" w:rsidRDefault="0014538F" w:rsidP="0014538F">
      <w:pPr>
        <w:spacing w:line="360" w:lineRule="auto"/>
        <w:rPr>
          <w:b/>
          <w:sz w:val="24"/>
          <w:lang w:eastAsia="zh-CN"/>
        </w:rPr>
      </w:pPr>
      <w:r>
        <w:rPr>
          <w:rFonts w:hint="eastAsia"/>
          <w:b/>
          <w:sz w:val="24"/>
          <w:lang w:eastAsia="zh-CN"/>
        </w:rPr>
        <w:t>9、违约责任</w:t>
      </w:r>
    </w:p>
    <w:p w:rsidR="0014538F" w:rsidRDefault="0014538F" w:rsidP="0014538F">
      <w:pPr>
        <w:spacing w:line="400" w:lineRule="exact"/>
        <w:ind w:left="360" w:hangingChars="150" w:hanging="360"/>
        <w:rPr>
          <w:color w:val="000000"/>
          <w:sz w:val="24"/>
          <w:lang w:eastAsia="zh-CN"/>
        </w:rPr>
      </w:pPr>
      <w:r>
        <w:rPr>
          <w:rFonts w:hint="eastAsia"/>
          <w:sz w:val="24"/>
          <w:lang w:eastAsia="zh-CN"/>
        </w:rPr>
        <w:t xml:space="preserve">  9.1</w:t>
      </w:r>
      <w:r>
        <w:rPr>
          <w:rFonts w:hint="eastAsia"/>
          <w:color w:val="000000"/>
          <w:sz w:val="24"/>
          <w:lang w:eastAsia="zh-CN"/>
        </w:rPr>
        <w:t>除不可抗力因素以外，如乙方延迟12个小时送水的，甲方有权扣除当月结算款项总额</w:t>
      </w:r>
      <w:r>
        <w:rPr>
          <w:rFonts w:hint="eastAsia"/>
          <w:color w:val="000000"/>
          <w:sz w:val="24"/>
          <w:lang w:eastAsia="zh-CN"/>
        </w:rPr>
        <w:lastRenderedPageBreak/>
        <w:t>的</w:t>
      </w:r>
      <w:r>
        <w:rPr>
          <w:color w:val="000000"/>
          <w:sz w:val="24"/>
          <w:lang w:eastAsia="zh-CN"/>
        </w:rPr>
        <w:t>5%</w:t>
      </w:r>
      <w:r>
        <w:rPr>
          <w:rFonts w:hint="eastAsia"/>
          <w:color w:val="000000"/>
          <w:sz w:val="24"/>
          <w:lang w:eastAsia="zh-CN"/>
        </w:rPr>
        <w:t>作为乙方的违约金；延迟24个小时的，甲方有权扣除当月结算款项总额的</w:t>
      </w:r>
      <w:r>
        <w:rPr>
          <w:color w:val="000000"/>
          <w:sz w:val="24"/>
          <w:lang w:eastAsia="zh-CN"/>
        </w:rPr>
        <w:t>15%</w:t>
      </w:r>
      <w:r>
        <w:rPr>
          <w:rFonts w:hint="eastAsia"/>
          <w:color w:val="000000"/>
          <w:sz w:val="24"/>
          <w:lang w:eastAsia="zh-CN"/>
        </w:rPr>
        <w:t>作为乙方的违约金。一个月内出现三次或三次以上延迟送水的，乙方除按上述约定承担违约责任外，甲方有权立即解除本合同。</w:t>
      </w:r>
    </w:p>
    <w:p w:rsidR="0014538F" w:rsidRDefault="0014538F" w:rsidP="0014538F">
      <w:pPr>
        <w:spacing w:line="400" w:lineRule="exact"/>
        <w:ind w:leftChars="171" w:left="441" w:hangingChars="27" w:hanging="65"/>
        <w:rPr>
          <w:color w:val="000000"/>
          <w:sz w:val="24"/>
          <w:lang w:eastAsia="zh-CN"/>
        </w:rPr>
      </w:pPr>
      <w:r>
        <w:rPr>
          <w:rFonts w:hint="eastAsia"/>
          <w:color w:val="000000"/>
          <w:sz w:val="24"/>
          <w:lang w:eastAsia="zh-CN"/>
        </w:rPr>
        <w:t>9.2、当月乙方未按照甲方指定的时间、地点、数量配送饮用水达三次以上（含本数），或者当天乙方擅自停止供应饮用水达</w:t>
      </w:r>
      <w:r>
        <w:rPr>
          <w:color w:val="000000"/>
          <w:sz w:val="24"/>
          <w:lang w:eastAsia="zh-CN"/>
        </w:rPr>
        <w:t>48</w:t>
      </w:r>
      <w:r>
        <w:rPr>
          <w:rFonts w:hint="eastAsia"/>
          <w:color w:val="000000"/>
          <w:sz w:val="24"/>
          <w:lang w:eastAsia="zh-CN"/>
        </w:rPr>
        <w:t>小时的，甲方有权解除本协议，并不予结算当月费用，由此造成的损失由乙方自行承担。</w:t>
      </w:r>
    </w:p>
    <w:p w:rsidR="0014538F" w:rsidRDefault="0014538F" w:rsidP="0014538F">
      <w:pPr>
        <w:spacing w:line="360" w:lineRule="auto"/>
        <w:rPr>
          <w:sz w:val="24"/>
          <w:lang w:eastAsia="zh-CN"/>
        </w:rPr>
      </w:pPr>
      <w:r>
        <w:rPr>
          <w:rFonts w:hint="eastAsia"/>
          <w:sz w:val="24"/>
          <w:lang w:eastAsia="zh-CN"/>
        </w:rPr>
        <w:t xml:space="preserve">   9.3、甲方无故逾期付款的，按照银行同期贷款利率标准支付利息。</w:t>
      </w:r>
    </w:p>
    <w:p w:rsidR="0014538F" w:rsidRDefault="0014538F" w:rsidP="0014538F">
      <w:pPr>
        <w:spacing w:line="360" w:lineRule="auto"/>
        <w:ind w:firstLineChars="150" w:firstLine="360"/>
        <w:rPr>
          <w:sz w:val="24"/>
          <w:lang w:eastAsia="zh-CN"/>
        </w:rPr>
      </w:pPr>
      <w:r>
        <w:rPr>
          <w:rFonts w:hint="eastAsia"/>
          <w:sz w:val="24"/>
          <w:lang w:eastAsia="zh-CN"/>
        </w:rPr>
        <w:t>9.4、 一方的违约行为给对方造成的损失超过本合同约定的违约金数额的，超出部分，违约方应予以赔偿。</w:t>
      </w:r>
    </w:p>
    <w:p w:rsidR="0014538F" w:rsidRDefault="0014538F" w:rsidP="0014538F">
      <w:pPr>
        <w:spacing w:line="360" w:lineRule="auto"/>
        <w:ind w:firstLineChars="150" w:firstLine="360"/>
        <w:rPr>
          <w:sz w:val="24"/>
          <w:lang w:eastAsia="zh-CN"/>
        </w:rPr>
      </w:pPr>
    </w:p>
    <w:p w:rsidR="0014538F" w:rsidRDefault="0014538F" w:rsidP="0014538F">
      <w:pPr>
        <w:spacing w:line="360" w:lineRule="auto"/>
        <w:ind w:firstLineChars="50" w:firstLine="120"/>
        <w:rPr>
          <w:b/>
          <w:sz w:val="24"/>
          <w:lang w:eastAsia="zh-CN"/>
        </w:rPr>
      </w:pPr>
      <w:r>
        <w:rPr>
          <w:rFonts w:hint="eastAsia"/>
          <w:b/>
          <w:sz w:val="24"/>
          <w:lang w:eastAsia="zh-CN"/>
        </w:rPr>
        <w:t>10、法律的适用及争议解决方式</w:t>
      </w:r>
    </w:p>
    <w:p w:rsidR="0014538F" w:rsidRDefault="0014538F" w:rsidP="0014538F">
      <w:pPr>
        <w:spacing w:line="360" w:lineRule="auto"/>
        <w:ind w:firstLineChars="150" w:firstLine="360"/>
        <w:rPr>
          <w:sz w:val="24"/>
          <w:lang w:eastAsia="zh-CN"/>
        </w:rPr>
      </w:pPr>
      <w:r>
        <w:rPr>
          <w:rFonts w:hint="eastAsia"/>
          <w:sz w:val="24"/>
          <w:lang w:eastAsia="zh-CN"/>
        </w:rPr>
        <w:t>10.1、本合同的效力、解释及履行均适用中华人民共和国法律。</w:t>
      </w:r>
    </w:p>
    <w:p w:rsidR="0014538F" w:rsidRDefault="0014538F" w:rsidP="0014538F">
      <w:pPr>
        <w:spacing w:line="360" w:lineRule="auto"/>
        <w:ind w:firstLineChars="150" w:firstLine="360"/>
        <w:rPr>
          <w:sz w:val="24"/>
          <w:lang w:eastAsia="zh-CN"/>
        </w:rPr>
      </w:pPr>
      <w:r>
        <w:rPr>
          <w:rFonts w:hint="eastAsia"/>
          <w:sz w:val="24"/>
          <w:lang w:eastAsia="zh-CN"/>
        </w:rPr>
        <w:t>10.2、因本合同履行过程中引起的任何争议，双方应及时友好协商解决。协商不成的，向甲方所在地的人民法院提起诉讼。</w:t>
      </w:r>
    </w:p>
    <w:p w:rsidR="0014538F" w:rsidRDefault="0014538F" w:rsidP="0014538F">
      <w:pPr>
        <w:spacing w:line="360" w:lineRule="auto"/>
        <w:ind w:firstLineChars="150" w:firstLine="360"/>
        <w:rPr>
          <w:sz w:val="24"/>
          <w:lang w:eastAsia="zh-CN"/>
        </w:rPr>
      </w:pPr>
    </w:p>
    <w:p w:rsidR="0014538F" w:rsidRDefault="0014538F" w:rsidP="0014538F">
      <w:pPr>
        <w:spacing w:line="360" w:lineRule="auto"/>
        <w:rPr>
          <w:b/>
          <w:sz w:val="24"/>
          <w:lang w:eastAsia="zh-CN"/>
        </w:rPr>
      </w:pPr>
      <w:r>
        <w:rPr>
          <w:rFonts w:hint="eastAsia"/>
          <w:b/>
          <w:sz w:val="24"/>
          <w:lang w:eastAsia="zh-CN"/>
        </w:rPr>
        <w:t xml:space="preserve">11、 合同变更与解除： </w:t>
      </w:r>
    </w:p>
    <w:p w:rsidR="0014538F" w:rsidRDefault="0014538F" w:rsidP="0014538F">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4538F" w:rsidRDefault="0014538F" w:rsidP="0014538F">
      <w:pPr>
        <w:spacing w:line="360" w:lineRule="auto"/>
        <w:ind w:firstLineChars="150" w:firstLine="360"/>
        <w:rPr>
          <w:sz w:val="24"/>
          <w:lang w:eastAsia="zh-CN"/>
        </w:rPr>
      </w:pPr>
    </w:p>
    <w:p w:rsidR="0014538F" w:rsidRDefault="0014538F" w:rsidP="0014538F">
      <w:pPr>
        <w:spacing w:line="360" w:lineRule="auto"/>
        <w:rPr>
          <w:b/>
          <w:sz w:val="24"/>
          <w:lang w:eastAsia="zh-CN"/>
        </w:rPr>
      </w:pPr>
      <w:r>
        <w:rPr>
          <w:rFonts w:hint="eastAsia"/>
          <w:b/>
          <w:sz w:val="24"/>
          <w:lang w:eastAsia="zh-CN"/>
        </w:rPr>
        <w:t>12、通知</w:t>
      </w:r>
    </w:p>
    <w:p w:rsidR="0014538F" w:rsidRDefault="0014538F" w:rsidP="0014538F">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538F" w:rsidRDefault="0014538F" w:rsidP="00C04A28">
      <w:pPr>
        <w:spacing w:line="360" w:lineRule="auto"/>
        <w:ind w:firstLineChars="200" w:firstLine="480"/>
        <w:rPr>
          <w:sz w:val="24"/>
          <w:lang w:eastAsia="zh-CN"/>
        </w:rPr>
      </w:pPr>
    </w:p>
    <w:p w:rsidR="0014538F" w:rsidRDefault="0014538F" w:rsidP="0014538F">
      <w:pPr>
        <w:spacing w:line="360" w:lineRule="auto"/>
        <w:ind w:firstLineChars="200" w:firstLine="480"/>
        <w:rPr>
          <w:sz w:val="24"/>
          <w:lang w:eastAsia="zh-CN"/>
        </w:rPr>
      </w:pPr>
      <w:r>
        <w:rPr>
          <w:rFonts w:hint="eastAsia"/>
          <w:sz w:val="24"/>
          <w:lang w:eastAsia="zh-CN"/>
        </w:rPr>
        <w:t>13、本合同一式六份，经双方签订后生效，甲方执五份、乙方执一份，具有同等效力。</w:t>
      </w:r>
    </w:p>
    <w:p w:rsidR="0014538F" w:rsidRDefault="0014538F" w:rsidP="0014538F">
      <w:pPr>
        <w:spacing w:line="360" w:lineRule="auto"/>
        <w:ind w:firstLineChars="200" w:firstLine="480"/>
        <w:rPr>
          <w:sz w:val="24"/>
          <w:lang w:eastAsia="zh-CN"/>
        </w:rPr>
      </w:pPr>
    </w:p>
    <w:p w:rsidR="0014538F" w:rsidRDefault="0014538F" w:rsidP="0014538F">
      <w:pPr>
        <w:spacing w:line="360" w:lineRule="auto"/>
        <w:rPr>
          <w:sz w:val="24"/>
        </w:rPr>
      </w:pPr>
      <w:r>
        <w:rPr>
          <w:rFonts w:hint="eastAsia"/>
          <w:sz w:val="24"/>
        </w:rPr>
        <w:t>以下签署页</w:t>
      </w:r>
    </w:p>
    <w:p w:rsidR="0014538F" w:rsidRDefault="0014538F" w:rsidP="0014538F">
      <w:pPr>
        <w:spacing w:line="360" w:lineRule="auto"/>
        <w:rPr>
          <w:sz w:val="24"/>
        </w:rPr>
      </w:pPr>
    </w:p>
    <w:p w:rsidR="0014538F" w:rsidRDefault="0014538F" w:rsidP="0014538F">
      <w:pPr>
        <w:spacing w:line="360" w:lineRule="auto"/>
        <w:rPr>
          <w:sz w:val="24"/>
        </w:rPr>
      </w:pPr>
    </w:p>
    <w:p w:rsidR="0014538F" w:rsidRDefault="0014538F" w:rsidP="0014538F">
      <w:pPr>
        <w:spacing w:line="360" w:lineRule="auto"/>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14538F" w:rsidTr="00AD4B8A">
        <w:trPr>
          <w:jc w:val="center"/>
        </w:trPr>
        <w:tc>
          <w:tcPr>
            <w:tcW w:w="4960" w:type="dxa"/>
            <w:vAlign w:val="center"/>
          </w:tcPr>
          <w:p w:rsidR="0014538F" w:rsidRDefault="0014538F" w:rsidP="00AD4B8A">
            <w:pPr>
              <w:spacing w:line="360" w:lineRule="auto"/>
              <w:rPr>
                <w:sz w:val="24"/>
                <w:lang w:eastAsia="zh-CN"/>
              </w:rPr>
            </w:pPr>
            <w:r>
              <w:rPr>
                <w:rFonts w:asciiTheme="minorEastAsia" w:eastAsiaTheme="minorEastAsia" w:hAnsiTheme="minorEastAsia" w:hint="eastAsia"/>
                <w:sz w:val="24"/>
                <w:lang w:eastAsia="zh-CN"/>
              </w:rPr>
              <w:t>甲方：</w:t>
            </w:r>
            <w:r>
              <w:rPr>
                <w:kern w:val="1"/>
                <w:sz w:val="24"/>
                <w:lang w:eastAsia="zh-CN"/>
              </w:rPr>
              <w:t>福建福海创石油化工有限公司</w:t>
            </w:r>
          </w:p>
        </w:tc>
        <w:tc>
          <w:tcPr>
            <w:tcW w:w="4821" w:type="dxa"/>
            <w:vAlign w:val="center"/>
          </w:tcPr>
          <w:p w:rsidR="0014538F" w:rsidRDefault="0014538F" w:rsidP="00AD4B8A">
            <w:pPr>
              <w:spacing w:line="360" w:lineRule="auto"/>
              <w:rPr>
                <w:sz w:val="24"/>
              </w:rPr>
            </w:pPr>
            <w:r>
              <w:rPr>
                <w:rFonts w:asciiTheme="minorEastAsia" w:eastAsiaTheme="minorEastAsia" w:hAnsiTheme="minorEastAsia" w:hint="eastAsia"/>
                <w:sz w:val="24"/>
              </w:rPr>
              <w:t>乙方：</w:t>
            </w:r>
            <w:r>
              <w:rPr>
                <w:sz w:val="24"/>
              </w:rPr>
              <w:t xml:space="preserve"> </w:t>
            </w:r>
          </w:p>
        </w:tc>
      </w:tr>
      <w:tr w:rsidR="0014538F" w:rsidTr="00AD4B8A">
        <w:trPr>
          <w:jc w:val="center"/>
        </w:trPr>
        <w:tc>
          <w:tcPr>
            <w:tcW w:w="4960" w:type="dxa"/>
            <w:vAlign w:val="center"/>
          </w:tcPr>
          <w:p w:rsidR="0014538F" w:rsidRDefault="0014538F" w:rsidP="00C04A28">
            <w:pPr>
              <w:spacing w:line="360" w:lineRule="auto"/>
              <w:rPr>
                <w:sz w:val="24"/>
                <w:lang w:eastAsia="zh-CN"/>
              </w:rPr>
            </w:pPr>
            <w:r>
              <w:rPr>
                <w:rFonts w:asciiTheme="minorEastAsia" w:eastAsiaTheme="minorEastAsia" w:hAnsiTheme="minorEastAsia" w:hint="eastAsia"/>
                <w:sz w:val="24"/>
                <w:lang w:eastAsia="zh-CN"/>
              </w:rPr>
              <w:t>联系地址：</w:t>
            </w:r>
            <w:r>
              <w:rPr>
                <w:kern w:val="1"/>
                <w:sz w:val="24"/>
                <w:lang w:eastAsia="zh-CN"/>
              </w:rPr>
              <w:t>福建省漳州市古雷经济开发区腾龙路</w:t>
            </w:r>
            <w:r w:rsidR="00C04A28">
              <w:rPr>
                <w:rFonts w:hint="eastAsia"/>
                <w:kern w:val="1"/>
                <w:sz w:val="24"/>
                <w:lang w:eastAsia="zh-CN"/>
              </w:rPr>
              <w:t>84</w:t>
            </w:r>
            <w:r>
              <w:rPr>
                <w:kern w:val="1"/>
                <w:sz w:val="24"/>
                <w:lang w:eastAsia="zh-CN"/>
              </w:rPr>
              <w:t>号</w:t>
            </w:r>
          </w:p>
        </w:tc>
        <w:tc>
          <w:tcPr>
            <w:tcW w:w="4821" w:type="dxa"/>
            <w:vAlign w:val="center"/>
          </w:tcPr>
          <w:p w:rsidR="0014538F" w:rsidRDefault="0014538F" w:rsidP="00AD4B8A">
            <w:pPr>
              <w:spacing w:line="360" w:lineRule="auto"/>
              <w:rPr>
                <w:sz w:val="24"/>
              </w:rPr>
            </w:pPr>
            <w:r>
              <w:rPr>
                <w:rFonts w:asciiTheme="minorEastAsia" w:eastAsiaTheme="minorEastAsia" w:hAnsiTheme="minorEastAsia" w:hint="eastAsia"/>
                <w:sz w:val="24"/>
              </w:rPr>
              <w:t>联系地址：</w:t>
            </w:r>
          </w:p>
        </w:tc>
      </w:tr>
      <w:tr w:rsidR="0014538F" w:rsidTr="00AD4B8A">
        <w:trPr>
          <w:jc w:val="center"/>
        </w:trPr>
        <w:tc>
          <w:tcPr>
            <w:tcW w:w="4960" w:type="dxa"/>
            <w:vAlign w:val="center"/>
          </w:tcPr>
          <w:p w:rsidR="0014538F" w:rsidRDefault="0014538F" w:rsidP="00AD4B8A">
            <w:pPr>
              <w:spacing w:line="360" w:lineRule="auto"/>
              <w:rPr>
                <w:sz w:val="24"/>
              </w:rPr>
            </w:pPr>
            <w:r>
              <w:rPr>
                <w:rFonts w:asciiTheme="minorEastAsia" w:eastAsiaTheme="minorEastAsia" w:hAnsiTheme="minorEastAsia" w:hint="eastAsia"/>
                <w:sz w:val="24"/>
              </w:rPr>
              <w:t>电子邮箱：</w:t>
            </w:r>
          </w:p>
        </w:tc>
        <w:tc>
          <w:tcPr>
            <w:tcW w:w="4821" w:type="dxa"/>
            <w:vAlign w:val="center"/>
          </w:tcPr>
          <w:p w:rsidR="0014538F" w:rsidRDefault="0014538F" w:rsidP="00AD4B8A">
            <w:pPr>
              <w:spacing w:line="360" w:lineRule="auto"/>
              <w:rPr>
                <w:sz w:val="24"/>
              </w:rPr>
            </w:pPr>
            <w:r>
              <w:rPr>
                <w:rFonts w:asciiTheme="minorEastAsia" w:eastAsiaTheme="minorEastAsia" w:hAnsiTheme="minorEastAsia" w:hint="eastAsia"/>
                <w:sz w:val="24"/>
              </w:rPr>
              <w:t>电子邮箱：</w:t>
            </w:r>
          </w:p>
        </w:tc>
      </w:tr>
      <w:tr w:rsidR="0014538F" w:rsidTr="00AD4B8A">
        <w:trPr>
          <w:jc w:val="center"/>
        </w:trPr>
        <w:tc>
          <w:tcPr>
            <w:tcW w:w="4960" w:type="dxa"/>
            <w:vAlign w:val="center"/>
          </w:tcPr>
          <w:p w:rsidR="0014538F" w:rsidRDefault="0014538F" w:rsidP="00AD4B8A">
            <w:pPr>
              <w:spacing w:line="360" w:lineRule="auto"/>
              <w:rPr>
                <w:sz w:val="24"/>
              </w:rPr>
            </w:pPr>
            <w:r>
              <w:rPr>
                <w:rFonts w:asciiTheme="minorEastAsia" w:eastAsiaTheme="minorEastAsia" w:hAnsiTheme="minorEastAsia" w:hint="eastAsia"/>
                <w:sz w:val="24"/>
              </w:rPr>
              <w:t>委托代理人：</w:t>
            </w:r>
            <w:r>
              <w:rPr>
                <w:sz w:val="24"/>
              </w:rPr>
              <w:t xml:space="preserve"> </w:t>
            </w:r>
          </w:p>
        </w:tc>
        <w:tc>
          <w:tcPr>
            <w:tcW w:w="4821" w:type="dxa"/>
            <w:vAlign w:val="center"/>
          </w:tcPr>
          <w:p w:rsidR="0014538F" w:rsidRDefault="0014538F" w:rsidP="00AD4B8A">
            <w:pPr>
              <w:spacing w:line="360" w:lineRule="auto"/>
              <w:rPr>
                <w:sz w:val="24"/>
              </w:rPr>
            </w:pPr>
            <w:r>
              <w:rPr>
                <w:rFonts w:asciiTheme="minorEastAsia" w:eastAsiaTheme="minorEastAsia" w:hAnsiTheme="minorEastAsia" w:hint="eastAsia"/>
                <w:sz w:val="24"/>
              </w:rPr>
              <w:t>委托代理人：</w:t>
            </w:r>
            <w:r>
              <w:rPr>
                <w:sz w:val="24"/>
              </w:rPr>
              <w:t xml:space="preserve"> </w:t>
            </w:r>
          </w:p>
        </w:tc>
      </w:tr>
      <w:tr w:rsidR="0014538F" w:rsidTr="00AD4B8A">
        <w:trPr>
          <w:jc w:val="center"/>
        </w:trPr>
        <w:tc>
          <w:tcPr>
            <w:tcW w:w="4960" w:type="dxa"/>
            <w:vAlign w:val="center"/>
          </w:tcPr>
          <w:p w:rsidR="0014538F" w:rsidRDefault="0014538F" w:rsidP="00AD4B8A">
            <w:pPr>
              <w:spacing w:line="360" w:lineRule="auto"/>
              <w:rPr>
                <w:color w:val="000000" w:themeColor="text1"/>
                <w:sz w:val="24"/>
              </w:rPr>
            </w:pPr>
          </w:p>
        </w:tc>
        <w:tc>
          <w:tcPr>
            <w:tcW w:w="4821" w:type="dxa"/>
            <w:vAlign w:val="center"/>
          </w:tcPr>
          <w:p w:rsidR="0014538F" w:rsidRDefault="0014538F" w:rsidP="00AD4B8A">
            <w:pPr>
              <w:spacing w:line="340" w:lineRule="exact"/>
              <w:rPr>
                <w:color w:val="000000" w:themeColor="text1"/>
                <w:sz w:val="24"/>
              </w:rPr>
            </w:pPr>
          </w:p>
        </w:tc>
      </w:tr>
      <w:tr w:rsidR="0014538F" w:rsidTr="00AD4B8A">
        <w:trPr>
          <w:jc w:val="center"/>
        </w:trPr>
        <w:tc>
          <w:tcPr>
            <w:tcW w:w="4960" w:type="dxa"/>
            <w:vAlign w:val="center"/>
          </w:tcPr>
          <w:p w:rsidR="0014538F" w:rsidRDefault="0014538F" w:rsidP="00AD4B8A">
            <w:pPr>
              <w:spacing w:line="360" w:lineRule="auto"/>
              <w:rPr>
                <w:color w:val="000000" w:themeColor="text1"/>
                <w:sz w:val="24"/>
              </w:rPr>
            </w:pPr>
          </w:p>
        </w:tc>
        <w:tc>
          <w:tcPr>
            <w:tcW w:w="4821" w:type="dxa"/>
            <w:vAlign w:val="center"/>
          </w:tcPr>
          <w:p w:rsidR="0014538F" w:rsidRDefault="0014538F" w:rsidP="00AD4B8A">
            <w:pPr>
              <w:spacing w:line="360" w:lineRule="auto"/>
              <w:rPr>
                <w:color w:val="000000" w:themeColor="text1"/>
                <w:sz w:val="24"/>
              </w:rPr>
            </w:pPr>
          </w:p>
        </w:tc>
      </w:tr>
      <w:tr w:rsidR="0014538F" w:rsidTr="00AD4B8A">
        <w:trPr>
          <w:jc w:val="center"/>
        </w:trPr>
        <w:tc>
          <w:tcPr>
            <w:tcW w:w="4960" w:type="dxa"/>
            <w:vAlign w:val="center"/>
          </w:tcPr>
          <w:p w:rsidR="0014538F" w:rsidRDefault="0014538F" w:rsidP="00AD4B8A">
            <w:pPr>
              <w:spacing w:line="360" w:lineRule="auto"/>
              <w:rPr>
                <w:color w:val="000000" w:themeColor="text1"/>
                <w:sz w:val="24"/>
              </w:rPr>
            </w:pPr>
          </w:p>
        </w:tc>
        <w:tc>
          <w:tcPr>
            <w:tcW w:w="4821" w:type="dxa"/>
            <w:vAlign w:val="center"/>
          </w:tcPr>
          <w:p w:rsidR="0014538F" w:rsidRDefault="0014538F" w:rsidP="00AD4B8A">
            <w:pPr>
              <w:spacing w:line="360" w:lineRule="auto"/>
              <w:rPr>
                <w:color w:val="000000" w:themeColor="text1"/>
                <w:sz w:val="24"/>
              </w:rPr>
            </w:pPr>
          </w:p>
        </w:tc>
      </w:tr>
    </w:tbl>
    <w:p w:rsidR="0014538F" w:rsidRDefault="0014538F" w:rsidP="0014538F">
      <w:pPr>
        <w:spacing w:line="20" w:lineRule="exact"/>
        <w:rPr>
          <w:color w:val="000000" w:themeColor="text1"/>
          <w:sz w:val="24"/>
        </w:rPr>
      </w:pPr>
    </w:p>
    <w:p w:rsidR="0014538F" w:rsidRDefault="0014538F" w:rsidP="0014538F">
      <w:pPr>
        <w:spacing w:line="20" w:lineRule="exact"/>
        <w:rPr>
          <w:color w:val="000000" w:themeColor="text1"/>
          <w:sz w:val="24"/>
        </w:rPr>
      </w:pPr>
    </w:p>
    <w:p w:rsidR="0014538F" w:rsidRDefault="0014538F" w:rsidP="0014538F"/>
    <w:p w:rsidR="00581605" w:rsidRDefault="00581605" w:rsidP="00581605">
      <w:pPr>
        <w:spacing w:line="20" w:lineRule="exact"/>
        <w:rPr>
          <w:color w:val="000000" w:themeColor="text1"/>
          <w:sz w:val="24"/>
        </w:rPr>
      </w:pPr>
    </w:p>
    <w:p w:rsidR="00581605" w:rsidRDefault="00581605" w:rsidP="00581605">
      <w:pPr>
        <w:spacing w:line="20" w:lineRule="exact"/>
        <w:rPr>
          <w:color w:val="000000" w:themeColor="text1"/>
          <w:sz w:val="24"/>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DD56C2">
      <w:pPr>
        <w:spacing w:line="1000" w:lineRule="exact"/>
        <w:jc w:val="center"/>
        <w:rPr>
          <w:b/>
          <w:sz w:val="44"/>
          <w:szCs w:val="44"/>
        </w:rPr>
      </w:pPr>
      <w:bookmarkStart w:id="0" w:name="_Toc251742852"/>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6F6914">
            <w:pPr>
              <w:spacing w:line="500" w:lineRule="exact"/>
              <w:rPr>
                <w:sz w:val="24"/>
                <w:lang w:eastAsia="zh-CN"/>
              </w:rPr>
            </w:pPr>
            <w:r>
              <w:rPr>
                <w:rFonts w:hint="eastAsia"/>
                <w:sz w:val="24"/>
                <w:lang w:eastAsia="zh-CN"/>
              </w:rPr>
              <w:t>参选书</w:t>
            </w:r>
          </w:p>
        </w:tc>
        <w:tc>
          <w:tcPr>
            <w:tcW w:w="1363" w:type="dxa"/>
          </w:tcPr>
          <w:p w:rsidR="00967702" w:rsidRDefault="00967702">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2</w:t>
            </w:r>
          </w:p>
        </w:tc>
        <w:tc>
          <w:tcPr>
            <w:tcW w:w="6027" w:type="dxa"/>
          </w:tcPr>
          <w:p w:rsidR="006F6914" w:rsidRDefault="006F6914" w:rsidP="00CA722D">
            <w:pPr>
              <w:spacing w:line="500" w:lineRule="exact"/>
              <w:rPr>
                <w:sz w:val="24"/>
              </w:rPr>
            </w:pPr>
            <w:r>
              <w:rPr>
                <w:rFonts w:hint="eastAsia"/>
                <w:sz w:val="24"/>
              </w:rPr>
              <w:t>法定代表人授权书</w:t>
            </w: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3</w:t>
            </w:r>
          </w:p>
        </w:tc>
        <w:tc>
          <w:tcPr>
            <w:tcW w:w="6027" w:type="dxa"/>
          </w:tcPr>
          <w:p w:rsidR="006F6914" w:rsidRDefault="006F6914" w:rsidP="00CA722D">
            <w:pPr>
              <w:spacing w:line="500" w:lineRule="exact"/>
              <w:rPr>
                <w:sz w:val="24"/>
              </w:rPr>
            </w:pPr>
            <w:r>
              <w:rPr>
                <w:rFonts w:hint="eastAsia"/>
                <w:sz w:val="24"/>
              </w:rPr>
              <w:t>营业执照复印件</w:t>
            </w:r>
          </w:p>
        </w:tc>
        <w:tc>
          <w:tcPr>
            <w:tcW w:w="1363" w:type="dxa"/>
          </w:tcPr>
          <w:p w:rsidR="006F6914" w:rsidRDefault="006F6914">
            <w:pPr>
              <w:spacing w:line="500" w:lineRule="exact"/>
              <w:jc w:val="center"/>
              <w:rPr>
                <w:sz w:val="24"/>
                <w:lang w:eastAsia="zh-CN"/>
              </w:rPr>
            </w:pPr>
          </w:p>
        </w:tc>
      </w:tr>
      <w:tr w:rsidR="006F6914">
        <w:trPr>
          <w:jc w:val="center"/>
        </w:trPr>
        <w:tc>
          <w:tcPr>
            <w:tcW w:w="971" w:type="dxa"/>
          </w:tcPr>
          <w:p w:rsidR="006F6914" w:rsidRDefault="006F6914">
            <w:pPr>
              <w:spacing w:line="500" w:lineRule="exact"/>
              <w:jc w:val="center"/>
              <w:rPr>
                <w:sz w:val="24"/>
              </w:rPr>
            </w:pPr>
            <w:r>
              <w:rPr>
                <w:rFonts w:hint="eastAsia"/>
                <w:sz w:val="24"/>
              </w:rPr>
              <w:t>4</w:t>
            </w:r>
          </w:p>
        </w:tc>
        <w:tc>
          <w:tcPr>
            <w:tcW w:w="6027" w:type="dxa"/>
          </w:tcPr>
          <w:p w:rsidR="006F6914" w:rsidRDefault="006F6914" w:rsidP="00CA722D">
            <w:pPr>
              <w:spacing w:line="500" w:lineRule="exact"/>
              <w:rPr>
                <w:sz w:val="24"/>
                <w:lang w:eastAsia="zh-CN"/>
              </w:rPr>
            </w:pPr>
            <w:r>
              <w:rPr>
                <w:rFonts w:hint="eastAsia"/>
                <w:sz w:val="24"/>
                <w:szCs w:val="28"/>
              </w:rPr>
              <w:t>企业概况</w:t>
            </w:r>
          </w:p>
        </w:tc>
        <w:tc>
          <w:tcPr>
            <w:tcW w:w="1363" w:type="dxa"/>
          </w:tcPr>
          <w:p w:rsidR="006F6914" w:rsidRDefault="006F6914">
            <w:pPr>
              <w:spacing w:line="500" w:lineRule="exact"/>
              <w:jc w:val="center"/>
              <w:rPr>
                <w:sz w:val="24"/>
                <w:lang w:eastAsia="zh-CN"/>
              </w:rPr>
            </w:pPr>
          </w:p>
        </w:tc>
      </w:tr>
      <w:tr w:rsidR="006F6914">
        <w:trPr>
          <w:jc w:val="center"/>
        </w:trPr>
        <w:tc>
          <w:tcPr>
            <w:tcW w:w="971" w:type="dxa"/>
          </w:tcPr>
          <w:p w:rsidR="006F6914" w:rsidRDefault="006F6914">
            <w:pPr>
              <w:spacing w:line="500" w:lineRule="exact"/>
              <w:jc w:val="center"/>
              <w:rPr>
                <w:sz w:val="24"/>
              </w:rPr>
            </w:pPr>
            <w:r>
              <w:rPr>
                <w:rFonts w:hint="eastAsia"/>
                <w:sz w:val="24"/>
              </w:rPr>
              <w:t>5</w:t>
            </w:r>
          </w:p>
        </w:tc>
        <w:tc>
          <w:tcPr>
            <w:tcW w:w="6027" w:type="dxa"/>
          </w:tcPr>
          <w:p w:rsidR="006F6914" w:rsidRDefault="006F6914" w:rsidP="00CA722D">
            <w:pPr>
              <w:spacing w:line="500" w:lineRule="exact"/>
              <w:rPr>
                <w:sz w:val="24"/>
                <w:lang w:eastAsia="zh-CN"/>
              </w:rPr>
            </w:pPr>
            <w:r>
              <w:rPr>
                <w:rFonts w:hint="eastAsia"/>
                <w:sz w:val="24"/>
                <w:szCs w:val="28"/>
              </w:rPr>
              <w:t>业绩的证明</w:t>
            </w: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6</w:t>
            </w:r>
          </w:p>
        </w:tc>
        <w:tc>
          <w:tcPr>
            <w:tcW w:w="6027" w:type="dxa"/>
          </w:tcPr>
          <w:p w:rsidR="006F6914" w:rsidRDefault="006F6914" w:rsidP="00CA722D">
            <w:pPr>
              <w:spacing w:line="500" w:lineRule="exact"/>
              <w:rPr>
                <w:sz w:val="24"/>
              </w:rPr>
            </w:pPr>
            <w:r>
              <w:rPr>
                <w:rFonts w:hint="eastAsia"/>
                <w:sz w:val="24"/>
              </w:rPr>
              <w:t>其他</w:t>
            </w: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7</w:t>
            </w:r>
          </w:p>
        </w:tc>
        <w:tc>
          <w:tcPr>
            <w:tcW w:w="6027" w:type="dxa"/>
          </w:tcPr>
          <w:p w:rsidR="006F6914" w:rsidRDefault="006F6914" w:rsidP="00CA722D">
            <w:pPr>
              <w:spacing w:line="500" w:lineRule="exact"/>
              <w:rPr>
                <w:sz w:val="24"/>
              </w:rPr>
            </w:pPr>
            <w:r>
              <w:rPr>
                <w:rFonts w:hint="eastAsia"/>
                <w:sz w:val="24"/>
              </w:rPr>
              <w:t>参选报价单</w:t>
            </w: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8</w:t>
            </w:r>
          </w:p>
        </w:tc>
        <w:tc>
          <w:tcPr>
            <w:tcW w:w="6027" w:type="dxa"/>
          </w:tcPr>
          <w:p w:rsidR="006F6914" w:rsidRDefault="006F6914" w:rsidP="00CA722D">
            <w:pPr>
              <w:spacing w:line="500" w:lineRule="exact"/>
              <w:rPr>
                <w:sz w:val="24"/>
              </w:rPr>
            </w:pPr>
            <w:r>
              <w:rPr>
                <w:rFonts w:hint="eastAsia"/>
                <w:sz w:val="24"/>
              </w:rPr>
              <w:t>承诺函</w:t>
            </w: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9</w:t>
            </w:r>
          </w:p>
        </w:tc>
        <w:tc>
          <w:tcPr>
            <w:tcW w:w="6027" w:type="dxa"/>
          </w:tcPr>
          <w:p w:rsidR="006F6914" w:rsidRDefault="006F6914" w:rsidP="00AD4B8A">
            <w:pPr>
              <w:spacing w:line="500" w:lineRule="exact"/>
              <w:rPr>
                <w:sz w:val="24"/>
              </w:rPr>
            </w:pP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r>
              <w:rPr>
                <w:rFonts w:hint="eastAsia"/>
                <w:sz w:val="24"/>
              </w:rPr>
              <w:t>10</w:t>
            </w:r>
          </w:p>
        </w:tc>
        <w:tc>
          <w:tcPr>
            <w:tcW w:w="6027" w:type="dxa"/>
          </w:tcPr>
          <w:p w:rsidR="006F6914" w:rsidRDefault="006F6914" w:rsidP="00AD4B8A">
            <w:pPr>
              <w:spacing w:line="500" w:lineRule="exact"/>
              <w:rPr>
                <w:sz w:val="24"/>
              </w:rPr>
            </w:pP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rPr>
            </w:pPr>
          </w:p>
        </w:tc>
        <w:tc>
          <w:tcPr>
            <w:tcW w:w="6027" w:type="dxa"/>
          </w:tcPr>
          <w:p w:rsidR="006F6914" w:rsidRDefault="006F6914" w:rsidP="00AD4B8A">
            <w:pPr>
              <w:spacing w:line="500" w:lineRule="exact"/>
              <w:rPr>
                <w:sz w:val="24"/>
              </w:rPr>
            </w:pPr>
          </w:p>
        </w:tc>
        <w:tc>
          <w:tcPr>
            <w:tcW w:w="1363" w:type="dxa"/>
          </w:tcPr>
          <w:p w:rsidR="006F6914" w:rsidRDefault="006F6914">
            <w:pPr>
              <w:spacing w:line="500" w:lineRule="exact"/>
              <w:jc w:val="center"/>
              <w:rPr>
                <w:sz w:val="24"/>
              </w:rPr>
            </w:pPr>
          </w:p>
        </w:tc>
      </w:tr>
      <w:tr w:rsidR="006F6914">
        <w:trPr>
          <w:jc w:val="center"/>
        </w:trPr>
        <w:tc>
          <w:tcPr>
            <w:tcW w:w="971" w:type="dxa"/>
          </w:tcPr>
          <w:p w:rsidR="006F6914" w:rsidRDefault="006F6914">
            <w:pPr>
              <w:spacing w:line="500" w:lineRule="exact"/>
              <w:jc w:val="center"/>
              <w:rPr>
                <w:sz w:val="24"/>
                <w:lang w:eastAsia="zh-CN"/>
              </w:rPr>
            </w:pPr>
          </w:p>
        </w:tc>
        <w:tc>
          <w:tcPr>
            <w:tcW w:w="6027" w:type="dxa"/>
          </w:tcPr>
          <w:p w:rsidR="006F6914" w:rsidRDefault="006F6914">
            <w:pPr>
              <w:spacing w:line="500" w:lineRule="exact"/>
              <w:rPr>
                <w:sz w:val="24"/>
              </w:rPr>
            </w:pPr>
          </w:p>
        </w:tc>
        <w:tc>
          <w:tcPr>
            <w:tcW w:w="1363" w:type="dxa"/>
          </w:tcPr>
          <w:p w:rsidR="006F6914" w:rsidRDefault="006F6914">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D03EB0" w:rsidRPr="00C8517B" w:rsidRDefault="00D03EB0" w:rsidP="00D03EB0">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D03EB0" w:rsidRPr="00C8517B" w:rsidRDefault="00D03EB0" w:rsidP="00D03EB0">
      <w:pPr>
        <w:snapToGrid w:val="0"/>
        <w:spacing w:line="276" w:lineRule="auto"/>
        <w:jc w:val="center"/>
        <w:rPr>
          <w:rFonts w:asciiTheme="minorEastAsia" w:eastAsiaTheme="minorEastAsia" w:hAnsiTheme="minorEastAsia"/>
          <w:sz w:val="24"/>
          <w:szCs w:val="24"/>
          <w:lang w:eastAsia="zh-CN"/>
        </w:rPr>
      </w:pPr>
    </w:p>
    <w:p w:rsidR="00D03EB0" w:rsidRPr="00DB79BD" w:rsidRDefault="00D03EB0" w:rsidP="00D03EB0">
      <w:pPr>
        <w:snapToGrid w:val="0"/>
        <w:spacing w:line="276" w:lineRule="auto"/>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致：福建福海创石油化工有限公司</w:t>
      </w:r>
    </w:p>
    <w:p w:rsidR="00D03EB0" w:rsidRPr="00C8517B" w:rsidRDefault="00D03EB0" w:rsidP="00D03EB0">
      <w:pPr>
        <w:spacing w:line="276" w:lineRule="auto"/>
        <w:ind w:firstLineChars="200" w:firstLine="480"/>
        <w:rPr>
          <w:rFonts w:asciiTheme="minorEastAsia" w:eastAsiaTheme="minorEastAsia" w:hAnsiTheme="minorEastAsia"/>
          <w:sz w:val="24"/>
          <w:szCs w:val="24"/>
          <w:lang w:eastAsia="zh-CN"/>
        </w:rPr>
      </w:pPr>
      <w:r w:rsidRPr="00DB79BD">
        <w:rPr>
          <w:rFonts w:asciiTheme="minorEastAsia" w:eastAsiaTheme="minorEastAsia" w:hAnsiTheme="minorEastAsia" w:hint="eastAsia"/>
          <w:sz w:val="24"/>
          <w:szCs w:val="24"/>
          <w:lang w:eastAsia="zh-CN"/>
        </w:rPr>
        <w:t>本授权书声明:注册于</w:t>
      </w:r>
      <w:r w:rsidRPr="00DB79BD">
        <w:rPr>
          <w:rFonts w:asciiTheme="minorEastAsia" w:eastAsiaTheme="minorEastAsia" w:hAnsiTheme="minorEastAsia" w:hint="eastAsia"/>
          <w:sz w:val="24"/>
          <w:szCs w:val="24"/>
          <w:u w:val="single"/>
          <w:lang w:eastAsia="zh-CN"/>
        </w:rPr>
        <w:t xml:space="preserve">         (公司住所)</w:t>
      </w:r>
      <w:r w:rsidRPr="00DB79BD">
        <w:rPr>
          <w:rFonts w:asciiTheme="minorEastAsia" w:eastAsiaTheme="minorEastAsia" w:hAnsiTheme="minorEastAsia" w:hint="eastAsia"/>
          <w:sz w:val="24"/>
          <w:szCs w:val="24"/>
          <w:lang w:eastAsia="zh-CN"/>
        </w:rPr>
        <w:t>的</w:t>
      </w:r>
      <w:r w:rsidRPr="00DB79BD">
        <w:rPr>
          <w:rFonts w:asciiTheme="minorEastAsia" w:eastAsiaTheme="minorEastAsia" w:hAnsiTheme="minorEastAsia" w:hint="eastAsia"/>
          <w:sz w:val="24"/>
          <w:szCs w:val="24"/>
          <w:u w:val="single"/>
          <w:lang w:eastAsia="zh-CN"/>
        </w:rPr>
        <w:t xml:space="preserve">          （公司名称)</w:t>
      </w:r>
      <w:r w:rsidRPr="00DB79BD">
        <w:rPr>
          <w:rFonts w:asciiTheme="minorEastAsia" w:eastAsiaTheme="minorEastAsia" w:hAnsiTheme="minorEastAsia" w:hint="eastAsia"/>
          <w:sz w:val="24"/>
          <w:szCs w:val="24"/>
          <w:lang w:eastAsia="zh-CN"/>
        </w:rPr>
        <w:t>的法定代表人</w:t>
      </w:r>
      <w:r w:rsidRPr="00DB79BD">
        <w:rPr>
          <w:rFonts w:asciiTheme="minorEastAsia" w:eastAsiaTheme="minorEastAsia" w:hAnsiTheme="minorEastAsia" w:hint="eastAsia"/>
          <w:sz w:val="24"/>
          <w:szCs w:val="24"/>
          <w:u w:val="single"/>
          <w:lang w:eastAsia="zh-CN"/>
        </w:rPr>
        <w:t xml:space="preserve">        (法定代表人姓名)</w:t>
      </w:r>
      <w:r w:rsidRPr="00DB79BD">
        <w:rPr>
          <w:rFonts w:asciiTheme="minorEastAsia" w:eastAsiaTheme="minorEastAsia" w:hAnsiTheme="minorEastAsia" w:hint="eastAsia"/>
          <w:sz w:val="24"/>
          <w:szCs w:val="24"/>
          <w:lang w:eastAsia="zh-CN"/>
        </w:rPr>
        <w:t>代表本公司授权</w:t>
      </w:r>
      <w:r w:rsidRPr="00DB79BD">
        <w:rPr>
          <w:rFonts w:asciiTheme="minorEastAsia" w:eastAsiaTheme="minorEastAsia" w:hAnsiTheme="minorEastAsia" w:hint="eastAsia"/>
          <w:sz w:val="24"/>
          <w:szCs w:val="24"/>
          <w:u w:val="single"/>
          <w:lang w:eastAsia="zh-CN"/>
        </w:rPr>
        <w:t xml:space="preserve">          （代理人的姓名）</w:t>
      </w:r>
      <w:r w:rsidRPr="00DB79BD">
        <w:rPr>
          <w:rFonts w:asciiTheme="minorEastAsia" w:eastAsiaTheme="minorEastAsia" w:hAnsiTheme="minorEastAsia" w:hint="eastAsia"/>
          <w:sz w:val="24"/>
          <w:szCs w:val="24"/>
          <w:lang w:eastAsia="zh-CN"/>
        </w:rPr>
        <w:t>为公司的合法代理人，参加</w:t>
      </w:r>
      <w:r w:rsidR="006F6914">
        <w:rPr>
          <w:rFonts w:hint="eastAsia"/>
          <w:sz w:val="24"/>
          <w:lang w:eastAsia="zh-CN"/>
        </w:rPr>
        <w:t>桶装水及瓶装纯净水采购项目</w:t>
      </w:r>
      <w:r w:rsidRPr="00DB79BD">
        <w:rPr>
          <w:rFonts w:asciiTheme="minorEastAsia" w:eastAsiaTheme="minorEastAsia" w:hAnsiTheme="minorEastAsia" w:hint="eastAsia"/>
          <w:sz w:val="24"/>
          <w:szCs w:val="24"/>
          <w:u w:val="single"/>
          <w:lang w:eastAsia="zh-CN"/>
        </w:rPr>
        <w:t>（项目编号：</w:t>
      </w:r>
      <w:r w:rsidR="006F6914" w:rsidRPr="006F6914">
        <w:rPr>
          <w:rFonts w:asciiTheme="minorEastAsia" w:eastAsiaTheme="minorEastAsia" w:hAnsiTheme="minorEastAsia"/>
          <w:sz w:val="24"/>
          <w:szCs w:val="24"/>
          <w:u w:val="single"/>
          <w:lang w:eastAsia="zh-CN"/>
        </w:rPr>
        <w:t>FHC-PTCG20200628004</w:t>
      </w:r>
      <w:r w:rsidRPr="00DB79BD">
        <w:rPr>
          <w:rFonts w:asciiTheme="minorEastAsia" w:eastAsiaTheme="minorEastAsia" w:hAnsiTheme="minorEastAsia" w:hint="eastAsia"/>
          <w:sz w:val="24"/>
          <w:szCs w:val="24"/>
          <w:u w:val="single"/>
          <w:lang w:eastAsia="zh-CN"/>
        </w:rPr>
        <w:t>）</w:t>
      </w:r>
      <w:r w:rsidRPr="00DB79BD">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w:t>
      </w:r>
      <w:r w:rsidRPr="00C8517B">
        <w:rPr>
          <w:rFonts w:asciiTheme="minorEastAsia" w:eastAsiaTheme="minorEastAsia" w:hAnsiTheme="minorEastAsia" w:hint="eastAsia"/>
          <w:sz w:val="24"/>
          <w:szCs w:val="24"/>
          <w:lang w:eastAsia="zh-CN"/>
        </w:rPr>
        <w:t>果由我方承担。</w:t>
      </w:r>
    </w:p>
    <w:p w:rsidR="00D03EB0" w:rsidRPr="00C8517B" w:rsidRDefault="00D03EB0" w:rsidP="00D03EB0">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D03EB0" w:rsidRPr="00C8517B" w:rsidRDefault="00D03EB0" w:rsidP="00D03EB0">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D03EB0" w:rsidRPr="00C8517B" w:rsidTr="00CA722D">
        <w:tc>
          <w:tcPr>
            <w:tcW w:w="4643" w:type="dxa"/>
            <w:tcBorders>
              <w:top w:val="single" w:sz="4" w:space="0" w:color="auto"/>
              <w:left w:val="single" w:sz="4" w:space="0" w:color="auto"/>
              <w:bottom w:val="single" w:sz="4" w:space="0" w:color="auto"/>
              <w:right w:val="single" w:sz="4" w:space="0" w:color="auto"/>
            </w:tcBorders>
          </w:tcPr>
          <w:p w:rsidR="00D03EB0" w:rsidRPr="00C8517B" w:rsidRDefault="00D03EB0" w:rsidP="00CA722D">
            <w:pPr>
              <w:spacing w:line="360" w:lineRule="auto"/>
              <w:rPr>
                <w:rFonts w:asciiTheme="minorEastAsia" w:eastAsiaTheme="minorEastAsia" w:hAnsiTheme="minorEastAsia"/>
                <w:color w:val="000000"/>
                <w:sz w:val="24"/>
                <w:szCs w:val="24"/>
                <w:lang w:eastAsia="zh-CN"/>
              </w:rPr>
            </w:pPr>
          </w:p>
          <w:p w:rsidR="00D03EB0" w:rsidRPr="00C8517B" w:rsidRDefault="00D03EB0" w:rsidP="00CA722D">
            <w:pPr>
              <w:spacing w:line="360" w:lineRule="auto"/>
              <w:rPr>
                <w:rFonts w:asciiTheme="minorEastAsia" w:eastAsiaTheme="minorEastAsia" w:hAnsiTheme="minorEastAsia"/>
                <w:color w:val="000000"/>
                <w:sz w:val="24"/>
                <w:szCs w:val="24"/>
                <w:lang w:eastAsia="zh-CN"/>
              </w:rPr>
            </w:pPr>
          </w:p>
          <w:p w:rsidR="00D03EB0" w:rsidRPr="00C8517B" w:rsidRDefault="00D03EB0" w:rsidP="00CA722D">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D03EB0" w:rsidRPr="00C8517B" w:rsidRDefault="00D03EB0" w:rsidP="00D03EB0">
      <w:pPr>
        <w:spacing w:line="276" w:lineRule="auto"/>
        <w:ind w:firstLineChars="200" w:firstLine="480"/>
        <w:rPr>
          <w:rFonts w:asciiTheme="minorEastAsia" w:eastAsiaTheme="minorEastAsia" w:hAnsiTheme="minorEastAsia" w:cs="Times New Roman"/>
          <w:color w:val="000000"/>
          <w:sz w:val="24"/>
          <w:szCs w:val="24"/>
        </w:rPr>
      </w:pP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D03EB0" w:rsidRPr="00C8517B" w:rsidRDefault="00D03EB0" w:rsidP="00D03EB0">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D03EB0" w:rsidRPr="00C8517B" w:rsidTr="00CA722D">
        <w:tc>
          <w:tcPr>
            <w:tcW w:w="4643" w:type="dxa"/>
            <w:tcBorders>
              <w:top w:val="single" w:sz="4" w:space="0" w:color="auto"/>
              <w:left w:val="single" w:sz="4" w:space="0" w:color="auto"/>
              <w:bottom w:val="single" w:sz="4" w:space="0" w:color="auto"/>
              <w:right w:val="single" w:sz="4" w:space="0" w:color="auto"/>
            </w:tcBorders>
          </w:tcPr>
          <w:p w:rsidR="00D03EB0" w:rsidRPr="00C8517B" w:rsidRDefault="00D03EB0" w:rsidP="00CA722D">
            <w:pPr>
              <w:spacing w:line="360" w:lineRule="auto"/>
              <w:rPr>
                <w:rFonts w:asciiTheme="minorEastAsia" w:eastAsiaTheme="minorEastAsia" w:hAnsiTheme="minorEastAsia"/>
                <w:color w:val="000000"/>
                <w:sz w:val="24"/>
                <w:szCs w:val="24"/>
                <w:lang w:eastAsia="zh-CN"/>
              </w:rPr>
            </w:pPr>
          </w:p>
          <w:p w:rsidR="00D03EB0" w:rsidRPr="00C8517B" w:rsidRDefault="00D03EB0" w:rsidP="00CA722D">
            <w:pPr>
              <w:spacing w:line="360" w:lineRule="auto"/>
              <w:rPr>
                <w:rFonts w:asciiTheme="minorEastAsia" w:eastAsiaTheme="minorEastAsia" w:hAnsiTheme="minorEastAsia"/>
                <w:color w:val="000000"/>
                <w:sz w:val="24"/>
                <w:szCs w:val="24"/>
                <w:lang w:eastAsia="zh-CN"/>
              </w:rPr>
            </w:pPr>
          </w:p>
          <w:p w:rsidR="00D03EB0" w:rsidRPr="00C8517B" w:rsidRDefault="00D03EB0" w:rsidP="00CA722D">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spacing w:line="360" w:lineRule="auto"/>
              <w:rPr>
                <w:rFonts w:asciiTheme="minorEastAsia" w:eastAsiaTheme="minorEastAsia" w:hAnsiTheme="minorEastAsia"/>
                <w:color w:val="000000"/>
                <w:sz w:val="24"/>
                <w:szCs w:val="24"/>
              </w:rPr>
            </w:pPr>
          </w:p>
          <w:p w:rsidR="00D03EB0" w:rsidRPr="00C8517B" w:rsidRDefault="00D03EB0" w:rsidP="00CA722D">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D03EB0" w:rsidRPr="00C8517B" w:rsidRDefault="00D03EB0" w:rsidP="00D03EB0">
      <w:pPr>
        <w:widowControl/>
        <w:rPr>
          <w:rFonts w:asciiTheme="minorEastAsia" w:eastAsiaTheme="minorEastAsia" w:hAnsiTheme="minorEastAsia"/>
          <w:sz w:val="24"/>
          <w:szCs w:val="24"/>
        </w:rPr>
      </w:pPr>
    </w:p>
    <w:p w:rsidR="00D03EB0" w:rsidRPr="00C8517B" w:rsidRDefault="00D03EB0" w:rsidP="00D03EB0">
      <w:pPr>
        <w:snapToGrid w:val="0"/>
        <w:spacing w:line="360" w:lineRule="auto"/>
        <w:rPr>
          <w:rFonts w:asciiTheme="minorEastAsia" w:eastAsiaTheme="minorEastAsia" w:hAnsiTheme="minorEastAsia"/>
          <w:sz w:val="24"/>
          <w:szCs w:val="24"/>
          <w:lang w:eastAsia="zh-CN"/>
        </w:rPr>
      </w:pPr>
    </w:p>
    <w:p w:rsidR="00D03EB0" w:rsidRPr="00C8517B" w:rsidRDefault="00D03EB0" w:rsidP="00D03EB0">
      <w:pPr>
        <w:pStyle w:val="1"/>
        <w:rPr>
          <w:rFonts w:asciiTheme="minorEastAsia" w:eastAsiaTheme="minorEastAsia" w:hAnsiTheme="minorEastAsia"/>
          <w:sz w:val="24"/>
          <w:szCs w:val="24"/>
        </w:rPr>
      </w:pPr>
    </w:p>
    <w:p w:rsidR="00D03EB0" w:rsidRPr="00C8517B" w:rsidRDefault="00D03EB0" w:rsidP="00D03EB0">
      <w:pPr>
        <w:snapToGrid w:val="0"/>
        <w:spacing w:line="360" w:lineRule="auto"/>
        <w:rPr>
          <w:rFonts w:asciiTheme="minorEastAsia" w:eastAsiaTheme="minorEastAsia" w:hAnsiTheme="minorEastAsia"/>
          <w:sz w:val="24"/>
          <w:szCs w:val="24"/>
        </w:rPr>
      </w:pPr>
    </w:p>
    <w:p w:rsidR="00D03EB0" w:rsidRPr="00C8517B" w:rsidRDefault="00D03EB0" w:rsidP="00D03EB0">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附件五：</w:t>
      </w:r>
      <w:r w:rsidRPr="00C8517B">
        <w:rPr>
          <w:rFonts w:asciiTheme="minorEastAsia" w:eastAsiaTheme="minorEastAsia" w:hAnsiTheme="minorEastAsia" w:hint="eastAsia"/>
          <w:color w:val="000000"/>
          <w:sz w:val="24"/>
          <w:szCs w:val="24"/>
          <w:lang w:eastAsia="zh-CN"/>
        </w:rPr>
        <w:t>参选人营业执照（加盖单位公章的复印件）</w:t>
      </w:r>
    </w:p>
    <w:p w:rsidR="00D03EB0" w:rsidRPr="00C8517B" w:rsidRDefault="00D03EB0" w:rsidP="00D03EB0">
      <w:pPr>
        <w:snapToGrid w:val="0"/>
        <w:spacing w:line="360" w:lineRule="auto"/>
        <w:rPr>
          <w:rFonts w:asciiTheme="minorEastAsia" w:eastAsiaTheme="minorEastAsia" w:hAnsiTheme="minorEastAsia"/>
          <w:sz w:val="24"/>
          <w:szCs w:val="24"/>
          <w:lang w:eastAsia="zh-CN"/>
        </w:rPr>
      </w:pPr>
    </w:p>
    <w:p w:rsidR="00D03EB0" w:rsidRPr="00C8517B" w:rsidRDefault="00D03EB0" w:rsidP="00D03EB0">
      <w:pPr>
        <w:snapToGrid w:val="0"/>
        <w:spacing w:line="360" w:lineRule="auto"/>
        <w:rPr>
          <w:rFonts w:asciiTheme="minorEastAsia" w:eastAsiaTheme="minorEastAsia" w:hAnsiTheme="minorEastAsia"/>
          <w:sz w:val="24"/>
          <w:szCs w:val="24"/>
          <w:lang w:eastAsia="zh-CN"/>
        </w:rPr>
      </w:pPr>
    </w:p>
    <w:p w:rsidR="00D03EB0" w:rsidRPr="00C8517B" w:rsidRDefault="00D03EB0" w:rsidP="00D03EB0">
      <w:pPr>
        <w:widowControl/>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br w:type="page"/>
      </w:r>
    </w:p>
    <w:p w:rsidR="00967702" w:rsidRPr="00D03EB0"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6756C1" w:rsidRDefault="006756C1">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1"/>
        <w:gridCol w:w="4277"/>
      </w:tblGrid>
      <w:tr w:rsidR="001359CD" w:rsidTr="00AD4B8A">
        <w:tc>
          <w:tcPr>
            <w:tcW w:w="4577" w:type="dxa"/>
          </w:tcPr>
          <w:p w:rsidR="001359CD" w:rsidRDefault="001359CD" w:rsidP="00AD4B8A">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AD4B8A">
            <w:pPr>
              <w:spacing w:line="276" w:lineRule="auto"/>
            </w:pPr>
            <w:r>
              <w:rPr>
                <w:rFonts w:hint="eastAsia"/>
              </w:rPr>
              <w:t xml:space="preserve">报价公司： </w:t>
            </w:r>
          </w:p>
        </w:tc>
      </w:tr>
      <w:tr w:rsidR="001359CD" w:rsidTr="00AD4B8A">
        <w:tc>
          <w:tcPr>
            <w:tcW w:w="4577" w:type="dxa"/>
          </w:tcPr>
          <w:p w:rsidR="001359CD" w:rsidRDefault="001359CD" w:rsidP="00AD4B8A">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AD4B8A">
            <w:pPr>
              <w:spacing w:line="276" w:lineRule="auto"/>
            </w:pPr>
            <w:r>
              <w:rPr>
                <w:rFonts w:hint="eastAsia"/>
              </w:rPr>
              <w:t xml:space="preserve">地  址： </w:t>
            </w:r>
          </w:p>
        </w:tc>
      </w:tr>
      <w:tr w:rsidR="001359CD" w:rsidTr="00AD4B8A">
        <w:tc>
          <w:tcPr>
            <w:tcW w:w="4577" w:type="dxa"/>
          </w:tcPr>
          <w:p w:rsidR="001359CD" w:rsidRDefault="001359CD" w:rsidP="00AD4B8A">
            <w:pPr>
              <w:spacing w:line="276" w:lineRule="auto"/>
            </w:pPr>
            <w:r>
              <w:rPr>
                <w:rFonts w:hint="eastAsia"/>
              </w:rPr>
              <w:t>联络人：辜安德</w:t>
            </w:r>
          </w:p>
        </w:tc>
        <w:tc>
          <w:tcPr>
            <w:tcW w:w="4601" w:type="dxa"/>
          </w:tcPr>
          <w:p w:rsidR="001359CD" w:rsidRDefault="001359CD" w:rsidP="00AD4B8A">
            <w:pPr>
              <w:spacing w:line="276" w:lineRule="auto"/>
            </w:pPr>
            <w:r>
              <w:rPr>
                <w:rFonts w:hint="eastAsia"/>
              </w:rPr>
              <w:t>联络人：</w:t>
            </w:r>
          </w:p>
        </w:tc>
      </w:tr>
      <w:tr w:rsidR="001359CD" w:rsidTr="00AD4B8A">
        <w:tc>
          <w:tcPr>
            <w:tcW w:w="4577" w:type="dxa"/>
          </w:tcPr>
          <w:p w:rsidR="001359CD" w:rsidRDefault="001359CD" w:rsidP="00AD4B8A">
            <w:pPr>
              <w:spacing w:line="276" w:lineRule="auto"/>
            </w:pPr>
            <w:r>
              <w:rPr>
                <w:rFonts w:hint="eastAsia"/>
              </w:rPr>
              <w:t>电  话：13606990996</w:t>
            </w:r>
          </w:p>
        </w:tc>
        <w:tc>
          <w:tcPr>
            <w:tcW w:w="4601" w:type="dxa"/>
          </w:tcPr>
          <w:p w:rsidR="001359CD" w:rsidRDefault="001359CD" w:rsidP="00AD4B8A">
            <w:pPr>
              <w:spacing w:line="276" w:lineRule="auto"/>
            </w:pPr>
            <w:r>
              <w:rPr>
                <w:rFonts w:hint="eastAsia"/>
              </w:rPr>
              <w:t>电  话：</w:t>
            </w:r>
          </w:p>
        </w:tc>
      </w:tr>
      <w:tr w:rsidR="001359CD" w:rsidTr="00AD4B8A">
        <w:tc>
          <w:tcPr>
            <w:tcW w:w="4577" w:type="dxa"/>
          </w:tcPr>
          <w:p w:rsidR="001359CD" w:rsidRDefault="001359CD" w:rsidP="00AD4B8A">
            <w:pPr>
              <w:spacing w:line="276" w:lineRule="auto"/>
            </w:pPr>
            <w:r>
              <w:rPr>
                <w:rFonts w:hint="eastAsia"/>
              </w:rPr>
              <w:t>传  真：/</w:t>
            </w:r>
          </w:p>
        </w:tc>
        <w:tc>
          <w:tcPr>
            <w:tcW w:w="4601" w:type="dxa"/>
          </w:tcPr>
          <w:p w:rsidR="001359CD" w:rsidRDefault="001359CD" w:rsidP="00AD4B8A">
            <w:pPr>
              <w:spacing w:line="276" w:lineRule="auto"/>
            </w:pPr>
            <w:r>
              <w:rPr>
                <w:rFonts w:hint="eastAsia"/>
              </w:rPr>
              <w:t>传  真：</w:t>
            </w:r>
          </w:p>
        </w:tc>
      </w:tr>
      <w:tr w:rsidR="001359CD" w:rsidTr="00AD4B8A">
        <w:tc>
          <w:tcPr>
            <w:tcW w:w="4577" w:type="dxa"/>
          </w:tcPr>
          <w:p w:rsidR="001359CD" w:rsidRDefault="001359CD" w:rsidP="00AD4B8A">
            <w:pPr>
              <w:spacing w:line="276" w:lineRule="auto"/>
              <w:rPr>
                <w:lang w:eastAsia="zh-CN"/>
              </w:rPr>
            </w:pPr>
            <w:r>
              <w:rPr>
                <w:rFonts w:hint="eastAsia"/>
                <w:lang w:eastAsia="zh-CN"/>
              </w:rPr>
              <w:t xml:space="preserve">电子邮箱： </w:t>
            </w:r>
            <w:r w:rsidR="00AD4B8A">
              <w:rPr>
                <w:rFonts w:hint="eastAsia"/>
                <w:lang w:eastAsia="zh-CN"/>
              </w:rPr>
              <w:t>adgu</w:t>
            </w:r>
            <w:r w:rsidRPr="00F628CB">
              <w:rPr>
                <w:lang w:eastAsia="zh-CN"/>
              </w:rPr>
              <w:t>@</w:t>
            </w:r>
            <w:r w:rsidR="00AD4B8A">
              <w:rPr>
                <w:rFonts w:hint="eastAsia"/>
                <w:lang w:eastAsia="zh-CN"/>
              </w:rPr>
              <w:t>fhc</w:t>
            </w:r>
            <w:r w:rsidRPr="00F628CB">
              <w:rPr>
                <w:lang w:eastAsia="zh-CN"/>
              </w:rPr>
              <w:t>pec.com.cn</w:t>
            </w:r>
          </w:p>
        </w:tc>
        <w:tc>
          <w:tcPr>
            <w:tcW w:w="4601" w:type="dxa"/>
          </w:tcPr>
          <w:p w:rsidR="001359CD" w:rsidRDefault="001359CD" w:rsidP="00AD4B8A">
            <w:pPr>
              <w:spacing w:line="276" w:lineRule="auto"/>
            </w:pPr>
            <w:r>
              <w:rPr>
                <w:rFonts w:hint="eastAsia"/>
              </w:rPr>
              <w:t>电子邮箱：</w:t>
            </w:r>
          </w:p>
        </w:tc>
      </w:tr>
    </w:tbl>
    <w:p w:rsidR="001359CD" w:rsidRDefault="001359CD" w:rsidP="001359CD">
      <w:pPr>
        <w:tabs>
          <w:tab w:val="left" w:pos="2955"/>
          <w:tab w:val="center" w:pos="4535"/>
        </w:tabs>
        <w:rPr>
          <w:b/>
          <w:sz w:val="32"/>
          <w:szCs w:val="32"/>
        </w:rPr>
      </w:pPr>
    </w:p>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596" w:type="dxa"/>
        <w:tblInd w:w="93" w:type="dxa"/>
        <w:tblLook w:val="04A0"/>
      </w:tblPr>
      <w:tblGrid>
        <w:gridCol w:w="15"/>
        <w:gridCol w:w="865"/>
        <w:gridCol w:w="1687"/>
        <w:gridCol w:w="2410"/>
        <w:gridCol w:w="708"/>
        <w:gridCol w:w="1011"/>
        <w:gridCol w:w="1460"/>
        <w:gridCol w:w="1440"/>
      </w:tblGrid>
      <w:tr w:rsidR="001359CD" w:rsidTr="00AD4B8A">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序号</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项目名称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品牌</w:t>
            </w:r>
            <w:r w:rsidRPr="000010FC">
              <w:rPr>
                <w:rFonts w:hint="eastAsia"/>
                <w:color w:val="00000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单位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申购</w:t>
            </w:r>
            <w:r>
              <w:rPr>
                <w:rFonts w:hint="eastAsia"/>
                <w:color w:val="000000"/>
                <w:sz w:val="24"/>
              </w:rPr>
              <w:t>预估</w:t>
            </w: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1359CD" w:rsidTr="00AD4B8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1</w:t>
            </w:r>
          </w:p>
        </w:tc>
        <w:tc>
          <w:tcPr>
            <w:tcW w:w="1687"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sz w:val="24"/>
              </w:rPr>
            </w:pPr>
            <w:r>
              <w:rPr>
                <w:rFonts w:hint="eastAsia"/>
                <w:sz w:val="24"/>
              </w:rPr>
              <w:t>桶装水</w:t>
            </w:r>
          </w:p>
        </w:tc>
        <w:tc>
          <w:tcPr>
            <w:tcW w:w="2410"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rPr>
            </w:pPr>
            <w:r>
              <w:rPr>
                <w:rFonts w:hint="eastAsia"/>
                <w:bCs/>
                <w:szCs w:val="21"/>
                <w:lang w:eastAsia="zh-CN"/>
              </w:rPr>
              <w:t>（品牌）</w:t>
            </w:r>
            <w:r w:rsidR="001359CD">
              <w:rPr>
                <w:rFonts w:hint="eastAsia"/>
                <w:bCs/>
                <w:szCs w:val="21"/>
              </w:rPr>
              <w:t>18L</w:t>
            </w: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ind w:firstLineChars="100" w:firstLine="240"/>
              <w:rPr>
                <w:color w:val="000000"/>
                <w:sz w:val="24"/>
              </w:rPr>
            </w:pPr>
            <w:r>
              <w:rPr>
                <w:rFonts w:hint="eastAsia"/>
                <w:color w:val="000000"/>
                <w:sz w:val="24"/>
              </w:rPr>
              <w:t>桶</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AD4B8A">
            <w:pPr>
              <w:spacing w:line="276" w:lineRule="auto"/>
              <w:jc w:val="center"/>
              <w:rPr>
                <w:bCs/>
                <w:szCs w:val="21"/>
              </w:rPr>
            </w:pPr>
            <w:r>
              <w:rPr>
                <w:rFonts w:hint="eastAsia"/>
                <w:bCs/>
                <w:szCs w:val="21"/>
              </w:rPr>
              <w:t>1</w:t>
            </w:r>
            <w:r w:rsidR="00AD4B8A">
              <w:rPr>
                <w:rFonts w:hint="eastAsia"/>
                <w:bCs/>
                <w:szCs w:val="21"/>
                <w:lang w:eastAsia="zh-CN"/>
              </w:rPr>
              <w:t>6</w:t>
            </w:r>
            <w:r>
              <w:rPr>
                <w:rFonts w:hint="eastAsia"/>
                <w:bCs/>
                <w:szCs w:val="21"/>
              </w:rPr>
              <w:t>000</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AD4B8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2</w:t>
            </w:r>
          </w:p>
        </w:tc>
        <w:tc>
          <w:tcPr>
            <w:tcW w:w="1687"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r>
              <w:rPr>
                <w:rFonts w:hint="eastAsia"/>
                <w:color w:val="000000"/>
                <w:sz w:val="24"/>
              </w:rPr>
              <w:t>瓶装纯净水</w:t>
            </w:r>
          </w:p>
        </w:tc>
        <w:tc>
          <w:tcPr>
            <w:tcW w:w="2410"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rPr>
            </w:pPr>
            <w:r>
              <w:rPr>
                <w:rFonts w:hint="eastAsia"/>
                <w:bCs/>
                <w:szCs w:val="21"/>
                <w:lang w:eastAsia="zh-CN"/>
              </w:rPr>
              <w:t>（品牌）</w:t>
            </w:r>
            <w:r w:rsidR="001359CD">
              <w:rPr>
                <w:rFonts w:hint="eastAsia"/>
                <w:bCs/>
                <w:szCs w:val="21"/>
              </w:rPr>
              <w:t>0.35L</w:t>
            </w: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箱</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rPr>
            </w:pPr>
            <w:r>
              <w:rPr>
                <w:rFonts w:hint="eastAsia"/>
                <w:bCs/>
                <w:szCs w:val="21"/>
                <w:lang w:eastAsia="zh-CN"/>
              </w:rPr>
              <w:t>1</w:t>
            </w:r>
            <w:r w:rsidR="001359CD">
              <w:rPr>
                <w:rFonts w:hint="eastAsia"/>
                <w:bCs/>
                <w:szCs w:val="21"/>
              </w:rPr>
              <w:t>000</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AD4B8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687"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r>
              <w:rPr>
                <w:rFonts w:hint="eastAsia"/>
                <w:color w:val="000000"/>
                <w:sz w:val="24"/>
              </w:rPr>
              <w:t>瓶装纯净水</w:t>
            </w:r>
          </w:p>
        </w:tc>
        <w:tc>
          <w:tcPr>
            <w:tcW w:w="2410"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rPr>
            </w:pPr>
            <w:r>
              <w:rPr>
                <w:rFonts w:hint="eastAsia"/>
                <w:bCs/>
                <w:szCs w:val="21"/>
                <w:lang w:eastAsia="zh-CN"/>
              </w:rPr>
              <w:t>（品牌）</w:t>
            </w:r>
            <w:r w:rsidR="001359CD">
              <w:rPr>
                <w:rFonts w:hint="eastAsia"/>
                <w:bCs/>
                <w:szCs w:val="21"/>
              </w:rPr>
              <w:t>1.5L</w:t>
            </w: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箱</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lang w:eastAsia="zh-CN"/>
              </w:rPr>
            </w:pPr>
            <w:r>
              <w:rPr>
                <w:rFonts w:hint="eastAsia"/>
                <w:bCs/>
                <w:szCs w:val="21"/>
                <w:lang w:eastAsia="zh-CN"/>
              </w:rPr>
              <w:t>10</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AD4B8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687"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r>
              <w:rPr>
                <w:rFonts w:hint="eastAsia"/>
                <w:color w:val="000000"/>
                <w:sz w:val="24"/>
              </w:rPr>
              <w:t>瓶装纯净水</w:t>
            </w:r>
          </w:p>
        </w:tc>
        <w:tc>
          <w:tcPr>
            <w:tcW w:w="2410" w:type="dxa"/>
            <w:tcBorders>
              <w:top w:val="nil"/>
              <w:left w:val="nil"/>
              <w:bottom w:val="single" w:sz="4" w:space="0" w:color="auto"/>
              <w:right w:val="single" w:sz="4" w:space="0" w:color="auto"/>
            </w:tcBorders>
            <w:shd w:val="clear" w:color="auto" w:fill="auto"/>
            <w:noWrap/>
            <w:vAlign w:val="center"/>
            <w:hideMark/>
          </w:tcPr>
          <w:p w:rsidR="001359CD" w:rsidRDefault="00AD4B8A" w:rsidP="001359CD">
            <w:pPr>
              <w:spacing w:line="276" w:lineRule="auto"/>
              <w:jc w:val="center"/>
              <w:rPr>
                <w:bCs/>
                <w:szCs w:val="21"/>
              </w:rPr>
            </w:pPr>
            <w:r>
              <w:rPr>
                <w:rFonts w:hint="eastAsia"/>
                <w:bCs/>
                <w:szCs w:val="21"/>
                <w:lang w:eastAsia="zh-CN"/>
              </w:rPr>
              <w:t>（品牌）</w:t>
            </w:r>
            <w:r w:rsidR="001359CD">
              <w:rPr>
                <w:rFonts w:hint="eastAsia"/>
                <w:bCs/>
                <w:szCs w:val="21"/>
              </w:rPr>
              <w:t>4.6L</w:t>
            </w: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箱</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AD4B8A" w:rsidP="00AD4B8A">
            <w:pPr>
              <w:spacing w:line="276" w:lineRule="auto"/>
              <w:jc w:val="center"/>
              <w:rPr>
                <w:bCs/>
                <w:szCs w:val="21"/>
              </w:rPr>
            </w:pPr>
            <w:r>
              <w:rPr>
                <w:rFonts w:hint="eastAsia"/>
                <w:bCs/>
                <w:szCs w:val="21"/>
                <w:lang w:eastAsia="zh-CN"/>
              </w:rPr>
              <w:t>10</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AD4B8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687"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2410"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RPr="00496551" w:rsidTr="00AD4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581" w:type="dxa"/>
            <w:gridSpan w:val="7"/>
            <w:shd w:val="clear" w:color="auto" w:fill="auto"/>
            <w:noWrap/>
          </w:tcPr>
          <w:p w:rsidR="001359CD" w:rsidRPr="000010FC" w:rsidRDefault="001359CD" w:rsidP="00AD4B8A">
            <w:pPr>
              <w:widowControl/>
              <w:rPr>
                <w:rFonts w:ascii="Arial" w:cs="Arial"/>
                <w:sz w:val="24"/>
              </w:rPr>
            </w:pPr>
            <w:r w:rsidRPr="000010FC">
              <w:rPr>
                <w:rFonts w:ascii="Arial" w:cs="Arial" w:hint="eastAsia"/>
                <w:sz w:val="24"/>
              </w:rPr>
              <w:t>说明：</w:t>
            </w:r>
          </w:p>
          <w:p w:rsidR="001359CD" w:rsidRPr="000010FC" w:rsidRDefault="001359CD" w:rsidP="001359CD">
            <w:pPr>
              <w:widowControl/>
              <w:numPr>
                <w:ilvl w:val="0"/>
                <w:numId w:val="5"/>
              </w:numPr>
              <w:autoSpaceDE/>
              <w:autoSpaceDN/>
              <w:rPr>
                <w:rFonts w:ascii="Arial" w:cs="Arial"/>
                <w:sz w:val="24"/>
                <w:lang w:eastAsia="zh-CN"/>
              </w:rPr>
            </w:pPr>
            <w:r>
              <w:rPr>
                <w:rFonts w:ascii="Arial" w:cs="Arial" w:hint="eastAsia"/>
                <w:sz w:val="24"/>
                <w:lang w:eastAsia="zh-CN"/>
              </w:rPr>
              <w:t>交货</w:t>
            </w:r>
            <w:r w:rsidRPr="000010FC">
              <w:rPr>
                <w:rFonts w:ascii="Arial" w:cs="Arial" w:hint="eastAsia"/>
                <w:sz w:val="24"/>
                <w:lang w:eastAsia="zh-CN"/>
              </w:rPr>
              <w:t>地点：</w:t>
            </w:r>
            <w:r>
              <w:rPr>
                <w:rFonts w:ascii="Arial" w:cs="Arial" w:hint="eastAsia"/>
                <w:sz w:val="24"/>
                <w:lang w:eastAsia="zh-CN"/>
              </w:rPr>
              <w:t>送至公司（杜浔办公室、</w:t>
            </w:r>
            <w:r>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PTA</w:t>
            </w:r>
            <w:r>
              <w:rPr>
                <w:rFonts w:ascii="Arial" w:cs="Arial" w:hint="eastAsia"/>
                <w:sz w:val="24"/>
                <w:lang w:eastAsia="zh-CN"/>
              </w:rPr>
              <w:t>厂区、翔鹭码头）</w:t>
            </w:r>
          </w:p>
          <w:p w:rsidR="001359CD" w:rsidRDefault="001359CD" w:rsidP="001359CD">
            <w:pPr>
              <w:widowControl/>
              <w:numPr>
                <w:ilvl w:val="0"/>
                <w:numId w:val="5"/>
              </w:numPr>
              <w:autoSpaceDE/>
              <w:autoSpaceDN/>
              <w:rPr>
                <w:rFonts w:ascii="Arial" w:cs="Arial" w:hint="eastAsia"/>
                <w:sz w:val="24"/>
                <w:lang w:eastAsia="zh-CN"/>
              </w:rPr>
            </w:pPr>
            <w:r w:rsidRPr="000010FC">
              <w:rPr>
                <w:rFonts w:ascii="Arial" w:cs="Arial" w:hint="eastAsia"/>
                <w:sz w:val="24"/>
                <w:lang w:eastAsia="zh-CN"/>
              </w:rPr>
              <w:t>提供发票：</w:t>
            </w:r>
            <w:r w:rsidRPr="000010FC">
              <w:rPr>
                <w:rFonts w:ascii="Arial" w:cs="Arial" w:hint="eastAsia"/>
                <w:sz w:val="24"/>
                <w:u w:val="single"/>
                <w:lang w:eastAsia="zh-CN"/>
              </w:rPr>
              <w:t xml:space="preserve">  </w:t>
            </w:r>
            <w:r>
              <w:rPr>
                <w:rFonts w:ascii="Arial" w:cs="Arial" w:hint="eastAsia"/>
                <w:sz w:val="24"/>
                <w:u w:val="single"/>
                <w:lang w:eastAsia="zh-CN"/>
              </w:rPr>
              <w:t xml:space="preserve"> </w:t>
            </w:r>
            <w:r w:rsidRPr="000010FC">
              <w:rPr>
                <w:rFonts w:ascii="Arial" w:cs="Arial" w:hint="eastAsia"/>
                <w:sz w:val="24"/>
                <w:u w:val="single"/>
                <w:lang w:eastAsia="zh-CN"/>
              </w:rPr>
              <w:t>%</w:t>
            </w:r>
            <w:r w:rsidRPr="000010FC">
              <w:rPr>
                <w:rFonts w:ascii="Arial" w:cs="Arial" w:hint="eastAsia"/>
                <w:sz w:val="24"/>
                <w:lang w:eastAsia="zh-CN"/>
              </w:rPr>
              <w:t>增值税专用发票；</w:t>
            </w:r>
          </w:p>
          <w:p w:rsidR="005D1799" w:rsidRPr="005D1799" w:rsidRDefault="005D1799" w:rsidP="005D1799">
            <w:pPr>
              <w:pStyle w:val="1"/>
              <w:rPr>
                <w:sz w:val="24"/>
                <w:szCs w:val="24"/>
              </w:rPr>
            </w:pPr>
            <w:r>
              <w:rPr>
                <w:rFonts w:hint="eastAsia"/>
                <w:sz w:val="24"/>
                <w:szCs w:val="24"/>
              </w:rPr>
              <w:t>3、</w:t>
            </w:r>
            <w:r>
              <w:rPr>
                <w:rFonts w:hint="eastAsia"/>
                <w:color w:val="000000"/>
                <w:sz w:val="24"/>
              </w:rPr>
              <w:t>免费向购买方提供周转用水桶，周转用水桶暂定【</w:t>
            </w:r>
            <w:r>
              <w:rPr>
                <w:color w:val="000000"/>
                <w:sz w:val="24"/>
              </w:rPr>
              <w:t xml:space="preserve"> </w:t>
            </w:r>
            <w:r>
              <w:rPr>
                <w:rFonts w:hint="eastAsia"/>
                <w:color w:val="000000"/>
                <w:sz w:val="24"/>
              </w:rPr>
              <w:t>450</w:t>
            </w:r>
            <w:r>
              <w:rPr>
                <w:color w:val="000000"/>
                <w:sz w:val="24"/>
              </w:rPr>
              <w:t xml:space="preserve"> </w:t>
            </w:r>
            <w:r>
              <w:rPr>
                <w:rFonts w:hint="eastAsia"/>
                <w:color w:val="000000"/>
                <w:sz w:val="24"/>
              </w:rPr>
              <w:t>】个，协议期间可根据购买方的实际情况，免费增加配置周转用水桶，供应商自行管理水桶回收，水桶丢失或损坏由供应商自行负责。</w:t>
            </w:r>
          </w:p>
          <w:p w:rsidR="001359CD" w:rsidRDefault="005D1799" w:rsidP="005D1799">
            <w:pPr>
              <w:widowControl/>
              <w:autoSpaceDE/>
              <w:autoSpaceDN/>
              <w:rPr>
                <w:rFonts w:ascii="Arial" w:cs="Arial"/>
                <w:sz w:val="24"/>
                <w:lang w:eastAsia="zh-CN"/>
              </w:rPr>
            </w:pPr>
            <w:r>
              <w:rPr>
                <w:rFonts w:ascii="Arial" w:cs="Arial" w:hint="eastAsia"/>
                <w:sz w:val="24"/>
                <w:lang w:eastAsia="zh-CN"/>
              </w:rPr>
              <w:t>4</w:t>
            </w:r>
            <w:r>
              <w:rPr>
                <w:rFonts w:ascii="Arial" w:cs="Arial" w:hint="eastAsia"/>
                <w:sz w:val="24"/>
                <w:lang w:eastAsia="zh-CN"/>
              </w:rPr>
              <w:t>、</w:t>
            </w:r>
            <w:r w:rsidR="001359CD" w:rsidRPr="000010FC">
              <w:rPr>
                <w:rFonts w:ascii="Arial" w:cs="Arial" w:hint="eastAsia"/>
                <w:sz w:val="24"/>
                <w:lang w:eastAsia="zh-CN"/>
              </w:rPr>
              <w:t>付款条件：</w:t>
            </w:r>
            <w:r w:rsidR="001359CD">
              <w:rPr>
                <w:rFonts w:ascii="Arial" w:cs="Arial" w:hint="eastAsia"/>
                <w:sz w:val="24"/>
                <w:u w:val="single"/>
                <w:lang w:eastAsia="zh-CN"/>
              </w:rPr>
              <w:t>月结</w:t>
            </w:r>
            <w:r w:rsidR="001359CD" w:rsidRPr="000010FC">
              <w:rPr>
                <w:rFonts w:ascii="Arial" w:cs="Arial" w:hint="eastAsia"/>
                <w:sz w:val="24"/>
                <w:u w:val="single"/>
                <w:lang w:eastAsia="zh-CN"/>
              </w:rPr>
              <w:t>，</w:t>
            </w:r>
            <w:r w:rsidR="001359CD">
              <w:rPr>
                <w:rFonts w:ascii="Arial" w:cs="Arial" w:hint="eastAsia"/>
                <w:sz w:val="24"/>
                <w:u w:val="single"/>
                <w:lang w:eastAsia="zh-CN"/>
              </w:rPr>
              <w:t>根据实际送货数量结算，</w:t>
            </w:r>
            <w:r w:rsidR="001359CD" w:rsidRPr="000010FC">
              <w:rPr>
                <w:rFonts w:ascii="Arial" w:cs="Arial" w:hint="eastAsia"/>
                <w:sz w:val="24"/>
                <w:u w:val="single"/>
                <w:lang w:eastAsia="zh-CN"/>
              </w:rPr>
              <w:t>收到供应商开具发票</w:t>
            </w:r>
            <w:r w:rsidR="001359CD">
              <w:rPr>
                <w:rFonts w:ascii="Arial" w:cs="Arial" w:hint="eastAsia"/>
                <w:sz w:val="24"/>
                <w:u w:val="single"/>
                <w:lang w:eastAsia="zh-CN"/>
              </w:rPr>
              <w:t>30</w:t>
            </w:r>
            <w:r w:rsidR="001359CD" w:rsidRPr="000010FC">
              <w:rPr>
                <w:rFonts w:ascii="Arial" w:cs="Arial" w:hint="eastAsia"/>
                <w:sz w:val="24"/>
                <w:u w:val="single"/>
                <w:lang w:eastAsia="zh-CN"/>
              </w:rPr>
              <w:t>天内支付货款</w:t>
            </w:r>
            <w:r w:rsidR="001359CD" w:rsidRPr="000010FC">
              <w:rPr>
                <w:rFonts w:ascii="Arial" w:cs="Arial" w:hint="eastAsia"/>
                <w:sz w:val="24"/>
                <w:lang w:eastAsia="zh-CN"/>
              </w:rPr>
              <w:t>。</w:t>
            </w:r>
          </w:p>
          <w:p w:rsidR="001359CD" w:rsidRPr="005A6149" w:rsidRDefault="001359CD" w:rsidP="00AD4B8A">
            <w:pPr>
              <w:widowControl/>
              <w:rPr>
                <w:rFonts w:ascii="Arial" w:cs="Arial"/>
                <w:sz w:val="24"/>
                <w:lang w:eastAsia="zh-CN"/>
              </w:rPr>
            </w:pPr>
          </w:p>
        </w:tc>
      </w:tr>
    </w:tbl>
    <w:p w:rsidR="001359CD" w:rsidRPr="00257403" w:rsidRDefault="001359CD" w:rsidP="001359CD">
      <w:pPr>
        <w:spacing w:line="360" w:lineRule="auto"/>
        <w:outlineLvl w:val="0"/>
        <w:rPr>
          <w:rFonts w:ascii="Arial" w:cs="Arial"/>
          <w:szCs w:val="21"/>
          <w:lang w:eastAsia="zh-CN"/>
        </w:rPr>
      </w:pPr>
    </w:p>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359CD" w:rsidRDefault="001359CD" w:rsidP="001359CD">
      <w:pPr>
        <w:spacing w:line="360" w:lineRule="auto"/>
        <w:rPr>
          <w:sz w:val="24"/>
          <w:lang w:eastAsia="zh-CN"/>
        </w:rPr>
      </w:pPr>
    </w:p>
    <w:p w:rsidR="00967702" w:rsidRDefault="001359CD" w:rsidP="001359CD">
      <w:pPr>
        <w:pStyle w:val="1"/>
      </w:pPr>
      <w:r>
        <w:rPr>
          <w:rFonts w:hint="eastAsia"/>
          <w:sz w:val="24"/>
        </w:rPr>
        <w:t>报价日期：</w:t>
      </w:r>
    </w:p>
    <w:p w:rsidR="00967702" w:rsidRDefault="00967702">
      <w:pPr>
        <w:pStyle w:val="1"/>
      </w:pPr>
    </w:p>
    <w:p w:rsidR="00967702" w:rsidRDefault="00967702">
      <w:pPr>
        <w:pStyle w:val="1"/>
      </w:pPr>
    </w:p>
    <w:p w:rsidR="001359CD" w:rsidRDefault="001359CD">
      <w:pPr>
        <w:pStyle w:val="1"/>
      </w:pPr>
    </w:p>
    <w:p w:rsidR="001359CD" w:rsidRDefault="001359CD">
      <w:pPr>
        <w:pStyle w:val="1"/>
      </w:pPr>
    </w:p>
    <w:p w:rsidR="001359CD" w:rsidRDefault="001359CD">
      <w:pPr>
        <w:pStyle w:val="1"/>
      </w:pPr>
    </w:p>
    <w:p w:rsidR="001359CD" w:rsidRDefault="001359CD">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福海创公司桶装水及纯净水采购</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517" w:rsidRDefault="00546517">
      <w:r>
        <w:separator/>
      </w:r>
    </w:p>
  </w:endnote>
  <w:endnote w:type="continuationSeparator" w:id="0">
    <w:p w:rsidR="00546517" w:rsidRDefault="00546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8A" w:rsidRDefault="00165E27">
    <w:pPr>
      <w:pStyle w:val="a3"/>
      <w:spacing w:line="14" w:lineRule="auto"/>
      <w:rPr>
        <w:sz w:val="20"/>
      </w:rPr>
    </w:pPr>
    <w:r w:rsidRPr="00165E2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D4B8A" w:rsidRDefault="00AD4B8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8A" w:rsidRDefault="00165E27">
    <w:pPr>
      <w:pStyle w:val="a3"/>
      <w:spacing w:line="14" w:lineRule="auto"/>
      <w:rPr>
        <w:sz w:val="20"/>
      </w:rPr>
    </w:pPr>
    <w:r w:rsidRPr="00165E27">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D4B8A" w:rsidRDefault="00AD4B8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8A" w:rsidRDefault="00AD4B8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8A" w:rsidRDefault="00AD4B8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517" w:rsidRDefault="00546517">
      <w:r>
        <w:separator/>
      </w:r>
    </w:p>
  </w:footnote>
  <w:footnote w:type="continuationSeparator" w:id="0">
    <w:p w:rsidR="00546517" w:rsidRDefault="00546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20CF8"/>
    <w:rsid w:val="00071562"/>
    <w:rsid w:val="000B4783"/>
    <w:rsid w:val="000B5ED7"/>
    <w:rsid w:val="000F6042"/>
    <w:rsid w:val="001359CD"/>
    <w:rsid w:val="0014538F"/>
    <w:rsid w:val="00160220"/>
    <w:rsid w:val="00165E27"/>
    <w:rsid w:val="00193817"/>
    <w:rsid w:val="001B698B"/>
    <w:rsid w:val="001F7006"/>
    <w:rsid w:val="00202D66"/>
    <w:rsid w:val="00227556"/>
    <w:rsid w:val="002779D7"/>
    <w:rsid w:val="002A566E"/>
    <w:rsid w:val="00305DB0"/>
    <w:rsid w:val="0032072D"/>
    <w:rsid w:val="003222AB"/>
    <w:rsid w:val="00322549"/>
    <w:rsid w:val="00360FFF"/>
    <w:rsid w:val="003D5362"/>
    <w:rsid w:val="0040417A"/>
    <w:rsid w:val="0041626F"/>
    <w:rsid w:val="004434B5"/>
    <w:rsid w:val="0047103B"/>
    <w:rsid w:val="0047282D"/>
    <w:rsid w:val="004835AF"/>
    <w:rsid w:val="004E46A8"/>
    <w:rsid w:val="005231CA"/>
    <w:rsid w:val="00546517"/>
    <w:rsid w:val="00570C97"/>
    <w:rsid w:val="00581605"/>
    <w:rsid w:val="00595F8F"/>
    <w:rsid w:val="005A0339"/>
    <w:rsid w:val="005A5F15"/>
    <w:rsid w:val="005B4BA0"/>
    <w:rsid w:val="005B64AF"/>
    <w:rsid w:val="005B6F59"/>
    <w:rsid w:val="005C5494"/>
    <w:rsid w:val="005D07EB"/>
    <w:rsid w:val="005D1799"/>
    <w:rsid w:val="00664369"/>
    <w:rsid w:val="00672A5E"/>
    <w:rsid w:val="006756C1"/>
    <w:rsid w:val="0068479C"/>
    <w:rsid w:val="006B4E6D"/>
    <w:rsid w:val="006F6914"/>
    <w:rsid w:val="00714D76"/>
    <w:rsid w:val="00715166"/>
    <w:rsid w:val="007722B6"/>
    <w:rsid w:val="00784BFA"/>
    <w:rsid w:val="0087033A"/>
    <w:rsid w:val="0087488B"/>
    <w:rsid w:val="008B61F6"/>
    <w:rsid w:val="008D2B88"/>
    <w:rsid w:val="008F0DDE"/>
    <w:rsid w:val="00905BA2"/>
    <w:rsid w:val="009312CA"/>
    <w:rsid w:val="00953E7F"/>
    <w:rsid w:val="00967702"/>
    <w:rsid w:val="0097054F"/>
    <w:rsid w:val="009C5902"/>
    <w:rsid w:val="00A53470"/>
    <w:rsid w:val="00A62BF4"/>
    <w:rsid w:val="00AD4B8A"/>
    <w:rsid w:val="00B44FC3"/>
    <w:rsid w:val="00B64C68"/>
    <w:rsid w:val="00B6660C"/>
    <w:rsid w:val="00BB269F"/>
    <w:rsid w:val="00BE592C"/>
    <w:rsid w:val="00C04A28"/>
    <w:rsid w:val="00C269F6"/>
    <w:rsid w:val="00C469BA"/>
    <w:rsid w:val="00CB2E01"/>
    <w:rsid w:val="00CB43E2"/>
    <w:rsid w:val="00D03EB0"/>
    <w:rsid w:val="00D32D6A"/>
    <w:rsid w:val="00D42BC2"/>
    <w:rsid w:val="00D47876"/>
    <w:rsid w:val="00D53358"/>
    <w:rsid w:val="00D749CB"/>
    <w:rsid w:val="00D947D8"/>
    <w:rsid w:val="00DC747E"/>
    <w:rsid w:val="00DD56C2"/>
    <w:rsid w:val="00E00A88"/>
    <w:rsid w:val="00E3183A"/>
    <w:rsid w:val="00EC5381"/>
    <w:rsid w:val="00F074AB"/>
    <w:rsid w:val="00F6409E"/>
    <w:rsid w:val="00FB2AEF"/>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qFormat/>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0">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0"/>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3"/>
    <w:uiPriority w:val="1"/>
    <w:rsid w:val="002779D7"/>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1574</Words>
  <Characters>8972</Characters>
  <Application>Microsoft Office Word</Application>
  <DocSecurity>0</DocSecurity>
  <Lines>74</Lines>
  <Paragraphs>21</Paragraphs>
  <ScaleCrop>false</ScaleCrop>
  <Company>福化环保</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2020-07-02T01:27:00Z</dcterms:created>
  <dcterms:modified xsi:type="dcterms:W3CDTF">2020-07-02T06:58:00Z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