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D332D" w:rsidRDefault="00CD332D" w:rsidP="00C76112">
      <w:pPr>
        <w:pStyle w:val="a6"/>
        <w:jc w:val="center"/>
        <w:rPr>
          <w:rFonts w:ascii="微软雅黑" w:eastAsia="微软雅黑"/>
          <w:b/>
          <w:sz w:val="52"/>
          <w:szCs w:val="22"/>
          <w:u w:val="single"/>
          <w:lang w:eastAsia="zh-CN"/>
        </w:rPr>
      </w:pPr>
      <w:r w:rsidRPr="00CD332D">
        <w:rPr>
          <w:rFonts w:ascii="微软雅黑" w:eastAsia="微软雅黑" w:hint="eastAsia"/>
          <w:b/>
          <w:sz w:val="52"/>
          <w:szCs w:val="22"/>
          <w:u w:val="single"/>
          <w:lang w:eastAsia="zh-CN"/>
        </w:rPr>
        <w:t>芳烃团队台风受损塔设备、附塔管线保温修复维修工程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D332D">
        <w:rPr>
          <w:rFonts w:hint="eastAsia"/>
          <w:sz w:val="28"/>
          <w:szCs w:val="28"/>
          <w:u w:val="single"/>
        </w:rPr>
        <w:t>协同</w:t>
      </w:r>
      <w:r w:rsidR="00CD332D">
        <w:rPr>
          <w:sz w:val="28"/>
          <w:szCs w:val="28"/>
          <w:u w:val="single"/>
        </w:rPr>
        <w:t>20200511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CD332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CD332D" w:rsidRPr="00CD332D">
        <w:rPr>
          <w:rFonts w:hint="eastAsia"/>
          <w:u w:val="single"/>
          <w:lang w:eastAsia="zh-CN"/>
        </w:rPr>
        <w:t>芳烃团队台风受损塔设备、附塔管线保温修复维修工程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w:t>
      </w:r>
      <w:r w:rsidR="00205B7C">
        <w:rPr>
          <w:rFonts w:hint="eastAsia"/>
          <w:lang w:eastAsia="zh-CN"/>
        </w:rPr>
        <w:t>备高空作业工程专业承包资质</w:t>
      </w:r>
      <w:r w:rsidR="00057E4C">
        <w:rPr>
          <w:rFonts w:hint="eastAsia"/>
          <w:sz w:val="24"/>
          <w:szCs w:val="24"/>
          <w:lang w:eastAsia="zh-CN"/>
        </w:rPr>
        <w:t>。</w:t>
      </w:r>
    </w:p>
    <w:p w:rsidR="00205B7C" w:rsidRDefault="00205B7C" w:rsidP="00205B7C">
      <w:pPr>
        <w:tabs>
          <w:tab w:val="left" w:pos="709"/>
        </w:tabs>
        <w:spacing w:line="360" w:lineRule="auto"/>
        <w:ind w:firstLineChars="200" w:firstLine="480"/>
        <w:rPr>
          <w:sz w:val="24"/>
          <w:szCs w:val="24"/>
          <w:lang w:eastAsia="zh-CN"/>
        </w:rPr>
      </w:pPr>
      <w:r w:rsidRPr="00205B7C">
        <w:rPr>
          <w:rFonts w:hint="eastAsia"/>
          <w:sz w:val="24"/>
          <w:szCs w:val="24"/>
          <w:lang w:eastAsia="zh-CN"/>
        </w:rPr>
        <w:t>3</w:t>
      </w:r>
      <w:r w:rsidRPr="00205B7C">
        <w:rPr>
          <w:sz w:val="24"/>
          <w:szCs w:val="24"/>
          <w:lang w:eastAsia="zh-CN"/>
        </w:rPr>
        <w:t>.参选人具备</w:t>
      </w:r>
      <w:r w:rsidRPr="00205B7C">
        <w:rPr>
          <w:rFonts w:hint="eastAsia"/>
          <w:sz w:val="24"/>
          <w:szCs w:val="24"/>
          <w:lang w:eastAsia="zh-CN"/>
        </w:rPr>
        <w:t>高空防腐保温工程专业承包资质。</w:t>
      </w:r>
    </w:p>
    <w:p w:rsidR="00205B7C" w:rsidRPr="00205B7C" w:rsidRDefault="00205B7C" w:rsidP="00205B7C">
      <w:pPr>
        <w:tabs>
          <w:tab w:val="left" w:pos="709"/>
        </w:tabs>
        <w:spacing w:line="360" w:lineRule="auto"/>
        <w:ind w:firstLineChars="200" w:firstLine="480"/>
        <w:rPr>
          <w:sz w:val="24"/>
          <w:szCs w:val="24"/>
          <w:lang w:eastAsia="zh-CN"/>
        </w:rPr>
      </w:pPr>
      <w:r w:rsidRPr="00205B7C">
        <w:rPr>
          <w:rFonts w:hint="eastAsia"/>
          <w:sz w:val="24"/>
          <w:szCs w:val="24"/>
          <w:lang w:eastAsia="zh-CN"/>
        </w:rPr>
        <w:t>4</w:t>
      </w:r>
      <w:r w:rsidRPr="00205B7C">
        <w:rPr>
          <w:sz w:val="24"/>
          <w:szCs w:val="24"/>
          <w:lang w:eastAsia="zh-CN"/>
        </w:rPr>
        <w:t>.参选人</w:t>
      </w:r>
      <w:r w:rsidRPr="00205B7C">
        <w:rPr>
          <w:rFonts w:hint="eastAsia"/>
          <w:sz w:val="24"/>
          <w:szCs w:val="24"/>
          <w:lang w:eastAsia="zh-CN"/>
        </w:rPr>
        <w:t>作业人员具有省安全生产监督局颁发的高空作业证。</w:t>
      </w:r>
    </w:p>
    <w:p w:rsidR="00745001" w:rsidRDefault="00205B7C" w:rsidP="00745001">
      <w:pPr>
        <w:tabs>
          <w:tab w:val="left" w:pos="709"/>
        </w:tabs>
        <w:spacing w:line="360" w:lineRule="auto"/>
        <w:ind w:firstLineChars="200" w:firstLine="480"/>
        <w:rPr>
          <w:sz w:val="24"/>
          <w:szCs w:val="24"/>
          <w:lang w:eastAsia="zh-CN"/>
        </w:rPr>
      </w:pPr>
      <w:r>
        <w:rPr>
          <w:sz w:val="24"/>
          <w:szCs w:val="24"/>
          <w:lang w:eastAsia="zh-CN"/>
        </w:rPr>
        <w:t>5</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A87B9C">
        <w:rPr>
          <w:b/>
          <w:color w:val="000000" w:themeColor="text1"/>
          <w:sz w:val="24"/>
          <w:szCs w:val="24"/>
          <w:lang w:eastAsia="zh-CN"/>
        </w:rPr>
        <w:t>5</w:t>
      </w:r>
      <w:r w:rsidRPr="00BD607C">
        <w:rPr>
          <w:rFonts w:hint="eastAsia"/>
          <w:b/>
          <w:color w:val="000000" w:themeColor="text1"/>
          <w:sz w:val="24"/>
          <w:szCs w:val="24"/>
          <w:lang w:eastAsia="zh-CN"/>
        </w:rPr>
        <w:t>月</w:t>
      </w:r>
      <w:r w:rsidR="00BD2127">
        <w:rPr>
          <w:b/>
          <w:color w:val="000000" w:themeColor="text1"/>
          <w:sz w:val="24"/>
          <w:szCs w:val="24"/>
          <w:lang w:eastAsia="zh-CN"/>
        </w:rPr>
        <w:t>2</w:t>
      </w:r>
      <w:r w:rsidR="003E6006">
        <w:rPr>
          <w:b/>
          <w:color w:val="000000" w:themeColor="text1"/>
          <w:sz w:val="24"/>
          <w:szCs w:val="24"/>
          <w:lang w:eastAsia="zh-CN"/>
        </w:rPr>
        <w:t>5</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proofErr w:type="gramStart"/>
      <w:r w:rsidR="00BD2127" w:rsidRPr="00BD607C">
        <w:rPr>
          <w:rFonts w:hint="eastAsia"/>
          <w:b/>
          <w:bCs/>
          <w:snapToGrid w:val="0"/>
          <w:color w:val="000000" w:themeColor="text1"/>
          <w:spacing w:val="8"/>
          <w:sz w:val="24"/>
          <w:szCs w:val="24"/>
          <w:lang w:eastAsia="zh-CN"/>
        </w:rPr>
        <w:t>本</w:t>
      </w:r>
      <w:r w:rsidR="00BD2127">
        <w:rPr>
          <w:rFonts w:hint="eastAsia"/>
          <w:b/>
          <w:bCs/>
          <w:snapToGrid w:val="0"/>
          <w:color w:val="000000" w:themeColor="text1"/>
          <w:spacing w:val="8"/>
          <w:sz w:val="24"/>
          <w:szCs w:val="24"/>
          <w:lang w:eastAsia="zh-CN"/>
        </w:rPr>
        <w:t>公开</w:t>
      </w:r>
      <w:proofErr w:type="gramEnd"/>
      <w:r w:rsidR="00BD2127" w:rsidRPr="00BD607C">
        <w:rPr>
          <w:rFonts w:hint="eastAsia"/>
          <w:b/>
          <w:bCs/>
          <w:snapToGrid w:val="0"/>
          <w:color w:val="000000" w:themeColor="text1"/>
          <w:spacing w:val="8"/>
          <w:sz w:val="24"/>
          <w:szCs w:val="24"/>
          <w:lang w:eastAsia="zh-CN"/>
        </w:rPr>
        <w:t>自主比选采用技术参选文件满足</w:t>
      </w:r>
      <w:r w:rsidR="00BD2127" w:rsidRPr="002F755A">
        <w:rPr>
          <w:rFonts w:hint="eastAsia"/>
          <w:b/>
          <w:bCs/>
          <w:snapToGrid w:val="0"/>
          <w:color w:val="000000" w:themeColor="text1"/>
          <w:spacing w:val="8"/>
          <w:sz w:val="24"/>
          <w:szCs w:val="24"/>
          <w:lang w:eastAsia="zh-CN"/>
        </w:rPr>
        <w:t>要求商务报价</w:t>
      </w:r>
      <w:r w:rsidR="00BD2127">
        <w:rPr>
          <w:rFonts w:hint="eastAsia"/>
          <w:b/>
          <w:bCs/>
          <w:snapToGrid w:val="0"/>
          <w:color w:val="000000" w:themeColor="text1"/>
          <w:spacing w:val="8"/>
          <w:sz w:val="24"/>
          <w:szCs w:val="24"/>
          <w:lang w:eastAsia="zh-CN"/>
        </w:rPr>
        <w:t>最低</w:t>
      </w:r>
      <w:r w:rsidR="00BD2127" w:rsidRPr="002F755A">
        <w:rPr>
          <w:rFonts w:hint="eastAsia"/>
          <w:b/>
          <w:bCs/>
          <w:snapToGrid w:val="0"/>
          <w:color w:val="000000" w:themeColor="text1"/>
          <w:spacing w:val="8"/>
          <w:sz w:val="24"/>
          <w:szCs w:val="24"/>
          <w:lang w:eastAsia="zh-CN"/>
        </w:rPr>
        <w:t>者中选的</w:t>
      </w:r>
      <w:r w:rsidR="00BD2127" w:rsidRPr="00BD607C">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BD2127">
        <w:rPr>
          <w:sz w:val="24"/>
          <w:szCs w:val="24"/>
          <w:lang w:eastAsia="zh-CN"/>
        </w:rPr>
        <w:t>5</w:t>
      </w:r>
      <w:r w:rsidRPr="002E3036">
        <w:rPr>
          <w:rFonts w:hint="eastAsia"/>
          <w:sz w:val="24"/>
          <w:szCs w:val="24"/>
          <w:lang w:eastAsia="zh-CN"/>
        </w:rPr>
        <w:t>月</w:t>
      </w:r>
      <w:r w:rsidR="003E6006">
        <w:rPr>
          <w:sz w:val="24"/>
          <w:szCs w:val="24"/>
          <w:lang w:eastAsia="zh-CN"/>
        </w:rPr>
        <w:t>14</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92EC2" w:rsidRPr="00F92EC2">
        <w:rPr>
          <w:rFonts w:hint="eastAsia"/>
          <w:lang w:eastAsia="zh-CN"/>
        </w:rPr>
        <w:t>芳烃团队台风受损塔设备、附塔管线保温修复维修工程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92EC2">
        <w:rPr>
          <w:rFonts w:hint="eastAsia"/>
          <w:lang w:eastAsia="zh-CN"/>
        </w:rPr>
        <w:t>固定综合单价，暂定总价的承包方式</w:t>
      </w:r>
    </w:p>
    <w:p w:rsidR="002B6416" w:rsidRDefault="00F43F82" w:rsidP="007F196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r w:rsidR="00F92EC2">
        <w:rPr>
          <w:rFonts w:hint="eastAsia"/>
          <w:lang w:eastAsia="zh-CN"/>
        </w:rPr>
        <w:t>及工程图纸</w:t>
      </w:r>
    </w:p>
    <w:p w:rsidR="007F196B" w:rsidRPr="007F196B" w:rsidRDefault="007F196B" w:rsidP="007F196B">
      <w:pPr>
        <w:pStyle w:val="a6"/>
        <w:spacing w:line="360" w:lineRule="auto"/>
        <w:ind w:right="121" w:firstLine="480"/>
        <w:jc w:val="both"/>
        <w:rPr>
          <w:lang w:eastAsia="zh-CN"/>
        </w:rPr>
      </w:pPr>
      <w:r>
        <w:rPr>
          <w:lang w:eastAsia="zh-CN"/>
        </w:rPr>
        <w:t>5.施工工期</w:t>
      </w:r>
      <w:r>
        <w:rPr>
          <w:rFonts w:hint="eastAsia"/>
          <w:lang w:eastAsia="zh-CN"/>
        </w:rPr>
        <w:t>：4</w:t>
      </w:r>
      <w:r>
        <w:rPr>
          <w:lang w:eastAsia="zh-CN"/>
        </w:rPr>
        <w:t>5天</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F196B">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F92EC2" w:rsidRPr="00F92EC2">
        <w:rPr>
          <w:rFonts w:hint="eastAsia"/>
          <w:lang w:eastAsia="zh-CN"/>
        </w:rPr>
        <w:t>翁添乐</w:t>
      </w:r>
      <w:r w:rsidR="00F92EC2">
        <w:rPr>
          <w:rFonts w:hint="eastAsia"/>
          <w:lang w:eastAsia="zh-CN"/>
        </w:rPr>
        <w:t xml:space="preserve"> </w:t>
      </w:r>
      <w:r w:rsidR="00F92EC2" w:rsidRPr="00F92EC2">
        <w:rPr>
          <w:lang w:eastAsia="zh-CN"/>
        </w:rPr>
        <w:t>18065686229</w:t>
      </w:r>
      <w:r w:rsidR="00F11707" w:rsidRPr="00F43F82">
        <w:rPr>
          <w:rFonts w:hint="eastAsia"/>
          <w:lang w:eastAsia="zh-CN"/>
        </w:rPr>
        <w:t> </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F92EC2" w:rsidRDefault="00F92EC2" w:rsidP="00F92EC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92EC2" w:rsidRDefault="00F92EC2" w:rsidP="00F92EC2">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w:t>
      </w:r>
      <w:r>
        <w:rPr>
          <w:rFonts w:hint="eastAsia"/>
          <w:lang w:eastAsia="zh-CN"/>
        </w:rPr>
        <w:t>备高空作业工程专业承包资质</w:t>
      </w:r>
      <w:r>
        <w:rPr>
          <w:rFonts w:hint="eastAsia"/>
          <w:sz w:val="24"/>
          <w:szCs w:val="24"/>
          <w:lang w:eastAsia="zh-CN"/>
        </w:rPr>
        <w:t>。</w:t>
      </w:r>
    </w:p>
    <w:p w:rsidR="00F92EC2" w:rsidRDefault="00F92EC2" w:rsidP="00F92EC2">
      <w:pPr>
        <w:tabs>
          <w:tab w:val="left" w:pos="709"/>
        </w:tabs>
        <w:spacing w:line="360" w:lineRule="auto"/>
        <w:ind w:firstLineChars="200" w:firstLine="480"/>
        <w:rPr>
          <w:sz w:val="24"/>
          <w:szCs w:val="24"/>
          <w:lang w:eastAsia="zh-CN"/>
        </w:rPr>
      </w:pPr>
      <w:r w:rsidRPr="00205B7C">
        <w:rPr>
          <w:rFonts w:hint="eastAsia"/>
          <w:sz w:val="24"/>
          <w:szCs w:val="24"/>
          <w:lang w:eastAsia="zh-CN"/>
        </w:rPr>
        <w:t>3</w:t>
      </w:r>
      <w:r w:rsidRPr="00205B7C">
        <w:rPr>
          <w:sz w:val="24"/>
          <w:szCs w:val="24"/>
          <w:lang w:eastAsia="zh-CN"/>
        </w:rPr>
        <w:t>.参选人具备</w:t>
      </w:r>
      <w:r w:rsidRPr="00205B7C">
        <w:rPr>
          <w:rFonts w:hint="eastAsia"/>
          <w:sz w:val="24"/>
          <w:szCs w:val="24"/>
          <w:lang w:eastAsia="zh-CN"/>
        </w:rPr>
        <w:t>高空防腐保温工程专业承包资质。</w:t>
      </w:r>
    </w:p>
    <w:p w:rsidR="00F92EC2" w:rsidRPr="00205B7C" w:rsidRDefault="00F92EC2" w:rsidP="00F92EC2">
      <w:pPr>
        <w:tabs>
          <w:tab w:val="left" w:pos="709"/>
        </w:tabs>
        <w:spacing w:line="360" w:lineRule="auto"/>
        <w:ind w:firstLineChars="200" w:firstLine="480"/>
        <w:rPr>
          <w:sz w:val="24"/>
          <w:szCs w:val="24"/>
          <w:lang w:eastAsia="zh-CN"/>
        </w:rPr>
      </w:pPr>
      <w:r w:rsidRPr="00205B7C">
        <w:rPr>
          <w:rFonts w:hint="eastAsia"/>
          <w:sz w:val="24"/>
          <w:szCs w:val="24"/>
          <w:lang w:eastAsia="zh-CN"/>
        </w:rPr>
        <w:t>4</w:t>
      </w:r>
      <w:r w:rsidRPr="00205B7C">
        <w:rPr>
          <w:sz w:val="24"/>
          <w:szCs w:val="24"/>
          <w:lang w:eastAsia="zh-CN"/>
        </w:rPr>
        <w:t>.参选人</w:t>
      </w:r>
      <w:r w:rsidRPr="00205B7C">
        <w:rPr>
          <w:rFonts w:hint="eastAsia"/>
          <w:sz w:val="24"/>
          <w:szCs w:val="24"/>
          <w:lang w:eastAsia="zh-CN"/>
        </w:rPr>
        <w:t>作业人员具有省安全生产监督局颁发的高空作业证。</w:t>
      </w:r>
    </w:p>
    <w:p w:rsidR="00F92EC2" w:rsidRDefault="00F92EC2" w:rsidP="00F92EC2">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F92EC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E46B37">
        <w:rPr>
          <w:rFonts w:hint="eastAsia"/>
          <w:lang w:eastAsia="zh-CN"/>
        </w:rPr>
        <w:t>本案不设置参选保证金。</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BF1A08">
        <w:rPr>
          <w:color w:val="000000" w:themeColor="text1"/>
          <w:lang w:eastAsia="zh-CN"/>
        </w:rPr>
        <w:t>5</w:t>
      </w:r>
      <w:r w:rsidR="00E739AE" w:rsidRPr="00E739AE">
        <w:rPr>
          <w:rFonts w:hint="eastAsia"/>
          <w:color w:val="000000" w:themeColor="text1"/>
          <w:lang w:eastAsia="zh-CN"/>
        </w:rPr>
        <w:t>月</w:t>
      </w:r>
      <w:r w:rsidR="0042487D">
        <w:rPr>
          <w:color w:val="000000" w:themeColor="text1"/>
          <w:lang w:eastAsia="zh-CN"/>
        </w:rPr>
        <w:t>25</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7F196B">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2</w:t>
      </w:r>
      <w:r>
        <w:rPr>
          <w:rFonts w:hint="eastAsia"/>
          <w:lang w:eastAsia="zh-CN"/>
        </w:rPr>
        <w:t>）</w:t>
      </w:r>
      <w:r w:rsidR="007F196B">
        <w:rPr>
          <w:rFonts w:hint="eastAsia"/>
          <w:lang w:eastAsia="zh-CN"/>
        </w:rPr>
        <w:t>施工</w:t>
      </w:r>
      <w:r>
        <w:rPr>
          <w:rFonts w:hint="eastAsia"/>
          <w:lang w:eastAsia="zh-CN"/>
        </w:rPr>
        <w:t>方案。</w:t>
      </w:r>
    </w:p>
    <w:p w:rsidR="007D2272" w:rsidRP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3</w:t>
      </w:r>
      <w:r>
        <w:rPr>
          <w:rFonts w:hint="eastAsia"/>
          <w:lang w:eastAsia="zh-CN"/>
        </w:rPr>
        <w:t>）</w:t>
      </w:r>
      <w:r w:rsidR="007F196B">
        <w:rPr>
          <w:rFonts w:hint="eastAsia"/>
          <w:lang w:eastAsia="zh-CN"/>
        </w:rPr>
        <w:t>工程进度计划表</w:t>
      </w:r>
      <w:r w:rsidR="007D2272" w:rsidRPr="007D2272">
        <w:rPr>
          <w:rFonts w:hint="eastAsia"/>
          <w:lang w:eastAsia="zh-CN"/>
        </w:rPr>
        <w:t>。</w:t>
      </w:r>
    </w:p>
    <w:p w:rsidR="003102D1" w:rsidRPr="00E739AE" w:rsidRDefault="00D913F7" w:rsidP="006F0262">
      <w:pPr>
        <w:pStyle w:val="a6"/>
        <w:spacing w:line="360" w:lineRule="auto"/>
        <w:ind w:right="121" w:firstLineChars="150" w:firstLine="360"/>
        <w:jc w:val="both"/>
        <w:rPr>
          <w:lang w:eastAsia="zh-CN"/>
        </w:rPr>
      </w:pPr>
      <w:r>
        <w:rPr>
          <w:rFonts w:hint="eastAsia"/>
          <w:lang w:eastAsia="zh-CN"/>
        </w:rPr>
        <w:t>（</w:t>
      </w:r>
      <w:r w:rsidR="007F196B">
        <w:rPr>
          <w:lang w:eastAsia="zh-CN"/>
        </w:rPr>
        <w:t>4</w:t>
      </w:r>
      <w:r>
        <w:rPr>
          <w:rFonts w:hint="eastAsia"/>
          <w:lang w:eastAsia="zh-CN"/>
        </w:rPr>
        <w:t>）</w:t>
      </w:r>
      <w:r w:rsidR="003102D1">
        <w:rPr>
          <w:rFonts w:hint="eastAsia"/>
          <w:lang w:eastAsia="zh-CN"/>
        </w:rPr>
        <w:t>提供</w:t>
      </w:r>
      <w:r w:rsidR="00E739AE" w:rsidRPr="00D571F8">
        <w:rPr>
          <w:rFonts w:hint="eastAsia"/>
          <w:lang w:eastAsia="zh-CN"/>
        </w:rPr>
        <w:t>在</w:t>
      </w:r>
      <w:r w:rsidR="007F196B">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EB6BCF" w:rsidRDefault="00EB6BCF" w:rsidP="00EB6BCF">
      <w:pPr>
        <w:pStyle w:val="21"/>
        <w:spacing w:line="360" w:lineRule="auto"/>
        <w:ind w:left="598"/>
        <w:rPr>
          <w:b w:val="0"/>
          <w:lang w:eastAsia="zh-CN"/>
        </w:rPr>
      </w:pPr>
      <w:r w:rsidRPr="00794F72">
        <w:rPr>
          <w:rFonts w:hint="eastAsia"/>
          <w:b w:val="0"/>
          <w:lang w:eastAsia="zh-CN"/>
        </w:rPr>
        <w:t>商务报价</w:t>
      </w:r>
      <w:r>
        <w:rPr>
          <w:rFonts w:hint="eastAsia"/>
          <w:b w:val="0"/>
          <w:lang w:eastAsia="zh-CN"/>
        </w:rPr>
        <w:t>最低</w:t>
      </w:r>
      <w:r w:rsidRPr="00794F72">
        <w:rPr>
          <w:rFonts w:hint="eastAsia"/>
          <w:b w:val="0"/>
          <w:lang w:eastAsia="zh-CN"/>
        </w:rPr>
        <w:t>者中选</w:t>
      </w:r>
      <w:r>
        <w:rPr>
          <w:rFonts w:hint="eastAsia"/>
          <w:b w:val="0"/>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81BDC">
        <w:rPr>
          <w:rFonts w:hint="eastAsia"/>
          <w:lang w:eastAsia="zh-CN"/>
        </w:rPr>
        <w:t>检维修工程</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EB6BCF" w:rsidRDefault="00EB6BCF" w:rsidP="00EB6BCF">
      <w:pPr>
        <w:pStyle w:val="a6"/>
        <w:spacing w:line="360" w:lineRule="auto"/>
        <w:ind w:right="121" w:firstLineChars="200" w:firstLine="480"/>
        <w:jc w:val="both"/>
        <w:rPr>
          <w:lang w:eastAsia="zh-CN"/>
        </w:rPr>
      </w:pPr>
      <w:r>
        <w:rPr>
          <w:rFonts w:hint="eastAsia"/>
          <w:lang w:eastAsia="zh-CN"/>
        </w:rPr>
        <w:t>4</w:t>
      </w:r>
      <w:r>
        <w:rPr>
          <w:lang w:eastAsia="zh-CN"/>
        </w:rPr>
        <w:t>.</w:t>
      </w:r>
      <w:r w:rsidRPr="00E61C4B">
        <w:rPr>
          <w:lang w:eastAsia="zh-CN"/>
        </w:rPr>
        <w:t>本</w:t>
      </w:r>
      <w:r w:rsidR="00911E32">
        <w:rPr>
          <w:rFonts w:hint="eastAsia"/>
          <w:lang w:eastAsia="zh-CN"/>
        </w:rPr>
        <w:t>项目</w:t>
      </w:r>
      <w:r w:rsidRPr="00E61C4B">
        <w:rPr>
          <w:lang w:eastAsia="zh-CN"/>
        </w:rPr>
        <w:t>中选后由福建福海创石油化工有限公司的</w:t>
      </w:r>
      <w:r w:rsidRPr="00E61C4B">
        <w:rPr>
          <w:rFonts w:hint="eastAsia"/>
          <w:lang w:eastAsia="zh-CN"/>
        </w:rPr>
        <w:t>全资子公司腾龙芳烃（漳州）有限公司执行，合同与腾龙芳烃（漳州）有限公司签订。</w:t>
      </w:r>
    </w:p>
    <w:p w:rsidR="00387574" w:rsidRPr="00EB6BC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0" w:name="_Toc251742852"/>
    </w:p>
    <w:p w:rsidR="008367BA" w:rsidRDefault="00B24BFA" w:rsidP="008367BA">
      <w:pPr>
        <w:jc w:val="center"/>
        <w:rPr>
          <w:b/>
          <w:sz w:val="44"/>
          <w:szCs w:val="44"/>
          <w:lang w:eastAsia="zh-CN"/>
        </w:rPr>
      </w:pPr>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A403E2" w:rsidRPr="00A403E2" w:rsidRDefault="00A403E2" w:rsidP="00A403E2">
      <w:pPr>
        <w:pStyle w:val="10"/>
      </w:pPr>
    </w:p>
    <w:p w:rsidR="001150C5" w:rsidRPr="001150C5" w:rsidRDefault="001150C5" w:rsidP="001150C5">
      <w:pPr>
        <w:pStyle w:val="10"/>
      </w:pPr>
    </w:p>
    <w:p w:rsidR="00B24BFA" w:rsidRDefault="00B24BFA" w:rsidP="008367BA">
      <w:pPr>
        <w:spacing w:line="480" w:lineRule="exact"/>
        <w:jc w:val="center"/>
        <w:rPr>
          <w:b/>
          <w:color w:val="000000"/>
          <w:sz w:val="44"/>
          <w:szCs w:val="44"/>
          <w:lang w:eastAsia="zh-CN"/>
        </w:rPr>
      </w:pPr>
      <w:r w:rsidRPr="00B24BFA">
        <w:rPr>
          <w:rFonts w:hint="eastAsia"/>
          <w:b/>
          <w:color w:val="000000"/>
          <w:sz w:val="44"/>
          <w:szCs w:val="44"/>
          <w:lang w:eastAsia="zh-CN"/>
        </w:rPr>
        <w:t>芳烃团队台风受损塔设备、附塔管线保温修复维修</w:t>
      </w:r>
      <w:r w:rsidR="00BF3F15">
        <w:rPr>
          <w:rFonts w:hint="eastAsia"/>
          <w:b/>
          <w:color w:val="000000"/>
          <w:sz w:val="44"/>
          <w:szCs w:val="44"/>
          <w:lang w:eastAsia="zh-CN"/>
        </w:rPr>
        <w:t>施工合同</w:t>
      </w:r>
    </w:p>
    <w:p w:rsidR="008367BA" w:rsidRPr="002F49C0" w:rsidRDefault="00BF3F15" w:rsidP="008367BA">
      <w:pPr>
        <w:adjustRightInd w:val="0"/>
        <w:jc w:val="center"/>
        <w:rPr>
          <w:color w:val="000000"/>
          <w:sz w:val="32"/>
          <w:szCs w:val="32"/>
          <w:lang w:eastAsia="zh-CN"/>
        </w:rPr>
      </w:pPr>
      <w:r>
        <w:rPr>
          <w:rFonts w:hint="eastAsia"/>
          <w:color w:val="000000"/>
          <w:sz w:val="32"/>
          <w:szCs w:val="32"/>
          <w:lang w:eastAsia="zh-CN"/>
        </w:rPr>
        <w:t xml:space="preserve"> </w:t>
      </w:r>
      <w:r w:rsidR="008367BA">
        <w:rPr>
          <w:rFonts w:hint="eastAsia"/>
          <w:color w:val="000000"/>
          <w:sz w:val="32"/>
          <w:szCs w:val="32"/>
          <w:lang w:eastAsia="zh-CN"/>
        </w:rPr>
        <w:t>(合同编号：</w:t>
      </w:r>
      <w:r w:rsidR="008367BA">
        <w:rPr>
          <w:color w:val="000000"/>
          <w:sz w:val="32"/>
          <w:szCs w:val="32"/>
          <w:lang w:eastAsia="zh-CN"/>
        </w:rPr>
        <w:t xml:space="preserve">                      </w:t>
      </w:r>
      <w:r w:rsidR="008367BA">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B24BFA" w:rsidRPr="00B24BFA" w:rsidRDefault="00B24BFA" w:rsidP="00B24BFA">
      <w:pPr>
        <w:pStyle w:val="10"/>
      </w:pPr>
    </w:p>
    <w:p w:rsidR="008367BA" w:rsidRDefault="00B24BFA" w:rsidP="00BF3F15">
      <w:pPr>
        <w:rPr>
          <w:sz w:val="32"/>
          <w:szCs w:val="32"/>
          <w:lang w:eastAsia="zh-CN"/>
        </w:rPr>
      </w:pPr>
      <w:r w:rsidRPr="00B24BFA">
        <w:rPr>
          <w:rFonts w:hint="eastAsia"/>
          <w:sz w:val="32"/>
          <w:szCs w:val="32"/>
          <w:lang w:eastAsia="zh-CN"/>
        </w:rPr>
        <w:t>发包方</w:t>
      </w:r>
      <w:r w:rsidR="00BF3F15">
        <w:rPr>
          <w:rFonts w:hint="eastAsia"/>
          <w:sz w:val="32"/>
          <w:szCs w:val="32"/>
          <w:lang w:eastAsia="zh-CN"/>
        </w:rPr>
        <w:t>（甲方）</w:t>
      </w:r>
      <w:r w:rsidR="008367BA">
        <w:rPr>
          <w:rFonts w:hint="eastAsia"/>
          <w:sz w:val="32"/>
          <w:szCs w:val="32"/>
          <w:lang w:eastAsia="zh-CN"/>
        </w:rPr>
        <w:t>：</w:t>
      </w:r>
      <w:r>
        <w:rPr>
          <w:rFonts w:hint="eastAsia"/>
          <w:sz w:val="32"/>
          <w:szCs w:val="32"/>
          <w:lang w:eastAsia="zh-CN"/>
        </w:rPr>
        <w:t>腾龙芳烃（漳州）有限公司</w:t>
      </w:r>
    </w:p>
    <w:p w:rsidR="008367BA" w:rsidRDefault="00B24BFA" w:rsidP="00BF3F15">
      <w:pPr>
        <w:rPr>
          <w:sz w:val="32"/>
          <w:szCs w:val="32"/>
          <w:lang w:eastAsia="zh-CN"/>
        </w:rPr>
      </w:pPr>
      <w:r w:rsidRPr="00B24BFA">
        <w:rPr>
          <w:rFonts w:hint="eastAsia"/>
          <w:sz w:val="32"/>
          <w:szCs w:val="32"/>
          <w:lang w:eastAsia="zh-CN"/>
        </w:rPr>
        <w:t>承包人</w:t>
      </w:r>
      <w:r w:rsidR="00BF3F15">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B24BFA">
        <w:rPr>
          <w:sz w:val="32"/>
          <w:szCs w:val="32"/>
          <w:lang w:eastAsia="zh-CN"/>
        </w:rPr>
        <w:t>5</w:t>
      </w:r>
      <w:r>
        <w:rPr>
          <w:rFonts w:hint="eastAsia"/>
          <w:sz w:val="32"/>
          <w:szCs w:val="32"/>
          <w:lang w:eastAsia="zh-CN"/>
        </w:rPr>
        <w:t>月  日</w:t>
      </w: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BF3F15" w:rsidRPr="0047579F" w:rsidRDefault="00BF3F15" w:rsidP="00BF3F15">
      <w:pPr>
        <w:spacing w:line="520" w:lineRule="exact"/>
        <w:rPr>
          <w:b/>
          <w:sz w:val="28"/>
          <w:szCs w:val="28"/>
          <w:lang w:eastAsia="zh-CN"/>
        </w:rPr>
      </w:pPr>
      <w:r w:rsidRPr="0047579F">
        <w:rPr>
          <w:rFonts w:hint="eastAsia"/>
          <w:b/>
          <w:sz w:val="28"/>
          <w:szCs w:val="28"/>
          <w:lang w:eastAsia="zh-CN"/>
        </w:rPr>
        <w:lastRenderedPageBreak/>
        <w:t>甲方</w:t>
      </w:r>
      <w:r>
        <w:rPr>
          <w:rFonts w:hint="eastAsia"/>
          <w:b/>
          <w:sz w:val="28"/>
          <w:szCs w:val="28"/>
          <w:lang w:eastAsia="zh-CN"/>
        </w:rPr>
        <w:t>：腾龙芳烃（漳州）有限公司</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rsidR="00BF3F15" w:rsidRPr="0047579F" w:rsidRDefault="00BF3F15" w:rsidP="00BF3F15">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第一条 一般条款</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1、工程概况</w:t>
      </w:r>
    </w:p>
    <w:p w:rsidR="00BF3F15" w:rsidRPr="00440A5A" w:rsidRDefault="00BF3F15" w:rsidP="00440A5A">
      <w:pPr>
        <w:spacing w:line="520" w:lineRule="exact"/>
        <w:ind w:firstLineChars="200" w:firstLine="480"/>
        <w:rPr>
          <w:sz w:val="24"/>
          <w:lang w:eastAsia="zh-CN"/>
        </w:rPr>
      </w:pPr>
      <w:r w:rsidRPr="0047579F">
        <w:rPr>
          <w:rFonts w:hint="eastAsia"/>
          <w:sz w:val="24"/>
          <w:lang w:eastAsia="zh-CN"/>
        </w:rPr>
        <w:t>1.1工程名称</w:t>
      </w:r>
      <w:r>
        <w:rPr>
          <w:rFonts w:hint="eastAsia"/>
          <w:sz w:val="24"/>
          <w:lang w:eastAsia="zh-CN"/>
        </w:rPr>
        <w:t>：</w:t>
      </w:r>
      <w:r w:rsidR="00535D0C" w:rsidRPr="00535D0C">
        <w:rPr>
          <w:rFonts w:hint="eastAsia"/>
          <w:sz w:val="24"/>
          <w:lang w:eastAsia="zh-CN"/>
        </w:rPr>
        <w:t>芳烃团队台风受损塔设备、附塔管线保温修复维修工程</w:t>
      </w:r>
    </w:p>
    <w:p w:rsidR="00BF3F15" w:rsidRPr="00440A5A" w:rsidRDefault="00BF3F15" w:rsidP="00440A5A">
      <w:pPr>
        <w:spacing w:line="520" w:lineRule="exact"/>
        <w:ind w:firstLineChars="200" w:firstLine="480"/>
        <w:rPr>
          <w:sz w:val="24"/>
          <w:lang w:eastAsia="zh-CN"/>
        </w:rPr>
      </w:pPr>
      <w:r w:rsidRPr="0047579F">
        <w:rPr>
          <w:rFonts w:hint="eastAsia"/>
          <w:sz w:val="24"/>
          <w:lang w:eastAsia="zh-CN"/>
        </w:rPr>
        <w:t>1.2工程地址</w:t>
      </w:r>
      <w:r>
        <w:rPr>
          <w:rFonts w:hint="eastAsia"/>
          <w:sz w:val="24"/>
          <w:lang w:eastAsia="zh-CN"/>
        </w:rPr>
        <w:t>：</w:t>
      </w:r>
      <w:r w:rsidR="00535D0C">
        <w:rPr>
          <w:rFonts w:hint="eastAsia"/>
          <w:sz w:val="24"/>
          <w:lang w:eastAsia="zh-CN"/>
        </w:rPr>
        <w:t>漳州市古雷经济开发区</w:t>
      </w:r>
      <w:r w:rsidR="00440A5A">
        <w:rPr>
          <w:rFonts w:hint="eastAsia"/>
          <w:sz w:val="24"/>
          <w:lang w:eastAsia="zh-CN"/>
        </w:rPr>
        <w:t>腾龙路8</w:t>
      </w:r>
      <w:r w:rsidR="00440A5A">
        <w:rPr>
          <w:sz w:val="24"/>
          <w:lang w:eastAsia="zh-CN"/>
        </w:rPr>
        <w:t>4号</w:t>
      </w:r>
    </w:p>
    <w:p w:rsidR="00440A5A" w:rsidRPr="00440A5A" w:rsidRDefault="00BF3F15" w:rsidP="00440A5A">
      <w:pPr>
        <w:spacing w:line="520" w:lineRule="exact"/>
        <w:ind w:firstLineChars="200" w:firstLine="480"/>
        <w:rPr>
          <w:sz w:val="24"/>
          <w:lang w:eastAsia="zh-CN"/>
        </w:rPr>
      </w:pPr>
      <w:r w:rsidRPr="0047579F">
        <w:rPr>
          <w:rFonts w:hint="eastAsia"/>
          <w:sz w:val="24"/>
          <w:lang w:eastAsia="zh-CN"/>
        </w:rPr>
        <w:t>1.3</w:t>
      </w:r>
      <w:r w:rsidR="00440A5A">
        <w:rPr>
          <w:rFonts w:hint="eastAsia"/>
          <w:sz w:val="24"/>
          <w:lang w:eastAsia="zh-CN"/>
        </w:rPr>
        <w:t>施工工期</w:t>
      </w:r>
      <w:r w:rsidRPr="0047579F">
        <w:rPr>
          <w:rFonts w:hint="eastAsia"/>
          <w:sz w:val="24"/>
          <w:lang w:eastAsia="zh-CN"/>
        </w:rPr>
        <w:t>：</w:t>
      </w:r>
      <w:r w:rsidR="00440A5A" w:rsidRPr="00440A5A">
        <w:rPr>
          <w:rFonts w:hint="eastAsia"/>
          <w:sz w:val="24"/>
          <w:lang w:eastAsia="zh-CN"/>
        </w:rPr>
        <w:t>总工期</w:t>
      </w:r>
      <w:r w:rsidR="00440A5A" w:rsidRPr="00440A5A">
        <w:rPr>
          <w:sz w:val="24"/>
          <w:lang w:eastAsia="zh-CN"/>
        </w:rPr>
        <w:t>45</w:t>
      </w:r>
      <w:r w:rsidR="00440A5A" w:rsidRPr="00440A5A">
        <w:rPr>
          <w:rFonts w:hint="eastAsia"/>
          <w:sz w:val="24"/>
          <w:lang w:eastAsia="zh-CN"/>
        </w:rPr>
        <w:t>日历天，具体开工时间以开工会议约定为准。</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2、主要标准、规程及规范</w:t>
      </w:r>
    </w:p>
    <w:p w:rsidR="00BF3F15" w:rsidRDefault="00BF3F15" w:rsidP="00DF27B4">
      <w:pPr>
        <w:spacing w:line="520" w:lineRule="exact"/>
        <w:ind w:firstLineChars="200" w:firstLine="480"/>
        <w:rPr>
          <w:sz w:val="24"/>
          <w:lang w:eastAsia="zh-CN"/>
        </w:rPr>
      </w:pPr>
      <w:r w:rsidRPr="0047579F">
        <w:rPr>
          <w:rFonts w:hint="eastAsia"/>
          <w:sz w:val="24"/>
          <w:lang w:eastAsia="zh-CN"/>
        </w:rPr>
        <w:t>国家规定的现行的施工质量和验收标准：</w:t>
      </w:r>
      <w:r w:rsidR="00440A5A">
        <w:rPr>
          <w:rFonts w:hint="eastAsia"/>
          <w:sz w:val="24"/>
          <w:lang w:eastAsia="zh-CN"/>
        </w:rPr>
        <w:t>见附件发包说明。</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3、图纸</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3.1工程开工前甲方向乙方提供施工图纸一份，並根据现场实际情况进行技术交底。</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3.2乙方未经甲方同意不得将本工程图纸转给第三方，本合同工程竣工验收之日起十天内将图纸退还给甲方。</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第二条   承包方式及结算办法：</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本合同乙方采用承包范围内工程包工、包质量、包工期、包安全文明施工、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风险的承包方式。</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第三条   合同价款及支付</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1、合同价款</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1.1检维修工程量以现场实际的工程量计算，工程量需经甲方确认后方可作为结算依据。</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1.2</w:t>
      </w:r>
      <w:r w:rsidR="008140DD" w:rsidRPr="008140DD">
        <w:rPr>
          <w:rFonts w:hint="eastAsia"/>
          <w:sz w:val="24"/>
          <w:lang w:eastAsia="zh-CN"/>
        </w:rPr>
        <w:t>合同暂定总价</w:t>
      </w:r>
      <w:r w:rsidR="008140DD" w:rsidRPr="008140DD">
        <w:rPr>
          <w:sz w:val="24"/>
          <w:lang w:eastAsia="zh-CN"/>
        </w:rPr>
        <w:t>：</w:t>
      </w:r>
      <w:r w:rsidR="008140DD" w:rsidRPr="008140DD">
        <w:rPr>
          <w:rFonts w:hint="eastAsia"/>
          <w:sz w:val="24"/>
          <w:lang w:eastAsia="zh-CN"/>
        </w:rPr>
        <w:t xml:space="preserve">人民币 </w:t>
      </w:r>
      <w:r w:rsidR="008140DD" w:rsidRPr="008140DD">
        <w:rPr>
          <w:sz w:val="24"/>
          <w:u w:val="single"/>
          <w:lang w:eastAsia="zh-CN"/>
        </w:rPr>
        <w:t xml:space="preserve">              </w:t>
      </w:r>
      <w:r w:rsidR="008140DD" w:rsidRPr="008140DD">
        <w:rPr>
          <w:rFonts w:hint="eastAsia"/>
          <w:sz w:val="24"/>
          <w:u w:val="single"/>
          <w:lang w:eastAsia="zh-CN"/>
        </w:rPr>
        <w:t xml:space="preserve">（即¥： </w:t>
      </w:r>
      <w:r w:rsidR="008140DD" w:rsidRPr="008140DD">
        <w:rPr>
          <w:sz w:val="24"/>
          <w:u w:val="single"/>
          <w:lang w:eastAsia="zh-CN"/>
        </w:rPr>
        <w:t xml:space="preserve">      </w:t>
      </w:r>
      <w:r w:rsidR="008140DD" w:rsidRPr="008140DD">
        <w:rPr>
          <w:rFonts w:hint="eastAsia"/>
          <w:sz w:val="24"/>
          <w:u w:val="single"/>
          <w:lang w:eastAsia="zh-CN"/>
        </w:rPr>
        <w:t>元）</w:t>
      </w:r>
      <w:r w:rsidR="008140DD" w:rsidRPr="008140DD">
        <w:rPr>
          <w:rFonts w:hint="eastAsia"/>
          <w:sz w:val="24"/>
          <w:lang w:eastAsia="zh-CN"/>
        </w:rPr>
        <w:t>。固定综合单价见附件3，最终结算按照实际施工工程量及固定综合单价按实结算。</w:t>
      </w:r>
    </w:p>
    <w:p w:rsidR="00BF3F15" w:rsidRPr="0047579F" w:rsidRDefault="00BF3F15" w:rsidP="00BF3F15">
      <w:pPr>
        <w:spacing w:line="520" w:lineRule="exact"/>
        <w:ind w:firstLineChars="150" w:firstLine="360"/>
        <w:rPr>
          <w:sz w:val="24"/>
          <w:lang w:eastAsia="zh-CN"/>
        </w:rPr>
      </w:pPr>
      <w:r w:rsidRPr="0047579F">
        <w:rPr>
          <w:rFonts w:hint="eastAsia"/>
          <w:sz w:val="24"/>
          <w:lang w:eastAsia="zh-CN"/>
        </w:rPr>
        <w:t>检修价为</w:t>
      </w:r>
      <w:proofErr w:type="gramStart"/>
      <w:r w:rsidRPr="0047579F">
        <w:rPr>
          <w:rFonts w:hint="eastAsia"/>
          <w:sz w:val="24"/>
          <w:lang w:eastAsia="zh-CN"/>
        </w:rPr>
        <w:t>全费用</w:t>
      </w:r>
      <w:proofErr w:type="gramEnd"/>
      <w:r w:rsidRPr="0047579F">
        <w:rPr>
          <w:rFonts w:hint="eastAsia"/>
          <w:sz w:val="24"/>
          <w:lang w:eastAsia="zh-CN"/>
        </w:rPr>
        <w:t>综合单价，它包含了工程的人工费、材料费、机械费、管理费及验费、利润、措施费、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w:t>
      </w:r>
      <w:r w:rsidRPr="0047579F">
        <w:rPr>
          <w:rFonts w:hint="eastAsia"/>
          <w:sz w:val="24"/>
          <w:lang w:eastAsia="zh-CN"/>
        </w:rPr>
        <w:lastRenderedPageBreak/>
        <w:t>运、试车配合等乙方履行本合同所需的全部费用，除非另有约定，甲方不再承担其他费用。</w:t>
      </w:r>
    </w:p>
    <w:p w:rsidR="00BF3F15" w:rsidRPr="0047579F" w:rsidRDefault="00BF3F15" w:rsidP="00BF3F15">
      <w:pPr>
        <w:spacing w:line="520" w:lineRule="exact"/>
        <w:ind w:firstLineChars="150" w:firstLine="360"/>
        <w:rPr>
          <w:sz w:val="24"/>
          <w:lang w:eastAsia="zh-CN"/>
        </w:rPr>
      </w:pPr>
      <w:r w:rsidRPr="0047579F">
        <w:rPr>
          <w:rFonts w:hint="eastAsia"/>
          <w:sz w:val="24"/>
          <w:lang w:eastAsia="zh-CN"/>
        </w:rPr>
        <w:t>1.3税费：</w:t>
      </w:r>
      <w:r w:rsidR="008140DD">
        <w:rPr>
          <w:rFonts w:hint="eastAsia"/>
          <w:sz w:val="24"/>
          <w:lang w:eastAsia="zh-CN"/>
        </w:rPr>
        <w:t>1</w:t>
      </w:r>
      <w:r w:rsidR="008140DD">
        <w:rPr>
          <w:sz w:val="24"/>
          <w:lang w:eastAsia="zh-CN"/>
        </w:rPr>
        <w:t>3</w:t>
      </w:r>
      <w:r w:rsidR="008140DD">
        <w:rPr>
          <w:rFonts w:hint="eastAsia"/>
          <w:sz w:val="24"/>
          <w:lang w:eastAsia="zh-CN"/>
        </w:rPr>
        <w:t>%</w:t>
      </w:r>
      <w:r w:rsidR="008140DD">
        <w:rPr>
          <w:sz w:val="24"/>
          <w:lang w:eastAsia="zh-CN"/>
        </w:rPr>
        <w:t>增值税</w:t>
      </w:r>
      <w:r w:rsidRPr="0047579F">
        <w:rPr>
          <w:rFonts w:hint="eastAsia"/>
          <w:sz w:val="24"/>
          <w:lang w:eastAsia="zh-CN"/>
        </w:rPr>
        <w:t>。</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1.4第1.2条约定费用项目之外的特殊项目费用由双方面议。</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2、付款方式</w:t>
      </w:r>
    </w:p>
    <w:p w:rsidR="00BF3F15" w:rsidRPr="0047579F" w:rsidRDefault="00BF3F15" w:rsidP="008F4141">
      <w:pPr>
        <w:spacing w:line="520" w:lineRule="exact"/>
        <w:ind w:firstLineChars="150" w:firstLine="360"/>
        <w:rPr>
          <w:sz w:val="24"/>
          <w:lang w:eastAsia="zh-CN"/>
        </w:rPr>
      </w:pPr>
      <w:r w:rsidRPr="0047579F">
        <w:rPr>
          <w:rFonts w:hint="eastAsia"/>
          <w:sz w:val="24"/>
          <w:lang w:eastAsia="zh-CN"/>
        </w:rPr>
        <w:t>单项检维修完工并经甲方验收合格后一个月内，乙方提交结算资料给供甲方审核，甲方审核完成后，乙方根据合同约定及甲方要求，开具</w:t>
      </w:r>
      <w:r w:rsidR="008140DD">
        <w:rPr>
          <w:rFonts w:hint="eastAsia"/>
          <w:sz w:val="24"/>
          <w:lang w:eastAsia="zh-CN"/>
        </w:rPr>
        <w:t>1</w:t>
      </w:r>
      <w:r w:rsidR="008140DD">
        <w:rPr>
          <w:sz w:val="24"/>
          <w:lang w:eastAsia="zh-CN"/>
        </w:rPr>
        <w:t>3</w:t>
      </w:r>
      <w:r w:rsidR="008140DD">
        <w:rPr>
          <w:rFonts w:hint="eastAsia"/>
          <w:sz w:val="24"/>
          <w:lang w:eastAsia="zh-CN"/>
        </w:rPr>
        <w:t>%</w:t>
      </w:r>
      <w:r w:rsidR="008140DD">
        <w:rPr>
          <w:sz w:val="24"/>
          <w:lang w:eastAsia="zh-CN"/>
        </w:rPr>
        <w:t>增值税专用</w:t>
      </w:r>
      <w:r w:rsidRPr="0047579F">
        <w:rPr>
          <w:rFonts w:hint="eastAsia"/>
          <w:sz w:val="24"/>
          <w:lang w:eastAsia="zh-CN"/>
        </w:rPr>
        <w:t>发票，甲方收到乙方发票后</w:t>
      </w:r>
      <w:r w:rsidRPr="008F4141">
        <w:rPr>
          <w:rFonts w:hint="eastAsia"/>
          <w:sz w:val="24"/>
          <w:u w:val="single"/>
          <w:lang w:eastAsia="zh-CN"/>
        </w:rPr>
        <w:t xml:space="preserve"> </w:t>
      </w:r>
      <w:r w:rsidR="008140DD" w:rsidRPr="008F4141">
        <w:rPr>
          <w:sz w:val="24"/>
          <w:u w:val="single"/>
          <w:lang w:eastAsia="zh-CN"/>
        </w:rPr>
        <w:t>15</w:t>
      </w:r>
      <w:r w:rsidRPr="008F4141">
        <w:rPr>
          <w:rFonts w:hint="eastAsia"/>
          <w:sz w:val="24"/>
          <w:u w:val="single"/>
          <w:lang w:eastAsia="zh-CN"/>
        </w:rPr>
        <w:t xml:space="preserve"> </w:t>
      </w:r>
      <w:proofErr w:type="gramStart"/>
      <w:r w:rsidRPr="0047579F">
        <w:rPr>
          <w:rFonts w:hint="eastAsia"/>
          <w:sz w:val="24"/>
          <w:lang w:eastAsia="zh-CN"/>
        </w:rPr>
        <w:t>个</w:t>
      </w:r>
      <w:proofErr w:type="gramEnd"/>
      <w:r w:rsidRPr="0047579F">
        <w:rPr>
          <w:rFonts w:hint="eastAsia"/>
          <w:sz w:val="24"/>
          <w:lang w:eastAsia="zh-CN"/>
        </w:rPr>
        <w:t>工作日内向乙方支付该单项项目结算价款的</w:t>
      </w:r>
      <w:r w:rsidRPr="008F4141">
        <w:rPr>
          <w:rFonts w:hint="eastAsia"/>
          <w:sz w:val="24"/>
          <w:u w:val="single"/>
          <w:lang w:eastAsia="zh-CN"/>
        </w:rPr>
        <w:t xml:space="preserve"> </w:t>
      </w:r>
      <w:r w:rsidR="0026770F" w:rsidRPr="008F4141">
        <w:rPr>
          <w:sz w:val="24"/>
          <w:u w:val="single"/>
          <w:lang w:eastAsia="zh-CN"/>
        </w:rPr>
        <w:t>97</w:t>
      </w:r>
      <w:r w:rsidRPr="008F4141">
        <w:rPr>
          <w:rFonts w:hint="eastAsia"/>
          <w:sz w:val="24"/>
          <w:u w:val="single"/>
          <w:lang w:eastAsia="zh-CN"/>
        </w:rPr>
        <w:t xml:space="preserve"> </w:t>
      </w:r>
      <w:r w:rsidRPr="0047579F">
        <w:rPr>
          <w:rFonts w:hint="eastAsia"/>
          <w:sz w:val="24"/>
          <w:lang w:eastAsia="zh-CN"/>
        </w:rPr>
        <w:t xml:space="preserve"> %，剩余</w:t>
      </w:r>
      <w:r w:rsidRPr="008F4141">
        <w:rPr>
          <w:rFonts w:hint="eastAsia"/>
          <w:sz w:val="24"/>
          <w:lang w:eastAsia="zh-CN"/>
        </w:rPr>
        <w:t xml:space="preserve"> </w:t>
      </w:r>
      <w:r w:rsidRPr="008F4141">
        <w:rPr>
          <w:rFonts w:hint="eastAsia"/>
          <w:sz w:val="24"/>
          <w:u w:val="single"/>
          <w:lang w:eastAsia="zh-CN"/>
        </w:rPr>
        <w:t xml:space="preserve"> </w:t>
      </w:r>
      <w:r w:rsidR="0026770F" w:rsidRPr="008F4141">
        <w:rPr>
          <w:sz w:val="24"/>
          <w:u w:val="single"/>
          <w:lang w:eastAsia="zh-CN"/>
        </w:rPr>
        <w:t>3</w:t>
      </w:r>
      <w:r w:rsidR="004D07AC">
        <w:rPr>
          <w:rFonts w:hint="eastAsia"/>
          <w:sz w:val="24"/>
          <w:u w:val="single"/>
          <w:lang w:eastAsia="zh-CN"/>
        </w:rPr>
        <w:t xml:space="preserve"> </w:t>
      </w:r>
      <w:r w:rsidRPr="008F4141">
        <w:rPr>
          <w:rFonts w:hint="eastAsia"/>
          <w:sz w:val="24"/>
          <w:u w:val="single"/>
          <w:lang w:eastAsia="zh-CN"/>
        </w:rPr>
        <w:t xml:space="preserve"> </w:t>
      </w:r>
      <w:r w:rsidRPr="0047579F">
        <w:rPr>
          <w:rFonts w:hint="eastAsia"/>
          <w:sz w:val="24"/>
          <w:lang w:eastAsia="zh-CN"/>
        </w:rPr>
        <w:t>%作为工程质量保证金，待保修期满、乙方全面履行本合同约定义务后支付</w:t>
      </w:r>
      <w:r w:rsidRPr="008F4141">
        <w:rPr>
          <w:rFonts w:hint="eastAsia"/>
          <w:sz w:val="24"/>
          <w:lang w:eastAsia="zh-CN"/>
        </w:rPr>
        <w:t>。</w:t>
      </w:r>
    </w:p>
    <w:p w:rsidR="00BF3F15" w:rsidRPr="0047579F" w:rsidRDefault="00BF3F15" w:rsidP="00BF3F15">
      <w:pPr>
        <w:spacing w:line="520" w:lineRule="exact"/>
        <w:ind w:leftChars="114" w:left="294" w:hangingChars="18" w:hanging="43"/>
        <w:rPr>
          <w:sz w:val="24"/>
          <w:lang w:eastAsia="zh-CN"/>
        </w:rPr>
      </w:pPr>
      <w:r w:rsidRPr="0047579F">
        <w:rPr>
          <w:rFonts w:hint="eastAsia"/>
          <w:sz w:val="24"/>
          <w:lang w:eastAsia="zh-CN"/>
        </w:rPr>
        <w:t xml:space="preserve">3 、工期 </w:t>
      </w:r>
    </w:p>
    <w:p w:rsidR="0026770F" w:rsidRPr="00440A5A" w:rsidRDefault="0026770F" w:rsidP="004D07AC">
      <w:pPr>
        <w:spacing w:line="520" w:lineRule="exact"/>
        <w:ind w:firstLineChars="150" w:firstLine="360"/>
        <w:rPr>
          <w:sz w:val="24"/>
          <w:lang w:eastAsia="zh-CN"/>
        </w:rPr>
      </w:pPr>
      <w:r w:rsidRPr="00440A5A">
        <w:rPr>
          <w:rFonts w:hint="eastAsia"/>
          <w:sz w:val="24"/>
          <w:lang w:eastAsia="zh-CN"/>
        </w:rPr>
        <w:t>总工期</w:t>
      </w:r>
      <w:r w:rsidRPr="00440A5A">
        <w:rPr>
          <w:sz w:val="24"/>
          <w:lang w:eastAsia="zh-CN"/>
        </w:rPr>
        <w:t>45</w:t>
      </w:r>
      <w:r w:rsidRPr="00440A5A">
        <w:rPr>
          <w:rFonts w:hint="eastAsia"/>
          <w:sz w:val="24"/>
          <w:lang w:eastAsia="zh-CN"/>
        </w:rPr>
        <w:t>日历天，具体开工时间以开工会议约定为准。</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第四条 双方责任</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1、甲方工作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1.2施工用水、电暂由甲方提供。甲方为乙方的检维修服务提供配合，如设备断电及保护。</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2、乙方工作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2.1 检维修结束后乙方向甲方提供更换的配件清单一式二份。</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2.3必须服从甲方或甲方所委托的第三方的管理。</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2.4制定和优化质量保证体系，有效控制检维修施工质量。</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2.5乙方负责检维修服务所需设备、材料及检维修配件（包括领用甲方提供的配件，如有）的卸车和保管。</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2.6乙方负责检维修服务期间施工场地的安全保卫工作。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lastRenderedPageBreak/>
        <w:t>2.7乙方人员必须遵纪守法，乙方人员发生的违法、乱纪（盗窃、打架斗殴）事件，乙方承担由此造成法律责任和各种经济损失。</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F3F15" w:rsidRPr="0047579F" w:rsidRDefault="00BF3F15" w:rsidP="00BF3F15">
      <w:pPr>
        <w:spacing w:line="520" w:lineRule="exact"/>
        <w:ind w:firstLine="180"/>
        <w:rPr>
          <w:sz w:val="24"/>
          <w:lang w:eastAsia="zh-CN"/>
        </w:rPr>
      </w:pPr>
      <w:r w:rsidRPr="0047579F">
        <w:rPr>
          <w:rFonts w:hint="eastAsia"/>
          <w:sz w:val="24"/>
          <w:lang w:eastAsia="zh-CN"/>
        </w:rPr>
        <w:t>3、乙方应遵守以下安全条件：</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3.3操作人员未经装置现场人员同意，不得随意动用装置现场的设备、管路、阀门。</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3.5应按规定穿戴好劳动保护用品，进入检修现场须戴好安全帽，登高作业须佩带好安全带，禁止穿拖鞋。</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3.6应严格遵守防火防爆等禁令和规定，不准携带火种等危险物品进入生产区，严禁在厂区内抽烟。</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3.7严禁酒后上班，上班期间严禁饮酒、赌博。</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3.9装置现场配备消防器材不得挪作他用，并保持消防器材附近无障碍物。</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lastRenderedPageBreak/>
        <w:t>3.10应主动接受安全教育、培训和考核，持证上岗。</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rsidR="00BF3F15" w:rsidRPr="0047579F" w:rsidRDefault="00BF3F15" w:rsidP="00BF3F15">
      <w:pPr>
        <w:tabs>
          <w:tab w:val="left" w:pos="2010"/>
        </w:tabs>
        <w:spacing w:line="520" w:lineRule="exact"/>
        <w:rPr>
          <w:b/>
          <w:sz w:val="24"/>
          <w:lang w:eastAsia="zh-CN"/>
        </w:rPr>
      </w:pPr>
      <w:r w:rsidRPr="0047579F">
        <w:rPr>
          <w:rFonts w:hint="eastAsia"/>
          <w:b/>
          <w:sz w:val="24"/>
          <w:lang w:eastAsia="zh-CN"/>
        </w:rPr>
        <w:t>第六条  保修</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1</w:t>
      </w:r>
      <w:r w:rsidR="009A0505">
        <w:rPr>
          <w:rFonts w:hint="eastAsia"/>
          <w:sz w:val="24"/>
          <w:lang w:eastAsia="zh-CN"/>
        </w:rPr>
        <w:t>、</w:t>
      </w:r>
      <w:r w:rsidRPr="0047579F">
        <w:rPr>
          <w:rFonts w:hint="eastAsia"/>
          <w:sz w:val="24"/>
          <w:lang w:eastAsia="zh-CN"/>
        </w:rPr>
        <w:t>乙方</w:t>
      </w:r>
      <w:proofErr w:type="gramStart"/>
      <w:r w:rsidRPr="0047579F">
        <w:rPr>
          <w:rFonts w:hint="eastAsia"/>
          <w:sz w:val="24"/>
          <w:lang w:eastAsia="zh-CN"/>
        </w:rPr>
        <w:t>就其检维修</w:t>
      </w:r>
      <w:proofErr w:type="gramEnd"/>
      <w:r w:rsidRPr="0047579F">
        <w:rPr>
          <w:rFonts w:hint="eastAsia"/>
          <w:sz w:val="24"/>
          <w:lang w:eastAsia="zh-CN"/>
        </w:rPr>
        <w:t>施工，提供</w:t>
      </w:r>
      <w:r w:rsidRPr="009A0505">
        <w:rPr>
          <w:rFonts w:hint="eastAsia"/>
          <w:sz w:val="24"/>
          <w:u w:val="single"/>
          <w:lang w:eastAsia="zh-CN"/>
        </w:rPr>
        <w:t xml:space="preserve">  </w:t>
      </w:r>
      <w:r w:rsidR="0026770F" w:rsidRPr="009A0505">
        <w:rPr>
          <w:sz w:val="24"/>
          <w:u w:val="single"/>
          <w:lang w:eastAsia="zh-CN"/>
        </w:rPr>
        <w:t>1</w:t>
      </w:r>
      <w:r w:rsidRPr="009A0505">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2</w:t>
      </w:r>
      <w:r w:rsidR="009A0505">
        <w:rPr>
          <w:rFonts w:hint="eastAsia"/>
          <w:sz w:val="24"/>
          <w:lang w:eastAsia="zh-CN"/>
        </w:rPr>
        <w:t>、</w:t>
      </w:r>
      <w:r w:rsidRPr="0047579F">
        <w:rPr>
          <w:rFonts w:hint="eastAsia"/>
          <w:sz w:val="24"/>
          <w:lang w:eastAsia="zh-CN"/>
        </w:rPr>
        <w:t>乙方应在保修期内按照甲方要求提供免费保修服务，确保检维修设备的正常运行。乙方拒绝提供保修服务的，每次应向甲方支付违约金</w:t>
      </w:r>
      <w:r w:rsidRPr="009A0505">
        <w:rPr>
          <w:rFonts w:hint="eastAsia"/>
          <w:sz w:val="24"/>
          <w:u w:val="single"/>
          <w:lang w:eastAsia="zh-CN"/>
        </w:rPr>
        <w:t xml:space="preserve"> </w:t>
      </w:r>
      <w:r w:rsidR="009A0505">
        <w:rPr>
          <w:rFonts w:hint="eastAsia"/>
          <w:sz w:val="24"/>
          <w:u w:val="single"/>
          <w:lang w:eastAsia="zh-CN"/>
        </w:rPr>
        <w:t>1</w:t>
      </w:r>
      <w:r w:rsidR="009A0505">
        <w:rPr>
          <w:sz w:val="24"/>
          <w:u w:val="single"/>
          <w:lang w:eastAsia="zh-CN"/>
        </w:rPr>
        <w:t>0000</w:t>
      </w:r>
      <w:r w:rsidRPr="009A0505">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BF3F15" w:rsidRPr="0047579F" w:rsidRDefault="009A0505" w:rsidP="009A0505">
      <w:pPr>
        <w:spacing w:line="520" w:lineRule="exact"/>
        <w:ind w:firstLineChars="150" w:firstLine="360"/>
        <w:rPr>
          <w:sz w:val="24"/>
          <w:lang w:eastAsia="zh-CN"/>
        </w:rPr>
      </w:pPr>
      <w:r>
        <w:rPr>
          <w:sz w:val="24"/>
          <w:lang w:eastAsia="zh-CN"/>
        </w:rPr>
        <w:t>2.1</w:t>
      </w:r>
      <w:r w:rsidR="00BF3F15" w:rsidRPr="0047579F">
        <w:rPr>
          <w:rFonts w:hint="eastAsia"/>
          <w:sz w:val="24"/>
          <w:lang w:eastAsia="zh-CN"/>
        </w:rPr>
        <w:t>甲方未按照合同约定支付检维修服务费的，按照银行同期同类贷款基准利率标准支付利息。</w:t>
      </w:r>
    </w:p>
    <w:p w:rsidR="00BF3F15" w:rsidRPr="0047579F" w:rsidRDefault="009A0505" w:rsidP="009A0505">
      <w:pPr>
        <w:spacing w:line="520" w:lineRule="exact"/>
        <w:ind w:firstLineChars="150" w:firstLine="360"/>
        <w:rPr>
          <w:sz w:val="24"/>
          <w:lang w:eastAsia="zh-CN"/>
        </w:rPr>
      </w:pPr>
      <w:r>
        <w:rPr>
          <w:sz w:val="24"/>
          <w:lang w:eastAsia="zh-CN"/>
        </w:rPr>
        <w:t>2.2</w:t>
      </w:r>
      <w:r w:rsidR="00BF3F15" w:rsidRPr="0047579F">
        <w:rPr>
          <w:rFonts w:hint="eastAsia"/>
          <w:sz w:val="24"/>
          <w:lang w:eastAsia="zh-CN"/>
        </w:rPr>
        <w:t>乙方提供的检修服务达不到合同约定的质量标准，乙方应无偿返修或返工，并承担由此给甲方造成的损失。</w:t>
      </w:r>
    </w:p>
    <w:p w:rsidR="00BF3F15" w:rsidRPr="0047579F" w:rsidRDefault="009A0505" w:rsidP="009A0505">
      <w:pPr>
        <w:spacing w:line="520" w:lineRule="exact"/>
        <w:ind w:firstLineChars="150" w:firstLine="360"/>
        <w:rPr>
          <w:sz w:val="24"/>
          <w:lang w:eastAsia="zh-CN"/>
        </w:rPr>
      </w:pPr>
      <w:r>
        <w:rPr>
          <w:sz w:val="24"/>
          <w:lang w:eastAsia="zh-CN"/>
        </w:rPr>
        <w:t>2.3</w:t>
      </w:r>
      <w:r w:rsidR="00BF3F15" w:rsidRPr="0047579F">
        <w:rPr>
          <w:rFonts w:hint="eastAsia"/>
          <w:sz w:val="24"/>
          <w:lang w:eastAsia="zh-CN"/>
        </w:rPr>
        <w:t>乙方违反施工规范、操作规范、技术要求等造成施工质量低劣及带来损失，甲方有权要求乙方整改，乙方不得拒绝接受甲方的整改通知。整改费用由乙方承</w:t>
      </w:r>
      <w:r w:rsidR="00BF3F15" w:rsidRPr="0047579F">
        <w:rPr>
          <w:rFonts w:hint="eastAsia"/>
          <w:sz w:val="24"/>
          <w:lang w:eastAsia="zh-CN"/>
        </w:rPr>
        <w:lastRenderedPageBreak/>
        <w:t>担，并由乙方承担由此给甲方造成的损失。</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2.4</w:t>
      </w:r>
      <w:r w:rsidR="00BF3F15" w:rsidRPr="0047579F">
        <w:rPr>
          <w:rFonts w:hint="eastAsia"/>
          <w:sz w:val="24"/>
          <w:lang w:eastAsia="zh-CN"/>
        </w:rPr>
        <w:t>乙方未在甲方规定的工期期限内完成检维修施工的，每逾期一日，甲方有权扣减该次检维修费用</w:t>
      </w:r>
      <w:r w:rsidR="00BF3F15">
        <w:rPr>
          <w:rFonts w:hint="eastAsia"/>
          <w:color w:val="000000"/>
          <w:szCs w:val="21"/>
          <w:u w:val="single"/>
          <w:lang w:eastAsia="zh-CN"/>
        </w:rPr>
        <w:t xml:space="preserve"> </w:t>
      </w:r>
      <w:r w:rsidR="0026770F">
        <w:rPr>
          <w:color w:val="000000"/>
          <w:szCs w:val="21"/>
          <w:u w:val="single"/>
          <w:lang w:eastAsia="zh-CN"/>
        </w:rPr>
        <w:t>0.3</w:t>
      </w:r>
      <w:r w:rsidR="00BF3F15">
        <w:rPr>
          <w:rFonts w:hint="eastAsia"/>
          <w:color w:val="000000"/>
          <w:szCs w:val="21"/>
          <w:u w:val="single"/>
          <w:lang w:eastAsia="zh-CN"/>
        </w:rPr>
        <w:t xml:space="preserve"> </w:t>
      </w:r>
      <w:r w:rsidR="00BF3F15" w:rsidRPr="0047579F">
        <w:rPr>
          <w:rFonts w:hint="eastAsia"/>
          <w:sz w:val="24"/>
          <w:lang w:eastAsia="zh-CN"/>
        </w:rPr>
        <w:t xml:space="preserve"> %的违约金；逾期超过</w:t>
      </w:r>
      <w:r w:rsidR="00D4298F">
        <w:rPr>
          <w:rFonts w:hint="eastAsia"/>
          <w:color w:val="000000"/>
          <w:szCs w:val="21"/>
          <w:u w:val="single"/>
          <w:lang w:eastAsia="zh-CN"/>
        </w:rPr>
        <w:t xml:space="preserve"> </w:t>
      </w:r>
      <w:r w:rsidR="0026770F">
        <w:rPr>
          <w:color w:val="000000"/>
          <w:szCs w:val="21"/>
          <w:u w:val="single"/>
          <w:lang w:eastAsia="zh-CN"/>
        </w:rPr>
        <w:t>5</w:t>
      </w:r>
      <w:r w:rsidR="00BF3F15">
        <w:rPr>
          <w:rFonts w:hint="eastAsia"/>
          <w:color w:val="000000"/>
          <w:szCs w:val="21"/>
          <w:u w:val="single"/>
          <w:lang w:eastAsia="zh-CN"/>
        </w:rPr>
        <w:t xml:space="preserve"> </w:t>
      </w:r>
      <w:r w:rsidR="00BF3F15" w:rsidRPr="0047579F">
        <w:rPr>
          <w:rFonts w:hint="eastAsia"/>
          <w:sz w:val="24"/>
          <w:lang w:eastAsia="zh-CN"/>
        </w:rPr>
        <w:t>日的，甲方还有权解除本合同、拒绝结算，并要求甲方赔偿损失。</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2.5</w:t>
      </w:r>
      <w:r w:rsidR="00BF3F15" w:rsidRPr="0047579F">
        <w:rPr>
          <w:rFonts w:hint="eastAsia"/>
          <w:sz w:val="24"/>
          <w:lang w:eastAsia="zh-CN"/>
        </w:rPr>
        <w:t>乙方检维修施工期间，因不可归责于甲方的原因造成甲方、乙方或第三方人身、财产损失的，乙方承担赔偿责任，不可抗力等法律另有规定的除外。</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2.6</w:t>
      </w:r>
      <w:r w:rsidR="00BF3F15" w:rsidRPr="0047579F">
        <w:rPr>
          <w:rFonts w:hint="eastAsia"/>
          <w:sz w:val="24"/>
          <w:lang w:eastAsia="zh-CN"/>
        </w:rPr>
        <w:t>乙方违反本合同约定，经甲方指出后未在甲方规定期限更正的，甲方视情况提前解除本合同并拒绝支付应付款项。</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第八条 通知</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BF3F15" w:rsidRPr="0047579F" w:rsidRDefault="00BF3F15" w:rsidP="00BF3F15">
      <w:pPr>
        <w:tabs>
          <w:tab w:val="left" w:pos="2010"/>
        </w:tabs>
        <w:spacing w:line="520" w:lineRule="exact"/>
        <w:ind w:firstLineChars="150" w:firstLine="360"/>
        <w:rPr>
          <w:sz w:val="24"/>
          <w:lang w:eastAsia="zh-CN"/>
        </w:rPr>
      </w:pPr>
      <w:r w:rsidRPr="0047579F">
        <w:rPr>
          <w:rFonts w:hint="eastAsia"/>
          <w:sz w:val="24"/>
          <w:lang w:eastAsia="zh-CN"/>
        </w:rPr>
        <w:t>1</w:t>
      </w:r>
      <w:r w:rsidR="009A0505">
        <w:rPr>
          <w:rFonts w:hint="eastAsia"/>
          <w:sz w:val="24"/>
          <w:lang w:eastAsia="zh-CN"/>
        </w:rPr>
        <w:t>、</w:t>
      </w:r>
      <w:r w:rsidRPr="0047579F">
        <w:rPr>
          <w:rFonts w:hint="eastAsia"/>
          <w:sz w:val="24"/>
          <w:lang w:eastAsia="zh-CN"/>
        </w:rPr>
        <w:t>本合同经双方</w:t>
      </w:r>
      <w:r w:rsidR="0026770F">
        <w:rPr>
          <w:rFonts w:hint="eastAsia"/>
          <w:sz w:val="24"/>
          <w:lang w:eastAsia="zh-CN"/>
        </w:rPr>
        <w:t>盖章</w:t>
      </w:r>
      <w:r w:rsidRPr="0047579F">
        <w:rPr>
          <w:rFonts w:hint="eastAsia"/>
          <w:sz w:val="24"/>
          <w:lang w:eastAsia="zh-CN"/>
        </w:rPr>
        <w:t>后生效。合同</w:t>
      </w:r>
      <w:r w:rsidR="0026770F">
        <w:rPr>
          <w:rFonts w:hint="eastAsia"/>
          <w:sz w:val="24"/>
          <w:lang w:eastAsia="zh-CN"/>
        </w:rPr>
        <w:t>一式陆份</w:t>
      </w:r>
      <w:r w:rsidRPr="0047579F">
        <w:rPr>
          <w:rFonts w:hint="eastAsia"/>
          <w:sz w:val="24"/>
          <w:lang w:eastAsia="zh-CN"/>
        </w:rPr>
        <w:t>，甲方执肆份，乙方执</w:t>
      </w:r>
      <w:r w:rsidR="0026770F">
        <w:rPr>
          <w:rFonts w:hint="eastAsia"/>
          <w:sz w:val="24"/>
          <w:lang w:eastAsia="zh-CN"/>
        </w:rPr>
        <w:t>贰</w:t>
      </w:r>
      <w:r w:rsidRPr="0047579F">
        <w:rPr>
          <w:rFonts w:hint="eastAsia"/>
          <w:sz w:val="24"/>
          <w:lang w:eastAsia="zh-CN"/>
        </w:rPr>
        <w:t>份。</w:t>
      </w:r>
    </w:p>
    <w:p w:rsidR="00BF3F15" w:rsidRPr="0047579F" w:rsidRDefault="00BF3F15" w:rsidP="00BF3F15">
      <w:pPr>
        <w:tabs>
          <w:tab w:val="left" w:pos="2010"/>
        </w:tabs>
        <w:spacing w:line="520" w:lineRule="exact"/>
        <w:ind w:firstLineChars="150" w:firstLine="360"/>
        <w:rPr>
          <w:sz w:val="24"/>
          <w:lang w:eastAsia="zh-CN"/>
        </w:rPr>
      </w:pPr>
      <w:r w:rsidRPr="0047579F">
        <w:rPr>
          <w:rFonts w:hint="eastAsia"/>
          <w:sz w:val="24"/>
          <w:lang w:eastAsia="zh-CN"/>
        </w:rPr>
        <w:t>2</w:t>
      </w:r>
      <w:r w:rsidR="009A0505">
        <w:rPr>
          <w:rFonts w:hint="eastAsia"/>
          <w:sz w:val="24"/>
          <w:lang w:eastAsia="zh-CN"/>
        </w:rPr>
        <w:t>、</w:t>
      </w:r>
      <w:r w:rsidRPr="0047579F">
        <w:rPr>
          <w:rFonts w:hint="eastAsia"/>
          <w:sz w:val="24"/>
          <w:lang w:eastAsia="zh-CN"/>
        </w:rPr>
        <w:t>本合同未尽事宜，如需更改经双方协商后可另签补充协议。</w:t>
      </w:r>
    </w:p>
    <w:p w:rsidR="00BF3F15" w:rsidRPr="0026770F" w:rsidRDefault="0026770F" w:rsidP="0026770F">
      <w:pPr>
        <w:tabs>
          <w:tab w:val="left" w:pos="2010"/>
        </w:tabs>
        <w:spacing w:line="520" w:lineRule="exact"/>
        <w:rPr>
          <w:b/>
          <w:sz w:val="28"/>
          <w:szCs w:val="28"/>
          <w:lang w:eastAsia="zh-CN"/>
        </w:rPr>
      </w:pPr>
      <w:r w:rsidRPr="0026770F">
        <w:rPr>
          <w:b/>
          <w:sz w:val="28"/>
          <w:szCs w:val="28"/>
          <w:lang w:eastAsia="zh-CN"/>
        </w:rPr>
        <w:t>附件</w:t>
      </w:r>
      <w:r w:rsidRPr="0026770F">
        <w:rPr>
          <w:rFonts w:hint="eastAsia"/>
          <w:b/>
          <w:sz w:val="28"/>
          <w:szCs w:val="28"/>
          <w:lang w:eastAsia="zh-CN"/>
        </w:rPr>
        <w:t>：</w:t>
      </w:r>
    </w:p>
    <w:p w:rsidR="0026770F" w:rsidRPr="00D4298F" w:rsidRDefault="0026770F" w:rsidP="00D4298F">
      <w:pPr>
        <w:tabs>
          <w:tab w:val="left" w:pos="2010"/>
        </w:tabs>
        <w:spacing w:line="520" w:lineRule="exact"/>
        <w:ind w:firstLineChars="150" w:firstLine="360"/>
        <w:rPr>
          <w:sz w:val="24"/>
          <w:lang w:eastAsia="zh-CN"/>
        </w:rPr>
      </w:pPr>
      <w:r w:rsidRPr="00D4298F">
        <w:rPr>
          <w:rFonts w:hint="eastAsia"/>
          <w:sz w:val="24"/>
          <w:lang w:eastAsia="zh-CN"/>
        </w:rPr>
        <w:t>附件一：安全环保协议书</w:t>
      </w:r>
    </w:p>
    <w:p w:rsidR="0026770F" w:rsidRPr="00D4298F" w:rsidRDefault="0026770F" w:rsidP="00D4298F">
      <w:pPr>
        <w:tabs>
          <w:tab w:val="left" w:pos="2010"/>
        </w:tabs>
        <w:spacing w:line="520" w:lineRule="exact"/>
        <w:ind w:firstLineChars="150" w:firstLine="360"/>
        <w:rPr>
          <w:sz w:val="24"/>
          <w:lang w:eastAsia="zh-CN"/>
        </w:rPr>
      </w:pPr>
      <w:r w:rsidRPr="00D4298F">
        <w:rPr>
          <w:sz w:val="24"/>
          <w:lang w:eastAsia="zh-CN"/>
        </w:rPr>
        <w:t>附件二</w:t>
      </w:r>
      <w:r w:rsidRPr="00D4298F">
        <w:rPr>
          <w:rFonts w:hint="eastAsia"/>
          <w:sz w:val="24"/>
          <w:lang w:eastAsia="zh-CN"/>
        </w:rPr>
        <w:t>：</w:t>
      </w:r>
      <w:r w:rsidRPr="00D4298F">
        <w:rPr>
          <w:sz w:val="24"/>
          <w:lang w:eastAsia="zh-CN"/>
        </w:rPr>
        <w:t>发包说明</w:t>
      </w:r>
    </w:p>
    <w:p w:rsidR="0026770F" w:rsidRPr="00D4298F" w:rsidRDefault="0026770F" w:rsidP="00D4298F">
      <w:pPr>
        <w:tabs>
          <w:tab w:val="left" w:pos="2010"/>
        </w:tabs>
        <w:spacing w:line="520" w:lineRule="exact"/>
        <w:ind w:firstLineChars="150" w:firstLine="360"/>
        <w:rPr>
          <w:sz w:val="24"/>
          <w:lang w:eastAsia="zh-CN"/>
        </w:rPr>
      </w:pPr>
      <w:r w:rsidRPr="00D4298F">
        <w:rPr>
          <w:sz w:val="24"/>
          <w:lang w:eastAsia="zh-CN"/>
        </w:rPr>
        <w:t>附件三</w:t>
      </w:r>
      <w:r w:rsidRPr="00D4298F">
        <w:rPr>
          <w:rFonts w:hint="eastAsia"/>
          <w:sz w:val="24"/>
          <w:lang w:eastAsia="zh-CN"/>
        </w:rPr>
        <w:t>：</w:t>
      </w:r>
      <w:r w:rsidRPr="00D4298F">
        <w:rPr>
          <w:sz w:val="24"/>
          <w:lang w:eastAsia="zh-CN"/>
        </w:rPr>
        <w:t>报价清单</w:t>
      </w:r>
    </w:p>
    <w:p w:rsidR="0026770F" w:rsidRDefault="0026770F" w:rsidP="0026770F">
      <w:pPr>
        <w:pStyle w:val="10"/>
      </w:pPr>
    </w:p>
    <w:p w:rsidR="0026770F" w:rsidRDefault="0026770F" w:rsidP="0026770F">
      <w:pPr>
        <w:pStyle w:val="10"/>
      </w:pPr>
    </w:p>
    <w:p w:rsidR="0026770F" w:rsidRDefault="0026770F" w:rsidP="0026770F">
      <w:pPr>
        <w:pStyle w:val="10"/>
      </w:pPr>
    </w:p>
    <w:p w:rsidR="00BF3F15" w:rsidRPr="0047579F" w:rsidRDefault="00BF3F15" w:rsidP="00BF3F15">
      <w:pPr>
        <w:tabs>
          <w:tab w:val="left" w:pos="2010"/>
        </w:tabs>
        <w:spacing w:line="520" w:lineRule="exact"/>
        <w:rPr>
          <w:b/>
          <w:sz w:val="28"/>
          <w:lang w:eastAsia="zh-CN"/>
        </w:rPr>
      </w:pPr>
      <w:r w:rsidRPr="0047579F">
        <w:rPr>
          <w:rFonts w:hint="eastAsia"/>
          <w:b/>
          <w:sz w:val="28"/>
          <w:lang w:eastAsia="zh-CN"/>
        </w:rPr>
        <w:lastRenderedPageBreak/>
        <w:t>签字页</w:t>
      </w:r>
    </w:p>
    <w:p w:rsidR="0026770F" w:rsidRDefault="0026770F"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sidR="004B7508">
        <w:rPr>
          <w:rFonts w:hint="eastAsia"/>
          <w:sz w:val="24"/>
          <w:u w:val="single"/>
          <w:lang w:eastAsia="zh-CN"/>
        </w:rPr>
        <w:t>腾龙芳烃（漳州）有限公司</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4B7508">
        <w:rPr>
          <w:rFonts w:hint="eastAsia"/>
          <w:sz w:val="24"/>
          <w:u w:val="single"/>
          <w:lang w:eastAsia="zh-CN"/>
        </w:rPr>
        <w:t>方向阳</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4B7508">
        <w:rPr>
          <w:rFonts w:hint="eastAsia"/>
          <w:sz w:val="24"/>
          <w:u w:val="single"/>
          <w:lang w:eastAsia="zh-CN"/>
        </w:rPr>
        <w:t>漳州市古雷经济开发区腾龙路8</w:t>
      </w:r>
      <w:r w:rsidR="004B7508">
        <w:rPr>
          <w:sz w:val="24"/>
          <w:u w:val="single"/>
          <w:lang w:eastAsia="zh-CN"/>
        </w:rPr>
        <w:t>4号</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p>
    <w:p w:rsidR="00B24BFA" w:rsidRDefault="00B24BFA"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承包人提供的合法账户：</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B24BFA" w:rsidRDefault="00B24BFA" w:rsidP="00B24BFA">
      <w:pPr>
        <w:rPr>
          <w:lang w:eastAsia="zh-CN"/>
        </w:rPr>
      </w:pPr>
    </w:p>
    <w:p w:rsidR="00B24BFA" w:rsidRDefault="00B24BFA" w:rsidP="00B24BF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附件一：</w:t>
      </w:r>
    </w:p>
    <w:p w:rsidR="00B24BFA" w:rsidRDefault="00B24BFA" w:rsidP="00B24BF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B24BFA" w:rsidRDefault="00B24BFA" w:rsidP="00B24BF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040952">
        <w:rPr>
          <w:rFonts w:hint="eastAsia"/>
          <w:szCs w:val="21"/>
          <w:u w:val="single"/>
          <w:lang w:eastAsia="zh-CN"/>
        </w:rPr>
        <w:t xml:space="preserve"> </w:t>
      </w:r>
      <w:r w:rsidR="00040952">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040952">
        <w:rPr>
          <w:szCs w:val="21"/>
          <w:lang w:eastAsia="zh-CN"/>
        </w:rPr>
        <w:t>20</w:t>
      </w:r>
      <w:r>
        <w:rPr>
          <w:rFonts w:hint="eastAsia"/>
          <w:szCs w:val="21"/>
          <w:lang w:eastAsia="zh-CN"/>
        </w:rPr>
        <w:t>年</w:t>
      </w:r>
      <w:r w:rsidR="00040952">
        <w:rPr>
          <w:szCs w:val="21"/>
          <w:lang w:eastAsia="zh-CN"/>
        </w:rPr>
        <w:t>5</w:t>
      </w:r>
      <w:r>
        <w:rPr>
          <w:rFonts w:hint="eastAsia"/>
          <w:szCs w:val="21"/>
          <w:lang w:eastAsia="zh-CN"/>
        </w:rPr>
        <w:t>月   日，双方就“</w:t>
      </w:r>
      <w:r w:rsidR="00040952" w:rsidRPr="00040952">
        <w:rPr>
          <w:rFonts w:hint="eastAsia"/>
          <w:color w:val="222222"/>
          <w:szCs w:val="21"/>
          <w:lang w:eastAsia="zh-CN"/>
        </w:rPr>
        <w:t>芳烃团队台风受损塔设备、附塔管线保温修复维修工程</w:t>
      </w:r>
      <w:r>
        <w:rPr>
          <w:rFonts w:hint="eastAsia"/>
          <w:szCs w:val="21"/>
          <w:lang w:eastAsia="zh-CN"/>
        </w:rPr>
        <w:t>”签订了《</w:t>
      </w:r>
      <w:r w:rsidR="00040952" w:rsidRPr="00040952">
        <w:rPr>
          <w:rFonts w:hint="eastAsia"/>
          <w:color w:val="222222"/>
          <w:szCs w:val="21"/>
          <w:lang w:eastAsia="zh-CN"/>
        </w:rPr>
        <w:t>芳烃团队台风受损塔设备、附塔管线保温修复维修工程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040952">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1.1甲方的权利：</w:t>
      </w:r>
    </w:p>
    <w:p w:rsidR="00B24BFA" w:rsidRPr="00040952" w:rsidRDefault="00B24BFA" w:rsidP="00040952">
      <w:pPr>
        <w:spacing w:line="360" w:lineRule="auto"/>
        <w:rPr>
          <w:szCs w:val="21"/>
          <w:lang w:eastAsia="zh-CN"/>
        </w:rPr>
      </w:pPr>
      <w:r w:rsidRPr="00040952">
        <w:rPr>
          <w:rFonts w:hint="eastAsia"/>
          <w:szCs w:val="21"/>
          <w:lang w:eastAsia="zh-CN"/>
        </w:rPr>
        <w:t>1.1.1  甲方有权对乙方的资质进行审查，确认其符合且具备进厂条件，方可进厂施工。</w:t>
      </w:r>
    </w:p>
    <w:p w:rsidR="00B24BFA" w:rsidRPr="00040952" w:rsidRDefault="00B24BFA" w:rsidP="00040952">
      <w:pPr>
        <w:spacing w:line="360" w:lineRule="auto"/>
        <w:rPr>
          <w:szCs w:val="21"/>
          <w:lang w:eastAsia="zh-CN"/>
        </w:rPr>
      </w:pPr>
      <w:r w:rsidRPr="00040952">
        <w:rPr>
          <w:rFonts w:hint="eastAsia"/>
          <w:szCs w:val="21"/>
          <w:lang w:eastAsia="zh-CN"/>
        </w:rPr>
        <w:t>1.1.2  甲方有权要求乙方维护好甲方相关的安全环保设施、设备和器材。</w:t>
      </w:r>
    </w:p>
    <w:p w:rsidR="00B24BFA" w:rsidRPr="00040952" w:rsidRDefault="00B24BFA" w:rsidP="00040952">
      <w:pPr>
        <w:spacing w:line="360" w:lineRule="auto"/>
        <w:rPr>
          <w:szCs w:val="21"/>
          <w:lang w:eastAsia="zh-CN"/>
        </w:rPr>
      </w:pPr>
      <w:r w:rsidRPr="0004095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B24BFA" w:rsidRPr="00040952" w:rsidRDefault="00B24BFA" w:rsidP="00040952">
      <w:pPr>
        <w:spacing w:line="360" w:lineRule="auto"/>
        <w:rPr>
          <w:szCs w:val="21"/>
          <w:lang w:eastAsia="zh-CN"/>
        </w:rPr>
      </w:pPr>
      <w:r w:rsidRPr="0004095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B24BFA" w:rsidRPr="00040952" w:rsidRDefault="00B24BFA" w:rsidP="00040952">
      <w:pPr>
        <w:spacing w:line="360" w:lineRule="auto"/>
        <w:rPr>
          <w:szCs w:val="21"/>
          <w:lang w:eastAsia="zh-CN"/>
        </w:rPr>
      </w:pPr>
      <w:r w:rsidRPr="00040952">
        <w:rPr>
          <w:rFonts w:hint="eastAsia"/>
          <w:szCs w:val="21"/>
          <w:lang w:eastAsia="zh-CN"/>
        </w:rPr>
        <w:t>1.1.5  甲方有权对乙方不服从管理和严重违章者，驱除施工现场。</w:t>
      </w:r>
    </w:p>
    <w:p w:rsidR="00B24BFA" w:rsidRPr="00040952" w:rsidRDefault="00B24BFA" w:rsidP="00040952">
      <w:pPr>
        <w:spacing w:line="360" w:lineRule="auto"/>
        <w:rPr>
          <w:b/>
          <w:szCs w:val="21"/>
          <w:lang w:eastAsia="zh-CN"/>
        </w:rPr>
      </w:pPr>
      <w:r w:rsidRPr="00040952">
        <w:rPr>
          <w:rFonts w:hint="eastAsia"/>
          <w:b/>
          <w:szCs w:val="21"/>
          <w:lang w:eastAsia="zh-CN"/>
        </w:rPr>
        <w:t>1.2甲方的义务</w:t>
      </w:r>
    </w:p>
    <w:p w:rsidR="00B24BFA" w:rsidRPr="00040952" w:rsidRDefault="00B24BFA" w:rsidP="00040952">
      <w:pPr>
        <w:spacing w:line="360" w:lineRule="auto"/>
        <w:rPr>
          <w:szCs w:val="21"/>
          <w:lang w:eastAsia="zh-CN"/>
        </w:rPr>
      </w:pPr>
      <w:r w:rsidRPr="00040952">
        <w:rPr>
          <w:rFonts w:hint="eastAsia"/>
          <w:szCs w:val="21"/>
          <w:lang w:eastAsia="zh-CN"/>
        </w:rPr>
        <w:t>1.2.1  甲方负责对乙方进行厂级和部门级安全培训教育和考核，考核合格方可办理入厂手续。</w:t>
      </w:r>
    </w:p>
    <w:p w:rsidR="00B24BFA" w:rsidRPr="00040952" w:rsidRDefault="00B24BFA" w:rsidP="00040952">
      <w:pPr>
        <w:spacing w:line="360" w:lineRule="auto"/>
        <w:rPr>
          <w:szCs w:val="21"/>
          <w:lang w:eastAsia="zh-CN"/>
        </w:rPr>
      </w:pPr>
      <w:r w:rsidRPr="00040952">
        <w:rPr>
          <w:rFonts w:hint="eastAsia"/>
          <w:szCs w:val="21"/>
          <w:lang w:eastAsia="zh-CN"/>
        </w:rPr>
        <w:t>1.2.2  甲方负责各装置的工艺处理、退料、置换、吹扫及盲板隔离工作，为本项目提供安全的施工条件。</w:t>
      </w:r>
    </w:p>
    <w:p w:rsidR="00B24BFA" w:rsidRPr="00040952" w:rsidRDefault="00B24BFA" w:rsidP="00040952">
      <w:pPr>
        <w:spacing w:line="360" w:lineRule="auto"/>
        <w:rPr>
          <w:szCs w:val="21"/>
          <w:lang w:eastAsia="zh-CN"/>
        </w:rPr>
      </w:pPr>
      <w:r w:rsidRPr="00040952">
        <w:rPr>
          <w:rFonts w:hint="eastAsia"/>
          <w:szCs w:val="21"/>
          <w:lang w:eastAsia="zh-CN"/>
        </w:rPr>
        <w:t>1.2.3  甲方应乙方要求，向乙方提供与乙方作业相关的甲方有毒有害、易燃易爆物品的数据。</w:t>
      </w:r>
    </w:p>
    <w:p w:rsidR="00B24BFA" w:rsidRPr="00040952" w:rsidRDefault="00B24BFA" w:rsidP="00040952">
      <w:pPr>
        <w:spacing w:line="360" w:lineRule="auto"/>
        <w:rPr>
          <w:szCs w:val="21"/>
          <w:lang w:eastAsia="zh-CN"/>
        </w:rPr>
      </w:pPr>
      <w:r w:rsidRPr="00040952">
        <w:rPr>
          <w:rFonts w:hint="eastAsia"/>
          <w:szCs w:val="21"/>
          <w:lang w:eastAsia="zh-CN"/>
        </w:rPr>
        <w:t>1.2.4  甲方在开工前必须对乙方进行全面的安全技术及文明施工交底。</w:t>
      </w:r>
    </w:p>
    <w:p w:rsidR="00B24BFA" w:rsidRPr="00040952" w:rsidRDefault="00B24BFA" w:rsidP="00040952">
      <w:pPr>
        <w:spacing w:line="360" w:lineRule="auto"/>
        <w:rPr>
          <w:szCs w:val="21"/>
          <w:lang w:eastAsia="zh-CN"/>
        </w:rPr>
      </w:pPr>
      <w:r w:rsidRPr="00040952">
        <w:rPr>
          <w:rFonts w:hint="eastAsia"/>
          <w:szCs w:val="21"/>
          <w:lang w:eastAsia="zh-CN"/>
        </w:rPr>
        <w:t>1.2.5  在发生事故后应甲方积极组织抢险，防止事故扩大，并按照甲方及其上级主管部门有关规定进行报告政府相关部门。</w:t>
      </w:r>
    </w:p>
    <w:p w:rsidR="00B24BFA" w:rsidRPr="00040952" w:rsidRDefault="00B24BFA" w:rsidP="00040952">
      <w:pPr>
        <w:spacing w:line="360" w:lineRule="auto"/>
        <w:rPr>
          <w:szCs w:val="21"/>
          <w:lang w:eastAsia="zh-CN"/>
        </w:rPr>
      </w:pPr>
      <w:r w:rsidRPr="00040952">
        <w:rPr>
          <w:rFonts w:hint="eastAsia"/>
          <w:szCs w:val="21"/>
          <w:lang w:eastAsia="zh-CN"/>
        </w:rPr>
        <w:lastRenderedPageBreak/>
        <w:t>1.2.6  甲方负责本工程施工的动火、吊装、受限空间、动土、高处、断路、临时用电等作业，各种票证的签发。</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2.1乙方的权利：</w:t>
      </w:r>
    </w:p>
    <w:p w:rsidR="00B24BFA" w:rsidRPr="00040952" w:rsidRDefault="00B24BFA" w:rsidP="00040952">
      <w:pPr>
        <w:spacing w:line="360" w:lineRule="auto"/>
        <w:rPr>
          <w:szCs w:val="21"/>
          <w:lang w:eastAsia="zh-CN"/>
        </w:rPr>
      </w:pPr>
      <w:r w:rsidRPr="00040952">
        <w:rPr>
          <w:rFonts w:hint="eastAsia"/>
          <w:szCs w:val="21"/>
          <w:lang w:eastAsia="zh-CN"/>
        </w:rPr>
        <w:t>2.1.1  乙方有权对甲方安全管理工作提出合理化建议或改进措施。</w:t>
      </w:r>
    </w:p>
    <w:p w:rsidR="00B24BFA" w:rsidRPr="00040952" w:rsidRDefault="00B24BFA" w:rsidP="00040952">
      <w:pPr>
        <w:spacing w:line="360" w:lineRule="auto"/>
        <w:rPr>
          <w:szCs w:val="21"/>
          <w:lang w:eastAsia="zh-CN"/>
        </w:rPr>
      </w:pPr>
      <w:r w:rsidRPr="00040952">
        <w:rPr>
          <w:rFonts w:hint="eastAsia"/>
          <w:szCs w:val="21"/>
          <w:lang w:eastAsia="zh-CN"/>
        </w:rPr>
        <w:t xml:space="preserve">2.1.2  乙方对甲方管理人员违章指挥、强令冒险作业、有权拒绝执行。对打击和报复行为有权向上级和有关部门汇报。 </w:t>
      </w:r>
    </w:p>
    <w:p w:rsidR="00B24BFA" w:rsidRPr="00040952" w:rsidRDefault="00B24BFA" w:rsidP="00040952">
      <w:pPr>
        <w:spacing w:line="360" w:lineRule="auto"/>
        <w:rPr>
          <w:szCs w:val="21"/>
          <w:lang w:eastAsia="zh-CN"/>
        </w:rPr>
      </w:pPr>
      <w:r w:rsidRPr="00040952">
        <w:rPr>
          <w:rFonts w:hint="eastAsia"/>
          <w:szCs w:val="21"/>
          <w:lang w:eastAsia="zh-CN"/>
        </w:rPr>
        <w:t>2.1.3  乙方对危及生命安全和身体健康的施工作业条件和环境，有权提出整改建议或拒绝施工作业。</w:t>
      </w:r>
    </w:p>
    <w:p w:rsidR="00B24BFA" w:rsidRPr="00040952" w:rsidRDefault="00B24BFA" w:rsidP="00040952">
      <w:pPr>
        <w:spacing w:line="360" w:lineRule="auto"/>
        <w:rPr>
          <w:szCs w:val="21"/>
          <w:lang w:eastAsia="zh-CN"/>
        </w:rPr>
      </w:pPr>
      <w:r w:rsidRPr="00040952">
        <w:rPr>
          <w:rFonts w:hint="eastAsia"/>
          <w:szCs w:val="21"/>
          <w:lang w:eastAsia="zh-CN"/>
        </w:rPr>
        <w:t>2.1.4  乙方施工过程中在发生严重危及作业人员生命安全的不可抗拒紧急情况时，有权采取必要的避险措施，并立即向管理部门报告。</w:t>
      </w:r>
    </w:p>
    <w:p w:rsidR="00B24BFA" w:rsidRPr="00040952" w:rsidRDefault="00B24BFA" w:rsidP="00040952">
      <w:pPr>
        <w:spacing w:line="360" w:lineRule="auto"/>
        <w:rPr>
          <w:szCs w:val="21"/>
          <w:lang w:eastAsia="zh-CN"/>
        </w:rPr>
      </w:pPr>
      <w:r w:rsidRPr="00040952">
        <w:rPr>
          <w:rFonts w:hint="eastAsia"/>
          <w:szCs w:val="21"/>
          <w:lang w:eastAsia="zh-CN"/>
        </w:rPr>
        <w:t>2.1.5  乙方有权要求甲方提供相关的安全资料。</w:t>
      </w:r>
    </w:p>
    <w:p w:rsidR="00B24BFA" w:rsidRPr="00040952" w:rsidRDefault="00B24BFA" w:rsidP="00040952">
      <w:pPr>
        <w:spacing w:line="360" w:lineRule="auto"/>
        <w:rPr>
          <w:b/>
          <w:szCs w:val="21"/>
          <w:lang w:eastAsia="zh-CN"/>
        </w:rPr>
      </w:pPr>
      <w:r w:rsidRPr="00040952">
        <w:rPr>
          <w:rFonts w:hint="eastAsia"/>
          <w:b/>
          <w:szCs w:val="21"/>
          <w:lang w:eastAsia="zh-CN"/>
        </w:rPr>
        <w:t>2.2  乙方的义务：</w:t>
      </w:r>
    </w:p>
    <w:p w:rsidR="00B24BFA" w:rsidRPr="00040952" w:rsidRDefault="00B24BFA" w:rsidP="00040952">
      <w:pPr>
        <w:spacing w:line="360" w:lineRule="auto"/>
        <w:rPr>
          <w:szCs w:val="21"/>
          <w:lang w:eastAsia="zh-CN"/>
        </w:rPr>
      </w:pPr>
      <w:r w:rsidRPr="00040952">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B24BFA" w:rsidRPr="00040952" w:rsidRDefault="00B24BFA" w:rsidP="00040952">
      <w:pPr>
        <w:spacing w:line="360" w:lineRule="auto"/>
        <w:rPr>
          <w:szCs w:val="21"/>
          <w:lang w:eastAsia="zh-CN"/>
        </w:rPr>
      </w:pPr>
      <w:r w:rsidRPr="00040952">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B24BFA" w:rsidRPr="00040952" w:rsidRDefault="00B24BFA" w:rsidP="00040952">
      <w:pPr>
        <w:spacing w:line="360" w:lineRule="auto"/>
        <w:rPr>
          <w:szCs w:val="21"/>
          <w:lang w:eastAsia="zh-CN"/>
        </w:rPr>
      </w:pPr>
      <w:r w:rsidRPr="00040952">
        <w:rPr>
          <w:rFonts w:hint="eastAsia"/>
          <w:szCs w:val="21"/>
          <w:lang w:eastAsia="zh-CN"/>
        </w:rPr>
        <w:t>2.2.3 在工程开工前，乙方必须对全体施工作业人员分工种进行安全教育、技能和安</w:t>
      </w:r>
      <w:proofErr w:type="gramStart"/>
      <w:r w:rsidRPr="00040952">
        <w:rPr>
          <w:rFonts w:hint="eastAsia"/>
          <w:szCs w:val="21"/>
          <w:lang w:eastAsia="zh-CN"/>
        </w:rPr>
        <w:t>规</w:t>
      </w:r>
      <w:proofErr w:type="gramEnd"/>
      <w:r w:rsidRPr="00040952">
        <w:rPr>
          <w:rFonts w:hint="eastAsia"/>
          <w:szCs w:val="21"/>
          <w:lang w:eastAsia="zh-CN"/>
        </w:rPr>
        <w:t>考试，合格后方可进行施工作业。施工作业前，必须向作业人员进行安全环保技术交底，掌握工程特点及施工安全环保措施。</w:t>
      </w:r>
    </w:p>
    <w:p w:rsidR="00B24BFA" w:rsidRPr="00040952" w:rsidRDefault="00B24BFA" w:rsidP="00040952">
      <w:pPr>
        <w:spacing w:line="360" w:lineRule="auto"/>
        <w:rPr>
          <w:szCs w:val="21"/>
          <w:lang w:eastAsia="zh-CN"/>
        </w:rPr>
      </w:pPr>
      <w:r w:rsidRPr="00040952">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040952">
        <w:rPr>
          <w:rFonts w:hint="eastAsia"/>
          <w:szCs w:val="21"/>
          <w:lang w:eastAsia="zh-CN"/>
        </w:rPr>
        <w:t>经落实</w:t>
      </w:r>
      <w:proofErr w:type="gramEnd"/>
      <w:r w:rsidRPr="00040952">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24BFA" w:rsidRPr="00040952" w:rsidRDefault="00B24BFA" w:rsidP="00040952">
      <w:pPr>
        <w:spacing w:line="360" w:lineRule="auto"/>
        <w:rPr>
          <w:szCs w:val="21"/>
          <w:lang w:eastAsia="zh-CN"/>
        </w:rPr>
      </w:pPr>
      <w:r w:rsidRPr="00040952">
        <w:rPr>
          <w:rFonts w:hint="eastAsia"/>
          <w:szCs w:val="21"/>
          <w:lang w:eastAsia="zh-CN"/>
        </w:rPr>
        <w:t>2.2.5 乙方应按《中华人民共和国劳动法》等法律、法规、规定用工，严禁使用未成年工和有职业禁忌的人员进行施工作业。</w:t>
      </w:r>
    </w:p>
    <w:p w:rsidR="00B24BFA" w:rsidRPr="00040952" w:rsidRDefault="00B24BFA" w:rsidP="00040952">
      <w:pPr>
        <w:spacing w:line="360" w:lineRule="auto"/>
        <w:rPr>
          <w:szCs w:val="21"/>
          <w:lang w:eastAsia="zh-CN"/>
        </w:rPr>
      </w:pPr>
      <w:r w:rsidRPr="00040952">
        <w:rPr>
          <w:rFonts w:hint="eastAsia"/>
          <w:szCs w:val="21"/>
          <w:lang w:eastAsia="zh-CN"/>
        </w:rPr>
        <w:t>2.2.6 乙方必须按国家有关规定，为施工人员配备合格的劳动防护用品及安全用具，并保证施工工具、器械使用安全。</w:t>
      </w:r>
    </w:p>
    <w:p w:rsidR="00B24BFA" w:rsidRPr="00040952" w:rsidRDefault="00B24BFA" w:rsidP="00040952">
      <w:pPr>
        <w:spacing w:line="360" w:lineRule="auto"/>
        <w:rPr>
          <w:szCs w:val="21"/>
          <w:lang w:eastAsia="zh-CN"/>
        </w:rPr>
      </w:pPr>
      <w:r w:rsidRPr="00040952">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rsidR="00B24BFA" w:rsidRPr="00040952" w:rsidRDefault="00B24BFA" w:rsidP="00040952">
      <w:pPr>
        <w:spacing w:line="360" w:lineRule="auto"/>
        <w:rPr>
          <w:szCs w:val="21"/>
          <w:lang w:eastAsia="zh-CN"/>
        </w:rPr>
      </w:pPr>
      <w:r w:rsidRPr="00040952">
        <w:rPr>
          <w:rFonts w:hint="eastAsia"/>
          <w:szCs w:val="21"/>
          <w:lang w:eastAsia="zh-CN"/>
        </w:rPr>
        <w:t>2.2.8  发生事故时，应积极抢险，服从甲方统一指挥，避免事故进一步扩大。</w:t>
      </w:r>
    </w:p>
    <w:p w:rsidR="00B24BFA" w:rsidRPr="00040952" w:rsidRDefault="00B24BFA" w:rsidP="00040952">
      <w:pPr>
        <w:spacing w:line="360" w:lineRule="auto"/>
        <w:rPr>
          <w:szCs w:val="21"/>
          <w:lang w:eastAsia="zh-CN"/>
        </w:rPr>
      </w:pPr>
      <w:r w:rsidRPr="00040952">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B24BFA" w:rsidRPr="00040952" w:rsidRDefault="00B24BFA" w:rsidP="00040952">
      <w:pPr>
        <w:spacing w:line="360" w:lineRule="auto"/>
        <w:rPr>
          <w:szCs w:val="21"/>
          <w:lang w:eastAsia="zh-CN"/>
        </w:rPr>
      </w:pPr>
      <w:r w:rsidRPr="00040952">
        <w:rPr>
          <w:rFonts w:hint="eastAsia"/>
          <w:szCs w:val="21"/>
          <w:lang w:eastAsia="zh-CN"/>
        </w:rPr>
        <w:t>2.2.10  严禁进入甲方非施工作业区域或场所，并不得动用或拆卸甲方的任何设备及其零件或附件。</w:t>
      </w:r>
    </w:p>
    <w:p w:rsidR="00B24BFA" w:rsidRPr="00040952" w:rsidRDefault="00B24BFA" w:rsidP="00040952">
      <w:pPr>
        <w:spacing w:line="360" w:lineRule="auto"/>
        <w:rPr>
          <w:szCs w:val="21"/>
          <w:lang w:eastAsia="zh-CN"/>
        </w:rPr>
      </w:pPr>
      <w:r w:rsidRPr="00040952">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24BFA" w:rsidRPr="00040952" w:rsidRDefault="00B24BFA" w:rsidP="00040952">
      <w:pPr>
        <w:spacing w:line="360" w:lineRule="auto"/>
        <w:rPr>
          <w:szCs w:val="21"/>
          <w:lang w:eastAsia="zh-CN"/>
        </w:rPr>
      </w:pPr>
      <w:r w:rsidRPr="00040952">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B24BFA" w:rsidRPr="00040952" w:rsidRDefault="00B24BFA" w:rsidP="00040952">
      <w:pPr>
        <w:spacing w:line="360" w:lineRule="auto"/>
        <w:rPr>
          <w:szCs w:val="21"/>
          <w:lang w:eastAsia="zh-CN"/>
        </w:rPr>
      </w:pPr>
      <w:r w:rsidRPr="00040952">
        <w:rPr>
          <w:rFonts w:hint="eastAsia"/>
          <w:szCs w:val="21"/>
          <w:lang w:eastAsia="zh-CN"/>
        </w:rPr>
        <w:t>2.2.13  乙方应自觉接受甲方的监督和指导。对甲方检查提出的安全整改通知，必须按照甲方要求及时整改。</w:t>
      </w:r>
    </w:p>
    <w:p w:rsidR="00B24BFA" w:rsidRPr="00040952" w:rsidRDefault="00B24BFA" w:rsidP="00040952">
      <w:pPr>
        <w:spacing w:line="360" w:lineRule="auto"/>
        <w:rPr>
          <w:szCs w:val="21"/>
          <w:lang w:eastAsia="zh-CN"/>
        </w:rPr>
      </w:pPr>
      <w:r w:rsidRPr="00040952">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24BFA" w:rsidRPr="00040952" w:rsidRDefault="00B24BFA" w:rsidP="00040952">
      <w:pPr>
        <w:spacing w:line="360" w:lineRule="auto"/>
        <w:rPr>
          <w:szCs w:val="21"/>
          <w:lang w:eastAsia="zh-CN"/>
        </w:rPr>
      </w:pPr>
      <w:r w:rsidRPr="00040952">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B24BFA" w:rsidRPr="00040952" w:rsidRDefault="00B24BFA" w:rsidP="00040952">
      <w:pPr>
        <w:spacing w:line="360" w:lineRule="auto"/>
        <w:rPr>
          <w:szCs w:val="21"/>
          <w:lang w:eastAsia="zh-CN"/>
        </w:rPr>
      </w:pPr>
      <w:r w:rsidRPr="00040952">
        <w:rPr>
          <w:rFonts w:hint="eastAsia"/>
          <w:szCs w:val="21"/>
          <w:lang w:eastAsia="zh-CN"/>
        </w:rPr>
        <w:t>2.2.16  乙方施工用配电开关箱、电焊机等临时用电设备须距离容易发生泄漏的设备及下水井、</w:t>
      </w:r>
      <w:proofErr w:type="gramStart"/>
      <w:r w:rsidRPr="00040952">
        <w:rPr>
          <w:rFonts w:hint="eastAsia"/>
          <w:szCs w:val="21"/>
          <w:lang w:eastAsia="zh-CN"/>
        </w:rPr>
        <w:t>油沟和</w:t>
      </w:r>
      <w:proofErr w:type="gramEnd"/>
      <w:r w:rsidRPr="00040952">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040952">
        <w:rPr>
          <w:rFonts w:hint="eastAsia"/>
          <w:szCs w:val="21"/>
          <w:lang w:eastAsia="zh-CN"/>
        </w:rPr>
        <w:t>油沟等</w:t>
      </w:r>
      <w:proofErr w:type="gramEnd"/>
      <w:r w:rsidRPr="00040952">
        <w:rPr>
          <w:rFonts w:hint="eastAsia"/>
          <w:szCs w:val="21"/>
          <w:lang w:eastAsia="zh-CN"/>
        </w:rPr>
        <w:t>危险区域，电焊地线应固定在焊件本体上。在可燃</w:t>
      </w:r>
      <w:proofErr w:type="gramStart"/>
      <w:r w:rsidRPr="00040952">
        <w:rPr>
          <w:rFonts w:hint="eastAsia"/>
          <w:szCs w:val="21"/>
          <w:lang w:eastAsia="zh-CN"/>
        </w:rPr>
        <w:t>可爆区域</w:t>
      </w:r>
      <w:proofErr w:type="gramEnd"/>
      <w:r w:rsidRPr="00040952">
        <w:rPr>
          <w:rFonts w:hint="eastAsia"/>
          <w:szCs w:val="21"/>
          <w:lang w:eastAsia="zh-CN"/>
        </w:rPr>
        <w:t>动火所使用的电源线和地线不准用塑料铝线，要求使用胶皮铜线。</w:t>
      </w:r>
    </w:p>
    <w:p w:rsidR="00B24BFA" w:rsidRPr="00040952" w:rsidRDefault="00B24BFA" w:rsidP="00040952">
      <w:pPr>
        <w:spacing w:line="360" w:lineRule="auto"/>
        <w:rPr>
          <w:szCs w:val="21"/>
          <w:lang w:eastAsia="zh-CN"/>
        </w:rPr>
      </w:pPr>
      <w:r w:rsidRPr="00040952">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040952">
        <w:rPr>
          <w:rFonts w:hint="eastAsia"/>
          <w:szCs w:val="21"/>
          <w:lang w:eastAsia="zh-CN"/>
        </w:rPr>
        <w:lastRenderedPageBreak/>
        <w:t>处置。产生的废物应进行鉴别，一般固废和危险废物应妥善包装、分类堆放，并及时清理。不能任意排放和丢弃。</w:t>
      </w:r>
    </w:p>
    <w:p w:rsidR="00B24BFA" w:rsidRPr="00040952" w:rsidRDefault="00B24BFA" w:rsidP="00040952">
      <w:pPr>
        <w:spacing w:line="360" w:lineRule="auto"/>
        <w:rPr>
          <w:szCs w:val="21"/>
          <w:lang w:eastAsia="zh-CN"/>
        </w:rPr>
      </w:pPr>
      <w:r w:rsidRPr="00040952">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B1607" w:rsidRDefault="00B24BFA" w:rsidP="006B1607">
      <w:pPr>
        <w:spacing w:line="360" w:lineRule="auto"/>
        <w:rPr>
          <w:szCs w:val="21"/>
          <w:lang w:eastAsia="zh-CN"/>
        </w:rPr>
      </w:pPr>
      <w:r w:rsidRPr="00040952">
        <w:rPr>
          <w:rFonts w:hint="eastAsia"/>
          <w:szCs w:val="21"/>
          <w:lang w:eastAsia="zh-CN"/>
        </w:rPr>
        <w:t>2.2.19  根据工程安全环保施工作业的需要，应编制以下安全环保文件：</w:t>
      </w:r>
    </w:p>
    <w:p w:rsidR="006B1607" w:rsidRDefault="00B24BFA" w:rsidP="006B1607">
      <w:pPr>
        <w:spacing w:line="360" w:lineRule="auto"/>
        <w:ind w:firstLineChars="200" w:firstLine="440"/>
        <w:rPr>
          <w:szCs w:val="21"/>
          <w:lang w:eastAsia="zh-CN"/>
        </w:rPr>
      </w:pPr>
      <w:r>
        <w:rPr>
          <w:rFonts w:hint="eastAsia"/>
          <w:szCs w:val="21"/>
          <w:lang w:eastAsia="zh-CN"/>
        </w:rPr>
        <w:t>2.2.19.1安全组织机构的组成及安全环保工作计划</w:t>
      </w:r>
    </w:p>
    <w:p w:rsidR="006B1607" w:rsidRDefault="00B24BFA" w:rsidP="006B1607">
      <w:pPr>
        <w:spacing w:line="360" w:lineRule="auto"/>
        <w:ind w:firstLineChars="200" w:firstLine="440"/>
        <w:rPr>
          <w:szCs w:val="21"/>
          <w:lang w:eastAsia="zh-CN"/>
        </w:rPr>
      </w:pPr>
      <w:r>
        <w:rPr>
          <w:rFonts w:hint="eastAsia"/>
          <w:szCs w:val="21"/>
          <w:lang w:eastAsia="zh-CN"/>
        </w:rPr>
        <w:t>2.2.19.2 编制安全环保施工方案和工作危害辨识及批准</w:t>
      </w:r>
    </w:p>
    <w:p w:rsidR="006B1607" w:rsidRDefault="00B24BFA" w:rsidP="006B1607">
      <w:pPr>
        <w:spacing w:line="360" w:lineRule="auto"/>
        <w:ind w:firstLineChars="200" w:firstLine="440"/>
        <w:rPr>
          <w:szCs w:val="21"/>
          <w:lang w:eastAsia="zh-CN"/>
        </w:rPr>
      </w:pPr>
      <w:r>
        <w:rPr>
          <w:rFonts w:hint="eastAsia"/>
          <w:szCs w:val="21"/>
          <w:lang w:eastAsia="zh-CN"/>
        </w:rPr>
        <w:t>2.2.19.3 安全教育与培训</w:t>
      </w:r>
    </w:p>
    <w:p w:rsidR="006B1607" w:rsidRDefault="00B24BFA" w:rsidP="006B1607">
      <w:pPr>
        <w:spacing w:line="360" w:lineRule="auto"/>
        <w:ind w:firstLineChars="200" w:firstLine="440"/>
        <w:rPr>
          <w:szCs w:val="21"/>
          <w:lang w:eastAsia="zh-CN"/>
        </w:rPr>
      </w:pPr>
      <w:r>
        <w:rPr>
          <w:rFonts w:hint="eastAsia"/>
          <w:szCs w:val="21"/>
          <w:lang w:eastAsia="zh-CN"/>
        </w:rPr>
        <w:t>2.2.19.4 现场安全环保检查和日常检查</w:t>
      </w:r>
    </w:p>
    <w:p w:rsidR="006B1607" w:rsidRDefault="00B24BFA" w:rsidP="006B1607">
      <w:pPr>
        <w:spacing w:line="360" w:lineRule="auto"/>
        <w:ind w:firstLineChars="200" w:firstLine="440"/>
        <w:rPr>
          <w:szCs w:val="21"/>
          <w:lang w:eastAsia="zh-CN"/>
        </w:rPr>
      </w:pPr>
      <w:r>
        <w:rPr>
          <w:rFonts w:hint="eastAsia"/>
          <w:szCs w:val="21"/>
          <w:lang w:eastAsia="zh-CN"/>
        </w:rPr>
        <w:t>2.2.19.5 现场安全环保施工和交叉施工作业的协调</w:t>
      </w:r>
    </w:p>
    <w:p w:rsidR="006B1607" w:rsidRDefault="00B24BFA" w:rsidP="006B1607">
      <w:pPr>
        <w:spacing w:line="360" w:lineRule="auto"/>
        <w:ind w:firstLineChars="200" w:firstLine="440"/>
        <w:rPr>
          <w:szCs w:val="21"/>
          <w:lang w:eastAsia="zh-CN"/>
        </w:rPr>
      </w:pPr>
      <w:r>
        <w:rPr>
          <w:rFonts w:hint="eastAsia"/>
          <w:szCs w:val="21"/>
          <w:lang w:eastAsia="zh-CN"/>
        </w:rPr>
        <w:t>2.2.19.6 现场安全卫生与急救</w:t>
      </w:r>
    </w:p>
    <w:p w:rsidR="006B1607" w:rsidRDefault="00B24BFA" w:rsidP="006B1607">
      <w:pPr>
        <w:spacing w:line="360" w:lineRule="auto"/>
        <w:ind w:firstLineChars="200" w:firstLine="440"/>
        <w:rPr>
          <w:szCs w:val="21"/>
          <w:lang w:eastAsia="zh-CN"/>
        </w:rPr>
      </w:pPr>
      <w:r>
        <w:rPr>
          <w:rFonts w:hint="eastAsia"/>
          <w:szCs w:val="21"/>
          <w:lang w:eastAsia="zh-CN"/>
        </w:rPr>
        <w:t>2.2.19.7 施工用电安全</w:t>
      </w:r>
    </w:p>
    <w:p w:rsidR="006B1607" w:rsidRDefault="00B24BFA" w:rsidP="006B1607">
      <w:pPr>
        <w:spacing w:line="360" w:lineRule="auto"/>
        <w:ind w:firstLineChars="200" w:firstLine="440"/>
        <w:rPr>
          <w:szCs w:val="21"/>
          <w:lang w:eastAsia="zh-CN"/>
        </w:rPr>
      </w:pPr>
      <w:r>
        <w:rPr>
          <w:rFonts w:hint="eastAsia"/>
          <w:szCs w:val="21"/>
          <w:lang w:eastAsia="zh-CN"/>
        </w:rPr>
        <w:t>2.2.19.8现场运输与交通安全</w:t>
      </w:r>
    </w:p>
    <w:p w:rsidR="006B1607" w:rsidRDefault="00B24BFA" w:rsidP="006B1607">
      <w:pPr>
        <w:spacing w:line="360" w:lineRule="auto"/>
        <w:ind w:firstLineChars="200" w:firstLine="440"/>
        <w:rPr>
          <w:szCs w:val="21"/>
          <w:lang w:eastAsia="zh-CN"/>
        </w:rPr>
      </w:pPr>
      <w:r>
        <w:rPr>
          <w:rFonts w:hint="eastAsia"/>
          <w:szCs w:val="21"/>
          <w:lang w:eastAsia="zh-CN"/>
        </w:rPr>
        <w:t>2.2.19.9高处作业与脚手架</w:t>
      </w:r>
    </w:p>
    <w:p w:rsidR="006B1607" w:rsidRDefault="00B24BFA" w:rsidP="006B1607">
      <w:pPr>
        <w:spacing w:line="360" w:lineRule="auto"/>
        <w:ind w:firstLineChars="200" w:firstLine="440"/>
        <w:rPr>
          <w:szCs w:val="21"/>
          <w:lang w:eastAsia="zh-CN"/>
        </w:rPr>
      </w:pPr>
      <w:r>
        <w:rPr>
          <w:rFonts w:hint="eastAsia"/>
          <w:szCs w:val="21"/>
          <w:lang w:eastAsia="zh-CN"/>
        </w:rPr>
        <w:t>2.2.19.10 起吊作业</w:t>
      </w:r>
    </w:p>
    <w:p w:rsidR="006B1607" w:rsidRDefault="00B24BFA" w:rsidP="006B1607">
      <w:pPr>
        <w:spacing w:line="360" w:lineRule="auto"/>
        <w:ind w:firstLineChars="200" w:firstLine="440"/>
        <w:rPr>
          <w:szCs w:val="21"/>
          <w:lang w:eastAsia="zh-CN"/>
        </w:rPr>
      </w:pPr>
      <w:r>
        <w:rPr>
          <w:rFonts w:hint="eastAsia"/>
          <w:szCs w:val="21"/>
          <w:lang w:eastAsia="zh-CN"/>
        </w:rPr>
        <w:t>2.2.19.11 现场照明</w:t>
      </w:r>
    </w:p>
    <w:p w:rsidR="006B1607" w:rsidRDefault="00B24BFA" w:rsidP="006B1607">
      <w:pPr>
        <w:spacing w:line="360" w:lineRule="auto"/>
        <w:ind w:firstLineChars="200" w:firstLine="440"/>
        <w:rPr>
          <w:szCs w:val="21"/>
          <w:lang w:eastAsia="zh-CN"/>
        </w:rPr>
      </w:pPr>
      <w:r>
        <w:rPr>
          <w:rFonts w:hint="eastAsia"/>
          <w:szCs w:val="21"/>
          <w:lang w:eastAsia="zh-CN"/>
        </w:rPr>
        <w:t>2.2.19.12 动火作业</w:t>
      </w:r>
    </w:p>
    <w:p w:rsidR="006B1607" w:rsidRDefault="00B24BFA" w:rsidP="006B1607">
      <w:pPr>
        <w:spacing w:line="360" w:lineRule="auto"/>
        <w:ind w:firstLineChars="200" w:firstLine="440"/>
        <w:rPr>
          <w:szCs w:val="21"/>
          <w:lang w:eastAsia="zh-CN"/>
        </w:rPr>
      </w:pPr>
      <w:r>
        <w:rPr>
          <w:rFonts w:hint="eastAsia"/>
          <w:szCs w:val="21"/>
          <w:lang w:eastAsia="zh-CN"/>
        </w:rPr>
        <w:t>2.2.19.13 受限空间作业</w:t>
      </w:r>
    </w:p>
    <w:p w:rsidR="006B1607" w:rsidRDefault="00B24BFA" w:rsidP="006B1607">
      <w:pPr>
        <w:spacing w:line="360" w:lineRule="auto"/>
        <w:ind w:firstLineChars="200" w:firstLine="440"/>
        <w:rPr>
          <w:szCs w:val="21"/>
          <w:lang w:eastAsia="zh-CN"/>
        </w:rPr>
      </w:pPr>
      <w:r>
        <w:rPr>
          <w:rFonts w:hint="eastAsia"/>
          <w:szCs w:val="21"/>
          <w:lang w:eastAsia="zh-CN"/>
        </w:rPr>
        <w:t>2.2.19.14废料和废水的处理和排放</w:t>
      </w:r>
    </w:p>
    <w:p w:rsidR="00B24BFA" w:rsidRDefault="00B24BFA" w:rsidP="006B1607">
      <w:pPr>
        <w:spacing w:line="360" w:lineRule="auto"/>
        <w:ind w:firstLineChars="200" w:firstLine="440"/>
        <w:rPr>
          <w:szCs w:val="21"/>
          <w:lang w:eastAsia="zh-CN"/>
        </w:rPr>
      </w:pPr>
      <w:r>
        <w:rPr>
          <w:rFonts w:hint="eastAsia"/>
          <w:szCs w:val="21"/>
        </w:rPr>
        <w:t>2.2.19.15其他</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B24BFA" w:rsidRPr="00040952" w:rsidRDefault="00B24BFA" w:rsidP="00040952">
      <w:pPr>
        <w:spacing w:line="360" w:lineRule="auto"/>
        <w:rPr>
          <w:szCs w:val="21"/>
          <w:lang w:eastAsia="zh-CN"/>
        </w:rPr>
      </w:pPr>
      <w:r w:rsidRPr="00040952">
        <w:rPr>
          <w:rFonts w:hint="eastAsia"/>
          <w:szCs w:val="21"/>
          <w:lang w:eastAsia="zh-CN"/>
        </w:rPr>
        <w:t>3.1 甲乙双方违反本协议要求，未造成事故时，依据协议约定对违约者进行处理（包括但不限于，支付违约金、停工整改、赔偿损失等）。</w:t>
      </w:r>
    </w:p>
    <w:p w:rsidR="00B24BFA" w:rsidRPr="00040952" w:rsidRDefault="00B24BFA" w:rsidP="00040952">
      <w:pPr>
        <w:spacing w:line="360" w:lineRule="auto"/>
        <w:rPr>
          <w:szCs w:val="21"/>
          <w:lang w:eastAsia="zh-CN"/>
        </w:rPr>
      </w:pPr>
      <w:r w:rsidRPr="00040952">
        <w:rPr>
          <w:rFonts w:hint="eastAsia"/>
          <w:szCs w:val="21"/>
          <w:lang w:eastAsia="zh-CN"/>
        </w:rPr>
        <w:t>3.2 发生事故时，甲乙双方均有抢险、救灾的义务，所发生的费用由责任方承担。</w:t>
      </w:r>
    </w:p>
    <w:p w:rsidR="00B24BFA" w:rsidRPr="00040952" w:rsidRDefault="00B24BFA" w:rsidP="00040952">
      <w:pPr>
        <w:spacing w:line="360" w:lineRule="auto"/>
        <w:rPr>
          <w:szCs w:val="21"/>
          <w:lang w:eastAsia="zh-CN"/>
        </w:rPr>
      </w:pPr>
      <w:r w:rsidRPr="00040952">
        <w:rPr>
          <w:rFonts w:hint="eastAsia"/>
          <w:szCs w:val="21"/>
          <w:lang w:eastAsia="zh-CN"/>
        </w:rPr>
        <w:t>3.3 发生的事故，应经事故调查确认责任；事故报告和调查应按照国家和甲方的有关规定进行。</w:t>
      </w:r>
    </w:p>
    <w:p w:rsidR="00B24BFA" w:rsidRPr="00040952" w:rsidRDefault="00B24BFA" w:rsidP="00040952">
      <w:pPr>
        <w:spacing w:line="360" w:lineRule="auto"/>
        <w:rPr>
          <w:szCs w:val="21"/>
          <w:lang w:eastAsia="zh-CN"/>
        </w:rPr>
      </w:pPr>
      <w:r w:rsidRPr="00040952">
        <w:rPr>
          <w:rFonts w:hint="eastAsia"/>
          <w:szCs w:val="21"/>
          <w:lang w:eastAsia="zh-CN"/>
        </w:rPr>
        <w:t>3.4 甲方违约造成的事故，甲方承担全部责任，并按规定追究有关人员责任及上报。</w:t>
      </w:r>
    </w:p>
    <w:p w:rsidR="00B24BFA" w:rsidRPr="00040952" w:rsidRDefault="00B24BFA" w:rsidP="00040952">
      <w:pPr>
        <w:spacing w:line="360" w:lineRule="auto"/>
        <w:rPr>
          <w:szCs w:val="21"/>
          <w:lang w:eastAsia="zh-CN"/>
        </w:rPr>
      </w:pPr>
      <w:r w:rsidRPr="00040952">
        <w:rPr>
          <w:rFonts w:hint="eastAsia"/>
          <w:szCs w:val="21"/>
          <w:lang w:eastAsia="zh-CN"/>
        </w:rPr>
        <w:t>3.5 乙方在施工过程中如果有违法、违规和违章行为，甲方将按照按国家法律、法规和腾龙芳烃的HSE管理制度进行处罚。</w:t>
      </w:r>
    </w:p>
    <w:p w:rsidR="00B24BFA" w:rsidRPr="00040952" w:rsidRDefault="00B24BFA" w:rsidP="00040952">
      <w:pPr>
        <w:spacing w:line="360" w:lineRule="auto"/>
        <w:rPr>
          <w:szCs w:val="21"/>
          <w:lang w:eastAsia="zh-CN"/>
        </w:rPr>
      </w:pPr>
      <w:r w:rsidRPr="00040952">
        <w:rPr>
          <w:rFonts w:hint="eastAsia"/>
          <w:szCs w:val="21"/>
          <w:lang w:eastAsia="zh-CN"/>
        </w:rPr>
        <w:t>3.6 乙方违约造成的事故，乙方承担全部责任，并按规定追究有关人员责任并报告甲方；</w:t>
      </w:r>
      <w:r w:rsidRPr="00040952">
        <w:rPr>
          <w:rFonts w:hint="eastAsia"/>
          <w:szCs w:val="21"/>
          <w:lang w:eastAsia="zh-CN"/>
        </w:rPr>
        <w:lastRenderedPageBreak/>
        <w:t>由于乙方工程服务质量、检修质量及购买的原材料质量导致的事故，由乙方承担全部责任构成犯罪的，依法追究刑事责任。</w:t>
      </w:r>
    </w:p>
    <w:p w:rsidR="00B24BFA" w:rsidRPr="00040952" w:rsidRDefault="00B24BFA" w:rsidP="00040952">
      <w:pPr>
        <w:spacing w:line="360" w:lineRule="auto"/>
        <w:rPr>
          <w:szCs w:val="21"/>
          <w:lang w:eastAsia="zh-CN"/>
        </w:rPr>
      </w:pPr>
      <w:r w:rsidRPr="00040952">
        <w:rPr>
          <w:rFonts w:hint="eastAsia"/>
          <w:szCs w:val="21"/>
          <w:lang w:eastAsia="zh-CN"/>
        </w:rPr>
        <w:t>3.7 甲、乙双方共同违约造成的事故，按照双方责任大小承担相应责任，并按规定追究有关人员责任并报告甲方。</w:t>
      </w:r>
    </w:p>
    <w:p w:rsidR="00B24BFA" w:rsidRPr="00040952" w:rsidRDefault="00B24BFA" w:rsidP="00040952">
      <w:pPr>
        <w:spacing w:line="360" w:lineRule="auto"/>
        <w:rPr>
          <w:szCs w:val="21"/>
          <w:lang w:eastAsia="zh-CN"/>
        </w:rPr>
      </w:pPr>
      <w:r w:rsidRPr="00040952">
        <w:rPr>
          <w:rFonts w:hint="eastAsia"/>
          <w:szCs w:val="21"/>
          <w:lang w:eastAsia="zh-CN"/>
        </w:rPr>
        <w:t>3.8 对乙方发生事故后弄虚作假、隐瞒不报、迟报或谎报，一经查出，按有关规定处罚，情节严重的，取消其进入甲方的市场资格。</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由于不可抗力造成合同项目施工作业事故及产生的损失，甲乙双方各自承担相应的损失。</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本协议期限应与主合同期限一致。如果主合同因故需要变更期限，本合同应与主同变更至相同期限。</w:t>
      </w:r>
    </w:p>
    <w:p w:rsidR="00B24BFA" w:rsidRPr="00040952" w:rsidRDefault="00B24BFA" w:rsidP="00040952">
      <w:pPr>
        <w:spacing w:line="360" w:lineRule="auto"/>
        <w:rPr>
          <w:szCs w:val="21"/>
          <w:lang w:eastAsia="zh-CN"/>
        </w:rPr>
      </w:pPr>
      <w:r w:rsidRPr="00040952">
        <w:rPr>
          <w:rFonts w:hint="eastAsia"/>
          <w:szCs w:val="21"/>
          <w:lang w:eastAsia="zh-CN"/>
        </w:rPr>
        <w:t>（以下无正文）</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r w:rsidRPr="00040952">
        <w:rPr>
          <w:rFonts w:hint="eastAsia"/>
          <w:szCs w:val="21"/>
          <w:lang w:eastAsia="zh-CN"/>
        </w:rPr>
        <w:t>甲方 (章)：                                  乙方(章)：</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p>
    <w:p w:rsidR="00B24BFA" w:rsidRPr="00040952" w:rsidRDefault="00B24BFA" w:rsidP="00040952">
      <w:pPr>
        <w:spacing w:line="360" w:lineRule="auto"/>
        <w:rPr>
          <w:szCs w:val="21"/>
          <w:lang w:eastAsia="zh-CN"/>
        </w:rPr>
      </w:pPr>
      <w:proofErr w:type="gramStart"/>
      <w:r w:rsidRPr="00040952">
        <w:rPr>
          <w:rFonts w:hint="eastAsia"/>
          <w:szCs w:val="21"/>
          <w:lang w:eastAsia="zh-CN"/>
        </w:rPr>
        <w:t>签定</w:t>
      </w:r>
      <w:proofErr w:type="gramEnd"/>
      <w:r w:rsidRPr="00040952">
        <w:rPr>
          <w:rFonts w:hint="eastAsia"/>
          <w:szCs w:val="21"/>
          <w:lang w:eastAsia="zh-CN"/>
        </w:rPr>
        <w:t>日期：</w:t>
      </w:r>
      <w:r w:rsidR="002C7820">
        <w:rPr>
          <w:szCs w:val="21"/>
          <w:lang w:eastAsia="zh-CN"/>
        </w:rPr>
        <w:t>2020</w:t>
      </w:r>
      <w:r w:rsidRPr="00040952">
        <w:rPr>
          <w:rFonts w:hint="eastAsia"/>
          <w:szCs w:val="21"/>
          <w:lang w:eastAsia="zh-CN"/>
        </w:rPr>
        <w:t xml:space="preserve"> 年</w:t>
      </w:r>
      <w:r w:rsidR="002C7820">
        <w:rPr>
          <w:szCs w:val="21"/>
          <w:lang w:eastAsia="zh-CN"/>
        </w:rPr>
        <w:t>5</w:t>
      </w:r>
      <w:r w:rsidRPr="00040952">
        <w:rPr>
          <w:rFonts w:hint="eastAsia"/>
          <w:szCs w:val="21"/>
          <w:lang w:eastAsia="zh-CN"/>
        </w:rPr>
        <w:t xml:space="preserve">月    日                        </w:t>
      </w:r>
    </w:p>
    <w:p w:rsidR="00A97BAC" w:rsidRDefault="00A97BAC">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040952" w:rsidRDefault="00040952">
      <w:pPr>
        <w:pStyle w:val="10"/>
        <w:rPr>
          <w:rFonts w:hAnsi="Courier New" w:cs="Courier New"/>
          <w:sz w:val="22"/>
          <w:szCs w:val="21"/>
        </w:rPr>
      </w:pPr>
      <w:r>
        <w:rPr>
          <w:rFonts w:hAnsi="Courier New" w:cs="Courier New"/>
          <w:sz w:val="22"/>
          <w:szCs w:val="21"/>
        </w:rPr>
        <w:lastRenderedPageBreak/>
        <w:t>附件</w:t>
      </w:r>
      <w:r>
        <w:rPr>
          <w:rFonts w:hAnsi="Courier New" w:cs="Courier New" w:hint="eastAsia"/>
          <w:sz w:val="22"/>
          <w:szCs w:val="21"/>
        </w:rPr>
        <w:t>2、</w:t>
      </w:r>
    </w:p>
    <w:p w:rsidR="00040952" w:rsidRPr="008D52AE" w:rsidRDefault="00040952" w:rsidP="00040952">
      <w:pPr>
        <w:spacing w:line="320" w:lineRule="atLeast"/>
        <w:ind w:left="1"/>
        <w:jc w:val="center"/>
        <w:rPr>
          <w:rFonts w:asciiTheme="minorEastAsia" w:eastAsiaTheme="minorEastAsia" w:hAnsiTheme="minorEastAsia"/>
          <w:b/>
          <w:sz w:val="30"/>
          <w:szCs w:val="30"/>
          <w:lang w:eastAsia="zh-CN"/>
        </w:rPr>
      </w:pPr>
      <w:r w:rsidRPr="008D52AE">
        <w:rPr>
          <w:rFonts w:asciiTheme="minorEastAsia" w:eastAsiaTheme="minorEastAsia" w:hAnsiTheme="minorEastAsia" w:hint="eastAsia"/>
          <w:b/>
          <w:sz w:val="30"/>
          <w:szCs w:val="30"/>
          <w:lang w:eastAsia="zh-CN"/>
        </w:rPr>
        <w:t>芳烃团队台风受损保温发包说明</w:t>
      </w:r>
    </w:p>
    <w:p w:rsidR="00040952" w:rsidRPr="00040952" w:rsidRDefault="00040952" w:rsidP="00040952">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1、工程概况</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1.1、工程名称：芳烃团队台风受损塔设备、附塔管线保温修复维修工程</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1.2、工程地点：</w:t>
      </w:r>
      <w:r w:rsidRPr="00986D5A">
        <w:rPr>
          <w:rFonts w:asciiTheme="minorEastAsia" w:eastAsiaTheme="minorEastAsia" w:hAnsiTheme="minorEastAsia" w:hint="eastAsia"/>
          <w:lang w:eastAsia="zh-CN"/>
        </w:rPr>
        <w:t>福建省漳州市古雷开发区腾龙路1号路PX</w:t>
      </w:r>
      <w:r w:rsidRPr="00986D5A">
        <w:rPr>
          <w:rFonts w:asciiTheme="minorEastAsia" w:eastAsiaTheme="minorEastAsia" w:hAnsiTheme="minorEastAsia"/>
          <w:lang w:eastAsia="zh-CN"/>
        </w:rPr>
        <w:t>厂区</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1.3、工程期限：依福海</w:t>
      </w:r>
      <w:proofErr w:type="gramStart"/>
      <w:r w:rsidRPr="00040952">
        <w:rPr>
          <w:rFonts w:asciiTheme="minorEastAsia" w:eastAsiaTheme="minorEastAsia" w:hAnsiTheme="minorEastAsia" w:hint="eastAsia"/>
          <w:lang w:eastAsia="zh-CN"/>
        </w:rPr>
        <w:t>创要求</w:t>
      </w:r>
      <w:proofErr w:type="gramEnd"/>
      <w:r w:rsidRPr="00040952">
        <w:rPr>
          <w:rFonts w:asciiTheme="minorEastAsia" w:eastAsiaTheme="minorEastAsia" w:hAnsiTheme="minorEastAsia" w:hint="eastAsia"/>
          <w:lang w:eastAsia="zh-CN"/>
        </w:rPr>
        <w:t>期间完成</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1.4、工程范围：受损塔设备、附塔管线保温修复</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1.5、施工工期：45天</w:t>
      </w:r>
    </w:p>
    <w:p w:rsidR="00040952" w:rsidRPr="00040952" w:rsidRDefault="00040952" w:rsidP="00986D5A">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2、报价内容：</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2.1</w:t>
      </w:r>
      <w:r w:rsidR="00986D5A"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详见附件</w:t>
      </w:r>
      <w:r w:rsidRPr="00986D5A">
        <w:rPr>
          <w:rFonts w:asciiTheme="minorEastAsia" w:eastAsiaTheme="minorEastAsia" w:hAnsiTheme="minorEastAsia" w:hint="eastAsia"/>
          <w:lang w:eastAsia="zh-CN"/>
        </w:rPr>
        <w:t>芳烃团队台风受损塔设备、附塔管线保温维修说明。</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2.2</w:t>
      </w:r>
      <w:r w:rsidR="00986D5A">
        <w:rPr>
          <w:rFonts w:asciiTheme="minorEastAsia" w:eastAsiaTheme="minorEastAsia" w:hAnsiTheme="minorEastAsia" w:hint="eastAsia"/>
          <w:lang w:eastAsia="zh-CN"/>
        </w:rPr>
        <w:t>、</w:t>
      </w:r>
      <w:r w:rsidRPr="00040952">
        <w:rPr>
          <w:rFonts w:asciiTheme="minorEastAsia" w:eastAsiaTheme="minorEastAsia" w:hAnsiTheme="minorEastAsia" w:hint="eastAsia"/>
          <w:lang w:eastAsia="zh-CN"/>
        </w:rPr>
        <w:t>工程以综合单价形式发包，以施工项目的综合单价进行核算，具体</w:t>
      </w:r>
      <w:proofErr w:type="gramStart"/>
      <w:r w:rsidRPr="00040952">
        <w:rPr>
          <w:rFonts w:asciiTheme="minorEastAsia" w:eastAsiaTheme="minorEastAsia" w:hAnsiTheme="minorEastAsia" w:hint="eastAsia"/>
          <w:lang w:eastAsia="zh-CN"/>
        </w:rPr>
        <w:t>工程量请以</w:t>
      </w:r>
      <w:proofErr w:type="gramEnd"/>
      <w:r w:rsidRPr="00040952">
        <w:rPr>
          <w:rFonts w:asciiTheme="minorEastAsia" w:eastAsiaTheme="minorEastAsia" w:hAnsiTheme="minorEastAsia" w:hint="eastAsia"/>
          <w:lang w:eastAsia="zh-CN"/>
        </w:rPr>
        <w:t>维修说明和工程图纸为准。</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2.3</w:t>
      </w:r>
      <w:r w:rsidR="00986D5A">
        <w:rPr>
          <w:rFonts w:asciiTheme="minorEastAsia" w:eastAsiaTheme="minorEastAsia" w:hAnsiTheme="minorEastAsia" w:hint="eastAsia"/>
          <w:lang w:eastAsia="zh-CN"/>
        </w:rPr>
        <w:t>、</w:t>
      </w:r>
      <w:r w:rsidRPr="00986D5A">
        <w:rPr>
          <w:rFonts w:asciiTheme="minorEastAsia" w:eastAsiaTheme="minorEastAsia" w:hAnsiTheme="minorEastAsia" w:hint="eastAsia"/>
          <w:lang w:eastAsia="zh-CN"/>
        </w:rPr>
        <w:t>需乙方提供吊装及施工方案，吊车、运输车辆由</w:t>
      </w:r>
      <w:r w:rsidRPr="00986D5A">
        <w:rPr>
          <w:rFonts w:asciiTheme="minorEastAsia" w:eastAsiaTheme="minorEastAsia" w:hAnsiTheme="minorEastAsia"/>
          <w:lang w:eastAsia="zh-CN"/>
        </w:rPr>
        <w:t>承</w:t>
      </w:r>
      <w:r w:rsidRPr="00986D5A">
        <w:rPr>
          <w:rFonts w:asciiTheme="minorEastAsia" w:eastAsiaTheme="minorEastAsia" w:hAnsiTheme="minorEastAsia" w:hint="eastAsia"/>
          <w:lang w:eastAsia="zh-CN"/>
        </w:rPr>
        <w:t>包</w:t>
      </w:r>
      <w:r w:rsidRPr="00986D5A">
        <w:rPr>
          <w:rFonts w:asciiTheme="minorEastAsia" w:eastAsiaTheme="minorEastAsia" w:hAnsiTheme="minorEastAsia"/>
          <w:lang w:eastAsia="zh-CN"/>
        </w:rPr>
        <w:t>商</w:t>
      </w:r>
      <w:r w:rsidRPr="00986D5A">
        <w:rPr>
          <w:rFonts w:asciiTheme="minorEastAsia" w:eastAsiaTheme="minorEastAsia" w:hAnsiTheme="minorEastAsia" w:hint="eastAsia"/>
          <w:lang w:eastAsia="zh-CN"/>
        </w:rPr>
        <w:t>自备。</w:t>
      </w:r>
    </w:p>
    <w:p w:rsidR="00040952" w:rsidRPr="00040952" w:rsidRDefault="00040952" w:rsidP="00986D5A">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3、</w:t>
      </w:r>
      <w:proofErr w:type="gramStart"/>
      <w:r w:rsidRPr="00040952">
        <w:rPr>
          <w:rFonts w:asciiTheme="minorEastAsia" w:eastAsiaTheme="minorEastAsia" w:hAnsiTheme="minorEastAsia" w:hint="eastAsia"/>
          <w:b/>
          <w:lang w:eastAsia="zh-CN"/>
        </w:rPr>
        <w:t>承揽商</w:t>
      </w:r>
      <w:proofErr w:type="gramEnd"/>
      <w:r w:rsidRPr="00040952">
        <w:rPr>
          <w:rFonts w:asciiTheme="minorEastAsia" w:eastAsiaTheme="minorEastAsia" w:hAnsiTheme="minorEastAsia" w:hint="eastAsia"/>
          <w:b/>
          <w:lang w:eastAsia="zh-CN"/>
        </w:rPr>
        <w:t>施工资质要求：</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3.1、由于此次检修涉及高塔、附塔管线保温修复，作业风险较大，要求作业单位有高空作业工程专业承包资质，高空防腐保温工程专业承包资质</w:t>
      </w:r>
      <w:r w:rsidRPr="00040952">
        <w:rPr>
          <w:rFonts w:asciiTheme="minorEastAsia" w:eastAsiaTheme="minorEastAsia" w:hAnsiTheme="minorEastAsia"/>
          <w:lang w:eastAsia="zh-CN"/>
        </w:rPr>
        <w:t>,</w:t>
      </w:r>
      <w:r w:rsidRPr="00040952">
        <w:rPr>
          <w:rFonts w:asciiTheme="minorEastAsia" w:eastAsiaTheme="minorEastAsia" w:hAnsiTheme="minorEastAsia" w:hint="eastAsia"/>
          <w:lang w:eastAsia="zh-CN"/>
        </w:rPr>
        <w:t xml:space="preserve">作业人员具有省安全生产监督局颁发的高空作业证。      </w:t>
      </w:r>
    </w:p>
    <w:p w:rsidR="00040952" w:rsidRPr="00040952" w:rsidRDefault="00040952" w:rsidP="00040952">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4、物资供应方式：</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4.1、施工单位提供施工用主材并以综合单价进行结算，如油漆材料</w:t>
      </w:r>
      <w:r w:rsidRPr="00986D5A">
        <w:rPr>
          <w:rFonts w:asciiTheme="minorEastAsia" w:eastAsiaTheme="minorEastAsia" w:hAnsiTheme="minorEastAsia" w:hint="eastAsia"/>
          <w:lang w:eastAsia="zh-CN"/>
        </w:rPr>
        <w:t>、保温材料防水性硅酸铝纤维卷毡，防水性硅酸铝纤维管壳等，除上</w:t>
      </w:r>
      <w:r w:rsidRPr="00040952">
        <w:rPr>
          <w:rFonts w:asciiTheme="minorEastAsia" w:eastAsiaTheme="minorEastAsia" w:hAnsiTheme="minorEastAsia" w:hint="eastAsia"/>
          <w:lang w:eastAsia="zh-CN"/>
        </w:rPr>
        <w:t>述材料以外的其它机械仪电的辅助物资材料也均需由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提供，注意现场处于开工生产状态，所有工机具均要求防爆。</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4.2、施工单位自行保管施工材料物资，如有遗失概由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自行负责。</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4.3、凡属本公司供应的设备、材料、施工余料所有权归本公司。</w:t>
      </w:r>
    </w:p>
    <w:p w:rsidR="00986D5A" w:rsidRDefault="00040952" w:rsidP="00986D5A">
      <w:pPr>
        <w:spacing w:line="360" w:lineRule="auto"/>
        <w:ind w:leftChars="50" w:left="110"/>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5、材料验收：</w:t>
      </w:r>
    </w:p>
    <w:p w:rsidR="00040952" w:rsidRPr="00986D5A" w:rsidRDefault="00040952" w:rsidP="00986D5A">
      <w:pPr>
        <w:spacing w:line="360" w:lineRule="auto"/>
        <w:ind w:leftChars="50" w:left="110" w:firstLineChars="200" w:firstLine="440"/>
        <w:rPr>
          <w:rFonts w:asciiTheme="minorEastAsia" w:eastAsiaTheme="minorEastAsia" w:hAnsiTheme="minorEastAsia"/>
          <w:b/>
          <w:lang w:eastAsia="zh-CN"/>
        </w:rPr>
      </w:pP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所提供之材料到场后需通知福海创石油化工有限公司芳烃团队</w:t>
      </w:r>
      <w:proofErr w:type="gramStart"/>
      <w:r w:rsidRPr="00040952">
        <w:rPr>
          <w:rFonts w:asciiTheme="minorEastAsia" w:eastAsiaTheme="minorEastAsia" w:hAnsiTheme="minorEastAsia" w:hint="eastAsia"/>
          <w:lang w:eastAsia="zh-CN"/>
        </w:rPr>
        <w:t>设备员</w:t>
      </w:r>
      <w:proofErr w:type="gramEnd"/>
      <w:r w:rsidRPr="00040952">
        <w:rPr>
          <w:rFonts w:asciiTheme="minorEastAsia" w:eastAsiaTheme="minorEastAsia" w:hAnsiTheme="minorEastAsia" w:hint="eastAsia"/>
          <w:lang w:eastAsia="zh-CN"/>
        </w:rPr>
        <w:t>及设备部备件组进行材料验收，同时需提供材质证明书。</w:t>
      </w:r>
    </w:p>
    <w:p w:rsidR="00040952" w:rsidRPr="00040952" w:rsidRDefault="00040952" w:rsidP="00040952">
      <w:pPr>
        <w:spacing w:line="360" w:lineRule="auto"/>
        <w:ind w:firstLineChars="50" w:firstLine="110"/>
        <w:rPr>
          <w:rFonts w:asciiTheme="minorEastAsia" w:eastAsiaTheme="minorEastAsia" w:hAnsiTheme="minorEastAsia"/>
          <w:lang w:eastAsia="zh-CN"/>
        </w:rPr>
      </w:pPr>
      <w:r w:rsidRPr="00040952">
        <w:rPr>
          <w:rFonts w:asciiTheme="minorEastAsia" w:eastAsiaTheme="minorEastAsia" w:hAnsiTheme="minorEastAsia" w:hint="eastAsia"/>
          <w:b/>
          <w:lang w:eastAsia="zh-CN"/>
        </w:rPr>
        <w:t>6、技术要求：</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SH3503</w:t>
      </w:r>
      <w:r w:rsidRPr="00040952">
        <w:rPr>
          <w:rFonts w:asciiTheme="minorEastAsia" w:eastAsiaTheme="minorEastAsia" w:hAnsiTheme="minorEastAsia" w:hint="eastAsia"/>
          <w:lang w:eastAsia="zh-CN"/>
        </w:rPr>
        <w:t xml:space="preserve">-2017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石油化工工程建设交工技术文件规定</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SH3505</w:t>
      </w:r>
      <w:r w:rsidRPr="00040952">
        <w:rPr>
          <w:rFonts w:asciiTheme="minorEastAsia" w:eastAsiaTheme="minorEastAsia" w:hAnsiTheme="minorEastAsia" w:hint="eastAsia"/>
          <w:lang w:eastAsia="zh-CN"/>
        </w:rPr>
        <w:t xml:space="preserve">-1999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石油化工施工安全技术规程</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SH3507</w:t>
      </w:r>
      <w:r w:rsidRPr="00040952">
        <w:rPr>
          <w:rFonts w:asciiTheme="minorEastAsia" w:eastAsiaTheme="minorEastAsia" w:hAnsiTheme="minorEastAsia" w:hint="eastAsia"/>
          <w:lang w:eastAsia="zh-CN"/>
        </w:rPr>
        <w:t xml:space="preserve">2011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石油化工钢结构工程施工及验收规范</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SH/T3508</w:t>
      </w:r>
      <w:r w:rsidRPr="00040952">
        <w:rPr>
          <w:rFonts w:asciiTheme="minorEastAsia" w:eastAsiaTheme="minorEastAsia" w:hAnsiTheme="minorEastAsia" w:hint="eastAsia"/>
          <w:lang w:eastAsia="zh-CN"/>
        </w:rPr>
        <w:t xml:space="preserve">-2011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石油化工工程施工及验收统一标准</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lastRenderedPageBreak/>
        <w:t>SH3526</w:t>
      </w:r>
      <w:r w:rsidRPr="00040952">
        <w:rPr>
          <w:rFonts w:asciiTheme="minorEastAsia" w:eastAsiaTheme="minorEastAsia" w:hAnsiTheme="minorEastAsia" w:hint="eastAsia"/>
          <w:lang w:eastAsia="zh-CN"/>
        </w:rPr>
        <w:t xml:space="preserve">-2015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石油化工异种钢焊接规程</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SH/T3527</w:t>
      </w:r>
      <w:r w:rsidRPr="00040952">
        <w:rPr>
          <w:rFonts w:asciiTheme="minorEastAsia" w:eastAsiaTheme="minorEastAsia" w:hAnsiTheme="minorEastAsia" w:hint="eastAsia"/>
          <w:lang w:eastAsia="zh-CN"/>
        </w:rPr>
        <w:t xml:space="preserve">-2009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石油化工不锈钢复合钢焊接规程</w:t>
      </w:r>
      <w:r w:rsidRPr="00040952">
        <w:rPr>
          <w:rFonts w:asciiTheme="minorEastAsia" w:eastAsiaTheme="minorEastAsia" w:hAnsiTheme="minorEastAsia"/>
          <w:lang w:eastAsia="zh-CN"/>
        </w:rPr>
        <w:t xml:space="preserve"> </w:t>
      </w:r>
      <w:bookmarkStart w:id="1" w:name="_Toc25_WPSOffice_Level2"/>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SH3010-2013     石油化工设备和管道隔热技术规范</w:t>
      </w:r>
      <w:bookmarkStart w:id="2" w:name="_Toc2534_WPSOffice_Level2"/>
      <w:bookmarkEnd w:id="1"/>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 xml:space="preserve">SH3022-2017     石油化工设备和管道涂料防腐蚀技术规范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JGJ80-2016      建筑施工高处作业安全技术规范</w:t>
      </w:r>
      <w:bookmarkEnd w:id="2"/>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6.1、</w:t>
      </w:r>
      <w:proofErr w:type="gramStart"/>
      <w:r w:rsidRPr="00040952">
        <w:rPr>
          <w:rFonts w:asciiTheme="minorEastAsia" w:eastAsiaTheme="minorEastAsia" w:hAnsiTheme="minorEastAsia" w:hint="eastAsia"/>
          <w:lang w:eastAsia="zh-CN"/>
        </w:rPr>
        <w:t>承揽商每日</w:t>
      </w:r>
      <w:proofErr w:type="gramEnd"/>
      <w:r w:rsidRPr="00040952">
        <w:rPr>
          <w:rFonts w:asciiTheme="minorEastAsia" w:eastAsiaTheme="minorEastAsia" w:hAnsiTheme="minorEastAsia" w:hint="eastAsia"/>
          <w:lang w:eastAsia="zh-CN"/>
        </w:rPr>
        <w:t>施工完成后，须清理周围环境，保证施工范围内环境清洁。工程施工过程中产生的民生及工程废弃物清理集中运出厂外，下脚料等须运至厂内废料堆放处。</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6.2、</w:t>
      </w:r>
      <w:bookmarkStart w:id="3" w:name="OLE_LINK3"/>
      <w:r w:rsidRPr="00040952">
        <w:rPr>
          <w:rFonts w:asciiTheme="minorEastAsia" w:eastAsiaTheme="minorEastAsia" w:hAnsiTheme="minorEastAsia" w:hint="eastAsia"/>
          <w:lang w:eastAsia="zh-CN"/>
        </w:rPr>
        <w:t>本工程施工为整改维修工程，</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应充</w:t>
      </w:r>
      <w:proofErr w:type="gramStart"/>
      <w:r w:rsidRPr="00040952">
        <w:rPr>
          <w:rFonts w:asciiTheme="minorEastAsia" w:eastAsiaTheme="minorEastAsia" w:hAnsiTheme="minorEastAsia" w:hint="eastAsia"/>
          <w:lang w:eastAsia="zh-CN"/>
        </w:rPr>
        <w:t>份考虑</w:t>
      </w:r>
      <w:proofErr w:type="gramEnd"/>
      <w:r w:rsidRPr="00040952">
        <w:rPr>
          <w:rFonts w:asciiTheme="minorEastAsia" w:eastAsiaTheme="minorEastAsia" w:hAnsiTheme="minorEastAsia" w:hint="eastAsia"/>
          <w:lang w:eastAsia="zh-CN"/>
        </w:rPr>
        <w:t>生产时期对施工所增加的费用（安全防护、对生产设备的保护，因现场处于生产状态，如有突发情况需停止作业），并将费用包含在综合单价中。</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在报价中应将施工时所须的安全费用计入综合单价中。</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在施工时不能影响厂区的生产，注意对厂内设备的保护，任何有可能影响生产的施工内容应在施工前报备甲方，待得到允许的情况下方可进行施工，同时应在甲方所要求的时间施工完毕。施工区有大量易燃易爆气体、原料，且此区域有可能有其它项目在同时施工，现场存在上下同时交叉作业，</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应充</w:t>
      </w:r>
      <w:proofErr w:type="gramStart"/>
      <w:r w:rsidRPr="00040952">
        <w:rPr>
          <w:rFonts w:asciiTheme="minorEastAsia" w:eastAsiaTheme="minorEastAsia" w:hAnsiTheme="minorEastAsia" w:hint="eastAsia"/>
          <w:lang w:eastAsia="zh-CN"/>
        </w:rPr>
        <w:t>份考虑</w:t>
      </w:r>
      <w:proofErr w:type="gramEnd"/>
      <w:r w:rsidRPr="00040952">
        <w:rPr>
          <w:rFonts w:asciiTheme="minorEastAsia" w:eastAsiaTheme="minorEastAsia" w:hAnsiTheme="minorEastAsia" w:hint="eastAsia"/>
          <w:lang w:eastAsia="zh-CN"/>
        </w:rPr>
        <w:t>各类安全防护、隔离，防火，监护等，请在报价时考虑。</w:t>
      </w:r>
      <w:bookmarkEnd w:id="3"/>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7、施工要求：</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7.1、保温施工工艺：内保温层安装→质量验收→外保护层安装→阀门、法兰保温盒制作安装→细部处理→质量验收→工程总体验收→递交施工资料</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7.2、按管道、管件尺寸分别制作下料,安装在管道、管件上的保温棉必须贴紧,不留空隙,以铁丝捆扎结实。管道直管段的金属保护层下料时应实地测量,测量时不宜拉得太紧,测量后的周长应有30~50m</w:t>
      </w:r>
      <w:proofErr w:type="gramStart"/>
      <w:r w:rsidRPr="00040952">
        <w:rPr>
          <w:rFonts w:asciiTheme="minorEastAsia" w:eastAsiaTheme="minorEastAsia" w:hAnsiTheme="minorEastAsia" w:hint="eastAsia"/>
          <w:lang w:eastAsia="zh-CN"/>
        </w:rPr>
        <w:t>的裕量</w:t>
      </w:r>
      <w:proofErr w:type="gramEnd"/>
      <w:r w:rsidRPr="00040952">
        <w:rPr>
          <w:rFonts w:asciiTheme="minorEastAsia" w:eastAsiaTheme="minorEastAsia" w:hAnsiTheme="minorEastAsia" w:hint="eastAsia"/>
          <w:lang w:eastAsia="zh-CN"/>
        </w:rPr>
        <w:t>,下料后的金属薄板,横向、竖向应各有一边按需要方向压出</w:t>
      </w:r>
      <w:proofErr w:type="gramStart"/>
      <w:r w:rsidRPr="00040952">
        <w:rPr>
          <w:rFonts w:asciiTheme="minorEastAsia" w:eastAsiaTheme="minorEastAsia" w:hAnsiTheme="minorEastAsia" w:hint="eastAsia"/>
          <w:lang w:eastAsia="zh-CN"/>
        </w:rPr>
        <w:t>凸</w:t>
      </w:r>
      <w:proofErr w:type="gramEnd"/>
      <w:r w:rsidRPr="00040952">
        <w:rPr>
          <w:rFonts w:asciiTheme="minorEastAsia" w:eastAsiaTheme="minorEastAsia" w:hAnsiTheme="minorEastAsia" w:hint="eastAsia"/>
          <w:lang w:eastAsia="zh-CN"/>
        </w:rPr>
        <w:t>筋。</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7.3、施工期限：若业主对返修项目有工期要求，</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 xml:space="preserve">需在施工规定时间完成施工作业。 </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7.4、工程施工作业需符合福海创</w:t>
      </w:r>
      <w:proofErr w:type="gramStart"/>
      <w:r w:rsidRPr="00040952">
        <w:rPr>
          <w:rFonts w:asciiTheme="minorEastAsia" w:eastAsiaTheme="minorEastAsia" w:hAnsiTheme="minorEastAsia" w:hint="eastAsia"/>
          <w:lang w:eastAsia="zh-CN"/>
        </w:rPr>
        <w:t>石化环安部门</w:t>
      </w:r>
      <w:proofErr w:type="gramEnd"/>
      <w:r w:rsidRPr="00040952">
        <w:rPr>
          <w:rFonts w:asciiTheme="minorEastAsia" w:eastAsiaTheme="minorEastAsia" w:hAnsiTheme="minorEastAsia" w:hint="eastAsia"/>
          <w:lang w:eastAsia="zh-CN"/>
        </w:rPr>
        <w:t>所制定</w:t>
      </w:r>
      <w:proofErr w:type="gramStart"/>
      <w:r w:rsidRPr="00040952">
        <w:rPr>
          <w:rFonts w:asciiTheme="minorEastAsia" w:eastAsiaTheme="minorEastAsia" w:hAnsiTheme="minorEastAsia" w:hint="eastAsia"/>
          <w:lang w:eastAsia="zh-CN"/>
        </w:rPr>
        <w:t>之施工</w:t>
      </w:r>
      <w:proofErr w:type="gramEnd"/>
      <w:r w:rsidRPr="00040952">
        <w:rPr>
          <w:rFonts w:asciiTheme="minorEastAsia" w:eastAsiaTheme="minorEastAsia" w:hAnsiTheme="minorEastAsia" w:hint="eastAsia"/>
          <w:lang w:eastAsia="zh-CN"/>
        </w:rPr>
        <w:t>安全规范要求。施工单位进场作业需</w:t>
      </w:r>
      <w:proofErr w:type="gramStart"/>
      <w:r w:rsidRPr="00040952">
        <w:rPr>
          <w:rFonts w:asciiTheme="minorEastAsia" w:eastAsiaTheme="minorEastAsia" w:hAnsiTheme="minorEastAsia" w:hint="eastAsia"/>
          <w:lang w:eastAsia="zh-CN"/>
        </w:rPr>
        <w:t>经过环安中心</w:t>
      </w:r>
      <w:proofErr w:type="gramEnd"/>
      <w:r w:rsidRPr="00040952">
        <w:rPr>
          <w:rFonts w:asciiTheme="minorEastAsia" w:eastAsiaTheme="minorEastAsia" w:hAnsiTheme="minorEastAsia" w:hint="eastAsia"/>
          <w:lang w:eastAsia="zh-CN"/>
        </w:rPr>
        <w:t>安全培训且许可后才能作业。作业过程中需严格遵守</w:t>
      </w:r>
      <w:proofErr w:type="gramStart"/>
      <w:r w:rsidRPr="00040952">
        <w:rPr>
          <w:rFonts w:asciiTheme="minorEastAsia" w:eastAsiaTheme="minorEastAsia" w:hAnsiTheme="minorEastAsia" w:hint="eastAsia"/>
          <w:lang w:eastAsia="zh-CN"/>
        </w:rPr>
        <w:t>各项环安措施</w:t>
      </w:r>
      <w:proofErr w:type="gramEnd"/>
      <w:r w:rsidRPr="00040952">
        <w:rPr>
          <w:rFonts w:asciiTheme="minorEastAsia" w:eastAsiaTheme="minorEastAsia" w:hAnsiTheme="minorEastAsia" w:hint="eastAsia"/>
          <w:lang w:eastAsia="zh-CN"/>
        </w:rPr>
        <w:t>，并对因违章作业导致的各种后果负责。相关的作业许可证的申办均需由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依据福海创制定的相关程序办理。</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应于福海创公司指定场所内进行准备工作，严禁</w:t>
      </w:r>
      <w:proofErr w:type="gramStart"/>
      <w:r w:rsidRPr="00040952">
        <w:rPr>
          <w:rFonts w:asciiTheme="minorEastAsia" w:eastAsiaTheme="minorEastAsia" w:hAnsiTheme="minorEastAsia" w:hint="eastAsia"/>
          <w:lang w:eastAsia="zh-CN"/>
        </w:rPr>
        <w:t>私自于</w:t>
      </w:r>
      <w:proofErr w:type="gramEnd"/>
      <w:r w:rsidRPr="00040952">
        <w:rPr>
          <w:rFonts w:asciiTheme="minorEastAsia" w:eastAsiaTheme="minorEastAsia" w:hAnsiTheme="minorEastAsia" w:hint="eastAsia"/>
          <w:lang w:eastAsia="zh-CN"/>
        </w:rPr>
        <w:t>现场随拉乱接电源进行；</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7.5、在施工过程中，如出现现场与设计冲突的地方，请及时联系福海创石化监工，</w:t>
      </w:r>
      <w:r w:rsidRPr="00040952">
        <w:rPr>
          <w:rFonts w:asciiTheme="minorEastAsia" w:eastAsiaTheme="minorEastAsia" w:hAnsiTheme="minorEastAsia" w:hint="eastAsia"/>
          <w:lang w:eastAsia="zh-CN"/>
        </w:rPr>
        <w:lastRenderedPageBreak/>
        <w:t>并根据监工提出的修改意见施工。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7.6、施工单位应保证文明施工，如在施工过程中对周围设备、仪表及电器设施造成的损坏由承揽方负责修复和赔偿。</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7.7、</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需在施工作业前提供所有参加施工的焊接工人的有效身份证件复印件和焊工合格证 ，所有参加相关专业施工的人员均需持证上岗。</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7.8、</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须与我司签订安全环保协议书，并严格遵守。</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7.9、</w:t>
      </w:r>
      <w:r w:rsidRPr="00986D5A">
        <w:rPr>
          <w:rFonts w:asciiTheme="minorEastAsia" w:eastAsiaTheme="minorEastAsia" w:hAnsiTheme="minorEastAsia" w:hint="eastAsia"/>
          <w:lang w:eastAsia="zh-CN"/>
        </w:rPr>
        <w:t>本工程采用座式登高板施工，工作绳，保险</w:t>
      </w:r>
      <w:proofErr w:type="gramStart"/>
      <w:r w:rsidRPr="00986D5A">
        <w:rPr>
          <w:rFonts w:asciiTheme="minorEastAsia" w:eastAsiaTheme="minorEastAsia" w:hAnsiTheme="minorEastAsia" w:hint="eastAsia"/>
          <w:lang w:eastAsia="zh-CN"/>
        </w:rPr>
        <w:t>绳</w:t>
      </w:r>
      <w:proofErr w:type="gramEnd"/>
      <w:r w:rsidRPr="00986D5A">
        <w:rPr>
          <w:rFonts w:asciiTheme="minorEastAsia" w:eastAsiaTheme="minorEastAsia" w:hAnsiTheme="minorEastAsia" w:hint="eastAsia"/>
          <w:lang w:eastAsia="zh-CN"/>
        </w:rPr>
        <w:t>没置在管道外支架，或平台上找两个安全固定点，人员安排，一条管道两个人登高作业；</w:t>
      </w:r>
      <w:proofErr w:type="gramStart"/>
      <w:r w:rsidRPr="00986D5A">
        <w:rPr>
          <w:rFonts w:asciiTheme="minorEastAsia" w:eastAsiaTheme="minorEastAsia" w:hAnsiTheme="minorEastAsia" w:hint="eastAsia"/>
          <w:lang w:eastAsia="zh-CN"/>
        </w:rPr>
        <w:t>固定座</w:t>
      </w:r>
      <w:proofErr w:type="gramEnd"/>
      <w:r w:rsidRPr="00986D5A">
        <w:rPr>
          <w:rFonts w:asciiTheme="minorEastAsia" w:eastAsiaTheme="minorEastAsia" w:hAnsiTheme="minorEastAsia" w:hint="eastAsia"/>
          <w:lang w:eastAsia="zh-CN"/>
        </w:rPr>
        <w:t>式登高</w:t>
      </w:r>
      <w:proofErr w:type="gramStart"/>
      <w:r w:rsidRPr="00986D5A">
        <w:rPr>
          <w:rFonts w:asciiTheme="minorEastAsia" w:eastAsiaTheme="minorEastAsia" w:hAnsiTheme="minorEastAsia" w:hint="eastAsia"/>
          <w:lang w:eastAsia="zh-CN"/>
        </w:rPr>
        <w:t>板工作绳</w:t>
      </w:r>
      <w:proofErr w:type="gramEnd"/>
      <w:r w:rsidRPr="00986D5A">
        <w:rPr>
          <w:rFonts w:asciiTheme="minorEastAsia" w:eastAsiaTheme="minorEastAsia" w:hAnsiTheme="minorEastAsia" w:hint="eastAsia"/>
          <w:lang w:eastAsia="zh-CN"/>
        </w:rPr>
        <w:t>、安全绳的建（构）筑物应符合GBJ9的规定，并使工作绳、安全绳施加于建（构）筑物上的作用力符合建筑结构的承载要求；座式登高</w:t>
      </w:r>
      <w:proofErr w:type="gramStart"/>
      <w:r w:rsidRPr="00986D5A">
        <w:rPr>
          <w:rFonts w:asciiTheme="minorEastAsia" w:eastAsiaTheme="minorEastAsia" w:hAnsiTheme="minorEastAsia" w:hint="eastAsia"/>
          <w:lang w:eastAsia="zh-CN"/>
        </w:rPr>
        <w:t>板工作绳</w:t>
      </w:r>
      <w:proofErr w:type="gramEnd"/>
      <w:r w:rsidRPr="00986D5A">
        <w:rPr>
          <w:rFonts w:asciiTheme="minorEastAsia" w:eastAsiaTheme="minorEastAsia" w:hAnsiTheme="minorEastAsia" w:hint="eastAsia"/>
          <w:lang w:eastAsia="zh-CN"/>
        </w:rPr>
        <w:t>和安全绳上端的固定应牢固可靠，安全绳的固定点不允许与工作</w:t>
      </w:r>
      <w:proofErr w:type="gramStart"/>
      <w:r w:rsidRPr="00986D5A">
        <w:rPr>
          <w:rFonts w:asciiTheme="minorEastAsia" w:eastAsiaTheme="minorEastAsia" w:hAnsiTheme="minorEastAsia" w:hint="eastAsia"/>
          <w:lang w:eastAsia="zh-CN"/>
        </w:rPr>
        <w:t>绳</w:t>
      </w:r>
      <w:proofErr w:type="gramEnd"/>
      <w:r w:rsidRPr="00986D5A">
        <w:rPr>
          <w:rFonts w:asciiTheme="minorEastAsia" w:eastAsiaTheme="minorEastAsia" w:hAnsiTheme="minorEastAsia" w:hint="eastAsia"/>
          <w:lang w:eastAsia="zh-CN"/>
        </w:rPr>
        <w:t>结扎在同一受力处，各自的固定点不允许只有一个，并有措施能够发现固定点的松动；每天作业开始前应按规定对座式登高板进行检查，做好记录、归档保存，并对其做出安全评价，确定能否投入使用。</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7.10.当采用悬挂作业进行施工时，应选</w:t>
      </w:r>
      <w:proofErr w:type="gramStart"/>
      <w:r w:rsidRPr="00986D5A">
        <w:rPr>
          <w:rFonts w:asciiTheme="minorEastAsia" w:eastAsiaTheme="minorEastAsia" w:hAnsiTheme="minorEastAsia" w:hint="eastAsia"/>
          <w:lang w:eastAsia="zh-CN"/>
        </w:rPr>
        <w:t>择固定</w:t>
      </w:r>
      <w:proofErr w:type="gramEnd"/>
      <w:r w:rsidRPr="00986D5A">
        <w:rPr>
          <w:rFonts w:asciiTheme="minorEastAsia" w:eastAsiaTheme="minorEastAsia" w:hAnsiTheme="minorEastAsia" w:hint="eastAsia"/>
          <w:lang w:eastAsia="zh-CN"/>
        </w:rPr>
        <w:t>牢固的悬挂点，并采用双保险进行操作。悬挂点、操作绳、安全绳应进行超负荷试验方可进行施工。</w:t>
      </w:r>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8、验收：</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8.1、</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所提供之材料到场后需通知福海</w:t>
      </w:r>
      <w:proofErr w:type="gramStart"/>
      <w:r w:rsidRPr="00040952">
        <w:rPr>
          <w:rFonts w:asciiTheme="minorEastAsia" w:eastAsiaTheme="minorEastAsia" w:hAnsiTheme="minorEastAsia" w:hint="eastAsia"/>
          <w:lang w:eastAsia="zh-CN"/>
        </w:rPr>
        <w:t>创相关</w:t>
      </w:r>
      <w:proofErr w:type="gramEnd"/>
      <w:r w:rsidRPr="00040952">
        <w:rPr>
          <w:rFonts w:asciiTheme="minorEastAsia" w:eastAsiaTheme="minorEastAsia" w:hAnsiTheme="minorEastAsia" w:hint="eastAsia"/>
          <w:lang w:eastAsia="zh-CN"/>
        </w:rPr>
        <w:t>人员进行材料检查，同时提供所购材料的产品合格证等相关质量保证文件，确认后方可开始施工。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8.2、施工过程需由福海创的质量控制卡进行施工过程控制及验收签字才能继续施工。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8.3、施工过程中，福海创监工随时对施工质量进行监督检查，对发现的问题承揽方应</w:t>
      </w:r>
      <w:proofErr w:type="gramStart"/>
      <w:r w:rsidRPr="00040952">
        <w:rPr>
          <w:rFonts w:asciiTheme="minorEastAsia" w:eastAsiaTheme="minorEastAsia" w:hAnsiTheme="minorEastAsia" w:hint="eastAsia"/>
          <w:lang w:eastAsia="zh-CN"/>
        </w:rPr>
        <w:t>依要求</w:t>
      </w:r>
      <w:proofErr w:type="gramEnd"/>
      <w:r w:rsidRPr="00040952">
        <w:rPr>
          <w:rFonts w:asciiTheme="minorEastAsia" w:eastAsiaTheme="minorEastAsia" w:hAnsiTheme="minorEastAsia" w:hint="eastAsia"/>
          <w:lang w:eastAsia="zh-CN"/>
        </w:rPr>
        <w:t>积极改善，并不得由此作为延误工期的理由。</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8.4、施工完成后，</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应负责清除因施工造成的施工垃圾，保持施工现场卫生与施工前一致。</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8.5、施工完成后，</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按SH3503标准提供全套施工竣工文件，及依据SH3513提供过程资料。内容包括：产品合格证、安装记录、竣工图纸材质证明、施工单位和人员的资质证明、最终验收记录和其他相关文件。该竣工文件作为工程请款的凭证。</w:t>
      </w:r>
    </w:p>
    <w:p w:rsidR="00040952" w:rsidRPr="00040952" w:rsidRDefault="00040952" w:rsidP="00040952">
      <w:pPr>
        <w:spacing w:line="360" w:lineRule="auto"/>
        <w:rPr>
          <w:rFonts w:asciiTheme="minorEastAsia" w:eastAsiaTheme="minorEastAsia" w:hAnsiTheme="minorEastAsia"/>
          <w:lang w:eastAsia="zh-CN"/>
        </w:rPr>
      </w:pPr>
      <w:r w:rsidRPr="00040952">
        <w:rPr>
          <w:rFonts w:asciiTheme="minorEastAsia" w:eastAsiaTheme="minorEastAsia" w:hAnsiTheme="minorEastAsia" w:hint="eastAsia"/>
          <w:b/>
          <w:lang w:eastAsia="zh-CN"/>
        </w:rPr>
        <w:t>9、安全要求</w:t>
      </w:r>
      <w:r w:rsidRPr="00040952">
        <w:rPr>
          <w:rFonts w:asciiTheme="minorEastAsia" w:eastAsiaTheme="minorEastAsia" w:hAnsiTheme="minorEastAsia" w:hint="eastAsia"/>
          <w:lang w:eastAsia="zh-CN"/>
        </w:rPr>
        <w:t>：</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9.1、所有人员施工前认真学习安全生产法规，教育职工无条件服从甲方安全检查人员指挥，遵守各项安全规章制度；</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9.2、各施工队建立施工班组安全例会制度。各施工班组要结合施工特点，坚持每</w:t>
      </w:r>
      <w:r w:rsidRPr="00040952">
        <w:rPr>
          <w:rFonts w:asciiTheme="minorEastAsia" w:eastAsiaTheme="minorEastAsia" w:hAnsiTheme="minorEastAsia" w:hint="eastAsia"/>
          <w:lang w:eastAsia="zh-CN"/>
        </w:rPr>
        <w:lastRenderedPageBreak/>
        <w:t>周一次开展安全活动，并认真作好记录；危险部位的施工，要坚持班前讲安全；</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9.3、在施工现场要设立醒目的安全标语牌和设置安全标志；</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9.4、进入施工现场的所有人员必须戴安全帽，着装应符合有关规定，所有高处作业人员应佩戴好安全带，作业人员应清楚工作内容和防护措施；</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9.5、合理安排作息时间，考虑施工人员身体承受能力；</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9.6、应有安全技术人员应每天巡视现场，及时发现施工中的不安全隐患和违章行为，及时排除险情，制止违章指挥和违章作业，监督施工中安全技术措施的执行，对发现安全隐患，保证无条件地及时整改；</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9.7、高处动火（</w:t>
      </w:r>
      <w:r w:rsidRPr="00040952">
        <w:rPr>
          <w:rFonts w:asciiTheme="minorEastAsia" w:eastAsiaTheme="minorEastAsia" w:hAnsiTheme="minorEastAsia"/>
          <w:lang w:eastAsia="zh-CN"/>
        </w:rPr>
        <w:t>2</w:t>
      </w:r>
      <w:r w:rsidRPr="00040952">
        <w:rPr>
          <w:rFonts w:asciiTheme="minorEastAsia" w:eastAsiaTheme="minorEastAsia" w:hAnsiTheme="minorEastAsia" w:hint="eastAsia"/>
          <w:lang w:eastAsia="zh-CN"/>
        </w:rPr>
        <w:t>米以上）必须采取防止火花飞溅措施，并清除地下所有易燃物，地沟、阴井、电缆等加以遮盖；</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9.8、氧气、乙炔气瓶及动火点相互间距应保持</w:t>
      </w:r>
      <w:r w:rsidRPr="00040952">
        <w:rPr>
          <w:rFonts w:asciiTheme="minorEastAsia" w:eastAsiaTheme="minorEastAsia" w:hAnsiTheme="minorEastAsia"/>
          <w:lang w:eastAsia="zh-CN"/>
        </w:rPr>
        <w:t>10</w:t>
      </w:r>
      <w:r w:rsidRPr="00040952">
        <w:rPr>
          <w:rFonts w:asciiTheme="minorEastAsia" w:eastAsiaTheme="minorEastAsia" w:hAnsiTheme="minorEastAsia" w:hint="eastAsia"/>
          <w:lang w:eastAsia="zh-CN"/>
        </w:rPr>
        <w:t>米以上；</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9.9、实行动火许可制度时，</w:t>
      </w:r>
      <w:proofErr w:type="gramStart"/>
      <w:r w:rsidRPr="00040952">
        <w:rPr>
          <w:rFonts w:asciiTheme="minorEastAsia" w:eastAsiaTheme="minorEastAsia" w:hAnsiTheme="minorEastAsia" w:hint="eastAsia"/>
          <w:lang w:eastAsia="zh-CN"/>
        </w:rPr>
        <w:t>一张火票只限</w:t>
      </w:r>
      <w:proofErr w:type="gramEnd"/>
      <w:r w:rsidRPr="00040952">
        <w:rPr>
          <w:rFonts w:asciiTheme="minorEastAsia" w:eastAsiaTheme="minorEastAsia" w:hAnsiTheme="minorEastAsia" w:hint="eastAsia"/>
          <w:lang w:eastAsia="zh-CN"/>
        </w:rPr>
        <w:t>一处动火，作业前后均应检查环境条件是否变化，不得留有余火。电焊应拉闸断电，气焊应关闭氧气瓶、乙炔瓶；</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9.10、在进行动火作业前，应清除周围易燃物质，设置警戒线，动火作业时，应设监护人员，动火点，应配有灭火器；</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9.11、所有用电设备应检查合格，临时用电配电盘、箱有防雨措施；</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9.12、作业完成后，按照</w:t>
      </w:r>
      <w:proofErr w:type="gramStart"/>
      <w:r w:rsidRPr="00040952">
        <w:rPr>
          <w:rFonts w:asciiTheme="minorEastAsia" w:eastAsiaTheme="minorEastAsia" w:hAnsiTheme="minorEastAsia" w:hint="eastAsia"/>
          <w:lang w:eastAsia="zh-CN"/>
        </w:rPr>
        <w:t>工完料净</w:t>
      </w:r>
      <w:proofErr w:type="gramEnd"/>
      <w:r w:rsidRPr="00040952">
        <w:rPr>
          <w:rFonts w:asciiTheme="minorEastAsia" w:eastAsiaTheme="minorEastAsia" w:hAnsiTheme="minorEastAsia" w:hint="eastAsia"/>
          <w:lang w:eastAsia="zh-CN"/>
        </w:rPr>
        <w:t>场地清要求，做好现场的清洁工作；</w:t>
      </w:r>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10、违约责任：</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10.1、承揽方应按照招标书要求在规定期限内保证工程的如期完工，如非福海创公司的原因而致使工期的延误，承揽方应承担违约责任。</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10.2、</w:t>
      </w:r>
      <w:proofErr w:type="gramStart"/>
      <w:r w:rsidRPr="00040952">
        <w:rPr>
          <w:rFonts w:asciiTheme="minorEastAsia" w:eastAsiaTheme="minorEastAsia" w:hAnsiTheme="minorEastAsia" w:hint="eastAsia"/>
          <w:lang w:eastAsia="zh-CN"/>
        </w:rPr>
        <w:t>承揽商应对</w:t>
      </w:r>
      <w:proofErr w:type="gramEnd"/>
      <w:r w:rsidRPr="00040952">
        <w:rPr>
          <w:rFonts w:asciiTheme="minorEastAsia" w:eastAsiaTheme="minorEastAsia" w:hAnsiTheme="minorEastAsia" w:hint="eastAsia"/>
          <w:lang w:eastAsia="zh-CN"/>
        </w:rPr>
        <w:t>所选材料质量、安装质量负责，如因以上质量问题造成的损失由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负责。</w:t>
      </w:r>
    </w:p>
    <w:p w:rsidR="00040952" w:rsidRDefault="00040952" w:rsidP="00040952">
      <w:pPr>
        <w:rPr>
          <w:lang w:eastAsia="zh-CN"/>
        </w:rPr>
      </w:pPr>
    </w:p>
    <w:p w:rsidR="00040952" w:rsidRDefault="00040952">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Pr="00986D5A" w:rsidRDefault="00986D5A" w:rsidP="00986D5A">
      <w:pPr>
        <w:jc w:val="center"/>
        <w:rPr>
          <w:rFonts w:asciiTheme="minorEastAsia" w:eastAsiaTheme="minorEastAsia" w:hAnsiTheme="minorEastAsia"/>
          <w:sz w:val="28"/>
          <w:szCs w:val="28"/>
          <w:lang w:eastAsia="zh-CN"/>
        </w:rPr>
      </w:pPr>
      <w:r w:rsidRPr="00986D5A">
        <w:rPr>
          <w:rFonts w:asciiTheme="minorEastAsia" w:eastAsiaTheme="minorEastAsia" w:hAnsiTheme="minorEastAsia" w:hint="eastAsia"/>
          <w:sz w:val="28"/>
          <w:szCs w:val="28"/>
          <w:lang w:eastAsia="zh-CN"/>
        </w:rPr>
        <w:lastRenderedPageBreak/>
        <w:t>附塔管线保温维修说明</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台风受损附塔管线修复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1.43-C-102B附塔管线PL-03010保温修复: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管径DN500 保温棉厚度80mm，铝皮厚度0</w:t>
      </w:r>
      <w:r w:rsidRPr="00986D5A">
        <w:rPr>
          <w:rFonts w:asciiTheme="minorEastAsia" w:eastAsiaTheme="minorEastAsia" w:hAnsiTheme="minorEastAsia"/>
          <w:lang w:eastAsia="zh-CN"/>
        </w:rPr>
        <w:t>.6MM</w:t>
      </w:r>
      <w:r w:rsidRPr="00986D5A">
        <w:rPr>
          <w:rFonts w:asciiTheme="minorEastAsia" w:eastAsiaTheme="minorEastAsia" w:hAnsiTheme="minorEastAsia" w:hint="eastAsia"/>
          <w:lang w:eastAsia="zh-CN"/>
        </w:rPr>
        <w:t>，保温层（无法利旧）面积约82㎡，保护层铝皮（利旧）恢复8</w:t>
      </w:r>
      <w:r w:rsidRPr="00986D5A">
        <w:rPr>
          <w:rFonts w:asciiTheme="minorEastAsia" w:eastAsiaTheme="minorEastAsia" w:hAnsiTheme="minorEastAsia"/>
          <w:lang w:eastAsia="zh-CN"/>
        </w:rPr>
        <w:t>2</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 43-C-101附塔管线PG-01001保温修复: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管径DN900 保温棉厚度90mm，铝皮厚度0</w:t>
      </w:r>
      <w:r w:rsidRPr="00986D5A">
        <w:rPr>
          <w:rFonts w:asciiTheme="minorEastAsia" w:eastAsiaTheme="minorEastAsia" w:hAnsiTheme="minorEastAsia"/>
          <w:lang w:eastAsia="zh-CN"/>
        </w:rPr>
        <w:t>.6MM</w:t>
      </w:r>
      <w:r w:rsidRPr="00986D5A">
        <w:rPr>
          <w:rFonts w:asciiTheme="minorEastAsia" w:eastAsiaTheme="minorEastAsia" w:hAnsiTheme="minorEastAsia" w:hint="eastAsia"/>
          <w:lang w:eastAsia="zh-CN"/>
        </w:rPr>
        <w:t>，保温层（无法利旧）面积约122㎡, 保护层铝皮（利旧）恢复122㎡。</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 43-C-101附塔管线PL-01009保温修复: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管径DN200保温棉70mm，铝皮厚度0</w:t>
      </w:r>
      <w:r w:rsidRPr="00986D5A">
        <w:rPr>
          <w:rFonts w:asciiTheme="minorEastAsia" w:eastAsiaTheme="minorEastAsia" w:hAnsiTheme="minorEastAsia"/>
          <w:lang w:eastAsia="zh-CN"/>
        </w:rPr>
        <w:t>.6</w:t>
      </w:r>
      <w:r w:rsidRPr="00986D5A">
        <w:rPr>
          <w:rFonts w:asciiTheme="minorEastAsia" w:eastAsiaTheme="minorEastAsia" w:hAnsiTheme="minorEastAsia" w:hint="eastAsia"/>
          <w:lang w:eastAsia="zh-CN"/>
        </w:rPr>
        <w:t>M</w:t>
      </w:r>
      <w:r w:rsidRPr="00986D5A">
        <w:rPr>
          <w:rFonts w:asciiTheme="minorEastAsia" w:eastAsiaTheme="minorEastAsia" w:hAnsiTheme="minorEastAsia"/>
          <w:lang w:eastAsia="zh-CN"/>
        </w:rPr>
        <w:t>M</w:t>
      </w:r>
      <w:r w:rsidRPr="00986D5A">
        <w:rPr>
          <w:rFonts w:asciiTheme="minorEastAsia" w:eastAsiaTheme="minorEastAsia" w:hAnsiTheme="minorEastAsia" w:hint="eastAsia"/>
          <w:lang w:eastAsia="zh-CN"/>
        </w:rPr>
        <w:t>，保温层（无法利旧）面积约36㎡,保护层铝皮（利旧）恢复</w:t>
      </w:r>
      <w:r w:rsidRPr="00986D5A">
        <w:rPr>
          <w:rFonts w:asciiTheme="minorEastAsia" w:eastAsiaTheme="minorEastAsia" w:hAnsiTheme="minorEastAsia"/>
          <w:lang w:eastAsia="zh-CN"/>
        </w:rPr>
        <w:t>36</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4</w:t>
      </w:r>
      <w:r w:rsidRPr="00986D5A">
        <w:rPr>
          <w:rFonts w:asciiTheme="minorEastAsia" w:eastAsiaTheme="minorEastAsia" w:hAnsiTheme="minorEastAsia" w:hint="eastAsia"/>
          <w:lang w:eastAsia="zh-CN"/>
        </w:rPr>
        <w:t>.36-C-10</w:t>
      </w:r>
      <w:r w:rsidRPr="00986D5A">
        <w:rPr>
          <w:rFonts w:asciiTheme="minorEastAsia" w:eastAsiaTheme="minorEastAsia" w:hAnsiTheme="minorEastAsia"/>
          <w:lang w:eastAsia="zh-CN"/>
        </w:rPr>
        <w:t>2</w:t>
      </w:r>
      <w:r w:rsidRPr="00986D5A">
        <w:rPr>
          <w:rFonts w:asciiTheme="minorEastAsia" w:eastAsiaTheme="minorEastAsia" w:hAnsiTheme="minorEastAsia" w:hint="eastAsia"/>
          <w:lang w:eastAsia="zh-CN"/>
        </w:rPr>
        <w:t>附塔管线防腐、保温修复</w:t>
      </w:r>
      <w:r w:rsidRPr="00986D5A">
        <w:rPr>
          <w:rFonts w:asciiTheme="minorEastAsia" w:eastAsiaTheme="minorEastAsia" w:hAnsiTheme="minor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rPr>
      </w:pPr>
      <w:r w:rsidRPr="00986D5A">
        <w:rPr>
          <w:rFonts w:asciiTheme="minorEastAsia" w:eastAsiaTheme="minorEastAsia" w:hAnsiTheme="minorEastAsia" w:hint="eastAsia"/>
        </w:rPr>
        <w:t>36-12"-PL-09002-B1A1U-H70（管径D</w:t>
      </w:r>
      <w:r w:rsidRPr="00986D5A">
        <w:rPr>
          <w:rFonts w:asciiTheme="minorEastAsia" w:eastAsiaTheme="minorEastAsia" w:hAnsiTheme="minorEastAsia"/>
        </w:rPr>
        <w:t>N300MM,</w:t>
      </w:r>
      <w:r w:rsidRPr="00986D5A">
        <w:rPr>
          <w:rFonts w:asciiTheme="minorEastAsia" w:eastAsiaTheme="minorEastAsia" w:hAnsiTheme="minorEastAsia" w:hint="eastAsia"/>
        </w:rPr>
        <w:t xml:space="preserve"> 长度3米，保温棉厚度7</w:t>
      </w:r>
      <w:r w:rsidRPr="00986D5A">
        <w:rPr>
          <w:rFonts w:asciiTheme="minorEastAsia" w:eastAsiaTheme="minorEastAsia" w:hAnsiTheme="minorEastAsia"/>
        </w:rPr>
        <w:t>0MM</w:t>
      </w:r>
      <w:r w:rsidRPr="00986D5A">
        <w:rPr>
          <w:rFonts w:asciiTheme="minorEastAsia" w:eastAsiaTheme="minorEastAsia" w:hAnsiTheme="minorEastAsia" w:hint="eastAsia"/>
        </w:rPr>
        <w:t>，</w:t>
      </w:r>
      <w:r w:rsidRPr="00986D5A">
        <w:rPr>
          <w:rFonts w:asciiTheme="minorEastAsia" w:eastAsiaTheme="minorEastAsia" w:hAnsiTheme="minorEastAsia"/>
        </w:rPr>
        <w:t>铝皮厚度</w:t>
      </w:r>
      <w:r w:rsidRPr="00986D5A">
        <w:rPr>
          <w:rFonts w:asciiTheme="minorEastAsia" w:eastAsiaTheme="minorEastAsia" w:hAnsiTheme="minorEastAsia" w:hint="eastAsia"/>
        </w:rPr>
        <w:t>0</w:t>
      </w:r>
      <w:r w:rsidRPr="00986D5A">
        <w:rPr>
          <w:rFonts w:asciiTheme="minorEastAsia" w:eastAsiaTheme="minorEastAsia" w:hAnsiTheme="minorEastAsia"/>
        </w:rPr>
        <w:t>.6MM</w:t>
      </w:r>
      <w:proofErr w:type="gramStart"/>
      <w:r w:rsidRPr="00986D5A">
        <w:rPr>
          <w:rFonts w:asciiTheme="minorEastAsia" w:eastAsiaTheme="minorEastAsia" w:hAnsiTheme="minorEastAsia"/>
        </w:rPr>
        <w:t>,</w:t>
      </w:r>
      <w:r w:rsidRPr="00986D5A">
        <w:rPr>
          <w:rFonts w:asciiTheme="minorEastAsia" w:eastAsiaTheme="minorEastAsia" w:hAnsiTheme="minorEastAsia" w:hint="eastAsia"/>
        </w:rPr>
        <w:t>）</w:t>
      </w:r>
      <w:proofErr w:type="gramEnd"/>
      <w:r w:rsidRPr="00986D5A">
        <w:rPr>
          <w:rFonts w:asciiTheme="minorEastAsia" w:eastAsiaTheme="minorEastAsia" w:hAnsiTheme="minorEastAsia" w:hint="eastAsia"/>
        </w:rPr>
        <w:t>和36-8"-PM-11001-B1A1U-H70（管径D</w:t>
      </w:r>
      <w:r w:rsidRPr="00986D5A">
        <w:rPr>
          <w:rFonts w:asciiTheme="minorEastAsia" w:eastAsiaTheme="minorEastAsia" w:hAnsiTheme="minorEastAsia"/>
        </w:rPr>
        <w:t>N200MM,长度</w:t>
      </w:r>
      <w:r w:rsidRPr="00986D5A">
        <w:rPr>
          <w:rFonts w:asciiTheme="minorEastAsia" w:eastAsiaTheme="minorEastAsia" w:hAnsiTheme="minorEastAsia" w:hint="eastAsia"/>
        </w:rPr>
        <w:t>1</w:t>
      </w:r>
      <w:r w:rsidRPr="00986D5A">
        <w:rPr>
          <w:rFonts w:asciiTheme="minorEastAsia" w:eastAsiaTheme="minorEastAsia" w:hAnsiTheme="minorEastAsia"/>
        </w:rPr>
        <w:t>0米</w:t>
      </w:r>
      <w:r w:rsidRPr="00986D5A">
        <w:rPr>
          <w:rFonts w:asciiTheme="minorEastAsia" w:eastAsiaTheme="minorEastAsia" w:hAnsiTheme="minorEastAsia" w:hint="eastAsia"/>
        </w:rPr>
        <w:t>，保温棉厚度7</w:t>
      </w:r>
      <w:r w:rsidRPr="00986D5A">
        <w:rPr>
          <w:rFonts w:asciiTheme="minorEastAsia" w:eastAsiaTheme="minorEastAsia" w:hAnsiTheme="minorEastAsia"/>
        </w:rPr>
        <w:t>0MM</w:t>
      </w:r>
      <w:r w:rsidRPr="00986D5A">
        <w:rPr>
          <w:rFonts w:asciiTheme="minorEastAsia" w:eastAsiaTheme="minorEastAsia" w:hAnsiTheme="minorEastAsia" w:hint="eastAsia"/>
        </w:rPr>
        <w:t>，</w:t>
      </w:r>
      <w:r w:rsidRPr="00986D5A">
        <w:rPr>
          <w:rFonts w:asciiTheme="minorEastAsia" w:eastAsiaTheme="minorEastAsia" w:hAnsiTheme="minorEastAsia"/>
        </w:rPr>
        <w:t>铝皮厚度</w:t>
      </w:r>
      <w:r w:rsidRPr="00986D5A">
        <w:rPr>
          <w:rFonts w:asciiTheme="minorEastAsia" w:eastAsiaTheme="minorEastAsia" w:hAnsiTheme="minorEastAsia" w:hint="eastAsia"/>
        </w:rPr>
        <w:t>0</w:t>
      </w:r>
      <w:r w:rsidRPr="00986D5A">
        <w:rPr>
          <w:rFonts w:asciiTheme="minorEastAsia" w:eastAsiaTheme="minorEastAsia" w:hAnsiTheme="minorEastAsia"/>
        </w:rPr>
        <w:t>.6MM</w:t>
      </w:r>
      <w:r w:rsidRPr="00986D5A">
        <w:rPr>
          <w:rFonts w:asciiTheme="minorEastAsia" w:eastAsiaTheme="minorEastAsia" w:hAnsiTheme="minorEastAsia" w:hint="eastAsia"/>
        </w:rPr>
        <w:t>），除锈防腐约(</w:t>
      </w:r>
      <w:r w:rsidRPr="00986D5A">
        <w:rPr>
          <w:rFonts w:asciiTheme="minorEastAsia" w:eastAsiaTheme="minorEastAsia" w:hAnsiTheme="minorEastAsia"/>
        </w:rPr>
        <w:t>除锈</w:t>
      </w:r>
      <w:r w:rsidRPr="00986D5A">
        <w:rPr>
          <w:rFonts w:asciiTheme="minorEastAsia" w:eastAsiaTheme="minorEastAsia" w:hAnsiTheme="minorEastAsia" w:hint="eastAsia"/>
        </w:rPr>
        <w:t>S</w:t>
      </w:r>
      <w:r w:rsidRPr="00986D5A">
        <w:rPr>
          <w:rFonts w:asciiTheme="minorEastAsia" w:eastAsiaTheme="minorEastAsia" w:hAnsiTheme="minorEastAsia"/>
        </w:rPr>
        <w:t>T3</w:t>
      </w:r>
      <w:r w:rsidRPr="00986D5A">
        <w:rPr>
          <w:rFonts w:asciiTheme="minorEastAsia" w:eastAsiaTheme="minorEastAsia" w:hAnsiTheme="minorEastAsia" w:hint="eastAsia"/>
        </w:rPr>
        <w:t>，防腐是无机富锌底漆，漆膜厚度50um</w:t>
      </w:r>
      <w:r w:rsidRPr="00986D5A">
        <w:rPr>
          <w:rFonts w:asciiTheme="minorEastAsia" w:eastAsiaTheme="minorEastAsia" w:hAnsiTheme="minorEastAsia"/>
        </w:rPr>
        <w:t>)</w:t>
      </w:r>
      <w:r w:rsidRPr="00986D5A">
        <w:rPr>
          <w:rFonts w:asciiTheme="minorEastAsia" w:eastAsiaTheme="minorEastAsia" w:hAnsiTheme="minorEastAsia" w:hint="eastAsia"/>
        </w:rPr>
        <w:t>、做保温棉和铝皮约</w:t>
      </w:r>
      <w:r w:rsidRPr="00986D5A">
        <w:rPr>
          <w:rFonts w:asciiTheme="minorEastAsia" w:eastAsiaTheme="minorEastAsia" w:hAnsiTheme="minorEastAsia"/>
        </w:rPr>
        <w:t>20</w:t>
      </w:r>
      <w:r w:rsidRPr="00986D5A">
        <w:rPr>
          <w:rFonts w:asciiTheme="minorEastAsia" w:eastAsiaTheme="minorEastAsia" w:hAnsiTheme="minorEastAsia" w:hint="eastAsia"/>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36-4"-PL-13006-B1A1U除锈防腐（管径D</w:t>
      </w:r>
      <w:r w:rsidRPr="00986D5A">
        <w:rPr>
          <w:rFonts w:asciiTheme="minorEastAsia" w:eastAsiaTheme="minorEastAsia" w:hAnsiTheme="minorEastAsia"/>
          <w:lang w:eastAsia="zh-CN"/>
        </w:rPr>
        <w:t>N100,长度</w:t>
      </w:r>
      <w:r w:rsidRPr="00986D5A">
        <w:rPr>
          <w:rFonts w:asciiTheme="minorEastAsia" w:eastAsiaTheme="minorEastAsia" w:hAnsiTheme="minorEastAsia" w:hint="eastAsia"/>
          <w:lang w:eastAsia="zh-CN"/>
        </w:rPr>
        <w:t>2</w:t>
      </w:r>
      <w:r w:rsidRPr="00986D5A">
        <w:rPr>
          <w:rFonts w:asciiTheme="minorEastAsia" w:eastAsiaTheme="minorEastAsia" w:hAnsiTheme="minorEastAsia"/>
          <w:lang w:eastAsia="zh-CN"/>
        </w:rPr>
        <w:t>5米</w:t>
      </w:r>
      <w:r w:rsidRPr="00986D5A">
        <w:rPr>
          <w:rFonts w:asciiTheme="minorEastAsia" w:eastAsiaTheme="minorEastAsia" w:hAnsiTheme="minorEastAsia" w:hint="eastAsia"/>
          <w:lang w:eastAsia="zh-CN"/>
        </w:rPr>
        <w:t>，环氧富锌底漆70um,环氧云母氧化铁中间漆100um,脂肪族聚氨</w:t>
      </w:r>
      <w:proofErr w:type="gramStart"/>
      <w:r w:rsidRPr="00986D5A">
        <w:rPr>
          <w:rFonts w:asciiTheme="minorEastAsia" w:eastAsiaTheme="minorEastAsia" w:hAnsiTheme="minorEastAsia" w:hint="eastAsia"/>
          <w:lang w:eastAsia="zh-CN"/>
        </w:rPr>
        <w:t>醋</w:t>
      </w:r>
      <w:proofErr w:type="gramEnd"/>
      <w:r w:rsidRPr="00986D5A">
        <w:rPr>
          <w:rFonts w:asciiTheme="minorEastAsia" w:eastAsiaTheme="minorEastAsia" w:hAnsiTheme="minorEastAsia" w:hint="eastAsia"/>
          <w:lang w:eastAsia="zh-CN"/>
        </w:rPr>
        <w:t>面漆60umm,总漆膜不小于230um），修复面积约9㎡，管线支架除锈防腐约4㎡。</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5</w:t>
      </w:r>
      <w:r w:rsidRPr="00986D5A">
        <w:rPr>
          <w:rFonts w:asciiTheme="minorEastAsia" w:eastAsiaTheme="minorEastAsia" w:hAnsiTheme="minorEastAsia" w:hint="eastAsia"/>
          <w:lang w:eastAsia="zh-CN"/>
        </w:rPr>
        <w:t>.37-C-104附塔管线保温修复：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37-18"-PG-08001-A51FU-H80（管径D</w:t>
      </w:r>
      <w:r w:rsidRPr="00986D5A">
        <w:rPr>
          <w:rFonts w:asciiTheme="minorEastAsia" w:eastAsiaTheme="minorEastAsia" w:hAnsiTheme="minorEastAsia"/>
          <w:lang w:eastAsia="zh-CN"/>
        </w:rPr>
        <w:t>N600MM</w:t>
      </w:r>
      <w:r w:rsidRPr="00986D5A">
        <w:rPr>
          <w:rFonts w:asciiTheme="minorEastAsia" w:eastAsiaTheme="minorEastAsia" w:hAnsiTheme="minorEastAsia" w:hint="eastAsia"/>
          <w:lang w:eastAsia="zh-CN"/>
        </w:rPr>
        <w:t>，保温棉厚度</w:t>
      </w:r>
      <w:r w:rsidRPr="00986D5A">
        <w:rPr>
          <w:rFonts w:asciiTheme="minorEastAsia" w:eastAsiaTheme="minorEastAsia" w:hAnsiTheme="minorEastAsia"/>
          <w:lang w:eastAsia="zh-CN"/>
        </w:rPr>
        <w:t>175MM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.8MM</w:t>
      </w:r>
      <w:r w:rsidRPr="00986D5A">
        <w:rPr>
          <w:rFonts w:asciiTheme="minorEastAsia" w:eastAsiaTheme="minorEastAsia" w:hAnsiTheme="minorEastAsia" w:hint="eastAsia"/>
          <w:lang w:eastAsia="zh-CN"/>
        </w:rPr>
        <w:t>）紧固保温铝皮三处(三处开脱修复并用12*0.5的不锈钢带捆扎加固，间距800--1000mm,每圈均匀固定4个Ф4的抽芯铆钉</w:t>
      </w:r>
      <w:r w:rsidRPr="00986D5A">
        <w:rPr>
          <w:rFonts w:asciiTheme="minorEastAsia" w:eastAsiaTheme="minorEastAsia" w:hAnsiTheme="minorEastAsia"/>
          <w:lang w:eastAsia="zh-CN"/>
        </w:rPr>
        <w:t>)</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37-C-104</w:t>
      </w:r>
      <w:r w:rsidRPr="00986D5A">
        <w:rPr>
          <w:rFonts w:asciiTheme="minorEastAsia" w:eastAsiaTheme="minorEastAsia" w:hAnsiTheme="minorEastAsia" w:hint="eastAsia"/>
          <w:lang w:eastAsia="zh-CN"/>
        </w:rPr>
        <w:t>塔本体保温（保温棉厚度1</w:t>
      </w:r>
      <w:r w:rsidRPr="00986D5A">
        <w:rPr>
          <w:rFonts w:asciiTheme="minorEastAsia" w:eastAsiaTheme="minorEastAsia" w:hAnsiTheme="minorEastAsia"/>
          <w:lang w:eastAsia="zh-CN"/>
        </w:rPr>
        <w:t>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.8MM</w:t>
      </w:r>
      <w:r w:rsidRPr="00986D5A">
        <w:rPr>
          <w:rFonts w:asciiTheme="minorEastAsia" w:eastAsiaTheme="minorEastAsia" w:hAnsiTheme="minorEastAsia" w:hint="eastAsia"/>
          <w:lang w:eastAsia="zh-CN"/>
        </w:rPr>
        <w:t>）修复2㎡。</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6</w:t>
      </w:r>
      <w:r w:rsidRPr="00986D5A">
        <w:rPr>
          <w:rFonts w:asciiTheme="minorEastAsia" w:eastAsiaTheme="minorEastAsia" w:hAnsiTheme="minorEastAsia" w:hint="eastAsia"/>
          <w:lang w:eastAsia="zh-CN"/>
        </w:rPr>
        <w:t>. .42-C-101塔本体保温修复，保温棉厚度1</w:t>
      </w:r>
      <w:r w:rsidRPr="00986D5A">
        <w:rPr>
          <w:rFonts w:asciiTheme="minorEastAsia" w:eastAsiaTheme="minorEastAsia" w:hAnsiTheme="minorEastAsia"/>
          <w:lang w:eastAsia="zh-CN"/>
        </w:rPr>
        <w:t>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w:t>
      </w:r>
      <w:r w:rsidRPr="00986D5A">
        <w:rPr>
          <w:rFonts w:asciiTheme="minorEastAsia" w:eastAsiaTheme="minorEastAsia" w:hAnsiTheme="minorEastAsia" w:hint="eastAsia"/>
          <w:lang w:eastAsia="zh-CN"/>
        </w:rPr>
        <w:t>M</w:t>
      </w:r>
      <w:r w:rsidRPr="00986D5A">
        <w:rPr>
          <w:rFonts w:asciiTheme="minorEastAsia" w:eastAsiaTheme="minorEastAsia" w:hAnsiTheme="minorEastAsia"/>
          <w:lang w:eastAsia="zh-CN"/>
        </w:rPr>
        <w:t>M</w:t>
      </w:r>
      <w:r w:rsidRPr="00986D5A">
        <w:rPr>
          <w:rFonts w:asciiTheme="minorEastAsia" w:eastAsiaTheme="minorEastAsia" w:hAnsiTheme="minorEastAsia" w:hint="eastAsia"/>
          <w:lang w:eastAsia="zh-CN"/>
        </w:rPr>
        <w:t>，新增保温棉</w:t>
      </w:r>
      <w:r w:rsidRPr="00986D5A">
        <w:rPr>
          <w:rFonts w:asciiTheme="minorEastAsia" w:eastAsiaTheme="minorEastAsia" w:hAnsiTheme="minorEastAsia"/>
          <w:lang w:eastAsia="zh-CN"/>
        </w:rPr>
        <w:t>60</w:t>
      </w:r>
      <w:r w:rsidRPr="00986D5A">
        <w:rPr>
          <w:rFonts w:asciiTheme="minorEastAsia" w:eastAsiaTheme="minorEastAsia" w:hAnsiTheme="minorEastAsia" w:hint="eastAsia"/>
          <w:lang w:eastAsia="zh-CN"/>
        </w:rPr>
        <w:t>㎡、保护层铝皮1</w:t>
      </w:r>
      <w:r w:rsidRPr="00986D5A">
        <w:rPr>
          <w:rFonts w:asciiTheme="minorEastAsia" w:eastAsiaTheme="minorEastAsia" w:hAnsiTheme="minorEastAsia"/>
          <w:lang w:eastAsia="zh-CN"/>
        </w:rPr>
        <w:t>5</w:t>
      </w:r>
      <w:r w:rsidRPr="00986D5A">
        <w:rPr>
          <w:rFonts w:asciiTheme="minorEastAsia" w:eastAsiaTheme="minorEastAsia" w:hAnsiTheme="minorEastAsia" w:hint="eastAsia"/>
          <w:lang w:eastAsia="zh-CN"/>
        </w:rPr>
        <w:t xml:space="preserve">㎡。 </w:t>
      </w:r>
    </w:p>
    <w:p w:rsidR="00986D5A" w:rsidRPr="00986D5A" w:rsidRDefault="00986D5A" w:rsidP="00986D5A">
      <w:pPr>
        <w:spacing w:line="360" w:lineRule="auto"/>
        <w:ind w:firstLineChars="200" w:firstLine="440"/>
        <w:rPr>
          <w:rFonts w:asciiTheme="minorEastAsia" w:eastAsiaTheme="minorEastAsia" w:hAnsiTheme="minorEastAsia"/>
          <w:b/>
        </w:rPr>
      </w:pPr>
      <w:r w:rsidRPr="00986D5A">
        <w:rPr>
          <w:rFonts w:asciiTheme="minorEastAsia" w:eastAsiaTheme="minorEastAsia" w:hAnsiTheme="minorEastAsia" w:hint="eastAsia"/>
          <w:noProof/>
          <w:lang w:eastAsia="zh-CN"/>
        </w:rPr>
        <w:lastRenderedPageBreak/>
        <w:drawing>
          <wp:inline distT="0" distB="0" distL="0" distR="0" wp14:anchorId="299BD651" wp14:editId="5A79A7EF">
            <wp:extent cx="1472313" cy="1963972"/>
            <wp:effectExtent l="19050" t="0" r="0" b="0"/>
            <wp:docPr id="1" name="图片 1" descr="D:\USERS\jgchi\桌面\微信图片_2019091914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gchi\桌面\微信图片_20190919142324.jpg"/>
                    <pic:cNvPicPr>
                      <a:picLocks noChangeAspect="1" noChangeArrowheads="1"/>
                    </pic:cNvPicPr>
                  </pic:nvPicPr>
                  <pic:blipFill>
                    <a:blip r:embed="rId11" cstate="print"/>
                    <a:srcRect/>
                    <a:stretch>
                      <a:fillRect/>
                    </a:stretch>
                  </pic:blipFill>
                  <pic:spPr bwMode="auto">
                    <a:xfrm>
                      <a:off x="0" y="0"/>
                      <a:ext cx="1474476" cy="1966857"/>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082C52BF" wp14:editId="276F117A">
            <wp:extent cx="1496156" cy="1995778"/>
            <wp:effectExtent l="19050" t="0" r="8794" b="0"/>
            <wp:docPr id="2" name="图片 2" descr="D:\USERS\jgchi\桌面\微信图片_20190919142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gchi\桌面\微信图片_20190919142336.jpg"/>
                    <pic:cNvPicPr>
                      <a:picLocks noChangeAspect="1" noChangeArrowheads="1"/>
                    </pic:cNvPicPr>
                  </pic:nvPicPr>
                  <pic:blipFill>
                    <a:blip r:embed="rId12" cstate="print"/>
                    <a:srcRect/>
                    <a:stretch>
                      <a:fillRect/>
                    </a:stretch>
                  </pic:blipFill>
                  <pic:spPr bwMode="auto">
                    <a:xfrm>
                      <a:off x="0" y="0"/>
                      <a:ext cx="1499601" cy="2000373"/>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6AFE2F9D" wp14:editId="34758003">
            <wp:extent cx="1499639" cy="2000422"/>
            <wp:effectExtent l="19050" t="0" r="5311" b="0"/>
            <wp:docPr id="3" name="图片 3" descr="D:\USERS\jgchi\桌面\微信图片_2019091914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gchi\桌面\微信图片_20190919142343.jpg"/>
                    <pic:cNvPicPr>
                      <a:picLocks noChangeAspect="1" noChangeArrowheads="1"/>
                    </pic:cNvPicPr>
                  </pic:nvPicPr>
                  <pic:blipFill>
                    <a:blip r:embed="rId13" cstate="print"/>
                    <a:srcRect/>
                    <a:stretch>
                      <a:fillRect/>
                    </a:stretch>
                  </pic:blipFill>
                  <pic:spPr bwMode="auto">
                    <a:xfrm flipH="1">
                      <a:off x="0" y="0"/>
                      <a:ext cx="1500454" cy="2001509"/>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1ABCD52C" wp14:editId="594AC9E8">
            <wp:extent cx="1514039" cy="2019632"/>
            <wp:effectExtent l="19050" t="0" r="0" b="0"/>
            <wp:docPr id="4" name="图片 4" descr="D:\USERS\jgchi\桌面\微信图片_2019091914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gchi\桌面\微信图片_20190919142349.jpg"/>
                    <pic:cNvPicPr>
                      <a:picLocks noChangeAspect="1" noChangeArrowheads="1"/>
                    </pic:cNvPicPr>
                  </pic:nvPicPr>
                  <pic:blipFill>
                    <a:blip r:embed="rId14" cstate="print"/>
                    <a:srcRect/>
                    <a:stretch>
                      <a:fillRect/>
                    </a:stretch>
                  </pic:blipFill>
                  <pic:spPr bwMode="auto">
                    <a:xfrm>
                      <a:off x="0" y="0"/>
                      <a:ext cx="1517225" cy="2023882"/>
                    </a:xfrm>
                    <a:prstGeom prst="rect">
                      <a:avLst/>
                    </a:prstGeom>
                    <a:noFill/>
                    <a:ln w="9525">
                      <a:noFill/>
                      <a:miter lim="800000"/>
                      <a:headEnd/>
                      <a:tailEnd/>
                    </a:ln>
                  </pic:spPr>
                </pic:pic>
              </a:graphicData>
            </a:graphic>
          </wp:inline>
        </w:drawing>
      </w:r>
    </w:p>
    <w:p w:rsidR="00986D5A" w:rsidRPr="00040952" w:rsidRDefault="00986D5A">
      <w:pPr>
        <w:pStyle w:val="10"/>
      </w:pPr>
    </w:p>
    <w:p w:rsidR="00631F92" w:rsidRDefault="00631F92">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Pr="00040952" w:rsidRDefault="00986D5A">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C7820" w:rsidRDefault="002C7820">
      <w:pPr>
        <w:spacing w:line="1000" w:lineRule="exact"/>
        <w:jc w:val="center"/>
        <w:rPr>
          <w:rFonts w:ascii="方正小标宋简体" w:eastAsia="方正小标宋简体" w:hAnsi="方正小标宋简体" w:cs="方正小标宋简体"/>
          <w:b/>
          <w:sz w:val="44"/>
          <w:szCs w:val="44"/>
          <w:lang w:eastAsia="zh-CN"/>
        </w:rPr>
      </w:pPr>
      <w:r w:rsidRPr="002C7820">
        <w:rPr>
          <w:rFonts w:ascii="方正小标宋简体" w:eastAsia="方正小标宋简体" w:hAnsi="方正小标宋简体" w:cs="方正小标宋简体" w:hint="eastAsia"/>
          <w:b/>
          <w:sz w:val="44"/>
          <w:szCs w:val="44"/>
          <w:lang w:eastAsia="zh-CN"/>
        </w:rPr>
        <w:t>芳烃团队台风受损塔设备、附塔管线保温修复维修工程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C7820">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CC4A9A"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35D0C" w:rsidRPr="0033277A" w:rsidRDefault="00535D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35D0C" w:rsidRPr="0033277A" w:rsidRDefault="00535D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35D0C" w:rsidRPr="0033277A" w:rsidRDefault="00535D0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35D0C" w:rsidRPr="0033277A" w:rsidRDefault="00535D0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35D0C" w:rsidRPr="0033277A" w:rsidRDefault="00535D0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35D0C" w:rsidRPr="0033277A" w:rsidRDefault="00535D0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35D0C" w:rsidRPr="0033277A" w:rsidRDefault="00535D0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5A77B6" w:rsidP="00FE3E9C">
            <w:pPr>
              <w:spacing w:line="500" w:lineRule="exact"/>
              <w:rPr>
                <w:sz w:val="24"/>
                <w:lang w:eastAsia="zh-CN"/>
              </w:rPr>
            </w:pPr>
            <w:r>
              <w:rPr>
                <w:rFonts w:hint="eastAsia"/>
                <w:lang w:eastAsia="zh-CN"/>
              </w:rPr>
              <w:t>作业</w:t>
            </w:r>
            <w:r w:rsidR="003B3C4F" w:rsidRPr="0011079D">
              <w:rPr>
                <w:rFonts w:hint="eastAsia"/>
                <w:lang w:eastAsia="zh-CN"/>
              </w:rPr>
              <w:t>人员相关资格证书。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FE3E9C">
            <w:pPr>
              <w:spacing w:line="500" w:lineRule="exact"/>
              <w:rPr>
                <w:sz w:val="24"/>
                <w:szCs w:val="28"/>
              </w:rPr>
            </w:pPr>
            <w:r>
              <w:rPr>
                <w:rFonts w:hint="eastAsia"/>
                <w:sz w:val="24"/>
                <w:szCs w:val="28"/>
                <w:lang w:eastAsia="zh-CN"/>
              </w:rPr>
              <w:t>施工</w:t>
            </w:r>
            <w:proofErr w:type="spellStart"/>
            <w:r w:rsidR="003B3C4F">
              <w:rPr>
                <w:rFonts w:hint="eastAsia"/>
                <w:sz w:val="24"/>
                <w:szCs w:val="28"/>
              </w:rPr>
              <w:t>方案</w:t>
            </w:r>
            <w:proofErr w:type="spellEnd"/>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Default="00FE3E9C">
            <w:pPr>
              <w:spacing w:line="500" w:lineRule="exact"/>
              <w:rPr>
                <w:sz w:val="24"/>
                <w:szCs w:val="28"/>
                <w:lang w:eastAsia="zh-CN"/>
              </w:rPr>
            </w:pPr>
            <w:r>
              <w:rPr>
                <w:rFonts w:hint="eastAsia"/>
                <w:lang w:eastAsia="zh-CN"/>
              </w:rPr>
              <w:t>工程进度计划表</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3B3C4F" w:rsidP="00FE3E9C">
            <w:pPr>
              <w:spacing w:line="500" w:lineRule="exact"/>
              <w:jc w:val="center"/>
              <w:rPr>
                <w:sz w:val="24"/>
                <w:lang w:eastAsia="zh-CN"/>
              </w:rPr>
            </w:pPr>
            <w:r>
              <w:rPr>
                <w:sz w:val="24"/>
                <w:lang w:eastAsia="zh-CN"/>
              </w:rPr>
              <w:t>1</w:t>
            </w:r>
            <w:r w:rsidR="00FE3E9C">
              <w:rPr>
                <w:sz w:val="24"/>
                <w:lang w:eastAsia="zh-CN"/>
              </w:rPr>
              <w:t>2</w:t>
            </w:r>
          </w:p>
        </w:tc>
        <w:tc>
          <w:tcPr>
            <w:tcW w:w="6023" w:type="dxa"/>
          </w:tcPr>
          <w:p w:rsidR="00FD1DC9" w:rsidRDefault="00FD1DC9" w:rsidP="00FE3E9C">
            <w:pPr>
              <w:spacing w:line="500" w:lineRule="exact"/>
              <w:rPr>
                <w:sz w:val="24"/>
                <w:szCs w:val="28"/>
                <w:lang w:eastAsia="zh-CN"/>
              </w:rPr>
            </w:pPr>
            <w:r>
              <w:rPr>
                <w:rFonts w:hint="eastAsia"/>
                <w:sz w:val="24"/>
                <w:szCs w:val="28"/>
                <w:lang w:eastAsia="zh-CN"/>
              </w:rPr>
              <w:t>其他</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63586A">
            <w:pPr>
              <w:spacing w:line="500" w:lineRule="exact"/>
              <w:jc w:val="center"/>
              <w:rPr>
                <w:sz w:val="24"/>
                <w:lang w:eastAsia="zh-CN"/>
              </w:rPr>
            </w:pPr>
            <w:r>
              <w:rPr>
                <w:sz w:val="24"/>
                <w:lang w:eastAsia="zh-CN"/>
              </w:rPr>
              <w:t>1</w:t>
            </w:r>
            <w:r w:rsidR="0063586A">
              <w:rPr>
                <w:sz w:val="24"/>
                <w:lang w:eastAsia="zh-CN"/>
              </w:rPr>
              <w:t>3</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586A" w:rsidRPr="0063586A">
        <w:rPr>
          <w:rFonts w:hint="eastAsia"/>
          <w:sz w:val="24"/>
          <w:lang w:eastAsia="zh-CN"/>
        </w:rPr>
        <w:t>芳烃团队台风受损塔设备、附塔管线保温修复维修工程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63586A">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7C0143" w:rsidRDefault="007C0143">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5A77B6"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作业人员</w:t>
      </w:r>
      <w:r w:rsidR="00FD0D54" w:rsidRPr="00FD0D54">
        <w:rPr>
          <w:rFonts w:ascii="Times New Roman" w:hAnsi="Times New Roman" w:hint="eastAsia"/>
          <w:b/>
          <w:bCs/>
          <w:kern w:val="2"/>
          <w:sz w:val="36"/>
          <w:szCs w:val="36"/>
        </w:rPr>
        <w:t>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Pr="00FD0D54" w:rsidRDefault="00D0236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0236F" w:rsidRPr="00D0236F">
        <w:rPr>
          <w:rFonts w:ascii="Times New Roman" w:hAnsi="ˎ̥" w:hint="eastAsia"/>
          <w:sz w:val="28"/>
          <w:szCs w:val="28"/>
          <w:lang w:eastAsia="zh-CN"/>
        </w:rPr>
        <w:t>芳烃团队台风受损塔设备、附塔管线保温修复维修工程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10207" w:type="dxa"/>
        <w:jc w:val="center"/>
        <w:tblLook w:val="04A0" w:firstRow="1" w:lastRow="0" w:firstColumn="1" w:lastColumn="0" w:noHBand="0" w:noVBand="1"/>
      </w:tblPr>
      <w:tblGrid>
        <w:gridCol w:w="416"/>
        <w:gridCol w:w="308"/>
        <w:gridCol w:w="308"/>
        <w:gridCol w:w="1544"/>
        <w:gridCol w:w="2110"/>
        <w:gridCol w:w="851"/>
        <w:gridCol w:w="866"/>
        <w:gridCol w:w="1009"/>
        <w:gridCol w:w="408"/>
        <w:gridCol w:w="408"/>
        <w:gridCol w:w="1979"/>
      </w:tblGrid>
      <w:tr w:rsidR="000C57EB" w:rsidRPr="0094423E" w:rsidTr="00275CA5">
        <w:trPr>
          <w:gridBefore w:val="2"/>
          <w:gridAfter w:val="2"/>
          <w:wAfter w:w="2387" w:type="dxa"/>
          <w:trHeight w:val="604"/>
          <w:jc w:val="center"/>
        </w:trPr>
        <w:tc>
          <w:tcPr>
            <w:tcW w:w="0" w:type="auto"/>
            <w:gridSpan w:val="7"/>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D0236F" w:rsidP="00275CA5">
            <w:pPr>
              <w:spacing w:line="360" w:lineRule="auto"/>
              <w:rPr>
                <w:rFonts w:ascii="Times New Roman" w:hAnsi="Times New Roman"/>
                <w:sz w:val="28"/>
                <w:szCs w:val="28"/>
                <w:lang w:eastAsia="zh-CN"/>
              </w:rPr>
            </w:pPr>
            <w:r>
              <w:rPr>
                <w:rFonts w:ascii="Times New Roman" w:hAnsi="Times New Roman" w:hint="eastAsia"/>
                <w:sz w:val="28"/>
                <w:szCs w:val="28"/>
                <w:lang w:eastAsia="zh-CN"/>
              </w:rPr>
              <w:t>暂定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275CA5">
            <w:pPr>
              <w:spacing w:line="360" w:lineRule="auto"/>
              <w:ind w:firstLineChars="400" w:firstLine="1120"/>
              <w:rPr>
                <w:rFonts w:ascii="Times New Roman" w:hAnsi="Times New Roman"/>
                <w:sz w:val="28"/>
                <w:szCs w:val="28"/>
                <w:u w:val="single"/>
                <w:lang w:eastAsia="zh-CN"/>
              </w:rPr>
            </w:pPr>
            <w:bookmarkStart w:id="4" w:name="_GoBack"/>
            <w:bookmarkEnd w:id="4"/>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D0236F">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D0236F" w:rsidRPr="00D0236F" w:rsidRDefault="00D0236F" w:rsidP="00DD20E6">
            <w:pPr>
              <w:spacing w:line="360" w:lineRule="auto"/>
              <w:jc w:val="center"/>
              <w:rPr>
                <w:lang w:eastAsia="zh-CN"/>
              </w:rPr>
            </w:pPr>
            <w:r w:rsidRPr="00D0236F">
              <w:rPr>
                <w:rFonts w:hint="eastAsia"/>
                <w:lang w:eastAsia="zh-CN"/>
              </w:rPr>
              <w:t>芳烃团队台风受损塔设备、附塔管线保温修复维修工程报价清单</w:t>
            </w:r>
          </w:p>
        </w:tc>
      </w:tr>
      <w:tr w:rsidR="00DD20E6" w:rsidRPr="00DD20E6" w:rsidTr="00275CA5">
        <w:tblPrEx>
          <w:jc w:val="left"/>
        </w:tblPrEx>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序号</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位号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管线号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规格、尺寸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类别</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预估工程量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综合单价</w:t>
            </w:r>
            <w:r w:rsidRPr="00DD20E6">
              <w:rPr>
                <w:rFonts w:asciiTheme="minorEastAsia" w:eastAsiaTheme="minorEastAsia" w:hAnsiTheme="minorEastAsia" w:hint="eastAsia"/>
                <w:color w:val="000000"/>
                <w:sz w:val="20"/>
                <w:szCs w:val="20"/>
                <w:lang w:eastAsia="zh-CN"/>
              </w:rPr>
              <w:br/>
              <w:t>（元）</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小计</w:t>
            </w:r>
            <w:r w:rsidRPr="00DD20E6">
              <w:rPr>
                <w:rFonts w:asciiTheme="minorEastAsia" w:eastAsiaTheme="minorEastAsia" w:hAnsiTheme="minorEastAsia" w:hint="eastAsia"/>
                <w:color w:val="000000"/>
                <w:sz w:val="20"/>
                <w:szCs w:val="20"/>
                <w:lang w:eastAsia="zh-CN"/>
              </w:rPr>
              <w:br/>
              <w:t>（元）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备注</w:t>
            </w:r>
          </w:p>
        </w:tc>
      </w:tr>
      <w:tr w:rsidR="00DD20E6" w:rsidRPr="00DD20E6" w:rsidTr="00275CA5">
        <w:tblPrEx>
          <w:jc w:val="left"/>
        </w:tblPrEx>
        <w:trPr>
          <w:trHeight w:val="8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43-C-102B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PL-03010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管径DN500，保温棉厚度80mm，铝皮厚度0.6MM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82㎡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标高范围23-90m</w:t>
            </w:r>
          </w:p>
        </w:tc>
      </w:tr>
      <w:tr w:rsidR="00DD20E6" w:rsidRPr="00DD20E6" w:rsidTr="00275CA5">
        <w:tblPrEx>
          <w:jc w:val="left"/>
        </w:tblPrEx>
        <w:trPr>
          <w:trHeight w:val="106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82㎡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275CA5">
        <w:tblPrEx>
          <w:jc w:val="left"/>
        </w:tblPrEx>
        <w:trPr>
          <w:trHeight w:val="5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PG-01001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管径DN900 保温棉厚度90mm，铝皮厚度0.6MM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122㎡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标高范围23-121m</w:t>
            </w:r>
          </w:p>
        </w:tc>
      </w:tr>
      <w:tr w:rsidR="00DD20E6" w:rsidRPr="00DD20E6" w:rsidTr="00275CA5">
        <w:tblPrEx>
          <w:jc w:val="left"/>
        </w:tblPrEx>
        <w:trPr>
          <w:trHeight w:val="58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122㎡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275CA5">
        <w:tblPrEx>
          <w:jc w:val="left"/>
        </w:tblPrEx>
        <w:trPr>
          <w:trHeight w:val="46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PL-01009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管径DN200保温棉70mm，铝皮厚度0.6MM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标高范围23-90m</w:t>
            </w:r>
          </w:p>
        </w:tc>
      </w:tr>
      <w:tr w:rsidR="00DD20E6" w:rsidRPr="00DD20E6" w:rsidTr="00275CA5">
        <w:tblPrEx>
          <w:jc w:val="left"/>
        </w:tblPrEx>
        <w:trPr>
          <w:trHeight w:val="46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275CA5">
        <w:tblPrEx>
          <w:jc w:val="left"/>
        </w:tblPrEx>
        <w:trPr>
          <w:trHeight w:val="142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36-C-102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36-12"-PL-09002-B1A1U-H70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管径DN300MM, 长度3米，保温棉厚度70MM，铝皮厚度0.6MM,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proofErr w:type="gramStart"/>
            <w:r w:rsidRPr="00DD20E6">
              <w:rPr>
                <w:rFonts w:asciiTheme="minorEastAsia" w:eastAsiaTheme="minorEastAsia" w:hAnsiTheme="minorEastAsia" w:hint="eastAsia"/>
                <w:color w:val="000000"/>
                <w:sz w:val="20"/>
                <w:szCs w:val="20"/>
                <w:lang w:eastAsia="zh-CN"/>
              </w:rPr>
              <w:t>温棉和</w:t>
            </w:r>
            <w:proofErr w:type="gramEnd"/>
            <w:r w:rsidRPr="00DD20E6">
              <w:rPr>
                <w:rFonts w:asciiTheme="minorEastAsia" w:eastAsiaTheme="minorEastAsia" w:hAnsiTheme="minorEastAsia" w:hint="eastAsia"/>
                <w:color w:val="000000"/>
                <w:sz w:val="20"/>
                <w:szCs w:val="20"/>
                <w:lang w:eastAsia="zh-CN"/>
              </w:rPr>
              <w:t>铝皮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275CA5">
        <w:tblPrEx>
          <w:jc w:val="left"/>
        </w:tblPrEx>
        <w:trPr>
          <w:trHeight w:val="142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36-8"-PM-11001-B1A1U-H70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管径DN200MM,长度10米，保温棉厚度70MM，铝皮厚度0.6MM</w:t>
            </w: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1094"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275CA5">
        <w:tblPrEx>
          <w:jc w:val="left"/>
        </w:tblPrEx>
        <w:trPr>
          <w:trHeight w:val="1950"/>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36-12"-PL-09002-B1A1U-H70、36-8"-PM-11001-B1A1U-H70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除锈ST3，防腐是无机富锌底漆，漆膜厚度50um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除锈防腐</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7㎡</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275CA5">
        <w:tblPrEx>
          <w:jc w:val="left"/>
        </w:tblPrEx>
        <w:trPr>
          <w:trHeight w:val="121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36-4"-PL-13006-B1A1U</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管径DN100,长度25米，环氧富锌底漆70um,环氧云母氧化铁中间漆100um,脂肪族聚氨</w:t>
            </w:r>
            <w:proofErr w:type="gramStart"/>
            <w:r w:rsidRPr="00DD20E6">
              <w:rPr>
                <w:rFonts w:asciiTheme="minorEastAsia" w:eastAsiaTheme="minorEastAsia" w:hAnsiTheme="minorEastAsia" w:hint="eastAsia"/>
                <w:color w:val="000000"/>
                <w:sz w:val="20"/>
                <w:szCs w:val="20"/>
                <w:lang w:eastAsia="zh-CN"/>
              </w:rPr>
              <w:t>醋</w:t>
            </w:r>
            <w:proofErr w:type="gramEnd"/>
            <w:r w:rsidRPr="00DD20E6">
              <w:rPr>
                <w:rFonts w:asciiTheme="minorEastAsia" w:eastAsiaTheme="minorEastAsia" w:hAnsiTheme="minorEastAsia" w:hint="eastAsia"/>
                <w:color w:val="000000"/>
                <w:sz w:val="20"/>
                <w:szCs w:val="20"/>
                <w:lang w:eastAsia="zh-CN"/>
              </w:rPr>
              <w:t>面漆60umm,总漆膜不小于230um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除锈防腐修复面积</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9㎡</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标高：23-32m</w:t>
            </w:r>
          </w:p>
        </w:tc>
      </w:tr>
      <w:tr w:rsidR="00DD20E6" w:rsidRPr="00DD20E6" w:rsidTr="00275CA5">
        <w:tblPrEx>
          <w:jc w:val="left"/>
        </w:tblPrEx>
        <w:trPr>
          <w:trHeight w:val="121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管线支架除锈防腐</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275CA5">
        <w:tblPrEx>
          <w:jc w:val="left"/>
        </w:tblPrEx>
        <w:trPr>
          <w:trHeight w:val="22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5</w:t>
            </w:r>
          </w:p>
        </w:tc>
        <w:tc>
          <w:tcPr>
            <w:tcW w:w="0" w:type="auto"/>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37-C-104附塔管线保温修复</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37-18"-PG-08001-A51FU-H80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管径DN600MM，保温棉厚度175MM，铝皮厚度0.8MM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紧固保温铝皮</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3处</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标高：30-55m</w:t>
            </w:r>
            <w:r w:rsidRPr="00DD20E6">
              <w:rPr>
                <w:rFonts w:asciiTheme="minorEastAsia" w:eastAsiaTheme="minorEastAsia" w:hAnsiTheme="minorEastAsia" w:hint="eastAsia"/>
                <w:color w:val="000000"/>
                <w:sz w:val="20"/>
                <w:szCs w:val="20"/>
                <w:lang w:eastAsia="zh-CN"/>
              </w:rPr>
              <w:br/>
              <w:t>三处开脱修复并用12*0.5的不锈钢带捆扎加固，间距800--1000mm,每圈均匀固定4个Ф4的抽芯铆钉</w:t>
            </w:r>
          </w:p>
        </w:tc>
      </w:tr>
      <w:tr w:rsidR="00DD20E6" w:rsidRPr="00DD20E6" w:rsidTr="00275CA5">
        <w:tblPrEx>
          <w:jc w:val="left"/>
        </w:tblPrEx>
        <w:trPr>
          <w:trHeight w:val="1110"/>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37-C-104</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塔本体保温</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标高：30-45m</w:t>
            </w:r>
          </w:p>
        </w:tc>
      </w:tr>
      <w:tr w:rsidR="00DD20E6" w:rsidRPr="00DD20E6" w:rsidTr="00275CA5">
        <w:tblPrEx>
          <w:jc w:val="left"/>
        </w:tblPrEx>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6</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42-C-101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塔本体保温</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新增保温棉</w:t>
            </w:r>
          </w:p>
        </w:tc>
        <w:tc>
          <w:tcPr>
            <w:tcW w:w="0" w:type="auto"/>
            <w:tcBorders>
              <w:top w:val="nil"/>
              <w:left w:val="nil"/>
              <w:bottom w:val="single" w:sz="4" w:space="0" w:color="auto"/>
              <w:right w:val="single" w:sz="4" w:space="0" w:color="auto"/>
            </w:tcBorders>
            <w:shd w:val="clear" w:color="auto" w:fill="auto"/>
            <w:noWrap/>
            <w:vAlign w:val="center"/>
            <w:hideMark/>
          </w:tcPr>
          <w:p w:rsidR="00DD20E6" w:rsidRPr="00DD20E6" w:rsidRDefault="00DD20E6" w:rsidP="00DD20E6">
            <w:pPr>
              <w:widowControl/>
              <w:autoSpaceDE/>
              <w:autoSpaceDN/>
              <w:jc w:val="center"/>
              <w:rPr>
                <w:rFonts w:asciiTheme="minorEastAsia" w:eastAsiaTheme="minorEastAsia" w:hAnsiTheme="minorEastAsia" w:cs="Calibri"/>
                <w:color w:val="000000"/>
                <w:sz w:val="20"/>
                <w:szCs w:val="20"/>
                <w:lang w:eastAsia="zh-CN"/>
              </w:rPr>
            </w:pPr>
            <w:r w:rsidRPr="00DD20E6">
              <w:rPr>
                <w:rFonts w:asciiTheme="minorEastAsia" w:eastAsiaTheme="minorEastAsia" w:hAnsiTheme="minorEastAsia" w:cs="Calibri"/>
                <w:color w:val="000000"/>
                <w:sz w:val="20"/>
                <w:szCs w:val="20"/>
                <w:lang w:eastAsia="zh-CN"/>
              </w:rPr>
              <w:t>60</w:t>
            </w:r>
            <w:r w:rsidRPr="00DD20E6">
              <w:rPr>
                <w:rFonts w:asciiTheme="minorEastAsia" w:eastAsiaTheme="minorEastAsia" w:hAnsiTheme="minorEastAsia" w:cs="Calibri"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标高：50-55m</w:t>
            </w:r>
          </w:p>
        </w:tc>
      </w:tr>
      <w:tr w:rsidR="00DD20E6" w:rsidRPr="00DD20E6" w:rsidTr="00275CA5">
        <w:tblPrEx>
          <w:jc w:val="left"/>
        </w:tblPrEx>
        <w:trPr>
          <w:trHeight w:val="435"/>
        </w:trPr>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15㎡</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275CA5">
        <w:tblPrEx>
          <w:jc w:val="left"/>
        </w:tblPrEx>
        <w:trPr>
          <w:trHeight w:val="435"/>
        </w:trPr>
        <w:tc>
          <w:tcPr>
            <w:tcW w:w="0" w:type="auto"/>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暂定总价合计（元）</w:t>
            </w:r>
          </w:p>
        </w:tc>
        <w:tc>
          <w:tcPr>
            <w:tcW w:w="1094" w:type="dxa"/>
            <w:gridSpan w:val="2"/>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r>
    </w:tbl>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9A" w:rsidRDefault="00CC4A9A">
      <w:r>
        <w:separator/>
      </w:r>
    </w:p>
  </w:endnote>
  <w:endnote w:type="continuationSeparator" w:id="0">
    <w:p w:rsidR="00CC4A9A" w:rsidRDefault="00CC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CC4A9A">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535D0C" w:rsidRDefault="00535D0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CC4A9A">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535D0C" w:rsidRDefault="00535D0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535D0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9A" w:rsidRDefault="00CC4A9A">
      <w:r>
        <w:separator/>
      </w:r>
    </w:p>
  </w:footnote>
  <w:footnote w:type="continuationSeparator" w:id="0">
    <w:p w:rsidR="00CC4A9A" w:rsidRDefault="00CC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0952"/>
    <w:rsid w:val="00040E56"/>
    <w:rsid w:val="00052C0E"/>
    <w:rsid w:val="00057E4C"/>
    <w:rsid w:val="00060DB7"/>
    <w:rsid w:val="00065E22"/>
    <w:rsid w:val="000674E3"/>
    <w:rsid w:val="00074760"/>
    <w:rsid w:val="00085CA2"/>
    <w:rsid w:val="00092243"/>
    <w:rsid w:val="0009500D"/>
    <w:rsid w:val="000962C0"/>
    <w:rsid w:val="000A1C86"/>
    <w:rsid w:val="000A6182"/>
    <w:rsid w:val="000B0914"/>
    <w:rsid w:val="000C27F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2998"/>
    <w:rsid w:val="001F3956"/>
    <w:rsid w:val="001F3D0A"/>
    <w:rsid w:val="00200CED"/>
    <w:rsid w:val="0020141D"/>
    <w:rsid w:val="00205B7C"/>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6770F"/>
    <w:rsid w:val="00270CE4"/>
    <w:rsid w:val="00273DCB"/>
    <w:rsid w:val="00275CA5"/>
    <w:rsid w:val="002855A5"/>
    <w:rsid w:val="002859D4"/>
    <w:rsid w:val="00285F4F"/>
    <w:rsid w:val="00287A75"/>
    <w:rsid w:val="00290B7A"/>
    <w:rsid w:val="002971E6"/>
    <w:rsid w:val="002A4126"/>
    <w:rsid w:val="002A68F0"/>
    <w:rsid w:val="002A73DD"/>
    <w:rsid w:val="002B042F"/>
    <w:rsid w:val="002B3B47"/>
    <w:rsid w:val="002B6416"/>
    <w:rsid w:val="002C6A2D"/>
    <w:rsid w:val="002C7820"/>
    <w:rsid w:val="002D4CF8"/>
    <w:rsid w:val="002E0F0C"/>
    <w:rsid w:val="002E3036"/>
    <w:rsid w:val="002E49DF"/>
    <w:rsid w:val="002E4DB0"/>
    <w:rsid w:val="002E6175"/>
    <w:rsid w:val="002F34BA"/>
    <w:rsid w:val="002F755A"/>
    <w:rsid w:val="003053B9"/>
    <w:rsid w:val="003102D1"/>
    <w:rsid w:val="003130F7"/>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E6006"/>
    <w:rsid w:val="003F3600"/>
    <w:rsid w:val="003F5B96"/>
    <w:rsid w:val="003F614D"/>
    <w:rsid w:val="003F6A6B"/>
    <w:rsid w:val="004022EC"/>
    <w:rsid w:val="0040417A"/>
    <w:rsid w:val="00405092"/>
    <w:rsid w:val="00410C69"/>
    <w:rsid w:val="00413501"/>
    <w:rsid w:val="00420DB7"/>
    <w:rsid w:val="0042487D"/>
    <w:rsid w:val="00432036"/>
    <w:rsid w:val="0043718B"/>
    <w:rsid w:val="00437706"/>
    <w:rsid w:val="00437CA2"/>
    <w:rsid w:val="00440A5A"/>
    <w:rsid w:val="00465443"/>
    <w:rsid w:val="00465D19"/>
    <w:rsid w:val="0047282D"/>
    <w:rsid w:val="0047402F"/>
    <w:rsid w:val="00481DEF"/>
    <w:rsid w:val="004835AF"/>
    <w:rsid w:val="00490A62"/>
    <w:rsid w:val="0049126B"/>
    <w:rsid w:val="00492D04"/>
    <w:rsid w:val="004941B1"/>
    <w:rsid w:val="00494C07"/>
    <w:rsid w:val="004A46AD"/>
    <w:rsid w:val="004A498D"/>
    <w:rsid w:val="004B0699"/>
    <w:rsid w:val="004B7508"/>
    <w:rsid w:val="004C16AE"/>
    <w:rsid w:val="004C4B54"/>
    <w:rsid w:val="004D07AC"/>
    <w:rsid w:val="004D6A19"/>
    <w:rsid w:val="00500D74"/>
    <w:rsid w:val="005040C2"/>
    <w:rsid w:val="00505560"/>
    <w:rsid w:val="00513D5D"/>
    <w:rsid w:val="00514AFE"/>
    <w:rsid w:val="00533119"/>
    <w:rsid w:val="005339E0"/>
    <w:rsid w:val="005345C8"/>
    <w:rsid w:val="00535D0C"/>
    <w:rsid w:val="005369F4"/>
    <w:rsid w:val="00547AD0"/>
    <w:rsid w:val="005518F3"/>
    <w:rsid w:val="00555E59"/>
    <w:rsid w:val="00565CF8"/>
    <w:rsid w:val="0057705C"/>
    <w:rsid w:val="00581B11"/>
    <w:rsid w:val="0058671D"/>
    <w:rsid w:val="00593DEA"/>
    <w:rsid w:val="00595F8F"/>
    <w:rsid w:val="005A4D52"/>
    <w:rsid w:val="005A77B6"/>
    <w:rsid w:val="005B4BA0"/>
    <w:rsid w:val="005B6211"/>
    <w:rsid w:val="005C6A76"/>
    <w:rsid w:val="005D5BB2"/>
    <w:rsid w:val="005E2211"/>
    <w:rsid w:val="005E2CFD"/>
    <w:rsid w:val="005E2EB3"/>
    <w:rsid w:val="005E7AF2"/>
    <w:rsid w:val="005F21D1"/>
    <w:rsid w:val="005F32BA"/>
    <w:rsid w:val="005F4BA4"/>
    <w:rsid w:val="00603968"/>
    <w:rsid w:val="00606A94"/>
    <w:rsid w:val="006149C8"/>
    <w:rsid w:val="006152B6"/>
    <w:rsid w:val="006238C7"/>
    <w:rsid w:val="006238EE"/>
    <w:rsid w:val="00624F51"/>
    <w:rsid w:val="006268B0"/>
    <w:rsid w:val="00630128"/>
    <w:rsid w:val="006312AB"/>
    <w:rsid w:val="00631F92"/>
    <w:rsid w:val="00632468"/>
    <w:rsid w:val="00632E52"/>
    <w:rsid w:val="0063586A"/>
    <w:rsid w:val="00642E61"/>
    <w:rsid w:val="006458DE"/>
    <w:rsid w:val="0065429C"/>
    <w:rsid w:val="006631EB"/>
    <w:rsid w:val="00664A57"/>
    <w:rsid w:val="00664E56"/>
    <w:rsid w:val="0068543C"/>
    <w:rsid w:val="006940F9"/>
    <w:rsid w:val="006A232A"/>
    <w:rsid w:val="006A79DD"/>
    <w:rsid w:val="006A7D0D"/>
    <w:rsid w:val="006A7EA8"/>
    <w:rsid w:val="006B1607"/>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53C0F"/>
    <w:rsid w:val="007540CE"/>
    <w:rsid w:val="00755E15"/>
    <w:rsid w:val="007601EF"/>
    <w:rsid w:val="00760373"/>
    <w:rsid w:val="00786BE0"/>
    <w:rsid w:val="00794F72"/>
    <w:rsid w:val="00795740"/>
    <w:rsid w:val="007B7828"/>
    <w:rsid w:val="007C0143"/>
    <w:rsid w:val="007C2B12"/>
    <w:rsid w:val="007C6297"/>
    <w:rsid w:val="007C7F5F"/>
    <w:rsid w:val="007D17EF"/>
    <w:rsid w:val="007D2272"/>
    <w:rsid w:val="007D2D34"/>
    <w:rsid w:val="007D5A7E"/>
    <w:rsid w:val="007D5F37"/>
    <w:rsid w:val="007D6D04"/>
    <w:rsid w:val="007D7FCA"/>
    <w:rsid w:val="007E67FB"/>
    <w:rsid w:val="007E6CD1"/>
    <w:rsid w:val="007F06B2"/>
    <w:rsid w:val="007F196B"/>
    <w:rsid w:val="007F3EB5"/>
    <w:rsid w:val="007F61D0"/>
    <w:rsid w:val="00804A52"/>
    <w:rsid w:val="00811DBA"/>
    <w:rsid w:val="008140DD"/>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8CB"/>
    <w:rsid w:val="008B4179"/>
    <w:rsid w:val="008D52AE"/>
    <w:rsid w:val="008E1769"/>
    <w:rsid w:val="008E1F3F"/>
    <w:rsid w:val="008E2155"/>
    <w:rsid w:val="008E5198"/>
    <w:rsid w:val="008F3559"/>
    <w:rsid w:val="008F4141"/>
    <w:rsid w:val="009032FB"/>
    <w:rsid w:val="00911E32"/>
    <w:rsid w:val="00917368"/>
    <w:rsid w:val="00930487"/>
    <w:rsid w:val="009312CA"/>
    <w:rsid w:val="009353D9"/>
    <w:rsid w:val="00937414"/>
    <w:rsid w:val="00952F8D"/>
    <w:rsid w:val="00955A6F"/>
    <w:rsid w:val="00964F96"/>
    <w:rsid w:val="009663D1"/>
    <w:rsid w:val="00967702"/>
    <w:rsid w:val="00971BD1"/>
    <w:rsid w:val="00974883"/>
    <w:rsid w:val="00975EAC"/>
    <w:rsid w:val="00986D5A"/>
    <w:rsid w:val="009873FF"/>
    <w:rsid w:val="009928C9"/>
    <w:rsid w:val="00992DC8"/>
    <w:rsid w:val="00995F84"/>
    <w:rsid w:val="0099730F"/>
    <w:rsid w:val="009A0505"/>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4A34"/>
    <w:rsid w:val="00A37693"/>
    <w:rsid w:val="00A403E2"/>
    <w:rsid w:val="00A45F18"/>
    <w:rsid w:val="00A614C8"/>
    <w:rsid w:val="00A62247"/>
    <w:rsid w:val="00A6610B"/>
    <w:rsid w:val="00A70480"/>
    <w:rsid w:val="00A7270C"/>
    <w:rsid w:val="00A766FF"/>
    <w:rsid w:val="00A81BD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24BFA"/>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2127"/>
    <w:rsid w:val="00BD5816"/>
    <w:rsid w:val="00BD607C"/>
    <w:rsid w:val="00BD77D8"/>
    <w:rsid w:val="00BF0B81"/>
    <w:rsid w:val="00BF0BA0"/>
    <w:rsid w:val="00BF1A08"/>
    <w:rsid w:val="00BF3F15"/>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4A9A"/>
    <w:rsid w:val="00CC6798"/>
    <w:rsid w:val="00CD332D"/>
    <w:rsid w:val="00CD371C"/>
    <w:rsid w:val="00CD3723"/>
    <w:rsid w:val="00CD623F"/>
    <w:rsid w:val="00CD7E0C"/>
    <w:rsid w:val="00CE2DB4"/>
    <w:rsid w:val="00CE411C"/>
    <w:rsid w:val="00CE591F"/>
    <w:rsid w:val="00CF173B"/>
    <w:rsid w:val="00CF40A1"/>
    <w:rsid w:val="00D0236F"/>
    <w:rsid w:val="00D033EB"/>
    <w:rsid w:val="00D10EC7"/>
    <w:rsid w:val="00D14D07"/>
    <w:rsid w:val="00D20FBB"/>
    <w:rsid w:val="00D265B9"/>
    <w:rsid w:val="00D328B1"/>
    <w:rsid w:val="00D33933"/>
    <w:rsid w:val="00D33CA0"/>
    <w:rsid w:val="00D3426F"/>
    <w:rsid w:val="00D35B1C"/>
    <w:rsid w:val="00D4298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20E6"/>
    <w:rsid w:val="00DD3B90"/>
    <w:rsid w:val="00DD56C2"/>
    <w:rsid w:val="00DE63EC"/>
    <w:rsid w:val="00DF27B4"/>
    <w:rsid w:val="00DF35F4"/>
    <w:rsid w:val="00DF41E5"/>
    <w:rsid w:val="00DF463A"/>
    <w:rsid w:val="00E00780"/>
    <w:rsid w:val="00E068F1"/>
    <w:rsid w:val="00E12E5B"/>
    <w:rsid w:val="00E13875"/>
    <w:rsid w:val="00E155F5"/>
    <w:rsid w:val="00E21054"/>
    <w:rsid w:val="00E24EF6"/>
    <w:rsid w:val="00E3205C"/>
    <w:rsid w:val="00E35382"/>
    <w:rsid w:val="00E37D62"/>
    <w:rsid w:val="00E410EA"/>
    <w:rsid w:val="00E46B37"/>
    <w:rsid w:val="00E50F7B"/>
    <w:rsid w:val="00E520CE"/>
    <w:rsid w:val="00E56799"/>
    <w:rsid w:val="00E6494A"/>
    <w:rsid w:val="00E739AE"/>
    <w:rsid w:val="00E80BDD"/>
    <w:rsid w:val="00E85991"/>
    <w:rsid w:val="00E93446"/>
    <w:rsid w:val="00E94724"/>
    <w:rsid w:val="00E975FE"/>
    <w:rsid w:val="00E97CE7"/>
    <w:rsid w:val="00EA50B3"/>
    <w:rsid w:val="00EA5A6E"/>
    <w:rsid w:val="00EB6BCF"/>
    <w:rsid w:val="00EC50D4"/>
    <w:rsid w:val="00EC5462"/>
    <w:rsid w:val="00ED1742"/>
    <w:rsid w:val="00ED19AE"/>
    <w:rsid w:val="00ED2C9E"/>
    <w:rsid w:val="00ED4FC5"/>
    <w:rsid w:val="00EF1FCA"/>
    <w:rsid w:val="00EF5762"/>
    <w:rsid w:val="00EF6FC7"/>
    <w:rsid w:val="00EF7961"/>
    <w:rsid w:val="00F024A8"/>
    <w:rsid w:val="00F073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EC2"/>
    <w:rsid w:val="00FA12B9"/>
    <w:rsid w:val="00FB0C70"/>
    <w:rsid w:val="00FB7A38"/>
    <w:rsid w:val="00FC6A22"/>
    <w:rsid w:val="00FD0D54"/>
    <w:rsid w:val="00FD1B14"/>
    <w:rsid w:val="00FD1DC9"/>
    <w:rsid w:val="00FD29D5"/>
    <w:rsid w:val="00FE3E9C"/>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030">
      <w:bodyDiv w:val="1"/>
      <w:marLeft w:val="0"/>
      <w:marRight w:val="0"/>
      <w:marTop w:val="0"/>
      <w:marBottom w:val="0"/>
      <w:divBdr>
        <w:top w:val="none" w:sz="0" w:space="0" w:color="auto"/>
        <w:left w:val="none" w:sz="0" w:space="0" w:color="auto"/>
        <w:bottom w:val="none" w:sz="0" w:space="0" w:color="auto"/>
        <w:right w:val="none" w:sz="0" w:space="0" w:color="auto"/>
      </w:divBdr>
    </w:div>
    <w:div w:id="155354482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8479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E58DF-2B88-41A5-8474-1FAEA7B0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43</Pages>
  <Words>3013</Words>
  <Characters>17179</Characters>
  <Application>Microsoft Office Word</Application>
  <DocSecurity>0</DocSecurity>
  <Lines>143</Lines>
  <Paragraphs>40</Paragraphs>
  <ScaleCrop>false</ScaleCrop>
  <Company>福化环保</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408</cp:revision>
  <dcterms:created xsi:type="dcterms:W3CDTF">2019-03-28T11:18:00Z</dcterms:created>
  <dcterms:modified xsi:type="dcterms:W3CDTF">2020-05-14T06:04:00Z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