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3B4706" w:rsidRPr="007C5732" w:rsidRDefault="00376E2F">
      <w:pPr>
        <w:ind w:left="169"/>
        <w:jc w:val="center"/>
        <w:rPr>
          <w:rFonts w:ascii="微软雅黑" w:eastAsia="微软雅黑"/>
          <w:b/>
          <w:sz w:val="44"/>
          <w:szCs w:val="44"/>
          <w:lang w:eastAsia="zh-CN"/>
        </w:rPr>
      </w:pPr>
      <w:r w:rsidRPr="007C5732">
        <w:rPr>
          <w:rFonts w:asciiTheme="minorEastAsia" w:eastAsiaTheme="minorEastAsia" w:hAnsiTheme="minorEastAsia" w:cs="黑体" w:hint="eastAsia"/>
          <w:b/>
          <w:bCs/>
          <w:sz w:val="44"/>
          <w:szCs w:val="44"/>
          <w:lang w:eastAsia="zh-CN"/>
        </w:rPr>
        <w:t>ＰＴＡ产品合格证标签年约采购</w:t>
      </w:r>
    </w:p>
    <w:p w:rsidR="006A721E" w:rsidRPr="006A721E"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9648BB">
        <w:rPr>
          <w:rFonts w:hint="eastAsia"/>
          <w:sz w:val="28"/>
          <w:szCs w:val="28"/>
        </w:rPr>
        <w:t>FHC-PTCG20</w:t>
      </w:r>
      <w:r w:rsidR="004B01B2">
        <w:rPr>
          <w:rFonts w:hint="eastAsia"/>
          <w:sz w:val="28"/>
          <w:szCs w:val="28"/>
        </w:rPr>
        <w:t>200</w:t>
      </w:r>
      <w:r w:rsidR="00376E2F">
        <w:rPr>
          <w:rFonts w:hint="eastAsia"/>
          <w:sz w:val="28"/>
          <w:szCs w:val="28"/>
        </w:rPr>
        <w:t>226002</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B01B2">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76E2F">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6F4766">
      <w:pPr>
        <w:tabs>
          <w:tab w:val="left" w:pos="1627"/>
        </w:tabs>
        <w:spacing w:before="1" w:line="660" w:lineRule="exact"/>
        <w:ind w:leftChars="192" w:left="42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CD04E3" w:rsidRDefault="00DD56C2" w:rsidP="00D93FE6">
      <w:pPr>
        <w:spacing w:line="420" w:lineRule="exact"/>
        <w:ind w:right="103" w:firstLineChars="50" w:firstLine="150"/>
        <w:rPr>
          <w:sz w:val="30"/>
          <w:szCs w:val="30"/>
          <w:lang w:eastAsia="zh-CN"/>
        </w:rPr>
      </w:pPr>
      <w:r w:rsidRPr="00CD04E3">
        <w:rPr>
          <w:sz w:val="30"/>
          <w:szCs w:val="30"/>
          <w:lang w:eastAsia="zh-CN"/>
        </w:rPr>
        <w:t>附件一</w:t>
      </w:r>
      <w:r w:rsidRPr="00CD04E3">
        <w:rPr>
          <w:rFonts w:hint="eastAsia"/>
          <w:sz w:val="30"/>
          <w:szCs w:val="30"/>
          <w:lang w:eastAsia="zh-CN"/>
        </w:rPr>
        <w:t>：</w:t>
      </w:r>
      <w:r w:rsidR="00322549" w:rsidRPr="00CD04E3">
        <w:rPr>
          <w:rFonts w:hint="eastAsia"/>
          <w:sz w:val="30"/>
          <w:szCs w:val="30"/>
          <w:lang w:eastAsia="zh-CN"/>
        </w:rPr>
        <w:t>合同条款</w:t>
      </w:r>
    </w:p>
    <w:p w:rsidR="00E50C60" w:rsidRDefault="00E50C60" w:rsidP="00C87065">
      <w:pPr>
        <w:spacing w:afterLines="50" w:line="420" w:lineRule="exact"/>
        <w:ind w:firstLineChars="50" w:firstLine="150"/>
        <w:rPr>
          <w:sz w:val="30"/>
          <w:szCs w:val="30"/>
          <w:lang w:eastAsia="zh-CN"/>
        </w:rPr>
      </w:pPr>
    </w:p>
    <w:p w:rsidR="00CD04E3" w:rsidRPr="00CD04E3" w:rsidRDefault="00CD04E3" w:rsidP="00C87065">
      <w:pPr>
        <w:spacing w:afterLines="50" w:line="420" w:lineRule="exact"/>
        <w:ind w:firstLineChars="50" w:firstLine="150"/>
        <w:rPr>
          <w:sz w:val="30"/>
          <w:szCs w:val="30"/>
          <w:lang w:eastAsia="zh-CN"/>
        </w:rPr>
      </w:pPr>
      <w:r w:rsidRPr="00CD04E3">
        <w:rPr>
          <w:rFonts w:hint="eastAsia"/>
          <w:sz w:val="30"/>
          <w:szCs w:val="30"/>
          <w:lang w:eastAsia="zh-CN"/>
        </w:rPr>
        <w:t>附件二：</w:t>
      </w:r>
      <w:r w:rsidR="00376E2F" w:rsidRPr="00376E2F">
        <w:rPr>
          <w:rFonts w:asciiTheme="minorEastAsia" w:eastAsiaTheme="minorEastAsia" w:hAnsiTheme="minorEastAsia" w:cs="黑体" w:hint="eastAsia"/>
          <w:bCs/>
          <w:sz w:val="28"/>
          <w:szCs w:val="28"/>
          <w:lang w:eastAsia="zh-CN"/>
        </w:rPr>
        <w:t>ＰＴＡ产品合格证标签</w:t>
      </w:r>
      <w:r w:rsidRPr="00CD04E3">
        <w:rPr>
          <w:rFonts w:hint="eastAsia"/>
          <w:sz w:val="30"/>
          <w:szCs w:val="30"/>
          <w:lang w:eastAsia="zh-CN"/>
        </w:rPr>
        <w:t>技术要求</w:t>
      </w:r>
    </w:p>
    <w:p w:rsidR="00E50C60" w:rsidRDefault="00E50C60" w:rsidP="00C87065">
      <w:pPr>
        <w:spacing w:afterLines="50" w:line="420" w:lineRule="exact"/>
        <w:ind w:firstLineChars="50" w:firstLine="150"/>
        <w:rPr>
          <w:sz w:val="30"/>
          <w:szCs w:val="30"/>
          <w:lang w:eastAsia="zh-CN"/>
        </w:rPr>
      </w:pPr>
    </w:p>
    <w:p w:rsidR="00A916A4" w:rsidRPr="00CD04E3" w:rsidRDefault="0014101A" w:rsidP="00C87065">
      <w:pPr>
        <w:spacing w:afterLines="50" w:line="420" w:lineRule="exact"/>
        <w:ind w:firstLineChars="50" w:firstLine="150"/>
        <w:rPr>
          <w:b/>
          <w:sz w:val="30"/>
          <w:szCs w:val="30"/>
          <w:lang w:eastAsia="zh-CN"/>
        </w:rPr>
      </w:pPr>
      <w:r w:rsidRPr="00CD04E3">
        <w:rPr>
          <w:rFonts w:hint="eastAsia"/>
          <w:sz w:val="30"/>
          <w:szCs w:val="30"/>
          <w:lang w:eastAsia="zh-CN"/>
        </w:rPr>
        <w:t>附件</w:t>
      </w:r>
      <w:r w:rsidR="00CD04E3" w:rsidRPr="00CD04E3">
        <w:rPr>
          <w:rFonts w:hint="eastAsia"/>
          <w:sz w:val="30"/>
          <w:szCs w:val="30"/>
          <w:lang w:eastAsia="zh-CN"/>
        </w:rPr>
        <w:t>三</w:t>
      </w:r>
      <w:r w:rsidRPr="00CD04E3">
        <w:rPr>
          <w:rFonts w:hint="eastAsia"/>
          <w:sz w:val="30"/>
          <w:szCs w:val="30"/>
          <w:lang w:eastAsia="zh-CN"/>
        </w:rPr>
        <w:t>：</w:t>
      </w:r>
      <w:r w:rsidR="00DD56C2" w:rsidRPr="00CD04E3">
        <w:rPr>
          <w:sz w:val="30"/>
          <w:szCs w:val="30"/>
          <w:lang w:eastAsia="zh-CN"/>
        </w:rPr>
        <w:t>参选文件（</w:t>
      </w:r>
      <w:r w:rsidR="00FD2D15" w:rsidRPr="00CD04E3">
        <w:rPr>
          <w:rFonts w:asciiTheme="minorEastAsia" w:eastAsiaTheme="minorEastAsia" w:hAnsiTheme="minorEastAsia" w:cs="黑体" w:hint="eastAsia"/>
          <w:color w:val="000000"/>
          <w:sz w:val="30"/>
          <w:szCs w:val="30"/>
          <w:lang w:eastAsia="zh-CN"/>
        </w:rPr>
        <w:t>参选报价表</w:t>
      </w:r>
      <w:r w:rsidR="00DD56C2" w:rsidRPr="00CD04E3">
        <w:rPr>
          <w:sz w:val="30"/>
          <w:szCs w:val="30"/>
          <w:lang w:eastAsia="zh-CN"/>
        </w:rPr>
        <w:t>）</w:t>
      </w:r>
    </w:p>
    <w:p w:rsidR="00B31E2B" w:rsidRPr="00B31E2B" w:rsidRDefault="00B31E2B" w:rsidP="00CD04E3">
      <w:pPr>
        <w:pStyle w:val="1"/>
        <w:spacing w:line="48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r w:rsidR="00226791">
        <w:rPr>
          <w:rFonts w:hint="eastAsia"/>
          <w:b/>
          <w:w w:val="95"/>
          <w:sz w:val="30"/>
          <w:szCs w:val="30"/>
          <w:lang w:eastAsia="zh-CN"/>
        </w:rPr>
        <w:t>(第二次)</w:t>
      </w:r>
    </w:p>
    <w:p w:rsidR="00140074" w:rsidRPr="00140074" w:rsidRDefault="00140074" w:rsidP="00140074">
      <w:pPr>
        <w:tabs>
          <w:tab w:val="left" w:pos="1272"/>
        </w:tabs>
        <w:spacing w:line="355" w:lineRule="exact"/>
        <w:ind w:left="2849"/>
        <w:rPr>
          <w:b/>
          <w:w w:val="95"/>
          <w:sz w:val="30"/>
          <w:szCs w:val="30"/>
          <w:lang w:eastAsia="zh-CN"/>
        </w:rPr>
      </w:pPr>
    </w:p>
    <w:p w:rsidR="00505700" w:rsidRPr="00BD4C0B" w:rsidRDefault="00505700" w:rsidP="00BD4C0B">
      <w:pPr>
        <w:spacing w:line="420" w:lineRule="exact"/>
        <w:ind w:firstLineChars="200" w:firstLine="480"/>
        <w:rPr>
          <w:rFonts w:asciiTheme="minorEastAsia" w:eastAsiaTheme="minorEastAsia" w:hAnsiTheme="minorEastAsia" w:cs="黑体"/>
          <w:b/>
          <w:bCs/>
          <w:sz w:val="24"/>
          <w:szCs w:val="24"/>
          <w:lang w:eastAsia="zh-CN"/>
        </w:rPr>
      </w:pPr>
      <w:r w:rsidRPr="00BD4C0B">
        <w:rPr>
          <w:rFonts w:asciiTheme="minorEastAsia" w:eastAsiaTheme="minorEastAsia" w:hAnsiTheme="minorEastAsia"/>
          <w:sz w:val="24"/>
          <w:szCs w:val="24"/>
          <w:lang w:eastAsia="zh-CN"/>
        </w:rPr>
        <w:t>福建福海创石油化工有限公司拟对本公司</w:t>
      </w:r>
      <w:r w:rsidR="00376E2F" w:rsidRPr="00376E2F">
        <w:rPr>
          <w:rFonts w:asciiTheme="minorEastAsia" w:eastAsiaTheme="minorEastAsia" w:hAnsiTheme="minorEastAsia" w:cs="黑体" w:hint="eastAsia"/>
          <w:bCs/>
          <w:sz w:val="24"/>
          <w:szCs w:val="24"/>
          <w:lang w:eastAsia="zh-CN"/>
        </w:rPr>
        <w:t>ＰＴＡ产品合格证标签</w:t>
      </w:r>
      <w:r w:rsidRPr="00BD4C0B">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BD4C0B" w:rsidRDefault="00505700" w:rsidP="00BD4C0B">
      <w:pPr>
        <w:pStyle w:val="a4"/>
        <w:spacing w:before="26" w:line="420" w:lineRule="exact"/>
        <w:ind w:leftChars="54" w:left="119" w:right="119" w:firstLineChars="100" w:firstLine="240"/>
        <w:jc w:val="both"/>
        <w:rPr>
          <w:rFonts w:asciiTheme="minorEastAsia" w:eastAsiaTheme="minorEastAsia" w:hAnsiTheme="minorEastAsia"/>
          <w:lang w:eastAsia="zh-CN"/>
        </w:rPr>
      </w:pPr>
      <w:r w:rsidRPr="00BD4C0B">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BD4C0B">
        <w:rPr>
          <w:rFonts w:asciiTheme="minorEastAsia" w:eastAsiaTheme="minorEastAsia" w:hAnsiTheme="minorEastAsia"/>
          <w:lang w:eastAsia="zh-CN"/>
        </w:rPr>
        <w:t>一、参选人资格要求：</w:t>
      </w:r>
    </w:p>
    <w:p w:rsidR="00505700" w:rsidRPr="00BD4C0B" w:rsidRDefault="00505700" w:rsidP="00BD4C0B">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BD4C0B">
        <w:rPr>
          <w:rFonts w:asciiTheme="minorEastAsia" w:eastAsiaTheme="minorEastAsia" w:hAnsiTheme="minorEastAsia" w:hint="eastAsia"/>
          <w:color w:val="000000" w:themeColor="text1"/>
        </w:rPr>
        <w:t>1.具备独立法人资格、具备有效的企业法人营业执照、</w:t>
      </w:r>
      <w:r w:rsidRPr="00BD4C0B">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D4C0B">
        <w:rPr>
          <w:rFonts w:asciiTheme="minorEastAsia" w:eastAsiaTheme="minorEastAsia" w:hAnsiTheme="minorEastAsia" w:hint="eastAsia"/>
          <w:i/>
          <w:color w:val="000000" w:themeColor="text1"/>
        </w:rPr>
        <w:t>。</w:t>
      </w:r>
    </w:p>
    <w:p w:rsidR="00086AD6" w:rsidRPr="00BD4C0B" w:rsidRDefault="00505700" w:rsidP="00BD4C0B">
      <w:pPr>
        <w:spacing w:line="420" w:lineRule="exact"/>
        <w:ind w:firstLineChars="100" w:firstLine="240"/>
        <w:rPr>
          <w:rFonts w:asciiTheme="minorEastAsia" w:eastAsiaTheme="minorEastAsia" w:hAnsiTheme="minorEastAsia"/>
          <w:color w:val="000000" w:themeColor="text1"/>
          <w:sz w:val="24"/>
          <w:szCs w:val="24"/>
          <w:lang w:eastAsia="zh-CN"/>
        </w:rPr>
      </w:pPr>
      <w:r w:rsidRPr="00BD4C0B">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BD4C0B">
        <w:rPr>
          <w:rFonts w:asciiTheme="minorEastAsia" w:eastAsiaTheme="minorEastAsia" w:hAnsiTheme="minorEastAsia" w:hint="eastAsia"/>
          <w:color w:val="000000" w:themeColor="text1"/>
          <w:sz w:val="24"/>
          <w:szCs w:val="24"/>
          <w:lang w:eastAsia="zh-CN"/>
        </w:rPr>
        <w:t>。</w:t>
      </w:r>
    </w:p>
    <w:p w:rsidR="00BD4C0B" w:rsidRPr="00D93FE6" w:rsidRDefault="00BD4C0B" w:rsidP="00D93FE6">
      <w:pPr>
        <w:spacing w:line="420" w:lineRule="exact"/>
        <w:rPr>
          <w:sz w:val="24"/>
          <w:szCs w:val="24"/>
          <w:lang w:eastAsia="zh-CN"/>
        </w:rPr>
      </w:pPr>
      <w:r w:rsidRPr="00BD4C0B">
        <w:rPr>
          <w:rFonts w:hint="eastAsia"/>
          <w:sz w:val="24"/>
          <w:szCs w:val="24"/>
          <w:lang w:eastAsia="zh-CN"/>
        </w:rPr>
        <w:t xml:space="preserve"> </w:t>
      </w:r>
      <w:r w:rsidR="00D93FE6">
        <w:rPr>
          <w:rFonts w:hint="eastAsia"/>
          <w:sz w:val="24"/>
          <w:szCs w:val="24"/>
          <w:lang w:eastAsia="zh-CN"/>
        </w:rPr>
        <w:t xml:space="preserve"> </w:t>
      </w:r>
      <w:r w:rsidR="00D93FE6" w:rsidRPr="00D93FE6">
        <w:rPr>
          <w:rFonts w:hint="eastAsia"/>
          <w:sz w:val="24"/>
          <w:szCs w:val="24"/>
          <w:lang w:eastAsia="zh-CN"/>
        </w:rPr>
        <w:t>3</w:t>
      </w:r>
      <w:r w:rsidRPr="00D93FE6">
        <w:rPr>
          <w:rFonts w:hint="eastAsia"/>
          <w:sz w:val="24"/>
          <w:szCs w:val="24"/>
          <w:lang w:eastAsia="zh-CN"/>
        </w:rPr>
        <w:t>.</w:t>
      </w:r>
      <w:r w:rsidR="00CF58F1" w:rsidRPr="00D93FE6">
        <w:rPr>
          <w:rFonts w:hint="eastAsia"/>
          <w:sz w:val="24"/>
          <w:szCs w:val="24"/>
          <w:lang w:eastAsia="zh-CN"/>
        </w:rPr>
        <w:t>报价时需要</w:t>
      </w:r>
      <w:r w:rsidRPr="00D93FE6">
        <w:rPr>
          <w:rFonts w:hint="eastAsia"/>
          <w:sz w:val="24"/>
          <w:szCs w:val="24"/>
          <w:lang w:eastAsia="zh-CN"/>
        </w:rPr>
        <w:t>附样品进行审核，样品</w:t>
      </w:r>
      <w:r w:rsidR="008B197E" w:rsidRPr="00D93FE6">
        <w:rPr>
          <w:rFonts w:hint="eastAsia"/>
          <w:sz w:val="24"/>
          <w:szCs w:val="24"/>
          <w:lang w:eastAsia="zh-CN"/>
        </w:rPr>
        <w:t>图片</w:t>
      </w:r>
      <w:r w:rsidR="004B01B2" w:rsidRPr="00D93FE6">
        <w:rPr>
          <w:rFonts w:hint="eastAsia"/>
          <w:sz w:val="24"/>
          <w:szCs w:val="24"/>
          <w:lang w:eastAsia="zh-CN"/>
        </w:rPr>
        <w:t>详见附件</w:t>
      </w:r>
      <w:r w:rsidR="008B197E" w:rsidRPr="00D93FE6">
        <w:rPr>
          <w:rFonts w:hint="eastAsia"/>
          <w:sz w:val="24"/>
          <w:szCs w:val="24"/>
          <w:lang w:eastAsia="zh-CN"/>
        </w:rPr>
        <w:t>二</w:t>
      </w:r>
      <w:r w:rsidRPr="00D93FE6">
        <w:rPr>
          <w:rFonts w:hint="eastAsia"/>
          <w:sz w:val="24"/>
          <w:szCs w:val="24"/>
          <w:lang w:eastAsia="zh-CN"/>
        </w:rPr>
        <w:t xml:space="preserve">。 </w:t>
      </w:r>
    </w:p>
    <w:p w:rsidR="00505700" w:rsidRPr="00BD4C0B" w:rsidRDefault="00D93FE6" w:rsidP="00BD4C0B">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4</w:t>
      </w:r>
      <w:r w:rsidR="002A62B6" w:rsidRPr="00BD4C0B">
        <w:rPr>
          <w:rFonts w:asciiTheme="minorEastAsia" w:eastAsiaTheme="minorEastAsia" w:hAnsiTheme="minorEastAsia" w:hint="eastAsia"/>
          <w:snapToGrid w:val="0"/>
          <w:sz w:val="24"/>
          <w:szCs w:val="24"/>
        </w:rPr>
        <w:t>.</w:t>
      </w:r>
      <w:r w:rsidR="00505700" w:rsidRPr="00BD4C0B">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BD4C0B">
        <w:rPr>
          <w:rFonts w:asciiTheme="minorEastAsia" w:eastAsiaTheme="minorEastAsia" w:hAnsiTheme="minorEastAsia" w:cstheme="minorEastAsia" w:hint="eastAsia"/>
          <w:color w:val="000000" w:themeColor="text1"/>
          <w:sz w:val="24"/>
          <w:szCs w:val="24"/>
        </w:rPr>
        <w:t>资格进入下一流程的评选</w:t>
      </w:r>
      <w:r w:rsidR="00B31E2B" w:rsidRPr="00BD4C0B">
        <w:rPr>
          <w:rFonts w:asciiTheme="minorEastAsia" w:eastAsiaTheme="minorEastAsia" w:hAnsiTheme="minorEastAsia" w:cstheme="minorEastAsia" w:hint="eastAsia"/>
          <w:color w:val="000000" w:themeColor="text1"/>
          <w:sz w:val="24"/>
          <w:szCs w:val="24"/>
        </w:rPr>
        <w:t>。</w:t>
      </w:r>
    </w:p>
    <w:p w:rsidR="0095293D" w:rsidRPr="00BD4C0B" w:rsidRDefault="00D93FE6" w:rsidP="00BD4C0B">
      <w:pPr>
        <w:pStyle w:val="1"/>
        <w:spacing w:line="420" w:lineRule="exact"/>
        <w:ind w:leftChars="129" w:left="28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sidR="00140074" w:rsidRPr="00BD4C0B">
        <w:rPr>
          <w:rFonts w:asciiTheme="minorEastAsia" w:eastAsiaTheme="minorEastAsia" w:hAnsiTheme="minorEastAsia" w:hint="eastAsia"/>
          <w:color w:val="000000" w:themeColor="text1"/>
          <w:sz w:val="24"/>
          <w:szCs w:val="24"/>
        </w:rPr>
        <w:t>.</w:t>
      </w:r>
      <w:r w:rsidR="0095293D" w:rsidRPr="00BD4C0B">
        <w:rPr>
          <w:rFonts w:asciiTheme="minorEastAsia" w:eastAsiaTheme="minorEastAsia" w:hAnsiTheme="minorEastAsia" w:hint="eastAsia"/>
          <w:color w:val="000000" w:themeColor="text1"/>
          <w:sz w:val="24"/>
          <w:szCs w:val="24"/>
        </w:rPr>
        <w:t>格预审文件包含但不限于以下内容：</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（1</w:t>
      </w:r>
      <w:r w:rsidR="00B31E2B" w:rsidRPr="00BD4C0B">
        <w:rPr>
          <w:rFonts w:asciiTheme="minorEastAsia" w:eastAsiaTheme="minorEastAsia" w:hAnsiTheme="minorEastAsia" w:hint="eastAsia"/>
          <w:color w:val="000000" w:themeColor="text1"/>
          <w:sz w:val="24"/>
          <w:szCs w:val="24"/>
        </w:rPr>
        <w:t>）营业执照、资质文件（加盖单位公章的复印件）。</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（2</w:t>
      </w:r>
      <w:r w:rsidR="00B31E2B" w:rsidRPr="00BD4C0B">
        <w:rPr>
          <w:rFonts w:asciiTheme="minorEastAsia" w:eastAsiaTheme="minorEastAsia" w:hAnsiTheme="minorEastAsia" w:hint="eastAsia"/>
          <w:color w:val="000000" w:themeColor="text1"/>
          <w:sz w:val="24"/>
          <w:szCs w:val="24"/>
        </w:rPr>
        <w:t>）参选人认为需提供的资料。</w:t>
      </w:r>
    </w:p>
    <w:p w:rsidR="00CF58F1" w:rsidRPr="00CF58F1" w:rsidRDefault="00143A5E" w:rsidP="00CF58F1">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lang w:eastAsia="zh-CN"/>
        </w:rPr>
        <w:t>参选报名时间</w:t>
      </w:r>
      <w:r w:rsidR="00505700" w:rsidRPr="00BD4C0B">
        <w:rPr>
          <w:rFonts w:asciiTheme="minorEastAsia" w:eastAsiaTheme="minorEastAsia" w:hAnsiTheme="minorEastAsia" w:hint="eastAsia"/>
          <w:snapToGrid w:val="0"/>
          <w:spacing w:val="8"/>
          <w:lang w:eastAsia="zh-CN"/>
        </w:rPr>
        <w:t>：</w:t>
      </w:r>
      <w:r w:rsidRPr="00BD4C0B">
        <w:rPr>
          <w:rFonts w:asciiTheme="minorEastAsia" w:eastAsiaTheme="minorEastAsia" w:hAnsiTheme="minorEastAsia" w:hint="eastAsia"/>
          <w:lang w:eastAsia="zh-CN"/>
        </w:rPr>
        <w:t>凡愿意参加比选的合格参选人请于2020年</w:t>
      </w:r>
      <w:r w:rsidR="008C7A0A">
        <w:rPr>
          <w:rFonts w:asciiTheme="minorEastAsia" w:eastAsiaTheme="minorEastAsia" w:hAnsiTheme="minorEastAsia" w:hint="eastAsia"/>
          <w:lang w:eastAsia="zh-CN"/>
        </w:rPr>
        <w:t>3</w:t>
      </w:r>
      <w:r w:rsidRPr="00BD4C0B">
        <w:rPr>
          <w:rFonts w:asciiTheme="minorEastAsia" w:eastAsiaTheme="minorEastAsia" w:hAnsiTheme="minorEastAsia" w:hint="eastAsia"/>
          <w:lang w:eastAsia="zh-CN"/>
        </w:rPr>
        <w:t>月</w:t>
      </w:r>
      <w:r w:rsidR="00C87065">
        <w:rPr>
          <w:rFonts w:asciiTheme="minorEastAsia" w:eastAsiaTheme="minorEastAsia" w:hAnsiTheme="minorEastAsia" w:hint="eastAsia"/>
          <w:lang w:eastAsia="zh-CN"/>
        </w:rPr>
        <w:t>31</w:t>
      </w:r>
      <w:r w:rsidRPr="00BD4C0B">
        <w:rPr>
          <w:rFonts w:asciiTheme="minorEastAsia" w:eastAsiaTheme="minorEastAsia" w:hAnsiTheme="minorEastAsia" w:hint="eastAsia"/>
          <w:lang w:eastAsia="zh-CN"/>
        </w:rPr>
        <w:t>日至2020年</w:t>
      </w:r>
      <w:r w:rsidR="00C87065">
        <w:rPr>
          <w:rFonts w:asciiTheme="minorEastAsia" w:eastAsiaTheme="minorEastAsia" w:hAnsiTheme="minorEastAsia" w:hint="eastAsia"/>
          <w:lang w:eastAsia="zh-CN"/>
        </w:rPr>
        <w:t>4</w:t>
      </w:r>
      <w:r w:rsidRPr="00BD4C0B">
        <w:rPr>
          <w:rFonts w:asciiTheme="minorEastAsia" w:eastAsiaTheme="minorEastAsia" w:hAnsiTheme="minorEastAsia" w:hint="eastAsia"/>
          <w:lang w:eastAsia="zh-CN"/>
        </w:rPr>
        <w:t>月</w:t>
      </w:r>
      <w:r w:rsidR="00C87065">
        <w:rPr>
          <w:rFonts w:asciiTheme="minorEastAsia" w:eastAsiaTheme="minorEastAsia" w:hAnsiTheme="minorEastAsia" w:hint="eastAsia"/>
          <w:lang w:eastAsia="zh-CN"/>
        </w:rPr>
        <w:t>13</w:t>
      </w:r>
      <w:r w:rsidRPr="00BD4C0B">
        <w:rPr>
          <w:rFonts w:asciiTheme="minorEastAsia" w:eastAsiaTheme="minorEastAsia" w:hAnsiTheme="minorEastAsia" w:hint="eastAsia"/>
          <w:lang w:eastAsia="zh-CN"/>
        </w:rPr>
        <w:t>日，每天上午9:00至12:00，下午14:00至17:00，递交参选文件，逾期不予受理。</w:t>
      </w:r>
    </w:p>
    <w:p w:rsidR="00505700" w:rsidRPr="00BD4C0B" w:rsidRDefault="00143A5E" w:rsidP="00BD4C0B">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snapToGrid w:val="0"/>
          <w:spacing w:val="8"/>
          <w:lang w:eastAsia="zh-CN"/>
        </w:rPr>
        <w:t>参选文件递交的截止时间：</w:t>
      </w:r>
      <w:r w:rsidR="009648BB" w:rsidRPr="00BD4C0B">
        <w:rPr>
          <w:rFonts w:asciiTheme="minorEastAsia" w:eastAsiaTheme="minorEastAsia" w:hAnsiTheme="minorEastAsia" w:hint="eastAsia"/>
          <w:lang w:eastAsia="zh-CN"/>
        </w:rPr>
        <w:t>2020</w:t>
      </w:r>
      <w:r w:rsidR="00505700" w:rsidRPr="00BD4C0B">
        <w:rPr>
          <w:rFonts w:asciiTheme="minorEastAsia" w:eastAsiaTheme="minorEastAsia" w:hAnsiTheme="minorEastAsia" w:hint="eastAsia"/>
          <w:lang w:eastAsia="zh-CN"/>
        </w:rPr>
        <w:t>年</w:t>
      </w:r>
      <w:r w:rsidR="00C87065">
        <w:rPr>
          <w:rFonts w:asciiTheme="minorEastAsia" w:eastAsiaTheme="minorEastAsia" w:hAnsiTheme="minorEastAsia" w:hint="eastAsia"/>
          <w:lang w:eastAsia="zh-CN"/>
        </w:rPr>
        <w:t>4</w:t>
      </w:r>
      <w:r w:rsidR="00505700" w:rsidRPr="00BD4C0B">
        <w:rPr>
          <w:rFonts w:asciiTheme="minorEastAsia" w:eastAsiaTheme="minorEastAsia" w:hAnsiTheme="minorEastAsia" w:hint="eastAsia"/>
          <w:lang w:eastAsia="zh-CN"/>
        </w:rPr>
        <w:t>月</w:t>
      </w:r>
      <w:r w:rsidR="00C87065">
        <w:rPr>
          <w:rFonts w:asciiTheme="minorEastAsia" w:eastAsiaTheme="minorEastAsia" w:hAnsiTheme="minorEastAsia" w:hint="eastAsia"/>
          <w:lang w:eastAsia="zh-CN"/>
        </w:rPr>
        <w:t>13</w:t>
      </w:r>
      <w:r w:rsidR="00505700" w:rsidRPr="00BD4C0B">
        <w:rPr>
          <w:rFonts w:asciiTheme="minorEastAsia" w:eastAsiaTheme="minorEastAsia" w:hAnsiTheme="minorEastAsia" w:hint="eastAsia"/>
          <w:lang w:eastAsia="zh-CN"/>
        </w:rPr>
        <w:t>日</w:t>
      </w:r>
      <w:r w:rsidR="007A6816" w:rsidRPr="00BD4C0B">
        <w:rPr>
          <w:rFonts w:asciiTheme="minorEastAsia" w:eastAsiaTheme="minorEastAsia" w:hAnsiTheme="minorEastAsia" w:hint="eastAsia"/>
          <w:lang w:eastAsia="zh-CN"/>
        </w:rPr>
        <w:t>17</w:t>
      </w:r>
      <w:r w:rsidR="00505700" w:rsidRPr="00BD4C0B">
        <w:rPr>
          <w:rFonts w:asciiTheme="minorEastAsia" w:eastAsiaTheme="minorEastAsia" w:hAnsiTheme="minorEastAsia" w:hint="eastAsia"/>
          <w:lang w:eastAsia="zh-CN"/>
        </w:rPr>
        <w:t>时</w:t>
      </w:r>
      <w:r w:rsidR="007A6816" w:rsidRPr="00BD4C0B">
        <w:rPr>
          <w:rFonts w:asciiTheme="minorEastAsia" w:eastAsiaTheme="minorEastAsia" w:hAnsiTheme="minorEastAsia" w:hint="eastAsia"/>
          <w:lang w:eastAsia="zh-CN"/>
        </w:rPr>
        <w:t>30</w:t>
      </w:r>
      <w:r w:rsidR="00505700" w:rsidRPr="00BD4C0B">
        <w:rPr>
          <w:rFonts w:asciiTheme="minorEastAsia" w:eastAsiaTheme="minorEastAsia" w:hAnsiTheme="minorEastAsia" w:hint="eastAsia"/>
          <w:lang w:eastAsia="zh-CN"/>
        </w:rPr>
        <w:t>分</w:t>
      </w:r>
      <w:r w:rsidR="00505700" w:rsidRPr="00BD4C0B">
        <w:rPr>
          <w:rFonts w:asciiTheme="minorEastAsia" w:eastAsiaTheme="minorEastAsia" w:hAnsiTheme="minorEastAsia" w:hint="eastAsia"/>
          <w:snapToGrid w:val="0"/>
          <w:spacing w:val="8"/>
          <w:lang w:eastAsia="zh-CN"/>
        </w:rPr>
        <w:t>。</w:t>
      </w:r>
    </w:p>
    <w:p w:rsidR="00505700" w:rsidRPr="00BD4C0B" w:rsidRDefault="00143A5E" w:rsidP="00BD4C0B">
      <w:pPr>
        <w:spacing w:line="420" w:lineRule="exact"/>
        <w:rPr>
          <w:rFonts w:asciiTheme="minorEastAsia" w:eastAsiaTheme="minorEastAsia" w:hAnsiTheme="minorEastAsia"/>
          <w:bCs/>
          <w:snapToGrid w:val="0"/>
          <w:spacing w:val="8"/>
          <w:sz w:val="24"/>
          <w:szCs w:val="24"/>
          <w:lang w:eastAsia="zh-CN"/>
        </w:rPr>
      </w:pPr>
      <w:r w:rsidRPr="00BD4C0B">
        <w:rPr>
          <w:rFonts w:asciiTheme="minorEastAsia" w:eastAsiaTheme="minorEastAsia" w:hAnsiTheme="minorEastAsia" w:hint="eastAsia"/>
          <w:bCs/>
          <w:snapToGrid w:val="0"/>
          <w:spacing w:val="8"/>
          <w:sz w:val="24"/>
          <w:szCs w:val="24"/>
          <w:lang w:eastAsia="zh-CN"/>
        </w:rPr>
        <w:t>五</w:t>
      </w:r>
      <w:r w:rsidR="00505700" w:rsidRPr="00BD4C0B">
        <w:rPr>
          <w:rFonts w:asciiTheme="minorEastAsia" w:eastAsiaTheme="minorEastAsia" w:hAnsiTheme="minorEastAsia" w:hint="eastAsia"/>
          <w:bCs/>
          <w:snapToGrid w:val="0"/>
          <w:spacing w:val="8"/>
          <w:sz w:val="24"/>
          <w:szCs w:val="24"/>
          <w:lang w:eastAsia="zh-CN"/>
        </w:rPr>
        <w:t>、本自主比选采用</w:t>
      </w:r>
      <w:r w:rsidR="00E66723" w:rsidRPr="00BD4C0B">
        <w:rPr>
          <w:rFonts w:asciiTheme="minorEastAsia" w:eastAsiaTheme="minorEastAsia" w:hAnsiTheme="minorEastAsia" w:hint="eastAsia"/>
          <w:color w:val="333333"/>
          <w:sz w:val="24"/>
          <w:szCs w:val="24"/>
          <w:lang w:eastAsia="zh-CN"/>
        </w:rPr>
        <w:t>最低价评标法。</w:t>
      </w:r>
    </w:p>
    <w:p w:rsidR="00505700" w:rsidRPr="00BD4C0B" w:rsidRDefault="00505700" w:rsidP="00BD4C0B">
      <w:pPr>
        <w:spacing w:line="420" w:lineRule="exact"/>
        <w:ind w:leftChars="193" w:left="425"/>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D4C0B" w:rsidRDefault="00FB3D66"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商务</w:t>
      </w:r>
      <w:r w:rsidR="00505700" w:rsidRPr="00BD4C0B">
        <w:rPr>
          <w:rFonts w:asciiTheme="minorEastAsia" w:eastAsiaTheme="minorEastAsia" w:hAnsiTheme="minorEastAsia" w:hint="eastAsia"/>
          <w:sz w:val="24"/>
          <w:szCs w:val="24"/>
          <w:lang w:eastAsia="zh-CN"/>
        </w:rPr>
        <w:t>联系人：陈玉冰</w:t>
      </w:r>
      <w:r w:rsidRPr="00BD4C0B">
        <w:rPr>
          <w:rFonts w:asciiTheme="minorEastAsia" w:eastAsiaTheme="minorEastAsia" w:hAnsiTheme="minorEastAsia" w:hint="eastAsia"/>
          <w:sz w:val="24"/>
          <w:szCs w:val="24"/>
          <w:lang w:eastAsia="zh-CN"/>
        </w:rPr>
        <w:t xml:space="preserve">   电话：0596-6311839</w:t>
      </w:r>
      <w:r w:rsidR="006A721E" w:rsidRPr="00BD4C0B">
        <w:rPr>
          <w:rFonts w:asciiTheme="minorEastAsia" w:eastAsiaTheme="minorEastAsia" w:hAnsiTheme="minorEastAsia" w:hint="eastAsia"/>
          <w:sz w:val="24"/>
          <w:szCs w:val="24"/>
          <w:lang w:eastAsia="zh-CN"/>
        </w:rPr>
        <w:t xml:space="preserve">   13205961286</w:t>
      </w:r>
    </w:p>
    <w:p w:rsidR="004B01B2" w:rsidRPr="00BD4C0B" w:rsidRDefault="004B01B2" w:rsidP="00BD4C0B">
      <w:pPr>
        <w:pStyle w:val="1"/>
        <w:spacing w:line="420" w:lineRule="exact"/>
        <w:rPr>
          <w:sz w:val="24"/>
          <w:szCs w:val="24"/>
        </w:rPr>
      </w:pPr>
      <w:r w:rsidRPr="00BD4C0B">
        <w:rPr>
          <w:rFonts w:hint="eastAsia"/>
          <w:sz w:val="24"/>
          <w:szCs w:val="24"/>
        </w:rPr>
        <w:t xml:space="preserve">   </w:t>
      </w:r>
      <w:r w:rsidR="00CF58F1">
        <w:rPr>
          <w:rFonts w:hint="eastAsia"/>
          <w:sz w:val="24"/>
          <w:szCs w:val="24"/>
        </w:rPr>
        <w:t xml:space="preserve"> </w:t>
      </w:r>
      <w:r w:rsidRPr="00BD4C0B">
        <w:rPr>
          <w:rFonts w:hint="eastAsia"/>
          <w:sz w:val="24"/>
          <w:szCs w:val="24"/>
        </w:rPr>
        <w:t>技术联系人：</w:t>
      </w:r>
      <w:r w:rsidR="00376E2F">
        <w:rPr>
          <w:rFonts w:hint="eastAsia"/>
          <w:sz w:val="24"/>
          <w:szCs w:val="24"/>
        </w:rPr>
        <w:t>林</w:t>
      </w:r>
      <w:r w:rsidR="00D93FE6">
        <w:rPr>
          <w:rFonts w:hint="eastAsia"/>
          <w:sz w:val="24"/>
          <w:szCs w:val="24"/>
        </w:rPr>
        <w:t xml:space="preserve">  </w:t>
      </w:r>
      <w:r w:rsidR="00376E2F">
        <w:rPr>
          <w:rFonts w:hint="eastAsia"/>
          <w:sz w:val="24"/>
          <w:szCs w:val="24"/>
        </w:rPr>
        <w:t>芳</w:t>
      </w:r>
      <w:r w:rsidRPr="00BD4C0B">
        <w:rPr>
          <w:rFonts w:hint="eastAsia"/>
          <w:sz w:val="24"/>
          <w:szCs w:val="24"/>
        </w:rPr>
        <w:t xml:space="preserve">   </w:t>
      </w:r>
      <w:r w:rsidR="00376E2F">
        <w:rPr>
          <w:rFonts w:hint="eastAsia"/>
          <w:sz w:val="24"/>
          <w:szCs w:val="24"/>
        </w:rPr>
        <w:t>1595968987</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联系地址：漳州市漳浦县杜浔镇杜昌路9号（福海创办公楼二楼，企管部）</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邮    编：363216</w:t>
      </w:r>
    </w:p>
    <w:p w:rsidR="00505700" w:rsidRPr="00BD4C0B" w:rsidRDefault="00505700" w:rsidP="00BD4C0B">
      <w:pPr>
        <w:spacing w:line="420" w:lineRule="exact"/>
        <w:ind w:firstLineChars="200" w:firstLine="480"/>
        <w:rPr>
          <w:sz w:val="24"/>
          <w:szCs w:val="24"/>
          <w:lang w:eastAsia="zh-CN"/>
        </w:rPr>
      </w:pPr>
    </w:p>
    <w:p w:rsidR="00505700" w:rsidRPr="00BD4C0B" w:rsidRDefault="00505700" w:rsidP="00BD4C0B">
      <w:pPr>
        <w:spacing w:line="420" w:lineRule="exact"/>
        <w:ind w:firstLineChars="200" w:firstLine="480"/>
        <w:jc w:val="right"/>
        <w:rPr>
          <w:sz w:val="24"/>
          <w:szCs w:val="24"/>
          <w:lang w:eastAsia="zh-CN"/>
        </w:rPr>
      </w:pPr>
      <w:r w:rsidRPr="00BD4C0B">
        <w:rPr>
          <w:rFonts w:hint="eastAsia"/>
          <w:sz w:val="24"/>
          <w:szCs w:val="24"/>
          <w:lang w:eastAsia="zh-CN"/>
        </w:rPr>
        <w:t xml:space="preserve">              </w:t>
      </w:r>
      <w:r w:rsidR="00140074" w:rsidRPr="00BD4C0B">
        <w:rPr>
          <w:rFonts w:hint="eastAsia"/>
          <w:sz w:val="24"/>
          <w:szCs w:val="24"/>
          <w:lang w:eastAsia="zh-CN"/>
        </w:rPr>
        <w:t xml:space="preserve">                       </w:t>
      </w:r>
      <w:r w:rsidRPr="00BD4C0B">
        <w:rPr>
          <w:rFonts w:hint="eastAsia"/>
          <w:sz w:val="24"/>
          <w:szCs w:val="24"/>
          <w:lang w:eastAsia="zh-CN"/>
        </w:rPr>
        <w:t xml:space="preserve"> 福建福海创石油化工有限公司</w:t>
      </w:r>
    </w:p>
    <w:p w:rsidR="00822A52" w:rsidRPr="00BD4C0B" w:rsidRDefault="00822A52" w:rsidP="00BD4C0B">
      <w:pPr>
        <w:pStyle w:val="1"/>
        <w:spacing w:line="420" w:lineRule="exact"/>
        <w:rPr>
          <w:color w:val="000000" w:themeColor="text1"/>
          <w:sz w:val="24"/>
          <w:szCs w:val="24"/>
        </w:rPr>
      </w:pPr>
      <w:r w:rsidRPr="00BD4C0B">
        <w:rPr>
          <w:rFonts w:hint="eastAsia"/>
          <w:sz w:val="24"/>
          <w:szCs w:val="24"/>
        </w:rPr>
        <w:t xml:space="preserve">                                        </w:t>
      </w:r>
      <w:r w:rsidRPr="00BD4C0B">
        <w:rPr>
          <w:rFonts w:hint="eastAsia"/>
          <w:color w:val="000000" w:themeColor="text1"/>
          <w:sz w:val="24"/>
          <w:szCs w:val="24"/>
        </w:rPr>
        <w:t xml:space="preserve">  </w:t>
      </w:r>
      <w:r w:rsidR="00E85BC8" w:rsidRPr="00BD4C0B">
        <w:rPr>
          <w:rFonts w:hint="eastAsia"/>
          <w:color w:val="000000" w:themeColor="text1"/>
          <w:sz w:val="24"/>
          <w:szCs w:val="24"/>
        </w:rPr>
        <w:t xml:space="preserve">                 </w:t>
      </w:r>
      <w:r w:rsidRPr="00BD4C0B">
        <w:rPr>
          <w:rFonts w:hint="eastAsia"/>
          <w:color w:val="000000" w:themeColor="text1"/>
          <w:sz w:val="24"/>
          <w:szCs w:val="24"/>
        </w:rPr>
        <w:t>20</w:t>
      </w:r>
      <w:r w:rsidR="004B01B2" w:rsidRPr="00BD4C0B">
        <w:rPr>
          <w:rFonts w:hint="eastAsia"/>
          <w:color w:val="000000" w:themeColor="text1"/>
          <w:sz w:val="24"/>
          <w:szCs w:val="24"/>
        </w:rPr>
        <w:t>20</w:t>
      </w:r>
      <w:r w:rsidRPr="00BD4C0B">
        <w:rPr>
          <w:rFonts w:hint="eastAsia"/>
          <w:color w:val="000000" w:themeColor="text1"/>
          <w:sz w:val="24"/>
          <w:szCs w:val="24"/>
        </w:rPr>
        <w:t>年</w:t>
      </w:r>
      <w:r w:rsidR="008C7A0A">
        <w:rPr>
          <w:rFonts w:hint="eastAsia"/>
          <w:color w:val="000000" w:themeColor="text1"/>
          <w:sz w:val="24"/>
          <w:szCs w:val="24"/>
        </w:rPr>
        <w:t>3</w:t>
      </w:r>
      <w:r w:rsidRPr="00BD4C0B">
        <w:rPr>
          <w:rFonts w:hint="eastAsia"/>
          <w:color w:val="000000" w:themeColor="text1"/>
          <w:sz w:val="24"/>
          <w:szCs w:val="24"/>
        </w:rPr>
        <w:t>月</w:t>
      </w:r>
      <w:r w:rsidR="00C87065">
        <w:rPr>
          <w:rFonts w:hint="eastAsia"/>
          <w:color w:val="000000" w:themeColor="text1"/>
          <w:sz w:val="24"/>
          <w:szCs w:val="24"/>
        </w:rPr>
        <w:t>31</w:t>
      </w:r>
      <w:r w:rsidRPr="00BD4C0B">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Pr="00CF58F1" w:rsidRDefault="00DD56C2" w:rsidP="00AD7827">
      <w:pPr>
        <w:spacing w:before="15" w:line="460" w:lineRule="exact"/>
        <w:rPr>
          <w:b/>
          <w:sz w:val="24"/>
          <w:szCs w:val="24"/>
          <w:lang w:eastAsia="zh-CN"/>
        </w:rPr>
      </w:pPr>
      <w:r w:rsidRPr="00CF58F1">
        <w:rPr>
          <w:b/>
          <w:w w:val="95"/>
          <w:sz w:val="24"/>
          <w:szCs w:val="24"/>
          <w:lang w:eastAsia="zh-CN"/>
        </w:rPr>
        <w:t>一、比选内容</w:t>
      </w:r>
    </w:p>
    <w:p w:rsidR="003B1E1E" w:rsidRPr="00CF58F1" w:rsidRDefault="00CA0569" w:rsidP="000C6250">
      <w:pPr>
        <w:pStyle w:val="a4"/>
        <w:spacing w:before="4" w:line="440" w:lineRule="exact"/>
        <w:rPr>
          <w:rFonts w:ascii="微软雅黑"/>
          <w:u w:val="single"/>
          <w:lang w:eastAsia="zh-CN"/>
        </w:rPr>
      </w:pPr>
      <w:r w:rsidRPr="00CF58F1">
        <w:rPr>
          <w:rFonts w:hint="eastAsia"/>
          <w:color w:val="000000" w:themeColor="text1"/>
          <w:lang w:eastAsia="zh-CN"/>
        </w:rPr>
        <w:t>1.</w:t>
      </w:r>
      <w:r w:rsidR="00A71999" w:rsidRPr="00CF58F1">
        <w:rPr>
          <w:rFonts w:hint="eastAsia"/>
          <w:color w:val="000000" w:themeColor="text1"/>
          <w:lang w:eastAsia="zh-CN"/>
        </w:rPr>
        <w:t>采购项目</w:t>
      </w:r>
      <w:r w:rsidR="00DD56C2" w:rsidRPr="00CF58F1">
        <w:rPr>
          <w:color w:val="000000" w:themeColor="text1"/>
          <w:lang w:eastAsia="zh-CN"/>
        </w:rPr>
        <w:t>：</w:t>
      </w:r>
      <w:r w:rsidR="005F61B7" w:rsidRPr="005F61B7">
        <w:rPr>
          <w:rFonts w:asciiTheme="minorEastAsia" w:eastAsiaTheme="minorEastAsia" w:hAnsiTheme="minorEastAsia" w:cs="黑体" w:hint="eastAsia"/>
          <w:bCs/>
          <w:u w:val="single"/>
          <w:lang w:eastAsia="zh-CN"/>
        </w:rPr>
        <w:t>ＰＴＡ产品合格证标签</w:t>
      </w:r>
      <w:r w:rsidR="00D71DA4">
        <w:rPr>
          <w:rFonts w:asciiTheme="minorEastAsia" w:eastAsiaTheme="minorEastAsia" w:hAnsiTheme="minorEastAsia" w:cs="黑体" w:hint="eastAsia"/>
          <w:bCs/>
          <w:u w:val="single"/>
          <w:lang w:eastAsia="zh-CN"/>
        </w:rPr>
        <w:t>年约采购</w:t>
      </w:r>
      <w:r w:rsidR="00E85BC8" w:rsidRPr="005F61B7">
        <w:rPr>
          <w:rFonts w:ascii="微软雅黑" w:hint="eastAsia"/>
          <w:u w:val="single"/>
          <w:lang w:eastAsia="zh-CN"/>
        </w:rPr>
        <w:t>。</w:t>
      </w:r>
    </w:p>
    <w:p w:rsidR="00967702" w:rsidRPr="00CF58F1" w:rsidRDefault="00CA0569" w:rsidP="000C6250">
      <w:pPr>
        <w:pStyle w:val="a4"/>
        <w:spacing w:before="131" w:line="440" w:lineRule="exact"/>
        <w:rPr>
          <w:u w:val="single"/>
          <w:lang w:eastAsia="zh-CN"/>
        </w:rPr>
      </w:pPr>
      <w:r w:rsidRPr="00CF58F1">
        <w:rPr>
          <w:rFonts w:hint="eastAsia"/>
          <w:lang w:eastAsia="zh-CN"/>
        </w:rPr>
        <w:t>2.</w:t>
      </w:r>
      <w:r w:rsidR="003B4706" w:rsidRPr="00CF58F1">
        <w:rPr>
          <w:rFonts w:hint="eastAsia"/>
          <w:lang w:eastAsia="zh-CN"/>
        </w:rPr>
        <w:t>送货</w:t>
      </w:r>
      <w:r w:rsidR="00DD56C2" w:rsidRPr="00CF58F1">
        <w:rPr>
          <w:lang w:eastAsia="zh-CN"/>
        </w:rPr>
        <w:t>地点：</w:t>
      </w:r>
      <w:r w:rsidR="00143A5E" w:rsidRPr="00CF58F1">
        <w:rPr>
          <w:rFonts w:asciiTheme="minorEastAsia" w:eastAsiaTheme="minorEastAsia" w:hAnsiTheme="minorEastAsia" w:hint="eastAsia"/>
          <w:u w:val="single"/>
          <w:lang w:eastAsia="zh-CN"/>
        </w:rPr>
        <w:t>甲方提供的送货清单和地址明细为准</w:t>
      </w:r>
      <w:r w:rsidR="00DD56C2" w:rsidRPr="00CF58F1">
        <w:rPr>
          <w:rFonts w:hint="eastAsia"/>
          <w:u w:val="single"/>
          <w:lang w:eastAsia="zh-CN"/>
        </w:rPr>
        <w:t>。</w:t>
      </w:r>
    </w:p>
    <w:p w:rsidR="00967702" w:rsidRPr="00CF58F1" w:rsidRDefault="00DD56C2" w:rsidP="00AD7827">
      <w:pPr>
        <w:pStyle w:val="10"/>
        <w:spacing w:before="18" w:line="460" w:lineRule="exact"/>
        <w:ind w:left="0"/>
        <w:rPr>
          <w:sz w:val="24"/>
          <w:szCs w:val="24"/>
          <w:lang w:eastAsia="zh-CN"/>
        </w:rPr>
      </w:pPr>
      <w:r w:rsidRPr="00CF58F1">
        <w:rPr>
          <w:w w:val="95"/>
          <w:sz w:val="24"/>
          <w:szCs w:val="24"/>
          <w:lang w:eastAsia="zh-CN"/>
        </w:rPr>
        <w:t>二、定义和解释</w:t>
      </w:r>
    </w:p>
    <w:p w:rsidR="00967702" w:rsidRPr="00CF58F1" w:rsidRDefault="00DD56C2" w:rsidP="00EC10F7">
      <w:pPr>
        <w:pStyle w:val="a4"/>
        <w:spacing w:before="186" w:line="460" w:lineRule="exact"/>
        <w:rPr>
          <w:lang w:eastAsia="zh-CN"/>
        </w:rPr>
      </w:pPr>
      <w:r w:rsidRPr="00CF58F1">
        <w:rPr>
          <w:lang w:eastAsia="zh-CN"/>
        </w:rPr>
        <w:t>1.“比选人”系</w:t>
      </w:r>
      <w:r w:rsidR="00322549" w:rsidRPr="00CF58F1">
        <w:rPr>
          <w:lang w:eastAsia="zh-CN"/>
        </w:rPr>
        <w:t>福建福海创石油化工有限公司</w:t>
      </w:r>
      <w:r w:rsidRPr="00CF58F1">
        <w:rPr>
          <w:lang w:eastAsia="zh-CN"/>
        </w:rPr>
        <w:t>，即业主方。</w:t>
      </w:r>
    </w:p>
    <w:p w:rsidR="00DD00D2" w:rsidRPr="00CF58F1" w:rsidRDefault="00DD56C2" w:rsidP="00EC10F7">
      <w:pPr>
        <w:pStyle w:val="a4"/>
        <w:spacing w:before="108" w:line="460" w:lineRule="exact"/>
        <w:ind w:right="222"/>
        <w:rPr>
          <w:spacing w:val="-10"/>
          <w:lang w:eastAsia="zh-CN"/>
        </w:rPr>
      </w:pPr>
      <w:r w:rsidRPr="00CF58F1">
        <w:rPr>
          <w:spacing w:val="-11"/>
          <w:lang w:eastAsia="zh-CN"/>
        </w:rPr>
        <w:t>2</w:t>
      </w:r>
      <w:r w:rsidRPr="00CF58F1">
        <w:rPr>
          <w:spacing w:val="-10"/>
          <w:lang w:eastAsia="zh-CN"/>
        </w:rPr>
        <w:t>.“参选人”系指向比选人报名并接受邀请，领取比选文件，且已经提交或准备提交本次参选文件的法人。</w:t>
      </w:r>
    </w:p>
    <w:p w:rsidR="00967702" w:rsidRPr="00CF58F1" w:rsidRDefault="00DD56C2" w:rsidP="00EC10F7">
      <w:pPr>
        <w:pStyle w:val="a4"/>
        <w:spacing w:before="27" w:line="460" w:lineRule="exact"/>
        <w:ind w:right="222"/>
        <w:rPr>
          <w:lang w:eastAsia="zh-CN"/>
        </w:rPr>
      </w:pPr>
      <w:r w:rsidRPr="00CF58F1">
        <w:rPr>
          <w:spacing w:val="-14"/>
          <w:lang w:eastAsia="zh-CN"/>
        </w:rPr>
        <w:t>3</w:t>
      </w:r>
      <w:r w:rsidRPr="00CF58F1">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F58F1" w:rsidRDefault="00DD56C2" w:rsidP="00AD7827">
      <w:pPr>
        <w:pStyle w:val="10"/>
        <w:spacing w:before="95" w:line="460" w:lineRule="exact"/>
        <w:ind w:left="0"/>
        <w:rPr>
          <w:sz w:val="24"/>
          <w:szCs w:val="24"/>
          <w:lang w:eastAsia="zh-CN"/>
        </w:rPr>
      </w:pPr>
      <w:r w:rsidRPr="00CF58F1">
        <w:rPr>
          <w:w w:val="95"/>
          <w:sz w:val="24"/>
          <w:szCs w:val="24"/>
          <w:lang w:eastAsia="zh-CN"/>
        </w:rPr>
        <w:t>三、比选文件组成</w:t>
      </w:r>
    </w:p>
    <w:p w:rsidR="00967702" w:rsidRPr="00CF58F1" w:rsidRDefault="00DD56C2" w:rsidP="00EC10F7">
      <w:pPr>
        <w:pStyle w:val="a4"/>
        <w:spacing w:before="188" w:line="460" w:lineRule="exact"/>
        <w:rPr>
          <w:lang w:eastAsia="zh-CN"/>
        </w:rPr>
      </w:pPr>
      <w:r w:rsidRPr="00CF58F1">
        <w:rPr>
          <w:lang w:eastAsia="zh-CN"/>
        </w:rPr>
        <w:t>1.比选文件包括下列内容：比选公告、比选须知、项目内容、合同书格式、报价单、承诺函等。</w:t>
      </w:r>
    </w:p>
    <w:p w:rsidR="00967702" w:rsidRPr="00CF58F1" w:rsidRDefault="00DD56C2" w:rsidP="00EC10F7">
      <w:pPr>
        <w:pStyle w:val="a4"/>
        <w:spacing w:before="108" w:line="460" w:lineRule="exact"/>
        <w:ind w:right="212"/>
        <w:rPr>
          <w:lang w:eastAsia="zh-CN"/>
        </w:rPr>
      </w:pPr>
      <w:r w:rsidRPr="00CF58F1">
        <w:rPr>
          <w:lang w:eastAsia="zh-CN"/>
        </w:rPr>
        <w:t>2.比选文件除 1 中内容外，比选人在比选期间发出的书面文件和其他修改或补充函件，均是比选文件不可分割的组成部分。</w:t>
      </w:r>
    </w:p>
    <w:p w:rsidR="00967702" w:rsidRPr="00CF58F1" w:rsidRDefault="00A5019A" w:rsidP="00EC10F7">
      <w:pPr>
        <w:pStyle w:val="a4"/>
        <w:spacing w:before="26" w:line="460" w:lineRule="exact"/>
        <w:rPr>
          <w:lang w:eastAsia="zh-CN"/>
        </w:rPr>
      </w:pPr>
      <w:r w:rsidRPr="00CF58F1">
        <w:rPr>
          <w:rFonts w:hint="eastAsia"/>
          <w:lang w:eastAsia="zh-CN"/>
        </w:rPr>
        <w:t>3</w:t>
      </w:r>
      <w:r w:rsidR="00DD56C2" w:rsidRPr="00CF58F1">
        <w:rPr>
          <w:lang w:eastAsia="zh-CN"/>
        </w:rPr>
        <w:t>.</w:t>
      </w:r>
      <w:r w:rsidR="00DD56C2" w:rsidRPr="00CF58F1">
        <w:rPr>
          <w:spacing w:val="-12"/>
          <w:lang w:eastAsia="zh-CN"/>
        </w:rPr>
        <w:t>参选人应认真阅读、并充分理解比选文件的全部内容</w:t>
      </w:r>
      <w:r w:rsidR="00DD56C2" w:rsidRPr="00CF58F1">
        <w:rPr>
          <w:lang w:eastAsia="zh-CN"/>
        </w:rPr>
        <w:t>（</w:t>
      </w:r>
      <w:r w:rsidR="00DD56C2" w:rsidRPr="00CF58F1">
        <w:rPr>
          <w:spacing w:val="-9"/>
          <w:lang w:eastAsia="zh-CN"/>
        </w:rPr>
        <w:t>包括所有的补充、修改内容、</w:t>
      </w:r>
    </w:p>
    <w:p w:rsidR="00967702" w:rsidRPr="00CF58F1" w:rsidRDefault="00DD56C2" w:rsidP="00EC10F7">
      <w:pPr>
        <w:pStyle w:val="a4"/>
        <w:spacing w:before="105" w:line="460" w:lineRule="exact"/>
        <w:rPr>
          <w:spacing w:val="-10"/>
          <w:lang w:eastAsia="zh-CN"/>
        </w:rPr>
      </w:pPr>
      <w:r w:rsidRPr="00CF58F1">
        <w:rPr>
          <w:lang w:eastAsia="zh-CN"/>
        </w:rPr>
        <w:t>重要事项、格式、条款和技术规范、参数及要求等）。参选人没有按照比选文件要求提交</w:t>
      </w:r>
      <w:r w:rsidR="00A71999" w:rsidRPr="00CF58F1">
        <w:rPr>
          <w:spacing w:val="-10"/>
          <w:lang w:eastAsia="zh-CN"/>
        </w:rPr>
        <w:t>全部资料，或者没有对比选文件在各方面都做出实质性响应是参选人的风险</w:t>
      </w:r>
      <w:r w:rsidR="00CA0569" w:rsidRPr="00CF58F1">
        <w:rPr>
          <w:spacing w:val="-10"/>
          <w:lang w:eastAsia="zh-CN"/>
        </w:rPr>
        <w:t>，有可能导致其参选被拒绝，或被认定为无效参选或被确定为参选无效</w:t>
      </w:r>
      <w:r w:rsidR="00CA0569" w:rsidRPr="00CF58F1">
        <w:rPr>
          <w:rFonts w:hint="eastAsia"/>
          <w:spacing w:val="-10"/>
          <w:lang w:eastAsia="zh-CN"/>
        </w:rPr>
        <w:t>。</w:t>
      </w:r>
    </w:p>
    <w:p w:rsidR="00CA0569" w:rsidRPr="00CF58F1" w:rsidRDefault="00CA0569" w:rsidP="00AD7827">
      <w:pPr>
        <w:pStyle w:val="10"/>
        <w:spacing w:before="97" w:line="460" w:lineRule="exact"/>
        <w:ind w:left="0"/>
        <w:rPr>
          <w:sz w:val="24"/>
          <w:szCs w:val="24"/>
          <w:lang w:eastAsia="zh-CN"/>
        </w:rPr>
      </w:pPr>
      <w:r w:rsidRPr="00CF58F1">
        <w:rPr>
          <w:w w:val="95"/>
          <w:sz w:val="24"/>
          <w:szCs w:val="24"/>
          <w:lang w:eastAsia="zh-CN"/>
        </w:rPr>
        <w:t>四、比选文件的澄清</w:t>
      </w:r>
    </w:p>
    <w:p w:rsidR="00CA0569" w:rsidRPr="00CF58F1" w:rsidRDefault="00CA0569" w:rsidP="00AD7827">
      <w:pPr>
        <w:pStyle w:val="a4"/>
        <w:spacing w:before="186" w:line="460" w:lineRule="exact"/>
        <w:ind w:left="119" w:right="91" w:firstLine="482"/>
        <w:rPr>
          <w:lang w:eastAsia="zh-CN"/>
        </w:rPr>
      </w:pPr>
      <w:r w:rsidRPr="00CF58F1">
        <w:rPr>
          <w:spacing w:val="-9"/>
          <w:lang w:eastAsia="zh-CN"/>
        </w:rPr>
        <w:t>参选人获取比选文件后，应仔细检查比选文件的所有内容，如有残缺等问题应在获得</w:t>
      </w:r>
      <w:r w:rsidRPr="00CF58F1">
        <w:rPr>
          <w:spacing w:val="-20"/>
          <w:lang w:eastAsia="zh-CN"/>
        </w:rPr>
        <w:t xml:space="preserve">比选文件 </w:t>
      </w:r>
      <w:r w:rsidRPr="00CF58F1">
        <w:rPr>
          <w:lang w:eastAsia="zh-CN"/>
        </w:rPr>
        <w:t>3</w:t>
      </w:r>
      <w:r w:rsidRPr="00CF58F1">
        <w:rPr>
          <w:spacing w:val="-13"/>
          <w:lang w:eastAsia="zh-CN"/>
        </w:rPr>
        <w:t xml:space="preserve"> 日内向比选人提出。参选人若对比选文件有任何疑问，应在参选截止时间前</w:t>
      </w:r>
      <w:r w:rsidR="00A5019A" w:rsidRPr="00CF58F1">
        <w:rPr>
          <w:lang w:eastAsia="zh-CN"/>
        </w:rPr>
        <w:t>5</w:t>
      </w:r>
      <w:r w:rsidRPr="00CF58F1">
        <w:rPr>
          <w:spacing w:val="-10"/>
          <w:lang w:eastAsia="zh-CN"/>
        </w:rPr>
        <w:t>日，按参选须知载明的地址以书面形式</w:t>
      </w:r>
      <w:r w:rsidRPr="00CF58F1">
        <w:rPr>
          <w:spacing w:val="-3"/>
          <w:lang w:eastAsia="zh-CN"/>
        </w:rPr>
        <w:t>（</w:t>
      </w:r>
      <w:r w:rsidRPr="00CF58F1">
        <w:rPr>
          <w:spacing w:val="-10"/>
          <w:lang w:eastAsia="zh-CN"/>
        </w:rPr>
        <w:t>包括书面、传真、电子邮件下同</w:t>
      </w:r>
      <w:r w:rsidRPr="00CF58F1">
        <w:rPr>
          <w:spacing w:val="-49"/>
          <w:lang w:eastAsia="zh-CN"/>
        </w:rPr>
        <w:t>）</w:t>
      </w:r>
      <w:r w:rsidRPr="00CF58F1">
        <w:rPr>
          <w:lang w:eastAsia="zh-CN"/>
        </w:rPr>
        <w:t>通知到比选人。</w:t>
      </w:r>
      <w:r w:rsidRPr="00CF58F1">
        <w:rPr>
          <w:spacing w:val="-4"/>
          <w:lang w:eastAsia="zh-CN"/>
        </w:rPr>
        <w:t>比选人将视情况确定采用适当方式予以澄清或以书面形式予以答复，澄清文件作为比选文件的组成部分，具有约束作用。</w:t>
      </w:r>
    </w:p>
    <w:p w:rsidR="00CA0569" w:rsidRPr="00CF58F1" w:rsidRDefault="00CA0569" w:rsidP="00AD7827">
      <w:pPr>
        <w:pStyle w:val="10"/>
        <w:tabs>
          <w:tab w:val="left" w:pos="709"/>
        </w:tabs>
        <w:spacing w:before="95" w:line="460" w:lineRule="exact"/>
        <w:ind w:left="0"/>
        <w:rPr>
          <w:sz w:val="24"/>
          <w:szCs w:val="24"/>
          <w:lang w:eastAsia="zh-CN"/>
        </w:rPr>
      </w:pPr>
      <w:r w:rsidRPr="00CF58F1">
        <w:rPr>
          <w:w w:val="95"/>
          <w:sz w:val="24"/>
          <w:szCs w:val="24"/>
          <w:lang w:eastAsia="zh-CN"/>
        </w:rPr>
        <w:t>五、比选文件的修改、补充</w:t>
      </w:r>
    </w:p>
    <w:p w:rsidR="00CA0569" w:rsidRPr="00CF58F1" w:rsidRDefault="00CA0569" w:rsidP="00EC10F7">
      <w:pPr>
        <w:pStyle w:val="a4"/>
        <w:spacing w:before="189" w:line="460" w:lineRule="exact"/>
        <w:ind w:right="226"/>
        <w:jc w:val="both"/>
        <w:rPr>
          <w:lang w:eastAsia="zh-CN"/>
        </w:rPr>
      </w:pPr>
      <w:r w:rsidRPr="00CF58F1">
        <w:rPr>
          <w:lang w:eastAsia="zh-CN"/>
        </w:rPr>
        <w:t>1.在参选截止日期前，比选人可主动地或依据参选人要求澄清的问题而修改比选文</w:t>
      </w:r>
      <w:r w:rsidRPr="00CF58F1">
        <w:rPr>
          <w:spacing w:val="-10"/>
          <w:lang w:eastAsia="zh-CN"/>
        </w:rPr>
        <w:t>件，并以书面形式通知所有报名参加比选项目的每一参选人，对方在收到该通知后应立即</w:t>
      </w:r>
      <w:r w:rsidRPr="00CF58F1">
        <w:rPr>
          <w:spacing w:val="-2"/>
          <w:lang w:eastAsia="zh-CN"/>
        </w:rPr>
        <w:t>以书面形</w:t>
      </w:r>
      <w:r w:rsidRPr="00CF58F1">
        <w:rPr>
          <w:spacing w:val="-2"/>
          <w:lang w:eastAsia="zh-CN"/>
        </w:rPr>
        <w:lastRenderedPageBreak/>
        <w:t>式予以确认；参选人未按规定时间予以确认或未按规定时间地点领取书面文件的，视比选通知已收到。</w:t>
      </w:r>
    </w:p>
    <w:p w:rsidR="00CA0569" w:rsidRPr="00CF58F1" w:rsidRDefault="00CA0569" w:rsidP="00EC10F7">
      <w:pPr>
        <w:pStyle w:val="a4"/>
        <w:spacing w:before="27" w:line="460" w:lineRule="exact"/>
        <w:ind w:right="222"/>
        <w:rPr>
          <w:lang w:eastAsia="zh-CN"/>
        </w:rPr>
      </w:pPr>
      <w:r w:rsidRPr="00CF58F1">
        <w:rPr>
          <w:lang w:eastAsia="zh-CN"/>
        </w:rPr>
        <w:t>2.</w:t>
      </w:r>
      <w:r w:rsidRPr="00CF58F1">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Pr="00CF58F1" w:rsidRDefault="00CA0569" w:rsidP="00EC10F7">
      <w:pPr>
        <w:pStyle w:val="a4"/>
        <w:spacing w:before="27" w:line="460" w:lineRule="exact"/>
        <w:rPr>
          <w:lang w:eastAsia="zh-CN"/>
        </w:rPr>
      </w:pPr>
      <w:r w:rsidRPr="00CF58F1">
        <w:rPr>
          <w:lang w:eastAsia="zh-CN"/>
        </w:rPr>
        <w:t>3.比选文件的修改书将构成比选文件的一部分，对参选人具有约束作用。</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六、参选人资格</w:t>
      </w:r>
    </w:p>
    <w:p w:rsidR="00CA0569" w:rsidRPr="00CF58F1" w:rsidRDefault="00CA0569" w:rsidP="00EC10F7">
      <w:pPr>
        <w:spacing w:line="460" w:lineRule="exact"/>
        <w:rPr>
          <w:sz w:val="24"/>
          <w:szCs w:val="24"/>
          <w:lang w:eastAsia="zh-CN"/>
        </w:rPr>
      </w:pPr>
      <w:r w:rsidRPr="00CF58F1">
        <w:rPr>
          <w:rFonts w:hint="eastAsia"/>
          <w:spacing w:val="-2"/>
          <w:sz w:val="24"/>
          <w:szCs w:val="24"/>
          <w:lang w:eastAsia="zh-CN"/>
        </w:rPr>
        <w:t>1.具备独立法人资格、具备有效的企业法人营业执照</w:t>
      </w:r>
      <w:r w:rsidR="00EE0450" w:rsidRPr="00CF58F1">
        <w:rPr>
          <w:rFonts w:hint="eastAsia"/>
          <w:spacing w:val="-2"/>
          <w:sz w:val="24"/>
          <w:szCs w:val="24"/>
          <w:lang w:eastAsia="zh-CN"/>
        </w:rPr>
        <w:t>。</w:t>
      </w:r>
    </w:p>
    <w:p w:rsidR="00CA0569" w:rsidRPr="00CF58F1" w:rsidRDefault="00CA0569" w:rsidP="00EC10F7">
      <w:pPr>
        <w:spacing w:line="460" w:lineRule="exact"/>
        <w:rPr>
          <w:sz w:val="24"/>
          <w:szCs w:val="24"/>
          <w:lang w:eastAsia="zh-CN"/>
        </w:rPr>
      </w:pPr>
      <w:r w:rsidRPr="00CF58F1">
        <w:rPr>
          <w:rFonts w:hint="eastAsia"/>
          <w:sz w:val="24"/>
          <w:szCs w:val="24"/>
          <w:lang w:eastAsia="zh-CN"/>
        </w:rPr>
        <w:t>2.</w:t>
      </w:r>
      <w:r w:rsidR="00EE0450" w:rsidRPr="00CF58F1">
        <w:rPr>
          <w:rFonts w:hint="eastAsia"/>
          <w:sz w:val="24"/>
          <w:szCs w:val="24"/>
          <w:lang w:eastAsia="zh-CN"/>
        </w:rPr>
        <w:t>参加本次比选活动之前的三年内，在经营活动中无重大违法记录。</w:t>
      </w:r>
    </w:p>
    <w:p w:rsidR="00CA0569" w:rsidRPr="00CF58F1" w:rsidRDefault="00E66723" w:rsidP="00EC10F7">
      <w:pPr>
        <w:spacing w:line="460" w:lineRule="exact"/>
        <w:rPr>
          <w:rFonts w:asciiTheme="minorEastAsia" w:hAnsiTheme="minorEastAsia" w:cstheme="minorEastAsia"/>
          <w:sz w:val="24"/>
          <w:szCs w:val="24"/>
          <w:lang w:eastAsia="zh-CN"/>
        </w:rPr>
      </w:pPr>
      <w:r w:rsidRPr="00CF58F1">
        <w:rPr>
          <w:rFonts w:hint="eastAsia"/>
          <w:sz w:val="24"/>
          <w:szCs w:val="24"/>
          <w:lang w:eastAsia="zh-CN"/>
        </w:rPr>
        <w:t>3</w:t>
      </w:r>
      <w:r w:rsidR="00CA0569" w:rsidRPr="00CF58F1">
        <w:rPr>
          <w:rFonts w:hint="eastAsia"/>
          <w:sz w:val="24"/>
          <w:szCs w:val="24"/>
          <w:lang w:eastAsia="zh-CN"/>
        </w:rPr>
        <w:t>.本项目采用资格后审方式对参选人进行资格审查，经资格审查合格的参选人才可能有</w:t>
      </w:r>
      <w:r w:rsidR="00CA0569" w:rsidRPr="00CF58F1">
        <w:rPr>
          <w:rFonts w:asciiTheme="minorEastAsia" w:hAnsiTheme="minorEastAsia" w:cstheme="minorEastAsia" w:hint="eastAsia"/>
          <w:sz w:val="24"/>
          <w:szCs w:val="24"/>
          <w:lang w:eastAsia="zh-CN"/>
        </w:rPr>
        <w:t>资格进入下一流程的评选。</w:t>
      </w:r>
    </w:p>
    <w:p w:rsidR="00CA0569" w:rsidRPr="00CF58F1" w:rsidRDefault="00CA0569" w:rsidP="00AD7827">
      <w:pPr>
        <w:pStyle w:val="10"/>
        <w:spacing w:before="95" w:line="460" w:lineRule="exact"/>
        <w:ind w:left="0"/>
        <w:rPr>
          <w:sz w:val="24"/>
          <w:szCs w:val="24"/>
          <w:lang w:eastAsia="zh-CN"/>
        </w:rPr>
      </w:pPr>
      <w:r w:rsidRPr="00CF58F1">
        <w:rPr>
          <w:w w:val="95"/>
          <w:sz w:val="24"/>
          <w:szCs w:val="24"/>
          <w:lang w:eastAsia="zh-CN"/>
        </w:rPr>
        <w:t>七、参选保证金</w:t>
      </w:r>
    </w:p>
    <w:p w:rsidR="00CA0569" w:rsidRPr="00CF58F1" w:rsidRDefault="00CA0569" w:rsidP="00EC10F7">
      <w:pPr>
        <w:pStyle w:val="10"/>
        <w:spacing w:before="174" w:line="460" w:lineRule="exact"/>
        <w:ind w:left="0"/>
        <w:rPr>
          <w:b w:val="0"/>
          <w:sz w:val="24"/>
          <w:szCs w:val="24"/>
          <w:lang w:eastAsia="zh-CN"/>
        </w:rPr>
      </w:pPr>
      <w:r w:rsidRPr="00CF58F1">
        <w:rPr>
          <w:rFonts w:hint="eastAsia"/>
          <w:b w:val="0"/>
          <w:sz w:val="24"/>
          <w:szCs w:val="24"/>
          <w:lang w:eastAsia="zh-CN"/>
        </w:rPr>
        <w:t>本项目无参选保证金。</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八、参选文件的递交</w:t>
      </w:r>
    </w:p>
    <w:p w:rsidR="006A721E" w:rsidRPr="00CF58F1" w:rsidRDefault="006A721E" w:rsidP="00CF58F1">
      <w:pPr>
        <w:spacing w:line="420" w:lineRule="exact"/>
        <w:ind w:leftChars="73" w:left="161"/>
        <w:rPr>
          <w:sz w:val="24"/>
          <w:szCs w:val="24"/>
          <w:lang w:eastAsia="zh-CN"/>
        </w:rPr>
      </w:pPr>
      <w:r w:rsidRPr="00CF58F1">
        <w:rPr>
          <w:rFonts w:hint="eastAsia"/>
          <w:sz w:val="24"/>
          <w:szCs w:val="24"/>
          <w:lang w:eastAsia="zh-CN"/>
        </w:rPr>
        <w:t>1.参选文件的密封和标记：参选人应将参选文件密封装在信封中，且在信封上标明“供应商名称”。</w:t>
      </w:r>
      <w:r w:rsidRPr="00CF58F1">
        <w:rPr>
          <w:rFonts w:hint="eastAsia"/>
          <w:color w:val="FF0000"/>
          <w:sz w:val="24"/>
          <w:szCs w:val="24"/>
          <w:lang w:eastAsia="zh-CN"/>
        </w:rPr>
        <w:t>参选文件密封封口处须加盖参选人公章，否则其参选将被拒绝</w:t>
      </w:r>
      <w:r w:rsidRPr="00CF58F1">
        <w:rPr>
          <w:rFonts w:hint="eastAsia"/>
          <w:sz w:val="24"/>
          <w:szCs w:val="24"/>
          <w:lang w:eastAsia="zh-CN"/>
        </w:rPr>
        <w:t>。</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2.文件递交的截止时间</w:t>
      </w:r>
      <w:r w:rsidRPr="00D93FE6">
        <w:rPr>
          <w:rFonts w:hint="eastAsia"/>
          <w:sz w:val="24"/>
          <w:szCs w:val="24"/>
          <w:lang w:eastAsia="zh-CN"/>
        </w:rPr>
        <w:t>：2020年</w:t>
      </w:r>
      <w:r w:rsidR="00C87065">
        <w:rPr>
          <w:rFonts w:hint="eastAsia"/>
          <w:sz w:val="24"/>
          <w:szCs w:val="24"/>
          <w:lang w:eastAsia="zh-CN"/>
        </w:rPr>
        <w:t>4</w:t>
      </w:r>
      <w:r w:rsidRPr="00D93FE6">
        <w:rPr>
          <w:rFonts w:hint="eastAsia"/>
          <w:sz w:val="24"/>
          <w:szCs w:val="24"/>
          <w:lang w:eastAsia="zh-CN"/>
        </w:rPr>
        <w:t>月</w:t>
      </w:r>
      <w:r w:rsidR="008C7A0A" w:rsidRPr="00D93FE6">
        <w:rPr>
          <w:rFonts w:hint="eastAsia"/>
          <w:sz w:val="24"/>
          <w:szCs w:val="24"/>
          <w:lang w:eastAsia="zh-CN"/>
        </w:rPr>
        <w:t>1</w:t>
      </w:r>
      <w:r w:rsidR="00C87065">
        <w:rPr>
          <w:rFonts w:hint="eastAsia"/>
          <w:sz w:val="24"/>
          <w:szCs w:val="24"/>
          <w:lang w:eastAsia="zh-CN"/>
        </w:rPr>
        <w:t>3</w:t>
      </w:r>
      <w:r w:rsidRPr="00D93FE6">
        <w:rPr>
          <w:rFonts w:hint="eastAsia"/>
          <w:sz w:val="24"/>
          <w:szCs w:val="24"/>
          <w:lang w:eastAsia="zh-CN"/>
        </w:rPr>
        <w:t>日下午17时30分。</w:t>
      </w:r>
    </w:p>
    <w:p w:rsidR="006A721E" w:rsidRPr="00CF58F1" w:rsidRDefault="006A721E" w:rsidP="00CF58F1">
      <w:pPr>
        <w:spacing w:line="420" w:lineRule="exact"/>
        <w:ind w:leftChars="55" w:left="121"/>
        <w:rPr>
          <w:rFonts w:ascii="黑体" w:eastAsia="黑体" w:hAnsi="黑体"/>
          <w:b/>
          <w:sz w:val="24"/>
          <w:szCs w:val="24"/>
          <w:highlight w:val="yellow"/>
          <w:lang w:eastAsia="zh-CN"/>
        </w:rPr>
      </w:pPr>
      <w:r w:rsidRPr="00CF58F1">
        <w:rPr>
          <w:rFonts w:hint="eastAsia"/>
          <w:sz w:val="24"/>
          <w:szCs w:val="24"/>
          <w:lang w:eastAsia="zh-CN"/>
        </w:rPr>
        <w:t>3.提交参选文件的地点为：</w:t>
      </w:r>
      <w:r w:rsidRPr="00CF58F1">
        <w:rPr>
          <w:spacing w:val="4"/>
          <w:sz w:val="24"/>
          <w:szCs w:val="24"/>
          <w:lang w:eastAsia="zh-CN"/>
        </w:rPr>
        <w:t>福建福海创石油化工有限公司</w:t>
      </w:r>
      <w:r w:rsidRPr="00CF58F1">
        <w:rPr>
          <w:rFonts w:hint="eastAsia"/>
          <w:spacing w:val="4"/>
          <w:sz w:val="24"/>
          <w:szCs w:val="24"/>
          <w:lang w:eastAsia="zh-CN"/>
        </w:rPr>
        <w:t>办公楼</w:t>
      </w:r>
      <w:r w:rsidRPr="00CF58F1">
        <w:rPr>
          <w:spacing w:val="4"/>
          <w:sz w:val="24"/>
          <w:szCs w:val="24"/>
          <w:lang w:eastAsia="zh-CN"/>
        </w:rPr>
        <w:t>（</w:t>
      </w:r>
      <w:r w:rsidRPr="00CF58F1">
        <w:rPr>
          <w:rFonts w:hint="eastAsia"/>
          <w:spacing w:val="4"/>
          <w:sz w:val="24"/>
          <w:szCs w:val="24"/>
          <w:lang w:eastAsia="zh-CN"/>
        </w:rPr>
        <w:t>福建省漳州市漳浦县杜浔镇杜昌路9号</w:t>
      </w:r>
      <w:r w:rsidRPr="00CF58F1">
        <w:rPr>
          <w:spacing w:val="4"/>
          <w:sz w:val="24"/>
          <w:szCs w:val="24"/>
          <w:lang w:eastAsia="zh-CN"/>
        </w:rPr>
        <w:t>）</w:t>
      </w:r>
      <w:r w:rsidRPr="00CF58F1">
        <w:rPr>
          <w:spacing w:val="-57"/>
          <w:sz w:val="24"/>
          <w:szCs w:val="24"/>
          <w:lang w:eastAsia="zh-CN"/>
        </w:rPr>
        <w:t>，</w:t>
      </w:r>
      <w:r w:rsidRPr="00CF58F1">
        <w:rPr>
          <w:rFonts w:hint="eastAsia"/>
          <w:sz w:val="24"/>
          <w:szCs w:val="24"/>
          <w:lang w:eastAsia="zh-CN"/>
        </w:rPr>
        <w:t>收件</w:t>
      </w:r>
      <w:r w:rsidRPr="00CF58F1">
        <w:rPr>
          <w:sz w:val="24"/>
          <w:szCs w:val="24"/>
          <w:lang w:eastAsia="zh-CN"/>
        </w:rPr>
        <w:t>人</w:t>
      </w:r>
      <w:r w:rsidRPr="00CF58F1">
        <w:rPr>
          <w:spacing w:val="-56"/>
          <w:sz w:val="24"/>
          <w:szCs w:val="24"/>
          <w:lang w:eastAsia="zh-CN"/>
        </w:rPr>
        <w:t>：</w:t>
      </w:r>
      <w:r w:rsidRPr="00CF58F1">
        <w:rPr>
          <w:rFonts w:hint="eastAsia"/>
          <w:spacing w:val="-6"/>
          <w:sz w:val="24"/>
          <w:szCs w:val="24"/>
          <w:lang w:eastAsia="zh-CN"/>
        </w:rPr>
        <w:t>陈玉冰</w:t>
      </w:r>
      <w:r w:rsidRPr="00CF58F1">
        <w:rPr>
          <w:rFonts w:hint="eastAsia"/>
          <w:b/>
          <w:spacing w:val="-6"/>
          <w:sz w:val="24"/>
          <w:szCs w:val="24"/>
          <w:lang w:eastAsia="zh-CN"/>
        </w:rPr>
        <w:t xml:space="preserve">    </w:t>
      </w:r>
      <w:r w:rsidRPr="00CF58F1">
        <w:rPr>
          <w:sz w:val="24"/>
          <w:szCs w:val="24"/>
          <w:lang w:eastAsia="zh-CN"/>
        </w:rPr>
        <w:t>电话</w:t>
      </w:r>
      <w:r w:rsidRPr="00CF58F1">
        <w:rPr>
          <w:spacing w:val="-4"/>
          <w:sz w:val="24"/>
          <w:szCs w:val="24"/>
          <w:lang w:eastAsia="zh-CN"/>
        </w:rPr>
        <w:t>：</w:t>
      </w:r>
      <w:r w:rsidRPr="00CF58F1">
        <w:rPr>
          <w:rFonts w:hint="eastAsia"/>
          <w:spacing w:val="-4"/>
          <w:sz w:val="24"/>
          <w:szCs w:val="24"/>
          <w:lang w:eastAsia="zh-CN"/>
        </w:rPr>
        <w:t xml:space="preserve">0596-6311839 </w:t>
      </w:r>
      <w:r w:rsidRPr="00CF58F1">
        <w:rPr>
          <w:sz w:val="24"/>
          <w:szCs w:val="24"/>
          <w:lang w:eastAsia="zh-CN"/>
        </w:rPr>
        <w:t>。</w:t>
      </w:r>
    </w:p>
    <w:p w:rsidR="006A721E" w:rsidRPr="00CF58F1" w:rsidRDefault="006A721E" w:rsidP="00CF58F1">
      <w:pPr>
        <w:pStyle w:val="2"/>
        <w:tabs>
          <w:tab w:val="left" w:pos="6879"/>
        </w:tabs>
        <w:spacing w:before="107" w:line="420" w:lineRule="exact"/>
        <w:ind w:left="0" w:right="106" w:firstLineChars="50" w:firstLine="120"/>
        <w:rPr>
          <w:b w:val="0"/>
          <w:lang w:eastAsia="zh-CN"/>
        </w:rPr>
      </w:pPr>
      <w:r w:rsidRPr="00CF58F1">
        <w:rPr>
          <w:b w:val="0"/>
          <w:lang w:eastAsia="zh-CN"/>
        </w:rPr>
        <w:t>注：请使用顺丰快递或中国邮政 EMS 快递，其他快递不能保证送达目的地。</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寄送快递时，请在快递件上面写备注清楚寄件人公司名称及相应标书项目名称！</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4.只允许参选人有一个参选方案，否则将被视为无效参选。</w:t>
      </w:r>
    </w:p>
    <w:p w:rsidR="006A721E" w:rsidRPr="00CF58F1" w:rsidRDefault="006A721E" w:rsidP="00CF58F1">
      <w:pPr>
        <w:spacing w:line="460" w:lineRule="exact"/>
        <w:ind w:leftChars="55" w:left="121"/>
        <w:rPr>
          <w:sz w:val="24"/>
          <w:szCs w:val="24"/>
          <w:lang w:eastAsia="zh-CN"/>
        </w:rPr>
      </w:pPr>
      <w:r w:rsidRPr="00CF58F1">
        <w:rPr>
          <w:rFonts w:hint="eastAsia"/>
          <w:sz w:val="24"/>
          <w:szCs w:val="24"/>
          <w:lang w:eastAsia="zh-CN"/>
        </w:rPr>
        <w:t>5.逾期送达的或未送达指定地点或参选文件密封不符合规定要求的参选文件，比选人不予受理。参选人所提交的比选文件在评标结束后，无论中选与否都不退还。</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6.参选人收到比选文件后，如有疑问需要澄清，请以书面形式在规定时间内报比选人汇总。</w:t>
      </w:r>
    </w:p>
    <w:p w:rsidR="006A721E" w:rsidRPr="00CF58F1" w:rsidRDefault="006A721E" w:rsidP="006A721E">
      <w:pPr>
        <w:spacing w:line="460" w:lineRule="exact"/>
        <w:ind w:leftChars="55" w:left="241" w:hangingChars="50" w:hanging="120"/>
        <w:rPr>
          <w:sz w:val="24"/>
          <w:szCs w:val="24"/>
          <w:lang w:eastAsia="zh-CN"/>
        </w:rPr>
      </w:pPr>
      <w:r w:rsidRPr="00CF58F1">
        <w:rPr>
          <w:rFonts w:hint="eastAsia"/>
          <w:sz w:val="24"/>
          <w:szCs w:val="24"/>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E66723" w:rsidRPr="00CF58F1" w:rsidRDefault="00E66723" w:rsidP="00D16A0A">
      <w:pPr>
        <w:pStyle w:val="10"/>
        <w:tabs>
          <w:tab w:val="left" w:pos="4627"/>
        </w:tabs>
        <w:spacing w:line="355" w:lineRule="exact"/>
        <w:ind w:left="0"/>
        <w:rPr>
          <w:sz w:val="24"/>
          <w:szCs w:val="24"/>
          <w:lang w:eastAsia="zh-CN"/>
        </w:rPr>
      </w:pPr>
    </w:p>
    <w:p w:rsidR="003A01EC" w:rsidRPr="00CF58F1" w:rsidRDefault="003A01EC" w:rsidP="00CA0569">
      <w:pPr>
        <w:pStyle w:val="10"/>
        <w:tabs>
          <w:tab w:val="left" w:pos="4627"/>
        </w:tabs>
        <w:spacing w:line="355" w:lineRule="exact"/>
        <w:ind w:left="3363"/>
        <w:rPr>
          <w:sz w:val="24"/>
          <w:szCs w:val="24"/>
          <w:lang w:eastAsia="zh-CN"/>
        </w:rPr>
      </w:pPr>
    </w:p>
    <w:p w:rsidR="00D05E9C" w:rsidRPr="00CF58F1" w:rsidRDefault="00D05E9C" w:rsidP="000C6250">
      <w:pPr>
        <w:pStyle w:val="10"/>
        <w:tabs>
          <w:tab w:val="left" w:pos="4210"/>
        </w:tabs>
        <w:spacing w:line="355" w:lineRule="exact"/>
        <w:ind w:left="0"/>
        <w:rPr>
          <w:sz w:val="24"/>
          <w:szCs w:val="24"/>
          <w:lang w:eastAsia="zh-CN"/>
        </w:rPr>
      </w:pPr>
    </w:p>
    <w:p w:rsidR="00CF58F1" w:rsidRDefault="00CF58F1" w:rsidP="00CF58F1">
      <w:pPr>
        <w:pStyle w:val="10"/>
        <w:tabs>
          <w:tab w:val="left" w:pos="4210"/>
        </w:tabs>
        <w:spacing w:line="355" w:lineRule="exact"/>
        <w:ind w:left="0" w:firstLineChars="990" w:firstLine="2385"/>
        <w:rPr>
          <w:sz w:val="24"/>
          <w:szCs w:val="24"/>
          <w:lang w:eastAsia="zh-CN"/>
        </w:rPr>
      </w:pPr>
    </w:p>
    <w:p w:rsidR="00CA0569" w:rsidRPr="00CF58F1" w:rsidRDefault="00CA0569" w:rsidP="00CF58F1">
      <w:pPr>
        <w:pStyle w:val="10"/>
        <w:tabs>
          <w:tab w:val="left" w:pos="4210"/>
        </w:tabs>
        <w:spacing w:line="355" w:lineRule="exact"/>
        <w:ind w:left="0" w:firstLineChars="990" w:firstLine="2385"/>
        <w:rPr>
          <w:sz w:val="24"/>
          <w:szCs w:val="24"/>
          <w:lang w:eastAsia="zh-CN"/>
        </w:rPr>
      </w:pPr>
      <w:r w:rsidRPr="00CF58F1">
        <w:rPr>
          <w:sz w:val="24"/>
          <w:szCs w:val="24"/>
          <w:lang w:eastAsia="zh-CN"/>
        </w:rPr>
        <w:lastRenderedPageBreak/>
        <w:t>第三章</w:t>
      </w:r>
      <w:r w:rsidRPr="00CF58F1">
        <w:rPr>
          <w:sz w:val="24"/>
          <w:szCs w:val="24"/>
          <w:lang w:eastAsia="zh-CN"/>
        </w:rPr>
        <w:tab/>
      </w:r>
      <w:r w:rsidRPr="00CF58F1">
        <w:rPr>
          <w:spacing w:val="-1"/>
          <w:w w:val="95"/>
          <w:sz w:val="24"/>
          <w:szCs w:val="24"/>
          <w:lang w:eastAsia="zh-CN"/>
        </w:rPr>
        <w:t>参选文</w:t>
      </w:r>
      <w:r w:rsidRPr="00CF58F1">
        <w:rPr>
          <w:w w:val="95"/>
          <w:sz w:val="24"/>
          <w:szCs w:val="24"/>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CF58F1">
      <w:pPr>
        <w:spacing w:line="460" w:lineRule="exact"/>
        <w:ind w:firstLineChars="245" w:firstLine="58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CF58F1">
      <w:pPr>
        <w:tabs>
          <w:tab w:val="left" w:pos="567"/>
        </w:tabs>
        <w:spacing w:line="460" w:lineRule="exact"/>
        <w:ind w:firstLine="284"/>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sidR="00CF58F1">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F58F1" w:rsidRPr="00CF58F1" w:rsidRDefault="00CF58F1" w:rsidP="00CF58F1">
      <w:pPr>
        <w:pStyle w:val="1"/>
        <w:spacing w:line="460" w:lineRule="exact"/>
        <w:rPr>
          <w:sz w:val="24"/>
          <w:szCs w:val="24"/>
        </w:rPr>
      </w:pPr>
      <w:r w:rsidRPr="00CF58F1">
        <w:rPr>
          <w:rFonts w:hint="eastAsia"/>
          <w:sz w:val="24"/>
          <w:szCs w:val="24"/>
        </w:rPr>
        <w:t xml:space="preserve">    </w:t>
      </w:r>
      <w:r>
        <w:rPr>
          <w:rFonts w:hint="eastAsia"/>
          <w:sz w:val="24"/>
          <w:szCs w:val="24"/>
        </w:rPr>
        <w:t xml:space="preserve"> </w:t>
      </w:r>
      <w:r w:rsidRPr="00CF58F1">
        <w:rPr>
          <w:rFonts w:hint="eastAsia"/>
          <w:sz w:val="24"/>
          <w:szCs w:val="24"/>
        </w:rPr>
        <w:t>3.</w:t>
      </w:r>
      <w:r w:rsidR="005F61B7" w:rsidRPr="005F61B7">
        <w:rPr>
          <w:rFonts w:asciiTheme="minorEastAsia" w:eastAsiaTheme="minorEastAsia" w:hAnsiTheme="minorEastAsia" w:cs="黑体" w:hint="eastAsia"/>
          <w:bCs/>
          <w:sz w:val="24"/>
          <w:szCs w:val="24"/>
        </w:rPr>
        <w:t xml:space="preserve"> ＰＴＡ产品合格证标签样品</w:t>
      </w:r>
      <w:r w:rsidRPr="005F61B7">
        <w:rPr>
          <w:rFonts w:hint="eastAsia"/>
          <w:sz w:val="24"/>
          <w:szCs w:val="24"/>
        </w:rPr>
        <w:t>。</w:t>
      </w:r>
    </w:p>
    <w:p w:rsidR="00CA0569" w:rsidRPr="00441967" w:rsidRDefault="00CA0569" w:rsidP="00CF58F1">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CF58F1">
      <w:pPr>
        <w:pStyle w:val="a4"/>
        <w:spacing w:before="134" w:line="460" w:lineRule="exact"/>
        <w:ind w:leftChars="214" w:left="471" w:right="221"/>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EC10F7">
      <w:pPr>
        <w:pStyle w:val="a4"/>
        <w:spacing w:before="183" w:line="460" w:lineRule="exact"/>
        <w:ind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EC10F7">
      <w:pPr>
        <w:pStyle w:val="a4"/>
        <w:spacing w:before="35" w:line="460" w:lineRule="exact"/>
        <w:ind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EC10F7">
      <w:pPr>
        <w:pStyle w:val="a4"/>
        <w:spacing w:before="35" w:line="460" w:lineRule="exact"/>
        <w:ind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5F61B7" w:rsidRDefault="00BD1816" w:rsidP="00AD7827">
      <w:pPr>
        <w:pStyle w:val="a8"/>
        <w:numPr>
          <w:ilvl w:val="0"/>
          <w:numId w:val="6"/>
        </w:numPr>
        <w:spacing w:before="15" w:line="460" w:lineRule="exact"/>
        <w:rPr>
          <w:rFonts w:asciiTheme="minorEastAsia" w:eastAsiaTheme="minorEastAsia" w:hAnsiTheme="minorEastAsia"/>
          <w:w w:val="95"/>
          <w:sz w:val="28"/>
          <w:szCs w:val="28"/>
          <w:lang w:eastAsia="zh-CN"/>
        </w:rPr>
      </w:pPr>
      <w:r w:rsidRPr="005F61B7">
        <w:rPr>
          <w:rFonts w:asciiTheme="minorEastAsia" w:eastAsiaTheme="minorEastAsia" w:hAnsiTheme="minorEastAsia"/>
          <w:w w:val="95"/>
          <w:sz w:val="28"/>
          <w:szCs w:val="28"/>
          <w:lang w:eastAsia="zh-CN"/>
        </w:rPr>
        <w:t>规则</w:t>
      </w:r>
    </w:p>
    <w:p w:rsidR="00EC10F7"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5F61B7">
        <w:rPr>
          <w:rFonts w:asciiTheme="minorEastAsia" w:eastAsiaTheme="minorEastAsia" w:hAnsiTheme="minorEastAsia" w:hint="eastAsia"/>
          <w:sz w:val="24"/>
          <w:szCs w:val="24"/>
          <w:lang w:eastAsia="zh-CN"/>
        </w:rPr>
        <w:t>40,000</w:t>
      </w:r>
      <w:r w:rsidR="00EC10F7">
        <w:rPr>
          <w:rFonts w:asciiTheme="minorEastAsia" w:eastAsiaTheme="minorEastAsia" w:hAnsiTheme="minorEastAsia" w:hint="eastAsia"/>
          <w:sz w:val="24"/>
          <w:szCs w:val="24"/>
          <w:lang w:eastAsia="zh-CN"/>
        </w:rPr>
        <w:t>.00元。</w:t>
      </w:r>
    </w:p>
    <w:p w:rsidR="00CA0569" w:rsidRPr="00D35A26" w:rsidRDefault="00E66723"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9648BB">
        <w:rPr>
          <w:rFonts w:asciiTheme="minorEastAsia" w:eastAsiaTheme="minorEastAsia" w:hAnsiTheme="minorEastAsia"/>
          <w:sz w:val="24"/>
          <w:szCs w:val="24"/>
          <w:lang w:eastAsia="zh-CN"/>
        </w:rPr>
        <w:t>20</w:t>
      </w:r>
      <w:r w:rsidR="009648BB">
        <w:rPr>
          <w:rFonts w:asciiTheme="minorEastAsia" w:eastAsiaTheme="minorEastAsia" w:hAnsiTheme="minorEastAsia" w:hint="eastAsia"/>
          <w:sz w:val="24"/>
          <w:szCs w:val="24"/>
          <w:lang w:eastAsia="zh-CN"/>
        </w:rPr>
        <w:t>20</w:t>
      </w:r>
      <w:r w:rsidR="007F553A" w:rsidRPr="00D35A26">
        <w:rPr>
          <w:rFonts w:asciiTheme="minorEastAsia" w:eastAsiaTheme="minorEastAsia" w:hAnsiTheme="minorEastAsia"/>
          <w:sz w:val="24"/>
          <w:szCs w:val="24"/>
          <w:lang w:eastAsia="zh-CN"/>
        </w:rPr>
        <w:t>年</w:t>
      </w:r>
      <w:r w:rsidR="00C87065">
        <w:rPr>
          <w:rFonts w:asciiTheme="minorEastAsia" w:eastAsiaTheme="minorEastAsia" w:hAnsiTheme="minorEastAsia" w:hint="eastAsia"/>
          <w:sz w:val="24"/>
          <w:szCs w:val="24"/>
          <w:lang w:eastAsia="zh-CN"/>
        </w:rPr>
        <w:t>4</w:t>
      </w:r>
      <w:r w:rsidR="007F553A" w:rsidRPr="00D35A26">
        <w:rPr>
          <w:rFonts w:asciiTheme="minorEastAsia" w:eastAsiaTheme="minorEastAsia" w:hAnsiTheme="minorEastAsia"/>
          <w:sz w:val="24"/>
          <w:szCs w:val="24"/>
          <w:lang w:eastAsia="zh-CN"/>
        </w:rPr>
        <w:t>月</w:t>
      </w:r>
      <w:r w:rsidR="00C87065">
        <w:rPr>
          <w:rFonts w:asciiTheme="minorEastAsia" w:eastAsiaTheme="minorEastAsia" w:hAnsiTheme="minorEastAsia" w:hint="eastAsia"/>
          <w:sz w:val="24"/>
          <w:szCs w:val="24"/>
          <w:lang w:eastAsia="zh-CN"/>
        </w:rPr>
        <w:t>14</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w:t>
      </w:r>
      <w:r w:rsidR="009648BB">
        <w:rPr>
          <w:rFonts w:asciiTheme="minorEastAsia" w:eastAsiaTheme="minorEastAsia" w:hAnsiTheme="minorEastAsia" w:hint="eastAsia"/>
          <w:sz w:val="24"/>
          <w:szCs w:val="24"/>
          <w:lang w:eastAsia="zh-CN"/>
        </w:rPr>
        <w:t>4</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C10F7" w:rsidRDefault="00EC10F7" w:rsidP="00EC10F7">
      <w:pPr>
        <w:snapToGrid w:val="0"/>
        <w:spacing w:line="360" w:lineRule="auto"/>
        <w:ind w:firstLineChars="1200" w:firstLine="2880"/>
        <w:rPr>
          <w:sz w:val="24"/>
          <w:szCs w:val="24"/>
          <w:lang w:eastAsia="zh-CN"/>
        </w:rPr>
      </w:pPr>
    </w:p>
    <w:p w:rsidR="00EC10F7" w:rsidRPr="00EC10F7" w:rsidRDefault="00EC10F7" w:rsidP="00EC10F7">
      <w:pPr>
        <w:pStyle w:val="1"/>
        <w:rPr>
          <w:sz w:val="28"/>
          <w:szCs w:val="28"/>
        </w:rPr>
      </w:pPr>
      <w:r w:rsidRPr="00EC10F7">
        <w:rPr>
          <w:rFonts w:hint="eastAsia"/>
          <w:sz w:val="28"/>
          <w:szCs w:val="28"/>
        </w:rPr>
        <w:lastRenderedPageBreak/>
        <w:t>附件一：合同</w:t>
      </w:r>
    </w:p>
    <w:p w:rsidR="002013F5" w:rsidRDefault="002013F5" w:rsidP="002013F5">
      <w:pPr>
        <w:spacing w:line="120" w:lineRule="auto"/>
        <w:ind w:firstLineChars="746" w:firstLine="2247"/>
        <w:rPr>
          <w:b/>
          <w:sz w:val="30"/>
          <w:szCs w:val="30"/>
          <w:lang w:eastAsia="zh-CN"/>
        </w:rPr>
      </w:pPr>
      <w:r>
        <w:rPr>
          <w:rFonts w:hint="eastAsia"/>
          <w:b/>
          <w:sz w:val="30"/>
          <w:szCs w:val="30"/>
          <w:lang w:eastAsia="zh-CN"/>
        </w:rPr>
        <w:t>PTA产品合格证标签</w:t>
      </w:r>
      <w:r w:rsidRPr="003C4DBB">
        <w:rPr>
          <w:rFonts w:hint="eastAsia"/>
          <w:b/>
          <w:sz w:val="30"/>
          <w:szCs w:val="30"/>
          <w:lang w:eastAsia="zh-CN"/>
        </w:rPr>
        <w:t>年约采购合同</w:t>
      </w:r>
    </w:p>
    <w:p w:rsidR="002013F5" w:rsidRPr="002013F5" w:rsidRDefault="002013F5" w:rsidP="002013F5">
      <w:pPr>
        <w:pStyle w:val="1"/>
      </w:pPr>
    </w:p>
    <w:tbl>
      <w:tblPr>
        <w:tblW w:w="13396" w:type="dxa"/>
        <w:tblLook w:val="04A0"/>
      </w:tblPr>
      <w:tblGrid>
        <w:gridCol w:w="4503"/>
        <w:gridCol w:w="1984"/>
        <w:gridCol w:w="3260"/>
        <w:gridCol w:w="3649"/>
      </w:tblGrid>
      <w:tr w:rsidR="002013F5" w:rsidTr="0026172B">
        <w:tc>
          <w:tcPr>
            <w:tcW w:w="4503" w:type="dxa"/>
          </w:tcPr>
          <w:p w:rsidR="002013F5" w:rsidRPr="00FF1153" w:rsidRDefault="002013F5" w:rsidP="0026172B">
            <w:pPr>
              <w:spacing w:line="120" w:lineRule="auto"/>
              <w:rPr>
                <w:sz w:val="24"/>
                <w:lang w:eastAsia="zh-CN"/>
              </w:rPr>
            </w:pPr>
            <w:r w:rsidRPr="00FF1153">
              <w:rPr>
                <w:rFonts w:hint="eastAsia"/>
                <w:sz w:val="24"/>
                <w:lang w:eastAsia="zh-CN"/>
              </w:rPr>
              <w:t xml:space="preserve">                                                                                      </w:t>
            </w:r>
          </w:p>
        </w:tc>
        <w:tc>
          <w:tcPr>
            <w:tcW w:w="1984" w:type="dxa"/>
          </w:tcPr>
          <w:p w:rsidR="002013F5" w:rsidRPr="002013F5" w:rsidRDefault="002013F5" w:rsidP="0026172B">
            <w:pPr>
              <w:spacing w:line="120" w:lineRule="auto"/>
              <w:rPr>
                <w:sz w:val="24"/>
                <w:szCs w:val="24"/>
                <w:lang w:eastAsia="zh-CN"/>
              </w:rPr>
            </w:pPr>
          </w:p>
        </w:tc>
        <w:tc>
          <w:tcPr>
            <w:tcW w:w="3260" w:type="dxa"/>
          </w:tcPr>
          <w:p w:rsidR="002013F5" w:rsidRPr="002013F5" w:rsidRDefault="002013F5" w:rsidP="0026172B">
            <w:pPr>
              <w:spacing w:line="120" w:lineRule="auto"/>
              <w:rPr>
                <w:sz w:val="24"/>
                <w:szCs w:val="24"/>
                <w:lang w:eastAsia="zh-CN"/>
              </w:rPr>
            </w:pPr>
          </w:p>
          <w:p w:rsidR="002013F5" w:rsidRPr="002013F5" w:rsidRDefault="002013F5" w:rsidP="002013F5">
            <w:pPr>
              <w:pStyle w:val="1"/>
              <w:rPr>
                <w:sz w:val="24"/>
                <w:szCs w:val="24"/>
              </w:rPr>
            </w:pPr>
            <w:r w:rsidRPr="002013F5">
              <w:rPr>
                <w:rFonts w:hint="eastAsia"/>
                <w:sz w:val="24"/>
                <w:szCs w:val="24"/>
              </w:rPr>
              <w:t>合同编号：</w:t>
            </w:r>
          </w:p>
        </w:tc>
        <w:tc>
          <w:tcPr>
            <w:tcW w:w="3649" w:type="dxa"/>
          </w:tcPr>
          <w:p w:rsidR="002013F5" w:rsidRPr="00FF1153" w:rsidRDefault="002013F5" w:rsidP="0026172B">
            <w:pPr>
              <w:spacing w:line="120" w:lineRule="auto"/>
              <w:rPr>
                <w:sz w:val="24"/>
              </w:rPr>
            </w:pPr>
          </w:p>
        </w:tc>
      </w:tr>
      <w:tr w:rsidR="002013F5" w:rsidRPr="003C4DBB" w:rsidTr="0026172B">
        <w:tc>
          <w:tcPr>
            <w:tcW w:w="4503" w:type="dxa"/>
          </w:tcPr>
          <w:p w:rsidR="002013F5" w:rsidRPr="00E85917" w:rsidRDefault="002013F5" w:rsidP="002013F5">
            <w:pPr>
              <w:rPr>
                <w:sz w:val="24"/>
                <w:lang w:eastAsia="zh-CN"/>
              </w:rPr>
            </w:pPr>
            <w:r w:rsidRPr="00E85917">
              <w:rPr>
                <w:rFonts w:hint="eastAsia"/>
                <w:sz w:val="24"/>
                <w:lang w:eastAsia="zh-CN"/>
              </w:rPr>
              <w:t>甲方：</w:t>
            </w:r>
            <w:r w:rsidRPr="00E85917">
              <w:rPr>
                <w:sz w:val="24"/>
                <w:lang w:eastAsia="zh-CN"/>
              </w:rPr>
              <w:t xml:space="preserve"> </w:t>
            </w:r>
          </w:p>
        </w:tc>
        <w:tc>
          <w:tcPr>
            <w:tcW w:w="1984" w:type="dxa"/>
          </w:tcPr>
          <w:p w:rsidR="002013F5" w:rsidRPr="00E85917" w:rsidRDefault="002013F5" w:rsidP="0026172B">
            <w:pPr>
              <w:spacing w:line="500" w:lineRule="exact"/>
              <w:rPr>
                <w:sz w:val="24"/>
                <w:lang w:eastAsia="zh-CN"/>
              </w:rPr>
            </w:pPr>
            <w:r w:rsidRPr="00E85917">
              <w:rPr>
                <w:rFonts w:hint="eastAsia"/>
                <w:sz w:val="24"/>
                <w:lang w:eastAsia="zh-CN"/>
              </w:rPr>
              <w:t xml:space="preserve">                                     </w:t>
            </w:r>
          </w:p>
        </w:tc>
        <w:tc>
          <w:tcPr>
            <w:tcW w:w="3260" w:type="dxa"/>
          </w:tcPr>
          <w:p w:rsidR="002013F5" w:rsidRPr="003C4DBB" w:rsidRDefault="002013F5" w:rsidP="002013F5">
            <w:pPr>
              <w:spacing w:line="500" w:lineRule="exact"/>
              <w:rPr>
                <w:sz w:val="24"/>
              </w:rPr>
            </w:pPr>
            <w:r w:rsidRPr="003C4DBB">
              <w:rPr>
                <w:rFonts w:hint="eastAsia"/>
                <w:sz w:val="24"/>
              </w:rPr>
              <w:t>签订地点：</w:t>
            </w:r>
          </w:p>
        </w:tc>
        <w:tc>
          <w:tcPr>
            <w:tcW w:w="3649" w:type="dxa"/>
          </w:tcPr>
          <w:p w:rsidR="002013F5" w:rsidRPr="003C4DBB" w:rsidRDefault="002013F5" w:rsidP="0026172B">
            <w:pPr>
              <w:spacing w:line="500" w:lineRule="exact"/>
              <w:rPr>
                <w:sz w:val="24"/>
              </w:rPr>
            </w:pPr>
          </w:p>
        </w:tc>
      </w:tr>
      <w:tr w:rsidR="002013F5" w:rsidRPr="003C4DBB" w:rsidTr="0026172B">
        <w:tc>
          <w:tcPr>
            <w:tcW w:w="4503" w:type="dxa"/>
          </w:tcPr>
          <w:p w:rsidR="002013F5" w:rsidRPr="003C4DBB" w:rsidRDefault="002013F5" w:rsidP="002013F5">
            <w:pPr>
              <w:spacing w:line="500" w:lineRule="exact"/>
              <w:rPr>
                <w:sz w:val="24"/>
                <w:highlight w:val="yellow"/>
                <w:lang w:eastAsia="zh-CN"/>
              </w:rPr>
            </w:pPr>
            <w:r w:rsidRPr="003C4DBB">
              <w:rPr>
                <w:rFonts w:hint="eastAsia"/>
                <w:sz w:val="24"/>
                <w:lang w:eastAsia="zh-CN"/>
              </w:rPr>
              <w:t>乙方：</w:t>
            </w:r>
            <w:r w:rsidRPr="003C4DBB" w:rsidDel="00E85917">
              <w:rPr>
                <w:rFonts w:hint="eastAsia"/>
                <w:sz w:val="24"/>
                <w:lang w:eastAsia="zh-CN"/>
              </w:rPr>
              <w:t xml:space="preserve"> </w:t>
            </w:r>
          </w:p>
        </w:tc>
        <w:tc>
          <w:tcPr>
            <w:tcW w:w="1984" w:type="dxa"/>
          </w:tcPr>
          <w:p w:rsidR="002013F5" w:rsidRPr="003C4DBB" w:rsidRDefault="002013F5" w:rsidP="0026172B">
            <w:pPr>
              <w:spacing w:line="500" w:lineRule="exact"/>
              <w:rPr>
                <w:sz w:val="24"/>
                <w:lang w:eastAsia="zh-CN"/>
              </w:rPr>
            </w:pPr>
          </w:p>
        </w:tc>
        <w:tc>
          <w:tcPr>
            <w:tcW w:w="3260" w:type="dxa"/>
          </w:tcPr>
          <w:p w:rsidR="002013F5" w:rsidRPr="003C4DBB" w:rsidRDefault="002013F5" w:rsidP="002013F5">
            <w:pPr>
              <w:spacing w:line="500" w:lineRule="exact"/>
              <w:rPr>
                <w:sz w:val="24"/>
              </w:rPr>
            </w:pPr>
            <w:r w:rsidRPr="003C4DBB">
              <w:rPr>
                <w:rFonts w:hint="eastAsia"/>
                <w:sz w:val="24"/>
              </w:rPr>
              <w:t>签订日期：</w:t>
            </w:r>
          </w:p>
        </w:tc>
        <w:tc>
          <w:tcPr>
            <w:tcW w:w="3649" w:type="dxa"/>
          </w:tcPr>
          <w:p w:rsidR="002013F5" w:rsidRPr="003C4DBB" w:rsidRDefault="002013F5" w:rsidP="0026172B">
            <w:pPr>
              <w:spacing w:line="500" w:lineRule="exact"/>
              <w:rPr>
                <w:sz w:val="24"/>
              </w:rPr>
            </w:pPr>
          </w:p>
        </w:tc>
      </w:tr>
    </w:tbl>
    <w:p w:rsidR="002013F5" w:rsidRPr="003C4DBB" w:rsidRDefault="002013F5" w:rsidP="002013F5">
      <w:pPr>
        <w:spacing w:line="500" w:lineRule="exact"/>
        <w:ind w:firstLineChars="200" w:firstLine="480"/>
        <w:rPr>
          <w:sz w:val="24"/>
          <w:lang w:eastAsia="zh-CN"/>
        </w:rPr>
      </w:pPr>
      <w:r w:rsidRPr="003C4DBB">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2013F5" w:rsidRDefault="002013F5" w:rsidP="002013F5">
      <w:pPr>
        <w:pStyle w:val="a8"/>
        <w:numPr>
          <w:ilvl w:val="0"/>
          <w:numId w:val="11"/>
        </w:numPr>
        <w:autoSpaceDE/>
        <w:autoSpaceDN/>
        <w:spacing w:before="0" w:line="500" w:lineRule="exact"/>
        <w:ind w:hanging="76"/>
        <w:jc w:val="both"/>
        <w:rPr>
          <w:sz w:val="24"/>
          <w:lang w:eastAsia="zh-CN"/>
        </w:rPr>
      </w:pPr>
      <w:r w:rsidRPr="000F0480">
        <w:rPr>
          <w:rFonts w:hint="eastAsia"/>
          <w:sz w:val="24"/>
          <w:lang w:eastAsia="zh-CN"/>
        </w:rPr>
        <w:t>合同标的和合同价格</w:t>
      </w:r>
      <w:r w:rsidRPr="008979E6">
        <w:rPr>
          <w:rFonts w:hint="eastAsia"/>
          <w:sz w:val="24"/>
          <w:lang w:eastAsia="zh-CN"/>
        </w:rPr>
        <w:t>清单</w:t>
      </w:r>
      <w:r>
        <w:rPr>
          <w:rFonts w:hint="eastAsia"/>
          <w:sz w:val="24"/>
          <w:lang w:eastAsia="zh-CN"/>
        </w:rPr>
        <w:t>表</w:t>
      </w:r>
    </w:p>
    <w:tbl>
      <w:tblPr>
        <w:tblW w:w="9957" w:type="dxa"/>
        <w:tblInd w:w="94" w:type="dxa"/>
        <w:tblLook w:val="04A0"/>
      </w:tblPr>
      <w:tblGrid>
        <w:gridCol w:w="695"/>
        <w:gridCol w:w="2438"/>
        <w:gridCol w:w="1982"/>
        <w:gridCol w:w="853"/>
        <w:gridCol w:w="2126"/>
        <w:gridCol w:w="567"/>
        <w:gridCol w:w="1296"/>
      </w:tblGrid>
      <w:tr w:rsidR="002013F5" w:rsidRPr="000F0480" w:rsidTr="0026172B">
        <w:trPr>
          <w:trHeight w:val="522"/>
        </w:trPr>
        <w:tc>
          <w:tcPr>
            <w:tcW w:w="695"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序号</w:t>
            </w:r>
          </w:p>
        </w:tc>
        <w:tc>
          <w:tcPr>
            <w:tcW w:w="2438"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产品名称、规格</w:t>
            </w:r>
          </w:p>
        </w:tc>
        <w:tc>
          <w:tcPr>
            <w:tcW w:w="1982"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年预估数量</w:t>
            </w:r>
          </w:p>
        </w:tc>
        <w:tc>
          <w:tcPr>
            <w:tcW w:w="853"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单位</w:t>
            </w:r>
          </w:p>
        </w:tc>
        <w:tc>
          <w:tcPr>
            <w:tcW w:w="2126" w:type="dxa"/>
            <w:tcBorders>
              <w:top w:val="single" w:sz="8" w:space="0" w:color="auto"/>
              <w:left w:val="nil"/>
              <w:bottom w:val="single" w:sz="8" w:space="0" w:color="auto"/>
              <w:right w:val="single" w:sz="8" w:space="0" w:color="auto"/>
            </w:tcBorders>
            <w:shd w:val="clear" w:color="000000" w:fill="C5D9F1"/>
            <w:vAlign w:val="center"/>
            <w:hideMark/>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含税到厂单价（元）</w:t>
            </w:r>
          </w:p>
        </w:tc>
        <w:tc>
          <w:tcPr>
            <w:tcW w:w="1863" w:type="dxa"/>
            <w:gridSpan w:val="2"/>
            <w:tcBorders>
              <w:top w:val="single" w:sz="8" w:space="0" w:color="auto"/>
              <w:left w:val="nil"/>
              <w:bottom w:val="single" w:sz="8" w:space="0" w:color="auto"/>
              <w:right w:val="single" w:sz="8" w:space="0" w:color="auto"/>
            </w:tcBorders>
            <w:shd w:val="clear" w:color="000000" w:fill="C5D9F1"/>
            <w:vAlign w:val="center"/>
          </w:tcPr>
          <w:p w:rsidR="002013F5" w:rsidRPr="00874995" w:rsidRDefault="002013F5" w:rsidP="0026172B">
            <w:pPr>
              <w:widowControl/>
              <w:jc w:val="center"/>
              <w:rPr>
                <w:b/>
                <w:bCs/>
                <w:color w:val="000000"/>
                <w:sz w:val="18"/>
                <w:szCs w:val="18"/>
              </w:rPr>
            </w:pPr>
            <w:r w:rsidRPr="00874995">
              <w:rPr>
                <w:rFonts w:hint="eastAsia"/>
                <w:b/>
                <w:bCs/>
                <w:color w:val="000000"/>
                <w:sz w:val="18"/>
                <w:szCs w:val="18"/>
              </w:rPr>
              <w:t>预估总价(元)</w:t>
            </w:r>
          </w:p>
        </w:tc>
      </w:tr>
      <w:tr w:rsidR="002013F5" w:rsidRPr="000F0480" w:rsidTr="0026172B">
        <w:trPr>
          <w:trHeight w:val="552"/>
        </w:trPr>
        <w:tc>
          <w:tcPr>
            <w:tcW w:w="695" w:type="dxa"/>
            <w:tcBorders>
              <w:top w:val="nil"/>
              <w:left w:val="single" w:sz="8" w:space="0" w:color="auto"/>
              <w:bottom w:val="single" w:sz="8" w:space="0" w:color="auto"/>
              <w:right w:val="single" w:sz="8" w:space="0" w:color="auto"/>
            </w:tcBorders>
            <w:shd w:val="clear" w:color="000000" w:fill="FFFFFF"/>
            <w:vAlign w:val="center"/>
            <w:hideMark/>
          </w:tcPr>
          <w:p w:rsidR="002013F5" w:rsidRPr="00874995" w:rsidRDefault="002013F5" w:rsidP="0026172B">
            <w:pPr>
              <w:widowControl/>
              <w:jc w:val="center"/>
              <w:rPr>
                <w:color w:val="000000"/>
                <w:sz w:val="18"/>
                <w:szCs w:val="18"/>
              </w:rPr>
            </w:pPr>
            <w:r w:rsidRPr="00874995">
              <w:rPr>
                <w:rFonts w:hint="eastAsia"/>
                <w:color w:val="000000"/>
                <w:sz w:val="18"/>
                <w:szCs w:val="18"/>
              </w:rPr>
              <w:t>1</w:t>
            </w:r>
          </w:p>
        </w:tc>
        <w:tc>
          <w:tcPr>
            <w:tcW w:w="2438" w:type="dxa"/>
            <w:tcBorders>
              <w:top w:val="nil"/>
              <w:left w:val="nil"/>
              <w:bottom w:val="single" w:sz="8" w:space="0" w:color="auto"/>
              <w:right w:val="single" w:sz="8" w:space="0" w:color="auto"/>
            </w:tcBorders>
            <w:shd w:val="clear" w:color="auto" w:fill="auto"/>
            <w:vAlign w:val="center"/>
            <w:hideMark/>
          </w:tcPr>
          <w:p w:rsidR="002013F5" w:rsidRPr="00874995" w:rsidRDefault="002013F5" w:rsidP="0026172B">
            <w:pPr>
              <w:widowControl/>
              <w:jc w:val="center"/>
              <w:rPr>
                <w:color w:val="000000"/>
                <w:sz w:val="18"/>
                <w:szCs w:val="18"/>
                <w:lang w:eastAsia="zh-CN"/>
              </w:rPr>
            </w:pPr>
          </w:p>
        </w:tc>
        <w:tc>
          <w:tcPr>
            <w:tcW w:w="1982" w:type="dxa"/>
            <w:tcBorders>
              <w:top w:val="nil"/>
              <w:left w:val="nil"/>
              <w:bottom w:val="single" w:sz="8" w:space="0" w:color="auto"/>
              <w:right w:val="single" w:sz="8" w:space="0" w:color="auto"/>
            </w:tcBorders>
            <w:shd w:val="clear" w:color="auto" w:fill="auto"/>
            <w:vAlign w:val="center"/>
            <w:hideMark/>
          </w:tcPr>
          <w:p w:rsidR="002013F5" w:rsidRPr="00874995" w:rsidRDefault="002013F5" w:rsidP="0026172B">
            <w:pPr>
              <w:widowControl/>
              <w:jc w:val="center"/>
              <w:rPr>
                <w:color w:val="000000"/>
                <w:sz w:val="18"/>
                <w:szCs w:val="18"/>
              </w:rPr>
            </w:pPr>
          </w:p>
        </w:tc>
        <w:tc>
          <w:tcPr>
            <w:tcW w:w="853" w:type="dxa"/>
            <w:tcBorders>
              <w:top w:val="nil"/>
              <w:left w:val="nil"/>
              <w:bottom w:val="single" w:sz="8" w:space="0" w:color="auto"/>
              <w:right w:val="single" w:sz="8" w:space="0" w:color="auto"/>
            </w:tcBorders>
            <w:shd w:val="clear" w:color="000000" w:fill="FFFFFF"/>
            <w:vAlign w:val="center"/>
            <w:hideMark/>
          </w:tcPr>
          <w:p w:rsidR="002013F5" w:rsidRPr="00874995" w:rsidRDefault="002013F5" w:rsidP="0026172B">
            <w:pPr>
              <w:widowControl/>
              <w:jc w:val="center"/>
              <w:rPr>
                <w:color w:val="000000"/>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rsidR="002013F5" w:rsidRPr="00874995" w:rsidRDefault="002013F5" w:rsidP="0026172B">
            <w:pPr>
              <w:widowControl/>
              <w:jc w:val="center"/>
              <w:rPr>
                <w:color w:val="000000"/>
                <w:sz w:val="18"/>
                <w:szCs w:val="18"/>
              </w:rPr>
            </w:pPr>
          </w:p>
        </w:tc>
        <w:tc>
          <w:tcPr>
            <w:tcW w:w="1863" w:type="dxa"/>
            <w:gridSpan w:val="2"/>
            <w:tcBorders>
              <w:top w:val="nil"/>
              <w:left w:val="nil"/>
              <w:bottom w:val="single" w:sz="8" w:space="0" w:color="auto"/>
              <w:right w:val="single" w:sz="8" w:space="0" w:color="auto"/>
            </w:tcBorders>
            <w:vAlign w:val="center"/>
          </w:tcPr>
          <w:p w:rsidR="002013F5" w:rsidRPr="00874995" w:rsidRDefault="002013F5" w:rsidP="0026172B">
            <w:pPr>
              <w:widowControl/>
              <w:jc w:val="center"/>
              <w:rPr>
                <w:color w:val="000000"/>
                <w:sz w:val="18"/>
                <w:szCs w:val="18"/>
              </w:rPr>
            </w:pPr>
          </w:p>
        </w:tc>
      </w:tr>
      <w:tr w:rsidR="002013F5" w:rsidRPr="000F0480" w:rsidTr="0026172B">
        <w:trPr>
          <w:trHeight w:val="552"/>
        </w:trPr>
        <w:tc>
          <w:tcPr>
            <w:tcW w:w="5968" w:type="dxa"/>
            <w:gridSpan w:val="4"/>
            <w:tcBorders>
              <w:top w:val="nil"/>
              <w:left w:val="single" w:sz="8" w:space="0" w:color="auto"/>
              <w:bottom w:val="single" w:sz="8" w:space="0" w:color="auto"/>
              <w:right w:val="single" w:sz="8" w:space="0" w:color="auto"/>
            </w:tcBorders>
            <w:shd w:val="clear" w:color="000000" w:fill="FFFFFF"/>
            <w:vAlign w:val="center"/>
            <w:hideMark/>
          </w:tcPr>
          <w:p w:rsidR="002013F5" w:rsidRPr="00BF34B1" w:rsidRDefault="002013F5" w:rsidP="0026172B">
            <w:pPr>
              <w:widowControl/>
              <w:jc w:val="center"/>
              <w:rPr>
                <w:color w:val="000000"/>
                <w:sz w:val="24"/>
              </w:rPr>
            </w:pPr>
            <w:r w:rsidRPr="003063FB">
              <w:rPr>
                <w:rFonts w:hint="eastAsia"/>
                <w:color w:val="000000"/>
                <w:szCs w:val="21"/>
              </w:rPr>
              <w:t>合同预估总价</w:t>
            </w:r>
          </w:p>
        </w:tc>
        <w:tc>
          <w:tcPr>
            <w:tcW w:w="3989" w:type="dxa"/>
            <w:gridSpan w:val="3"/>
            <w:tcBorders>
              <w:top w:val="nil"/>
              <w:left w:val="nil"/>
              <w:bottom w:val="single" w:sz="8" w:space="0" w:color="auto"/>
              <w:right w:val="single" w:sz="8" w:space="0" w:color="auto"/>
            </w:tcBorders>
            <w:shd w:val="clear" w:color="auto" w:fill="auto"/>
            <w:vAlign w:val="center"/>
            <w:hideMark/>
          </w:tcPr>
          <w:p w:rsidR="002013F5" w:rsidRPr="00BF34B1" w:rsidRDefault="002013F5" w:rsidP="0026172B">
            <w:pPr>
              <w:widowControl/>
              <w:jc w:val="center"/>
              <w:rPr>
                <w:color w:val="000000"/>
                <w:sz w:val="24"/>
              </w:rPr>
            </w:pPr>
          </w:p>
        </w:tc>
      </w:tr>
      <w:tr w:rsidR="002013F5" w:rsidRPr="000F0480" w:rsidTr="0026172B">
        <w:trPr>
          <w:trHeight w:val="285"/>
        </w:trPr>
        <w:tc>
          <w:tcPr>
            <w:tcW w:w="695"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2438"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1982"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853" w:type="dxa"/>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2693" w:type="dxa"/>
            <w:gridSpan w:val="2"/>
            <w:tcBorders>
              <w:top w:val="nil"/>
              <w:left w:val="nil"/>
              <w:bottom w:val="nil"/>
              <w:right w:val="nil"/>
            </w:tcBorders>
            <w:shd w:val="clear" w:color="auto" w:fill="auto"/>
            <w:noWrap/>
            <w:vAlign w:val="center"/>
            <w:hideMark/>
          </w:tcPr>
          <w:p w:rsidR="002013F5" w:rsidRPr="000F0480" w:rsidRDefault="002013F5" w:rsidP="0026172B">
            <w:pPr>
              <w:widowControl/>
              <w:rPr>
                <w:sz w:val="24"/>
              </w:rPr>
            </w:pPr>
          </w:p>
        </w:tc>
        <w:tc>
          <w:tcPr>
            <w:tcW w:w="1296" w:type="dxa"/>
            <w:tcBorders>
              <w:top w:val="nil"/>
              <w:left w:val="nil"/>
              <w:bottom w:val="nil"/>
              <w:right w:val="nil"/>
            </w:tcBorders>
          </w:tcPr>
          <w:p w:rsidR="002013F5" w:rsidRPr="000F0480" w:rsidRDefault="002013F5" w:rsidP="0026172B">
            <w:pPr>
              <w:widowControl/>
              <w:rPr>
                <w:sz w:val="24"/>
              </w:rPr>
            </w:pPr>
          </w:p>
        </w:tc>
      </w:tr>
    </w:tbl>
    <w:p w:rsidR="002013F5" w:rsidRPr="009E1A8B" w:rsidRDefault="002013F5" w:rsidP="002013F5">
      <w:pPr>
        <w:spacing w:line="500" w:lineRule="exact"/>
        <w:ind w:firstLineChars="150" w:firstLine="360"/>
        <w:rPr>
          <w:sz w:val="24"/>
        </w:rPr>
      </w:pPr>
      <w:r w:rsidRPr="009E1A8B">
        <w:rPr>
          <w:rFonts w:hint="eastAsia"/>
          <w:sz w:val="24"/>
          <w:lang w:eastAsia="zh-CN"/>
        </w:rPr>
        <w:t>上述金额为含税单价，包含了货款、运费、装卸费、发票、保固费等所有费用，本合同为固定单价合同，在合约有效期内单价不因包括但不限于市场风险、汇率变动、原材料价格变动等因素而改变。</w:t>
      </w:r>
      <w:r w:rsidRPr="009E1A8B">
        <w:rPr>
          <w:rFonts w:hint="eastAsia"/>
          <w:sz w:val="24"/>
        </w:rPr>
        <w:t>除非另有约定，甲方不再承担其他费用。</w:t>
      </w:r>
    </w:p>
    <w:p w:rsidR="002013F5" w:rsidRPr="009E1A8B" w:rsidRDefault="002013F5" w:rsidP="002013F5">
      <w:pPr>
        <w:pStyle w:val="a8"/>
        <w:numPr>
          <w:ilvl w:val="0"/>
          <w:numId w:val="11"/>
        </w:numPr>
        <w:autoSpaceDE/>
        <w:autoSpaceDN/>
        <w:spacing w:before="0" w:line="500" w:lineRule="exact"/>
        <w:jc w:val="both"/>
        <w:rPr>
          <w:sz w:val="24"/>
        </w:rPr>
      </w:pPr>
      <w:r w:rsidRPr="009E1A8B">
        <w:rPr>
          <w:rFonts w:hint="eastAsia"/>
          <w:sz w:val="24"/>
        </w:rPr>
        <w:t>数量和价格：</w:t>
      </w:r>
    </w:p>
    <w:p w:rsidR="002013F5" w:rsidRPr="009E1A8B" w:rsidRDefault="002013F5" w:rsidP="002013F5">
      <w:pPr>
        <w:spacing w:line="500" w:lineRule="exact"/>
        <w:ind w:leftChars="171" w:left="376"/>
        <w:rPr>
          <w:sz w:val="24"/>
          <w:lang w:eastAsia="zh-CN"/>
        </w:rPr>
      </w:pPr>
      <w:r w:rsidRPr="009E1A8B">
        <w:rPr>
          <w:rFonts w:hint="eastAsia"/>
          <w:sz w:val="24"/>
          <w:lang w:eastAsia="zh-CN"/>
        </w:rPr>
        <w:t>2.1实际数量的增减可视甲方的需要，以甲方在合同期内发出的交货计划为准，甲方有权根据乙方的交货品质或者甲方的生产使用计划调整乙方的交货数量，乙方不得有任何异议。</w:t>
      </w:r>
    </w:p>
    <w:p w:rsidR="002013F5" w:rsidRPr="009E1A8B" w:rsidRDefault="002013F5" w:rsidP="00D93FE6">
      <w:pPr>
        <w:pStyle w:val="a8"/>
        <w:spacing w:line="500" w:lineRule="exact"/>
        <w:ind w:leftChars="164" w:left="361" w:firstLine="0"/>
        <w:rPr>
          <w:sz w:val="24"/>
          <w:lang w:eastAsia="zh-CN"/>
        </w:rPr>
      </w:pPr>
      <w:r w:rsidRPr="009E1A8B">
        <w:rPr>
          <w:rFonts w:hint="eastAsia"/>
          <w:sz w:val="24"/>
          <w:lang w:eastAsia="zh-CN"/>
        </w:rPr>
        <w:t>2.2价格参照以上《合同标的和合同价格清单表》中单价执行，附表之单价为含</w:t>
      </w:r>
      <w:r w:rsidR="00D93FE6">
        <w:rPr>
          <w:rFonts w:hint="eastAsia"/>
          <w:sz w:val="24"/>
          <w:u w:val="single"/>
          <w:lang w:eastAsia="zh-CN"/>
        </w:rPr>
        <w:t xml:space="preserve"> </w:t>
      </w:r>
      <w:r w:rsidRPr="009E1A8B">
        <w:rPr>
          <w:rFonts w:hint="eastAsia"/>
          <w:sz w:val="24"/>
          <w:lang w:eastAsia="zh-CN"/>
        </w:rPr>
        <w:t>增值税RMB单价。</w:t>
      </w:r>
    </w:p>
    <w:p w:rsidR="002013F5" w:rsidRPr="009E1A8B" w:rsidRDefault="002013F5" w:rsidP="002013F5">
      <w:pPr>
        <w:spacing w:line="500" w:lineRule="exact"/>
        <w:ind w:leftChars="171" w:left="376"/>
        <w:rPr>
          <w:sz w:val="24"/>
          <w:lang w:eastAsia="zh-CN"/>
        </w:rPr>
      </w:pPr>
      <w:r w:rsidRPr="009E1A8B">
        <w:rPr>
          <w:rFonts w:hint="eastAsia"/>
          <w:sz w:val="24"/>
          <w:lang w:eastAsia="zh-CN"/>
        </w:rPr>
        <w:t>2.3合同货币：本合同以人民币作为结算以及支付货币。</w:t>
      </w:r>
    </w:p>
    <w:p w:rsidR="002013F5" w:rsidRPr="009E1A8B" w:rsidRDefault="002013F5" w:rsidP="002013F5">
      <w:pPr>
        <w:spacing w:line="500" w:lineRule="exact"/>
        <w:rPr>
          <w:sz w:val="24"/>
          <w:lang w:eastAsia="zh-CN"/>
        </w:rPr>
      </w:pPr>
      <w:r w:rsidRPr="009E1A8B">
        <w:rPr>
          <w:rFonts w:hint="eastAsia"/>
          <w:sz w:val="24"/>
          <w:lang w:eastAsia="zh-CN"/>
        </w:rPr>
        <w:t>3、付款方式：</w:t>
      </w:r>
    </w:p>
    <w:p w:rsidR="002013F5" w:rsidRPr="009E1A8B" w:rsidRDefault="002013F5" w:rsidP="002013F5">
      <w:pPr>
        <w:pStyle w:val="a8"/>
        <w:spacing w:line="500" w:lineRule="exact"/>
        <w:ind w:left="360" w:firstLine="0"/>
        <w:rPr>
          <w:sz w:val="24"/>
          <w:lang w:eastAsia="zh-CN"/>
        </w:rPr>
      </w:pPr>
      <w:r w:rsidRPr="009E1A8B">
        <w:rPr>
          <w:rFonts w:hint="eastAsia"/>
          <w:sz w:val="24"/>
          <w:lang w:eastAsia="zh-CN"/>
        </w:rPr>
        <w:t>3.1 单价：详见《合同标的和合同价格清单表》。</w:t>
      </w:r>
    </w:p>
    <w:p w:rsidR="006D5590" w:rsidRPr="004E3C90" w:rsidRDefault="002013F5" w:rsidP="006D5590">
      <w:pPr>
        <w:spacing w:line="500" w:lineRule="exact"/>
        <w:ind w:leftChars="171" w:left="376"/>
        <w:rPr>
          <w:sz w:val="24"/>
          <w:lang w:eastAsia="zh-CN"/>
        </w:rPr>
      </w:pPr>
      <w:r w:rsidRPr="009E1A8B">
        <w:rPr>
          <w:rFonts w:hint="eastAsia"/>
          <w:sz w:val="24"/>
          <w:lang w:eastAsia="zh-CN"/>
        </w:rPr>
        <w:lastRenderedPageBreak/>
        <w:t>3.2货款支付：</w:t>
      </w:r>
      <w:r w:rsidR="006D5590">
        <w:rPr>
          <w:rFonts w:hint="eastAsia"/>
          <w:sz w:val="24"/>
          <w:lang w:eastAsia="zh-CN"/>
        </w:rPr>
        <w:t>按合同单价*当批货物数量据实结算，甲方在收到专用发票</w:t>
      </w:r>
      <w:r w:rsidR="006D5590" w:rsidRPr="004E3C90">
        <w:rPr>
          <w:rFonts w:hint="eastAsia"/>
          <w:sz w:val="24"/>
          <w:lang w:eastAsia="zh-CN"/>
        </w:rPr>
        <w:t>后20个工作日内，将货款转帐至乙方帐户</w:t>
      </w:r>
    </w:p>
    <w:p w:rsidR="002013F5" w:rsidRPr="009E1A8B" w:rsidRDefault="002C5392" w:rsidP="006D5590">
      <w:pPr>
        <w:spacing w:line="500" w:lineRule="exact"/>
        <w:ind w:firstLineChars="100" w:firstLine="240"/>
        <w:rPr>
          <w:sz w:val="24"/>
          <w:lang w:eastAsia="zh-CN"/>
        </w:rPr>
      </w:pPr>
      <w:r>
        <w:rPr>
          <w:rFonts w:hint="eastAsia"/>
          <w:sz w:val="24"/>
          <w:lang w:eastAsia="zh-CN"/>
        </w:rPr>
        <w:t>4、</w:t>
      </w:r>
      <w:r w:rsidR="002013F5" w:rsidRPr="009E1A8B">
        <w:rPr>
          <w:rFonts w:hint="eastAsia"/>
          <w:sz w:val="24"/>
          <w:lang w:eastAsia="zh-CN"/>
        </w:rPr>
        <w:t>乙方帐号信息：</w:t>
      </w:r>
    </w:p>
    <w:p w:rsidR="006555AC" w:rsidRDefault="002013F5" w:rsidP="002013F5">
      <w:pPr>
        <w:spacing w:line="500" w:lineRule="exact"/>
        <w:ind w:firstLineChars="147" w:firstLine="353"/>
        <w:rPr>
          <w:sz w:val="24"/>
          <w:lang w:eastAsia="zh-CN"/>
        </w:rPr>
      </w:pPr>
      <w:r w:rsidRPr="007C4369">
        <w:rPr>
          <w:rFonts w:hint="eastAsia"/>
          <w:sz w:val="24"/>
          <w:lang w:eastAsia="zh-CN"/>
        </w:rPr>
        <w:t>收款人：</w:t>
      </w:r>
    </w:p>
    <w:p w:rsidR="002013F5" w:rsidRPr="007C4369" w:rsidRDefault="002013F5" w:rsidP="002013F5">
      <w:pPr>
        <w:spacing w:line="500" w:lineRule="exact"/>
        <w:ind w:firstLineChars="147" w:firstLine="353"/>
        <w:rPr>
          <w:bCs/>
          <w:sz w:val="24"/>
          <w:lang w:eastAsia="zh-CN"/>
        </w:rPr>
      </w:pPr>
      <w:r w:rsidRPr="007C4369">
        <w:rPr>
          <w:rFonts w:hint="eastAsia"/>
          <w:sz w:val="24"/>
          <w:lang w:eastAsia="zh-CN"/>
        </w:rPr>
        <w:t>开户银行：</w:t>
      </w:r>
      <w:r w:rsidR="006555AC" w:rsidRPr="007C4369">
        <w:rPr>
          <w:bCs/>
          <w:sz w:val="24"/>
          <w:lang w:eastAsia="zh-CN"/>
        </w:rPr>
        <w:t xml:space="preserve"> </w:t>
      </w:r>
    </w:p>
    <w:p w:rsidR="002013F5" w:rsidRPr="007C4369" w:rsidRDefault="002013F5" w:rsidP="002013F5">
      <w:pPr>
        <w:spacing w:line="340" w:lineRule="exact"/>
        <w:ind w:firstLineChars="150" w:firstLine="360"/>
        <w:rPr>
          <w:sz w:val="24"/>
          <w:lang w:eastAsia="zh-CN"/>
        </w:rPr>
      </w:pPr>
      <w:r w:rsidRPr="007C4369">
        <w:rPr>
          <w:rFonts w:hint="eastAsia"/>
          <w:sz w:val="24"/>
          <w:lang w:eastAsia="zh-CN"/>
        </w:rPr>
        <w:t>帐号：</w:t>
      </w:r>
      <w:r w:rsidRPr="007C4369">
        <w:rPr>
          <w:sz w:val="24"/>
          <w:lang w:eastAsia="zh-CN"/>
        </w:rPr>
        <w:t xml:space="preserve"> </w:t>
      </w:r>
    </w:p>
    <w:p w:rsidR="002013F5" w:rsidRPr="007C4369" w:rsidRDefault="002013F5" w:rsidP="002013F5">
      <w:pPr>
        <w:spacing w:line="500" w:lineRule="exact"/>
        <w:ind w:left="360"/>
        <w:rPr>
          <w:sz w:val="24"/>
          <w:lang w:eastAsia="zh-CN"/>
        </w:rPr>
      </w:pPr>
      <w:r w:rsidRPr="007C4369">
        <w:rPr>
          <w:rFonts w:hint="eastAsia"/>
          <w:sz w:val="24"/>
          <w:lang w:eastAsia="zh-CN"/>
        </w:rPr>
        <w:t>合同履行期限：</w:t>
      </w:r>
      <w:r w:rsidR="006555AC" w:rsidRPr="007C4369">
        <w:rPr>
          <w:rFonts w:hint="eastAsia"/>
          <w:sz w:val="24"/>
          <w:lang w:eastAsia="zh-CN"/>
        </w:rPr>
        <w:t xml:space="preserve"> </w:t>
      </w:r>
    </w:p>
    <w:p w:rsidR="002013F5" w:rsidRPr="009E1A8B" w:rsidRDefault="002013F5" w:rsidP="002013F5">
      <w:pPr>
        <w:spacing w:line="500" w:lineRule="exact"/>
        <w:rPr>
          <w:sz w:val="24"/>
          <w:lang w:eastAsia="zh-CN"/>
        </w:rPr>
      </w:pPr>
      <w:r w:rsidRPr="007C4369">
        <w:rPr>
          <w:rFonts w:hint="eastAsia"/>
          <w:sz w:val="24"/>
          <w:lang w:eastAsia="zh-CN"/>
        </w:rPr>
        <w:t>5、交货：</w:t>
      </w:r>
    </w:p>
    <w:p w:rsidR="002013F5" w:rsidRPr="009E1A8B" w:rsidRDefault="002013F5" w:rsidP="002013F5">
      <w:pPr>
        <w:spacing w:line="500" w:lineRule="exact"/>
        <w:ind w:leftChars="228" w:left="502"/>
        <w:rPr>
          <w:sz w:val="24"/>
          <w:u w:val="single"/>
          <w:lang w:eastAsia="zh-CN"/>
        </w:rPr>
      </w:pPr>
      <w:r w:rsidRPr="009E1A8B">
        <w:rPr>
          <w:rFonts w:hint="eastAsia"/>
          <w:sz w:val="24"/>
          <w:lang w:eastAsia="zh-CN"/>
        </w:rPr>
        <w:t>5.1交货地点：</w:t>
      </w:r>
      <w:r w:rsidRPr="009E1A8B">
        <w:rPr>
          <w:sz w:val="24"/>
          <w:u w:val="single"/>
          <w:lang w:eastAsia="zh-CN"/>
        </w:rPr>
        <w:t xml:space="preserve"> </w:t>
      </w:r>
    </w:p>
    <w:p w:rsidR="006555AC" w:rsidRDefault="002013F5" w:rsidP="002013F5">
      <w:pPr>
        <w:spacing w:line="500" w:lineRule="exact"/>
        <w:ind w:firstLineChars="200" w:firstLine="480"/>
        <w:rPr>
          <w:sz w:val="24"/>
          <w:u w:val="single"/>
          <w:lang w:eastAsia="zh-CN"/>
        </w:rPr>
      </w:pPr>
      <w:r w:rsidRPr="009E1A8B">
        <w:rPr>
          <w:rFonts w:hint="eastAsia"/>
          <w:sz w:val="24"/>
          <w:lang w:eastAsia="zh-CN"/>
        </w:rPr>
        <w:t>5.2甲方联系人</w:t>
      </w:r>
      <w:r w:rsidRPr="009E1A8B">
        <w:rPr>
          <w:rFonts w:hint="eastAsia"/>
          <w:sz w:val="24"/>
          <w:u w:val="single"/>
          <w:lang w:eastAsia="zh-CN"/>
        </w:rPr>
        <w:t xml:space="preserve">： </w:t>
      </w:r>
    </w:p>
    <w:p w:rsidR="002013F5" w:rsidRPr="007C4369" w:rsidRDefault="002013F5" w:rsidP="002013F5">
      <w:pPr>
        <w:spacing w:line="500" w:lineRule="exact"/>
        <w:ind w:firstLineChars="200" w:firstLine="480"/>
        <w:rPr>
          <w:sz w:val="24"/>
          <w:u w:val="single"/>
          <w:lang w:eastAsia="zh-CN"/>
        </w:rPr>
      </w:pPr>
      <w:r w:rsidRPr="007C4369">
        <w:rPr>
          <w:rFonts w:hint="eastAsia"/>
          <w:sz w:val="24"/>
          <w:lang w:eastAsia="zh-CN"/>
        </w:rPr>
        <w:t>5.3 乙方联系人</w:t>
      </w:r>
      <w:r w:rsidRPr="007C4369">
        <w:rPr>
          <w:rFonts w:hint="eastAsia"/>
          <w:sz w:val="24"/>
          <w:u w:val="single"/>
          <w:lang w:eastAsia="zh-CN"/>
        </w:rPr>
        <w:t xml:space="preserve">：  </w:t>
      </w:r>
    </w:p>
    <w:p w:rsidR="002013F5" w:rsidRPr="009E1A8B" w:rsidRDefault="002013F5" w:rsidP="002013F5">
      <w:pPr>
        <w:spacing w:line="500" w:lineRule="exact"/>
        <w:rPr>
          <w:sz w:val="24"/>
          <w:lang w:eastAsia="zh-CN"/>
        </w:rPr>
      </w:pPr>
      <w:r w:rsidRPr="007C4369">
        <w:rPr>
          <w:rFonts w:hint="eastAsia"/>
          <w:sz w:val="24"/>
          <w:lang w:eastAsia="zh-CN"/>
        </w:rPr>
        <w:t>6、交货和验收：</w:t>
      </w:r>
    </w:p>
    <w:p w:rsidR="002013F5" w:rsidRPr="009E1A8B" w:rsidRDefault="002013F5" w:rsidP="002013F5">
      <w:pPr>
        <w:spacing w:line="500" w:lineRule="exact"/>
        <w:ind w:leftChars="228" w:left="742" w:hangingChars="100" w:hanging="240"/>
        <w:rPr>
          <w:sz w:val="24"/>
          <w:lang w:eastAsia="zh-CN"/>
        </w:rPr>
      </w:pPr>
      <w:r w:rsidRPr="009E1A8B">
        <w:rPr>
          <w:rFonts w:hint="eastAsia"/>
          <w:sz w:val="24"/>
          <w:lang w:eastAsia="zh-CN"/>
        </w:rPr>
        <w:t>6.1交货时间：甲方至少提前10天提交需求计划，乙方根据甲方书面通知的交货时间交货。如遇特殊原因，甲方未能提前10天计划安排的，乙方应尽其所能在其合理范围内，配合甲方之生产需要交付货物。</w:t>
      </w:r>
    </w:p>
    <w:p w:rsidR="002013F5" w:rsidRPr="009E1A8B" w:rsidRDefault="002013F5" w:rsidP="002013F5">
      <w:pPr>
        <w:spacing w:line="360" w:lineRule="auto"/>
        <w:ind w:leftChars="228" w:left="742" w:hangingChars="100" w:hanging="240"/>
        <w:rPr>
          <w:sz w:val="24"/>
          <w:lang w:eastAsia="zh-CN"/>
        </w:rPr>
      </w:pPr>
      <w:r w:rsidRPr="009E1A8B">
        <w:rPr>
          <w:rFonts w:hint="eastAsia"/>
          <w:sz w:val="24"/>
          <w:lang w:eastAsia="zh-CN"/>
        </w:rPr>
        <w:t>6.2运输方式：由乙方负责。在产品交付给甲方之前，相关的毁损、灭失等风险均由乙方自行承担。</w:t>
      </w:r>
    </w:p>
    <w:p w:rsidR="002013F5" w:rsidRPr="009E1A8B" w:rsidRDefault="002013F5" w:rsidP="002013F5">
      <w:pPr>
        <w:spacing w:line="360" w:lineRule="auto"/>
        <w:ind w:firstLineChars="200" w:firstLine="480"/>
        <w:rPr>
          <w:sz w:val="24"/>
          <w:lang w:eastAsia="zh-CN"/>
        </w:rPr>
      </w:pPr>
      <w:r w:rsidRPr="009E1A8B">
        <w:rPr>
          <w:rFonts w:hint="eastAsia"/>
          <w:sz w:val="24"/>
          <w:lang w:eastAsia="zh-CN"/>
        </w:rPr>
        <w:t>6.3保险：由乙方负责。</w:t>
      </w:r>
    </w:p>
    <w:p w:rsidR="002013F5" w:rsidRPr="009E1A8B" w:rsidRDefault="002013F5" w:rsidP="002013F5">
      <w:pPr>
        <w:spacing w:line="500" w:lineRule="exact"/>
        <w:ind w:leftChars="228" w:left="862" w:hangingChars="150" w:hanging="360"/>
        <w:rPr>
          <w:sz w:val="24"/>
          <w:lang w:eastAsia="zh-CN"/>
        </w:rPr>
      </w:pPr>
      <w:r w:rsidRPr="009E1A8B">
        <w:rPr>
          <w:rFonts w:hint="eastAsia"/>
          <w:sz w:val="24"/>
          <w:lang w:eastAsia="zh-CN"/>
        </w:rPr>
        <w:t>6.4乙方货物交付甲方时，应同时告知甲方相应的装卸、保管、使用注意事项及方法，如因乙方未能尽此告知义务，而造成装卸、保管、使用不当，致产品质量下降的，由乙方承担相应责任。</w:t>
      </w:r>
    </w:p>
    <w:p w:rsidR="002013F5" w:rsidRPr="009E1A8B" w:rsidRDefault="002013F5" w:rsidP="002013F5">
      <w:pPr>
        <w:spacing w:line="500" w:lineRule="exact"/>
        <w:ind w:firstLineChars="200" w:firstLine="480"/>
        <w:rPr>
          <w:sz w:val="24"/>
          <w:u w:val="single"/>
          <w:lang w:eastAsia="zh-CN"/>
        </w:rPr>
      </w:pPr>
      <w:r w:rsidRPr="009E1A8B">
        <w:rPr>
          <w:rFonts w:hint="eastAsia"/>
          <w:sz w:val="24"/>
          <w:lang w:eastAsia="zh-CN"/>
        </w:rPr>
        <w:t>6.5验收时间：当天收货，当天验收。</w:t>
      </w:r>
    </w:p>
    <w:p w:rsidR="002013F5" w:rsidRPr="009E1A8B" w:rsidRDefault="002013F5" w:rsidP="002013F5">
      <w:pPr>
        <w:spacing w:line="500" w:lineRule="exact"/>
        <w:rPr>
          <w:sz w:val="24"/>
          <w:lang w:eastAsia="zh-CN"/>
        </w:rPr>
      </w:pPr>
      <w:r w:rsidRPr="009E1A8B">
        <w:rPr>
          <w:rFonts w:hint="eastAsia"/>
          <w:sz w:val="24"/>
          <w:lang w:eastAsia="zh-CN"/>
        </w:rPr>
        <w:t>7、质量保证：</w:t>
      </w:r>
    </w:p>
    <w:p w:rsidR="002013F5" w:rsidRPr="009E1A8B" w:rsidRDefault="002013F5" w:rsidP="002013F5">
      <w:pPr>
        <w:spacing w:line="500" w:lineRule="exact"/>
        <w:ind w:left="360" w:hangingChars="150" w:hanging="360"/>
        <w:rPr>
          <w:sz w:val="24"/>
          <w:lang w:eastAsia="zh-CN"/>
        </w:rPr>
      </w:pPr>
      <w:r w:rsidRPr="009E1A8B">
        <w:rPr>
          <w:rFonts w:hint="eastAsia"/>
          <w:sz w:val="24"/>
          <w:lang w:eastAsia="zh-CN"/>
        </w:rPr>
        <w:t xml:space="preserve">    除本合同另有约定外，本合同产品售。后服务按厂家标准提供有关质量保证和售后服务的承诺执行，国家有规定的按国家规定执行。</w:t>
      </w:r>
    </w:p>
    <w:p w:rsidR="002013F5" w:rsidRPr="009E1A8B" w:rsidRDefault="002013F5" w:rsidP="002013F5">
      <w:pPr>
        <w:spacing w:line="500" w:lineRule="exact"/>
        <w:rPr>
          <w:sz w:val="24"/>
          <w:lang w:eastAsia="zh-CN"/>
        </w:rPr>
      </w:pPr>
      <w:r w:rsidRPr="009E1A8B">
        <w:rPr>
          <w:rFonts w:hint="eastAsia"/>
          <w:sz w:val="24"/>
          <w:lang w:eastAsia="zh-CN"/>
        </w:rPr>
        <w:t>8、违约责任：</w:t>
      </w:r>
    </w:p>
    <w:p w:rsidR="002013F5" w:rsidRPr="009E1A8B" w:rsidRDefault="002C5392" w:rsidP="002013F5">
      <w:pPr>
        <w:spacing w:line="500" w:lineRule="exact"/>
        <w:ind w:left="240" w:hangingChars="100" w:hanging="240"/>
        <w:rPr>
          <w:sz w:val="24"/>
          <w:lang w:eastAsia="zh-CN"/>
        </w:rPr>
      </w:pPr>
      <w:r>
        <w:rPr>
          <w:rFonts w:hint="eastAsia"/>
          <w:sz w:val="24"/>
          <w:lang w:eastAsia="zh-CN"/>
        </w:rPr>
        <w:t xml:space="preserve">  8.1</w:t>
      </w:r>
      <w:r w:rsidR="002013F5" w:rsidRPr="009E1A8B">
        <w:rPr>
          <w:rFonts w:hint="eastAsia"/>
          <w:sz w:val="24"/>
          <w:lang w:eastAsia="zh-CN"/>
        </w:rPr>
        <w:t>甲方逾期付款的，应以未付款项为基数，按银行同期货款利率标准，向乙方支付逾期付款的违约金，违约金累计不超过合同预估总价的1%。</w:t>
      </w:r>
    </w:p>
    <w:p w:rsidR="002013F5" w:rsidRPr="009E1A8B" w:rsidRDefault="002013F5" w:rsidP="002013F5">
      <w:pPr>
        <w:spacing w:line="500" w:lineRule="exact"/>
        <w:rPr>
          <w:sz w:val="24"/>
          <w:lang w:eastAsia="zh-CN"/>
        </w:rPr>
      </w:pPr>
      <w:r w:rsidRPr="009E1A8B">
        <w:rPr>
          <w:rFonts w:hint="eastAsia"/>
          <w:sz w:val="24"/>
          <w:lang w:eastAsia="zh-CN"/>
        </w:rPr>
        <w:lastRenderedPageBreak/>
        <w:t xml:space="preserve">  8.2</w:t>
      </w:r>
      <w:r w:rsidR="002C5392">
        <w:rPr>
          <w:rFonts w:hint="eastAsia"/>
          <w:sz w:val="24"/>
          <w:lang w:eastAsia="zh-CN"/>
        </w:rPr>
        <w:t xml:space="preserve"> </w:t>
      </w:r>
      <w:r w:rsidRPr="009E1A8B">
        <w:rPr>
          <w:rFonts w:hint="eastAsia"/>
          <w:sz w:val="24"/>
          <w:lang w:eastAsia="zh-CN"/>
        </w:rPr>
        <w:t>甲方无正当理由违反合同规定拒绝接受货物的，应承担因此给乙方造成的损失。</w:t>
      </w:r>
    </w:p>
    <w:p w:rsidR="002013F5" w:rsidRPr="009E1A8B" w:rsidRDefault="002013F5" w:rsidP="002013F5">
      <w:pPr>
        <w:spacing w:line="500" w:lineRule="exact"/>
        <w:ind w:left="480" w:hangingChars="200" w:hanging="480"/>
        <w:rPr>
          <w:sz w:val="24"/>
          <w:lang w:eastAsia="zh-CN"/>
        </w:rPr>
      </w:pPr>
      <w:r w:rsidRPr="009E1A8B">
        <w:rPr>
          <w:rFonts w:hint="eastAsia"/>
          <w:sz w:val="24"/>
          <w:lang w:eastAsia="zh-CN"/>
        </w:rPr>
        <w:t xml:space="preserve"> </w:t>
      </w:r>
      <w:r>
        <w:rPr>
          <w:rFonts w:hint="eastAsia"/>
          <w:sz w:val="24"/>
          <w:lang w:eastAsia="zh-CN"/>
        </w:rPr>
        <w:t xml:space="preserve"> </w:t>
      </w:r>
      <w:r w:rsidRPr="009E1A8B">
        <w:rPr>
          <w:rFonts w:hint="eastAsia"/>
          <w:sz w:val="24"/>
          <w:lang w:eastAsia="zh-CN"/>
        </w:rPr>
        <w:t>8.3 乙方所交货物品种、型号、规格、质量不符本合同《合同标的和合同价格清单表》约定的依照下述处理：</w:t>
      </w:r>
    </w:p>
    <w:p w:rsidR="002013F5" w:rsidRPr="009E1A8B" w:rsidRDefault="002013F5" w:rsidP="002013F5">
      <w:pPr>
        <w:spacing w:line="500" w:lineRule="exact"/>
        <w:ind w:left="840" w:hangingChars="350" w:hanging="840"/>
        <w:rPr>
          <w:sz w:val="24"/>
          <w:lang w:eastAsia="zh-CN"/>
        </w:rPr>
      </w:pPr>
      <w:r w:rsidRPr="009E1A8B">
        <w:rPr>
          <w:rFonts w:hint="eastAsia"/>
          <w:sz w:val="24"/>
          <w:lang w:eastAsia="zh-CN"/>
        </w:rPr>
        <w:t xml:space="preserve"> 8.3.1 甲方根据具体情况，可要求乙方负责在甲方指定期限内换货、修复直至退货，并承担调换或退货而支付的实际费用，并且乙方承担给甲方造成的所有损失。</w:t>
      </w:r>
    </w:p>
    <w:p w:rsidR="002013F5" w:rsidRPr="009E1A8B" w:rsidRDefault="002013F5" w:rsidP="002013F5">
      <w:pPr>
        <w:spacing w:line="500" w:lineRule="exact"/>
        <w:ind w:left="850" w:hangingChars="354" w:hanging="850"/>
        <w:rPr>
          <w:sz w:val="24"/>
          <w:lang w:eastAsia="zh-CN"/>
        </w:rPr>
      </w:pPr>
      <w:r w:rsidRPr="009E1A8B">
        <w:rPr>
          <w:rFonts w:hint="eastAsia"/>
          <w:sz w:val="24"/>
          <w:lang w:eastAsia="zh-CN"/>
        </w:rPr>
        <w:t xml:space="preserve"> 8.3.2</w:t>
      </w:r>
      <w:r w:rsidR="002C5392">
        <w:rPr>
          <w:rFonts w:hint="eastAsia"/>
          <w:sz w:val="24"/>
          <w:lang w:eastAsia="zh-CN"/>
        </w:rPr>
        <w:t xml:space="preserve"> </w:t>
      </w:r>
      <w:r w:rsidRPr="009E1A8B">
        <w:rPr>
          <w:rFonts w:hint="eastAsia"/>
          <w:sz w:val="24"/>
          <w:lang w:eastAsia="zh-CN"/>
        </w:rPr>
        <w:t>如乙方所交货物瑕疵为甲方合理接受范围内，并经甲方书面批准同意接收的，甲方</w:t>
      </w:r>
      <w:r>
        <w:rPr>
          <w:rFonts w:hint="eastAsia"/>
          <w:sz w:val="24"/>
          <w:lang w:eastAsia="zh-CN"/>
        </w:rPr>
        <w:t xml:space="preserve">   </w:t>
      </w:r>
      <w:r w:rsidRPr="009E1A8B">
        <w:rPr>
          <w:rFonts w:hint="eastAsia"/>
          <w:sz w:val="24"/>
          <w:lang w:eastAsia="zh-CN"/>
        </w:rPr>
        <w:t>有权按照货物的疵劣程度或本合同价格清单的违约金标准调减相应金额的合同价款后再行支付。</w:t>
      </w:r>
    </w:p>
    <w:p w:rsidR="002013F5" w:rsidRPr="009E1A8B" w:rsidRDefault="002013F5" w:rsidP="002013F5">
      <w:pPr>
        <w:spacing w:line="500" w:lineRule="exact"/>
        <w:ind w:leftChars="57" w:left="845" w:hangingChars="300" w:hanging="720"/>
        <w:rPr>
          <w:sz w:val="24"/>
          <w:lang w:eastAsia="zh-CN"/>
        </w:rPr>
      </w:pPr>
      <w:r w:rsidRPr="009E1A8B">
        <w:rPr>
          <w:rFonts w:hint="eastAsia"/>
          <w:sz w:val="24"/>
          <w:lang w:eastAsia="zh-CN"/>
        </w:rPr>
        <w:t>8.3.3</w:t>
      </w:r>
      <w:r w:rsidR="002C5392">
        <w:rPr>
          <w:rFonts w:hint="eastAsia"/>
          <w:sz w:val="24"/>
          <w:lang w:eastAsia="zh-CN"/>
        </w:rPr>
        <w:t xml:space="preserve"> </w:t>
      </w:r>
      <w:r w:rsidRPr="009E1A8B">
        <w:rPr>
          <w:rFonts w:hint="eastAsia"/>
          <w:sz w:val="24"/>
          <w:lang w:eastAsia="zh-CN"/>
        </w:rPr>
        <w:t>乙方逾期交货的，每日应向甲方支付违约金</w:t>
      </w:r>
      <w:r w:rsidRPr="009E1A8B">
        <w:rPr>
          <w:sz w:val="24"/>
          <w:u w:val="single"/>
          <w:lang w:eastAsia="zh-CN"/>
        </w:rPr>
        <w:t>500</w:t>
      </w:r>
      <w:r w:rsidRPr="009E1A8B">
        <w:rPr>
          <w:rFonts w:hint="eastAsia"/>
          <w:sz w:val="24"/>
          <w:lang w:eastAsia="zh-CN"/>
        </w:rPr>
        <w:t>元；逾期超过</w:t>
      </w:r>
      <w:r w:rsidRPr="009E1A8B">
        <w:rPr>
          <w:sz w:val="24"/>
          <w:u w:val="single"/>
          <w:lang w:eastAsia="zh-CN"/>
        </w:rPr>
        <w:t xml:space="preserve"> </w:t>
      </w:r>
      <w:r w:rsidRPr="009E1A8B">
        <w:rPr>
          <w:rFonts w:hint="eastAsia"/>
          <w:sz w:val="24"/>
          <w:u w:val="single"/>
          <w:lang w:eastAsia="zh-CN"/>
        </w:rPr>
        <w:t>10</w:t>
      </w:r>
      <w:r w:rsidRPr="009E1A8B">
        <w:rPr>
          <w:sz w:val="24"/>
          <w:u w:val="single"/>
          <w:lang w:eastAsia="zh-CN"/>
        </w:rPr>
        <w:t xml:space="preserve">  </w:t>
      </w:r>
      <w:r w:rsidRPr="009E1A8B">
        <w:rPr>
          <w:rFonts w:hint="eastAsia"/>
          <w:sz w:val="24"/>
          <w:lang w:eastAsia="zh-CN"/>
        </w:rPr>
        <w:t>日的，每日违约金为</w:t>
      </w:r>
      <w:r w:rsidRPr="009E1A8B">
        <w:rPr>
          <w:sz w:val="24"/>
          <w:u w:val="single"/>
          <w:lang w:eastAsia="zh-CN"/>
        </w:rPr>
        <w:t>1000</w:t>
      </w:r>
      <w:r w:rsidRPr="009E1A8B">
        <w:rPr>
          <w:rFonts w:hint="eastAsia"/>
          <w:sz w:val="24"/>
          <w:lang w:eastAsia="zh-CN"/>
        </w:rPr>
        <w:t>元；逾期超过15日的，甲方还有权解除合同，并要求乙方一次性支付合同预估总价</w:t>
      </w:r>
      <w:r w:rsidRPr="009E1A8B">
        <w:rPr>
          <w:sz w:val="24"/>
          <w:u w:val="single"/>
          <w:lang w:eastAsia="zh-CN"/>
        </w:rPr>
        <w:t xml:space="preserve"> </w:t>
      </w:r>
      <w:r w:rsidRPr="009E1A8B">
        <w:rPr>
          <w:rFonts w:hint="eastAsia"/>
          <w:sz w:val="24"/>
          <w:u w:val="single"/>
          <w:lang w:eastAsia="zh-CN"/>
        </w:rPr>
        <w:t>4</w:t>
      </w:r>
      <w:r w:rsidRPr="009E1A8B">
        <w:rPr>
          <w:sz w:val="24"/>
          <w:u w:val="single"/>
          <w:lang w:eastAsia="zh-CN"/>
        </w:rPr>
        <w:t xml:space="preserve"> </w:t>
      </w:r>
      <w:r w:rsidRPr="009E1A8B">
        <w:rPr>
          <w:rFonts w:hint="eastAsia"/>
          <w:sz w:val="24"/>
          <w:lang w:eastAsia="zh-CN"/>
        </w:rPr>
        <w:t>%的违约金（甲方可从应付给乙方的货款中直接扣除）。乙方部分交货、交货不合格的，均按照逾期交货处理。</w:t>
      </w:r>
    </w:p>
    <w:p w:rsidR="002013F5" w:rsidRPr="009E1A8B" w:rsidRDefault="002013F5" w:rsidP="002013F5">
      <w:pPr>
        <w:spacing w:line="500" w:lineRule="exact"/>
        <w:ind w:leftChars="57" w:left="845" w:hangingChars="300" w:hanging="720"/>
        <w:rPr>
          <w:sz w:val="24"/>
          <w:lang w:eastAsia="zh-CN"/>
        </w:rPr>
      </w:pPr>
      <w:r w:rsidRPr="009E1A8B">
        <w:rPr>
          <w:rFonts w:hint="eastAsia"/>
          <w:sz w:val="24"/>
          <w:lang w:eastAsia="zh-CN"/>
        </w:rPr>
        <w:t>8.3.4</w:t>
      </w:r>
      <w:r w:rsidR="002C5392">
        <w:rPr>
          <w:rFonts w:hint="eastAsia"/>
          <w:sz w:val="24"/>
          <w:lang w:eastAsia="zh-CN"/>
        </w:rPr>
        <w:t xml:space="preserve"> </w:t>
      </w:r>
      <w:r w:rsidRPr="009E1A8B">
        <w:rPr>
          <w:rFonts w:hint="eastAsia"/>
          <w:sz w:val="24"/>
          <w:lang w:eastAsia="zh-CN"/>
        </w:rPr>
        <w:t>一方的违约行为给对方造成的损失超过本合同约定的违约金数额的，超出部分，违约方应予以赔偿。</w:t>
      </w:r>
    </w:p>
    <w:p w:rsidR="002013F5" w:rsidRPr="009E1A8B" w:rsidRDefault="002013F5" w:rsidP="002013F5">
      <w:pPr>
        <w:spacing w:line="500" w:lineRule="exact"/>
        <w:ind w:leftChars="57" w:left="605" w:hangingChars="200" w:hanging="480"/>
        <w:rPr>
          <w:sz w:val="24"/>
          <w:lang w:eastAsia="zh-CN"/>
        </w:rPr>
      </w:pPr>
      <w:r w:rsidRPr="009E1A8B">
        <w:rPr>
          <w:rFonts w:hint="eastAsia"/>
          <w:sz w:val="24"/>
          <w:lang w:eastAsia="zh-CN"/>
        </w:rPr>
        <w:t>8.</w:t>
      </w:r>
      <w:r>
        <w:rPr>
          <w:rFonts w:hint="eastAsia"/>
          <w:sz w:val="24"/>
          <w:lang w:eastAsia="zh-CN"/>
        </w:rPr>
        <w:t>4.4</w:t>
      </w:r>
      <w:r w:rsidR="002C5392">
        <w:rPr>
          <w:rFonts w:hint="eastAsia"/>
          <w:sz w:val="24"/>
          <w:lang w:eastAsia="zh-CN"/>
        </w:rPr>
        <w:t xml:space="preserve"> </w:t>
      </w:r>
      <w:r w:rsidRPr="009E1A8B">
        <w:rPr>
          <w:rFonts w:hint="eastAsia"/>
          <w:sz w:val="24"/>
          <w:lang w:eastAsia="zh-CN"/>
        </w:rPr>
        <w:t>乙方无正当理由单方解除合同的，应向甲方支付合同预估总价4%的违约金，并赔偿甲方损失。</w:t>
      </w:r>
    </w:p>
    <w:p w:rsidR="002013F5" w:rsidRPr="009E1A8B" w:rsidRDefault="002013F5" w:rsidP="002013F5">
      <w:pPr>
        <w:spacing w:line="500" w:lineRule="exact"/>
        <w:rPr>
          <w:sz w:val="24"/>
          <w:lang w:eastAsia="zh-CN"/>
        </w:rPr>
      </w:pPr>
      <w:r w:rsidRPr="009E1A8B">
        <w:rPr>
          <w:rFonts w:hint="eastAsia"/>
          <w:sz w:val="24"/>
          <w:lang w:eastAsia="zh-CN"/>
        </w:rPr>
        <w:t>9、法律的适用及争议解决方式：</w:t>
      </w:r>
    </w:p>
    <w:p w:rsidR="002013F5" w:rsidRPr="009E1A8B" w:rsidRDefault="002013F5" w:rsidP="002013F5">
      <w:pPr>
        <w:spacing w:line="500" w:lineRule="exact"/>
        <w:ind w:firstLineChars="150" w:firstLine="360"/>
        <w:rPr>
          <w:sz w:val="24"/>
          <w:lang w:eastAsia="zh-CN"/>
        </w:rPr>
      </w:pPr>
      <w:r w:rsidRPr="009E1A8B">
        <w:rPr>
          <w:rFonts w:hint="eastAsia"/>
          <w:sz w:val="24"/>
          <w:lang w:eastAsia="zh-CN"/>
        </w:rPr>
        <w:t>9.1 本合同的效力、解释及履行均适用中华人民共和国法律。</w:t>
      </w:r>
    </w:p>
    <w:p w:rsidR="002013F5" w:rsidRPr="009E1A8B" w:rsidRDefault="002013F5" w:rsidP="002013F5">
      <w:pPr>
        <w:spacing w:line="500" w:lineRule="exact"/>
        <w:ind w:leftChars="171" w:left="856" w:hangingChars="200" w:hanging="480"/>
        <w:rPr>
          <w:sz w:val="24"/>
          <w:lang w:eastAsia="zh-CN"/>
        </w:rPr>
      </w:pPr>
      <w:r w:rsidRPr="009E1A8B">
        <w:rPr>
          <w:rFonts w:hint="eastAsia"/>
          <w:sz w:val="24"/>
          <w:lang w:eastAsia="zh-CN"/>
        </w:rPr>
        <w:t>9.2因本合同履行过程中引起的任何争议，双方应及时友好协商解决。协商不成的，应向甲方所在地的人民法院提起诉讼。</w:t>
      </w:r>
    </w:p>
    <w:p w:rsidR="002013F5" w:rsidRPr="009E1A8B" w:rsidRDefault="002013F5" w:rsidP="002013F5">
      <w:pPr>
        <w:spacing w:line="500" w:lineRule="exact"/>
        <w:rPr>
          <w:sz w:val="24"/>
          <w:lang w:eastAsia="zh-CN"/>
        </w:rPr>
      </w:pPr>
      <w:r w:rsidRPr="009E1A8B">
        <w:rPr>
          <w:rFonts w:hint="eastAsia"/>
          <w:sz w:val="24"/>
          <w:lang w:eastAsia="zh-CN"/>
        </w:rPr>
        <w:t xml:space="preserve">10、 合同变更与解除： </w:t>
      </w:r>
    </w:p>
    <w:p w:rsidR="002013F5" w:rsidRPr="009E1A8B" w:rsidRDefault="002013F5" w:rsidP="002013F5">
      <w:pPr>
        <w:spacing w:line="500" w:lineRule="exact"/>
        <w:ind w:leftChars="285" w:left="627"/>
        <w:rPr>
          <w:sz w:val="24"/>
          <w:lang w:eastAsia="zh-CN"/>
        </w:rPr>
      </w:pPr>
      <w:r w:rsidRPr="009E1A8B">
        <w:rPr>
          <w:rFonts w:hint="eastAsia"/>
          <w:sz w:val="24"/>
          <w:lang w:eastAsia="zh-CN"/>
        </w:rPr>
        <w:t>除本合同另有约定或法律规定外，非经双方协商一致，任何一方均不得擅自变更或解除合同。合同变更或解除须采取书面形式。</w:t>
      </w:r>
    </w:p>
    <w:p w:rsidR="002013F5" w:rsidRPr="009E1A8B" w:rsidRDefault="002013F5" w:rsidP="002013F5">
      <w:pPr>
        <w:spacing w:line="500" w:lineRule="exact"/>
        <w:rPr>
          <w:sz w:val="24"/>
          <w:lang w:eastAsia="zh-CN"/>
        </w:rPr>
      </w:pPr>
      <w:r w:rsidRPr="009E1A8B">
        <w:rPr>
          <w:rFonts w:hint="eastAsia"/>
          <w:sz w:val="24"/>
          <w:lang w:eastAsia="zh-CN"/>
        </w:rPr>
        <w:t xml:space="preserve">11、通知： </w:t>
      </w:r>
    </w:p>
    <w:p w:rsidR="002013F5" w:rsidRPr="009E1A8B" w:rsidRDefault="002013F5" w:rsidP="002013F5">
      <w:pPr>
        <w:spacing w:line="500" w:lineRule="exact"/>
        <w:ind w:leftChars="228" w:left="502" w:firstLineChars="250" w:firstLine="600"/>
        <w:rPr>
          <w:sz w:val="24"/>
          <w:lang w:eastAsia="zh-CN"/>
        </w:rPr>
      </w:pPr>
      <w:r w:rsidRPr="009E1A8B">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w:t>
      </w:r>
      <w:r w:rsidRPr="009E1A8B">
        <w:rPr>
          <w:rFonts w:hint="eastAsia"/>
          <w:sz w:val="24"/>
          <w:lang w:eastAsia="zh-CN"/>
        </w:rPr>
        <w:lastRenderedPageBreak/>
        <w:t>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013F5" w:rsidRPr="009E1A8B" w:rsidRDefault="002013F5" w:rsidP="002013F5">
      <w:pPr>
        <w:spacing w:line="500" w:lineRule="exact"/>
        <w:rPr>
          <w:sz w:val="24"/>
          <w:lang w:eastAsia="zh-CN"/>
        </w:rPr>
      </w:pPr>
      <w:r w:rsidRPr="009E1A8B">
        <w:rPr>
          <w:rFonts w:hint="eastAsia"/>
          <w:sz w:val="24"/>
          <w:lang w:eastAsia="zh-CN"/>
        </w:rPr>
        <w:t>12、本合同一式六份，经双方签订后生效，甲方执五份、乙方执一份，具有同等效力。</w:t>
      </w:r>
    </w:p>
    <w:p w:rsidR="002013F5" w:rsidRPr="009E1A8B" w:rsidRDefault="002013F5" w:rsidP="002013F5">
      <w:pPr>
        <w:spacing w:line="500" w:lineRule="exact"/>
        <w:rPr>
          <w:sz w:val="24"/>
          <w:lang w:eastAsia="zh-CN"/>
        </w:rPr>
      </w:pPr>
    </w:p>
    <w:tbl>
      <w:tblPr>
        <w:tblW w:w="10348" w:type="dxa"/>
        <w:jc w:val="center"/>
        <w:tblInd w:w="-530" w:type="dxa"/>
        <w:tblLook w:val="04A0"/>
      </w:tblPr>
      <w:tblGrid>
        <w:gridCol w:w="5459"/>
        <w:gridCol w:w="4889"/>
      </w:tblGrid>
      <w:tr w:rsidR="002013F5" w:rsidRPr="009E1A8B" w:rsidTr="0026172B">
        <w:trPr>
          <w:jc w:val="center"/>
        </w:trPr>
        <w:tc>
          <w:tcPr>
            <w:tcW w:w="5459" w:type="dxa"/>
            <w:vAlign w:val="center"/>
          </w:tcPr>
          <w:p w:rsidR="002013F5" w:rsidRPr="007C4369" w:rsidRDefault="002013F5" w:rsidP="00D71DA4">
            <w:pPr>
              <w:spacing w:line="500" w:lineRule="exact"/>
              <w:ind w:firstLineChars="300" w:firstLine="720"/>
              <w:rPr>
                <w:sz w:val="24"/>
                <w:lang w:eastAsia="zh-CN"/>
              </w:rPr>
            </w:pPr>
            <w:r w:rsidRPr="007C4369">
              <w:rPr>
                <w:rFonts w:hint="eastAsia"/>
                <w:sz w:val="24"/>
                <w:lang w:eastAsia="zh-CN"/>
              </w:rPr>
              <w:t>甲方：</w:t>
            </w:r>
          </w:p>
        </w:tc>
        <w:tc>
          <w:tcPr>
            <w:tcW w:w="4889" w:type="dxa"/>
            <w:vAlign w:val="center"/>
          </w:tcPr>
          <w:p w:rsidR="002013F5" w:rsidRPr="007C4369" w:rsidRDefault="002013F5" w:rsidP="00D71DA4">
            <w:pPr>
              <w:spacing w:line="500" w:lineRule="exact"/>
              <w:ind w:firstLineChars="50" w:firstLine="120"/>
              <w:rPr>
                <w:sz w:val="24"/>
                <w:lang w:eastAsia="zh-CN"/>
              </w:rPr>
            </w:pPr>
            <w:r w:rsidRPr="007C4369">
              <w:rPr>
                <w:rFonts w:hint="eastAsia"/>
                <w:sz w:val="24"/>
                <w:lang w:eastAsia="zh-CN"/>
              </w:rPr>
              <w:t>乙方：</w:t>
            </w:r>
            <w:r w:rsidR="006555AC" w:rsidRPr="007C4369">
              <w:rPr>
                <w:sz w:val="24"/>
                <w:lang w:eastAsia="zh-CN"/>
              </w:rPr>
              <w:t xml:space="preserve"> </w:t>
            </w:r>
          </w:p>
        </w:tc>
      </w:tr>
      <w:tr w:rsidR="002013F5" w:rsidRPr="009E1A8B" w:rsidTr="0026172B">
        <w:trPr>
          <w:jc w:val="center"/>
        </w:trPr>
        <w:tc>
          <w:tcPr>
            <w:tcW w:w="5459" w:type="dxa"/>
            <w:vAlign w:val="center"/>
          </w:tcPr>
          <w:p w:rsidR="002013F5" w:rsidRPr="009E1A8B" w:rsidRDefault="002013F5" w:rsidP="006555AC">
            <w:pPr>
              <w:spacing w:line="500" w:lineRule="exact"/>
              <w:rPr>
                <w:sz w:val="24"/>
              </w:rPr>
            </w:pPr>
            <w:r w:rsidRPr="009E1A8B">
              <w:rPr>
                <w:rFonts w:hint="eastAsia"/>
                <w:sz w:val="24"/>
                <w:lang w:eastAsia="zh-CN"/>
              </w:rPr>
              <w:t xml:space="preserve">    </w:t>
            </w:r>
          </w:p>
        </w:tc>
        <w:tc>
          <w:tcPr>
            <w:tcW w:w="4889" w:type="dxa"/>
            <w:vAlign w:val="center"/>
          </w:tcPr>
          <w:p w:rsidR="002013F5" w:rsidRPr="009E1A8B" w:rsidRDefault="002013F5" w:rsidP="00D71DA4">
            <w:pPr>
              <w:spacing w:line="500" w:lineRule="exact"/>
              <w:ind w:firstLineChars="400" w:firstLine="960"/>
              <w:rPr>
                <w:sz w:val="24"/>
              </w:rPr>
            </w:pPr>
            <w:r w:rsidRPr="009E1A8B">
              <w:rPr>
                <w:rFonts w:hint="eastAsia"/>
                <w:sz w:val="24"/>
              </w:rPr>
              <w:t xml:space="preserve">  </w:t>
            </w:r>
          </w:p>
        </w:tc>
      </w:tr>
      <w:tr w:rsidR="002013F5" w:rsidRPr="009E1A8B" w:rsidTr="0026172B">
        <w:trPr>
          <w:jc w:val="center"/>
        </w:trPr>
        <w:tc>
          <w:tcPr>
            <w:tcW w:w="5459" w:type="dxa"/>
            <w:vAlign w:val="center"/>
          </w:tcPr>
          <w:p w:rsidR="002013F5" w:rsidRPr="009E1A8B" w:rsidRDefault="002013F5" w:rsidP="0026172B">
            <w:pPr>
              <w:spacing w:line="500" w:lineRule="exact"/>
              <w:rPr>
                <w:sz w:val="24"/>
              </w:rPr>
            </w:pPr>
          </w:p>
        </w:tc>
        <w:tc>
          <w:tcPr>
            <w:tcW w:w="4889" w:type="dxa"/>
            <w:vAlign w:val="center"/>
          </w:tcPr>
          <w:p w:rsidR="002013F5" w:rsidRPr="009E1A8B" w:rsidRDefault="002013F5" w:rsidP="0026172B">
            <w:pPr>
              <w:spacing w:line="500" w:lineRule="exact"/>
              <w:rPr>
                <w:sz w:val="24"/>
              </w:rPr>
            </w:pPr>
          </w:p>
        </w:tc>
      </w:tr>
      <w:tr w:rsidR="002013F5" w:rsidRPr="009E1A8B" w:rsidTr="0026172B">
        <w:trPr>
          <w:jc w:val="center"/>
        </w:trPr>
        <w:tc>
          <w:tcPr>
            <w:tcW w:w="5459" w:type="dxa"/>
            <w:vAlign w:val="center"/>
          </w:tcPr>
          <w:p w:rsidR="002013F5" w:rsidRPr="009E1A8B" w:rsidRDefault="002013F5" w:rsidP="0026172B">
            <w:pPr>
              <w:spacing w:line="500" w:lineRule="exact"/>
              <w:rPr>
                <w:sz w:val="24"/>
              </w:rPr>
            </w:pPr>
            <w:r w:rsidRPr="009E1A8B">
              <w:rPr>
                <w:rFonts w:hint="eastAsia"/>
                <w:sz w:val="24"/>
              </w:rPr>
              <w:t xml:space="preserve">    </w:t>
            </w:r>
          </w:p>
        </w:tc>
        <w:tc>
          <w:tcPr>
            <w:tcW w:w="4889" w:type="dxa"/>
            <w:vAlign w:val="center"/>
          </w:tcPr>
          <w:p w:rsidR="002013F5" w:rsidRPr="009E1A8B" w:rsidRDefault="002013F5" w:rsidP="0026172B">
            <w:pPr>
              <w:spacing w:line="500" w:lineRule="exact"/>
              <w:rPr>
                <w:sz w:val="24"/>
              </w:rPr>
            </w:pPr>
          </w:p>
        </w:tc>
      </w:tr>
    </w:tbl>
    <w:p w:rsidR="00B34A16" w:rsidRDefault="00B34A16" w:rsidP="00B34A16">
      <w:pPr>
        <w:spacing w:line="20" w:lineRule="exact"/>
        <w:rPr>
          <w:sz w:val="24"/>
        </w:rPr>
      </w:pPr>
    </w:p>
    <w:p w:rsidR="00B34A16" w:rsidRDefault="00B34A16" w:rsidP="00B34A16">
      <w:pPr>
        <w:spacing w:line="20" w:lineRule="exact"/>
        <w:rPr>
          <w:sz w:val="24"/>
        </w:rPr>
      </w:pPr>
    </w:p>
    <w:p w:rsidR="00271442" w:rsidRDefault="00271442" w:rsidP="00271442">
      <w:pPr>
        <w:snapToGrid w:val="0"/>
        <w:spacing w:line="360" w:lineRule="auto"/>
        <w:ind w:firstLineChars="200" w:firstLine="560"/>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6555AC" w:rsidRDefault="006555AC" w:rsidP="006555AC">
      <w:pPr>
        <w:pStyle w:val="1"/>
      </w:pPr>
    </w:p>
    <w:p w:rsidR="006555AC" w:rsidRDefault="006555AC" w:rsidP="006555AC">
      <w:pPr>
        <w:pStyle w:val="1"/>
      </w:pPr>
    </w:p>
    <w:p w:rsidR="006555AC" w:rsidRDefault="006555AC" w:rsidP="006555AC">
      <w:pPr>
        <w:pStyle w:val="1"/>
      </w:pPr>
    </w:p>
    <w:p w:rsidR="006555AC" w:rsidRDefault="006555AC" w:rsidP="006555AC">
      <w:pPr>
        <w:pStyle w:val="1"/>
      </w:pPr>
    </w:p>
    <w:p w:rsidR="006555AC" w:rsidRDefault="006555AC" w:rsidP="006555AC">
      <w:pPr>
        <w:pStyle w:val="1"/>
      </w:pPr>
    </w:p>
    <w:p w:rsidR="006555AC" w:rsidRDefault="006555AC" w:rsidP="006555AC">
      <w:pPr>
        <w:pStyle w:val="1"/>
      </w:pPr>
    </w:p>
    <w:p w:rsidR="006555AC" w:rsidRPr="006555AC" w:rsidRDefault="006555AC" w:rsidP="006555AC">
      <w:pPr>
        <w:pStyle w:val="1"/>
      </w:pPr>
    </w:p>
    <w:p w:rsidR="006D5590" w:rsidRDefault="006D5590" w:rsidP="003349D6">
      <w:pPr>
        <w:jc w:val="both"/>
        <w:rPr>
          <w:rFonts w:asciiTheme="minorEastAsia" w:eastAsiaTheme="minorEastAsia" w:hAnsiTheme="minorEastAsia"/>
          <w:sz w:val="28"/>
          <w:szCs w:val="28"/>
          <w:lang w:eastAsia="zh-CN"/>
        </w:rPr>
      </w:pPr>
    </w:p>
    <w:p w:rsidR="002C5392" w:rsidRDefault="002C5392" w:rsidP="003349D6">
      <w:pPr>
        <w:jc w:val="both"/>
        <w:rPr>
          <w:rFonts w:asciiTheme="minorEastAsia" w:eastAsiaTheme="minorEastAsia" w:hAnsiTheme="minorEastAsia"/>
          <w:sz w:val="28"/>
          <w:szCs w:val="28"/>
          <w:lang w:eastAsia="zh-CN"/>
        </w:rPr>
      </w:pPr>
    </w:p>
    <w:p w:rsidR="002C5392" w:rsidRDefault="002C5392"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附件</w:t>
      </w:r>
      <w:r w:rsidR="008B197E">
        <w:rPr>
          <w:rFonts w:asciiTheme="minorEastAsia" w:eastAsiaTheme="minorEastAsia" w:hAnsiTheme="minorEastAsia" w:hint="eastAsia"/>
          <w:sz w:val="28"/>
          <w:szCs w:val="28"/>
          <w:lang w:eastAsia="zh-CN"/>
        </w:rPr>
        <w:t>二</w:t>
      </w:r>
      <w:r>
        <w:rPr>
          <w:rFonts w:asciiTheme="minorEastAsia" w:eastAsiaTheme="minorEastAsia" w:hAnsiTheme="minorEastAsia" w:hint="eastAsia"/>
          <w:sz w:val="28"/>
          <w:szCs w:val="28"/>
          <w:lang w:eastAsia="zh-CN"/>
        </w:rPr>
        <w:t>：</w:t>
      </w:r>
    </w:p>
    <w:p w:rsidR="006555AC" w:rsidRPr="006555AC" w:rsidRDefault="006555AC" w:rsidP="00C87065">
      <w:pPr>
        <w:spacing w:afterLines="50" w:line="580" w:lineRule="exact"/>
        <w:ind w:firstLineChars="850" w:firstLine="2380"/>
        <w:rPr>
          <w:sz w:val="28"/>
          <w:szCs w:val="28"/>
          <w:lang w:eastAsia="zh-CN"/>
        </w:rPr>
      </w:pPr>
      <w:r w:rsidRPr="006555AC">
        <w:rPr>
          <w:rFonts w:asciiTheme="minorEastAsia" w:eastAsiaTheme="minorEastAsia" w:hAnsiTheme="minorEastAsia" w:cs="黑体" w:hint="eastAsia"/>
          <w:bCs/>
          <w:sz w:val="28"/>
          <w:szCs w:val="28"/>
          <w:lang w:eastAsia="zh-CN"/>
        </w:rPr>
        <w:t>ＰＴＡ产品合格证标签</w:t>
      </w:r>
      <w:r w:rsidRPr="006555AC">
        <w:rPr>
          <w:rFonts w:hint="eastAsia"/>
          <w:sz w:val="28"/>
          <w:szCs w:val="28"/>
          <w:lang w:eastAsia="zh-CN"/>
        </w:rPr>
        <w:t>技术要求</w:t>
      </w:r>
    </w:p>
    <w:p w:rsidR="006555AC" w:rsidRPr="006555AC" w:rsidRDefault="006555AC" w:rsidP="006555AC">
      <w:pPr>
        <w:rPr>
          <w:sz w:val="28"/>
          <w:szCs w:val="28"/>
          <w:lang w:eastAsia="zh-CN"/>
        </w:rPr>
      </w:pPr>
      <w:r w:rsidRPr="006555AC">
        <w:rPr>
          <w:rFonts w:hint="eastAsia"/>
          <w:sz w:val="28"/>
          <w:szCs w:val="28"/>
          <w:lang w:eastAsia="zh-CN"/>
        </w:rPr>
        <w:t>1、国产80克双胶纸；尺寸为24.4cm*9.3 cm（包撕边）为一份；（1份＝2张合格证）；</w:t>
      </w:r>
    </w:p>
    <w:p w:rsidR="006555AC" w:rsidRPr="006555AC" w:rsidRDefault="006555AC" w:rsidP="006555AC">
      <w:pPr>
        <w:rPr>
          <w:sz w:val="28"/>
          <w:szCs w:val="28"/>
          <w:lang w:eastAsia="zh-CN"/>
        </w:rPr>
      </w:pPr>
      <w:r w:rsidRPr="006555AC">
        <w:rPr>
          <w:rFonts w:hint="eastAsia"/>
          <w:sz w:val="28"/>
          <w:szCs w:val="28"/>
          <w:lang w:eastAsia="zh-CN"/>
        </w:rPr>
        <w:t>2、2020年度采购数量为1100000份；</w:t>
      </w:r>
    </w:p>
    <w:p w:rsidR="006555AC" w:rsidRPr="006555AC" w:rsidRDefault="006555AC" w:rsidP="006555AC">
      <w:pPr>
        <w:rPr>
          <w:sz w:val="28"/>
          <w:szCs w:val="28"/>
          <w:lang w:eastAsia="zh-CN"/>
        </w:rPr>
      </w:pPr>
      <w:r w:rsidRPr="006555AC">
        <w:rPr>
          <w:rFonts w:hint="eastAsia"/>
          <w:sz w:val="28"/>
          <w:szCs w:val="28"/>
          <w:lang w:eastAsia="zh-CN"/>
        </w:rPr>
        <w:t>3、包装方式为6000份/箱，外箱标签产品合格证信息；（优等品及不合格品）</w:t>
      </w:r>
    </w:p>
    <w:p w:rsidR="006555AC" w:rsidRPr="006555AC" w:rsidRDefault="006555AC" w:rsidP="006555AC">
      <w:pPr>
        <w:rPr>
          <w:sz w:val="28"/>
          <w:szCs w:val="28"/>
          <w:lang w:eastAsia="zh-CN"/>
        </w:rPr>
      </w:pPr>
      <w:r w:rsidRPr="006555AC">
        <w:rPr>
          <w:rFonts w:hint="eastAsia"/>
          <w:sz w:val="28"/>
          <w:szCs w:val="28"/>
          <w:lang w:eastAsia="zh-CN"/>
        </w:rPr>
        <w:t>4、按现场使用量，签定合约，以厂区需求到货；分批3-4批发货到ＰＴＡ厂区。</w:t>
      </w:r>
    </w:p>
    <w:p w:rsidR="006555AC" w:rsidRPr="006555AC" w:rsidRDefault="006555AC" w:rsidP="006555AC">
      <w:pPr>
        <w:rPr>
          <w:sz w:val="28"/>
          <w:szCs w:val="28"/>
          <w:lang w:eastAsia="zh-CN"/>
        </w:rPr>
      </w:pPr>
      <w:r w:rsidRPr="006555AC">
        <w:rPr>
          <w:rFonts w:hint="eastAsia"/>
          <w:sz w:val="28"/>
          <w:szCs w:val="28"/>
          <w:lang w:eastAsia="zh-CN"/>
        </w:rPr>
        <w:t>5、联系方式：林芳　0596-6088922、15959688987</w:t>
      </w:r>
    </w:p>
    <w:p w:rsidR="006555AC" w:rsidRPr="006555AC" w:rsidRDefault="006555AC" w:rsidP="006555AC">
      <w:pPr>
        <w:rPr>
          <w:sz w:val="28"/>
          <w:szCs w:val="28"/>
        </w:rPr>
      </w:pPr>
      <w:r w:rsidRPr="006555AC">
        <w:rPr>
          <w:rFonts w:hint="eastAsia"/>
          <w:sz w:val="28"/>
          <w:szCs w:val="28"/>
        </w:rPr>
        <w:t>6、图片：</w:t>
      </w:r>
    </w:p>
    <w:p w:rsidR="006555AC" w:rsidRPr="006555AC" w:rsidRDefault="006555AC" w:rsidP="006555AC">
      <w:pPr>
        <w:rPr>
          <w:sz w:val="28"/>
          <w:szCs w:val="28"/>
        </w:rPr>
      </w:pPr>
      <w:r w:rsidRPr="006555AC">
        <w:rPr>
          <w:noProof/>
          <w:sz w:val="28"/>
          <w:szCs w:val="28"/>
          <w:lang w:eastAsia="zh-CN"/>
        </w:rPr>
        <w:drawing>
          <wp:inline distT="0" distB="0" distL="0" distR="0">
            <wp:extent cx="5705050" cy="24955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10203" cy="2497804"/>
                    </a:xfrm>
                    <a:prstGeom prst="rect">
                      <a:avLst/>
                    </a:prstGeom>
                    <a:noFill/>
                    <a:ln w="9525">
                      <a:noFill/>
                      <a:miter lim="800000"/>
                      <a:headEnd/>
                      <a:tailEnd/>
                    </a:ln>
                  </pic:spPr>
                </pic:pic>
              </a:graphicData>
            </a:graphic>
          </wp:inline>
        </w:drawing>
      </w:r>
    </w:p>
    <w:p w:rsidR="006555AC" w:rsidRPr="006555AC" w:rsidRDefault="006555AC" w:rsidP="006555AC">
      <w:pPr>
        <w:rPr>
          <w:sz w:val="28"/>
          <w:szCs w:val="28"/>
          <w:lang w:eastAsia="zh-CN"/>
        </w:rPr>
      </w:pPr>
      <w:r w:rsidRPr="006555AC">
        <w:rPr>
          <w:rFonts w:hint="eastAsia"/>
          <w:sz w:val="28"/>
          <w:szCs w:val="28"/>
          <w:lang w:eastAsia="zh-CN"/>
        </w:rPr>
        <w:t>注：优等品：在质量等级处　直接印刷“优等品”字样；</w:t>
      </w:r>
    </w:p>
    <w:p w:rsidR="006555AC" w:rsidRPr="006555AC" w:rsidRDefault="006555AC" w:rsidP="006555AC">
      <w:pPr>
        <w:rPr>
          <w:sz w:val="28"/>
          <w:szCs w:val="28"/>
          <w:lang w:eastAsia="zh-CN"/>
        </w:rPr>
      </w:pPr>
      <w:r w:rsidRPr="006555AC">
        <w:rPr>
          <w:rFonts w:hint="eastAsia"/>
          <w:sz w:val="28"/>
          <w:szCs w:val="28"/>
          <w:lang w:eastAsia="zh-CN"/>
        </w:rPr>
        <w:t xml:space="preserve">　　不合格品：在质量等级处　为空白。</w:t>
      </w:r>
    </w:p>
    <w:p w:rsidR="006555AC" w:rsidRPr="006555AC" w:rsidRDefault="006555AC" w:rsidP="006555AC">
      <w:pPr>
        <w:rPr>
          <w:sz w:val="28"/>
          <w:szCs w:val="28"/>
          <w:lang w:eastAsia="zh-CN"/>
        </w:rPr>
      </w:pPr>
    </w:p>
    <w:p w:rsidR="006555AC" w:rsidRPr="006555AC" w:rsidRDefault="006555AC" w:rsidP="006555AC">
      <w:pPr>
        <w:pStyle w:val="1"/>
        <w:rPr>
          <w:sz w:val="28"/>
          <w:szCs w:val="28"/>
        </w:rPr>
      </w:pPr>
    </w:p>
    <w:p w:rsidR="00CD04E3" w:rsidRDefault="00CD04E3" w:rsidP="00CD04E3">
      <w:pPr>
        <w:snapToGrid w:val="0"/>
        <w:spacing w:line="400" w:lineRule="exact"/>
        <w:rPr>
          <w:b/>
          <w:bCs/>
          <w:sz w:val="32"/>
          <w:szCs w:val="32"/>
          <w:lang w:eastAsia="zh-CN"/>
        </w:rPr>
      </w:pPr>
      <w:r>
        <w:rPr>
          <w:rFonts w:hint="eastAsia"/>
          <w:b/>
          <w:bCs/>
          <w:sz w:val="32"/>
          <w:szCs w:val="32"/>
          <w:lang w:eastAsia="zh-CN"/>
        </w:rPr>
        <w:lastRenderedPageBreak/>
        <w:t>附件</w:t>
      </w:r>
      <w:r w:rsidR="008B197E">
        <w:rPr>
          <w:rFonts w:hint="eastAsia"/>
          <w:b/>
          <w:bCs/>
          <w:sz w:val="32"/>
          <w:szCs w:val="32"/>
          <w:lang w:eastAsia="zh-CN"/>
        </w:rPr>
        <w:t>三</w:t>
      </w:r>
      <w:r>
        <w:rPr>
          <w:rFonts w:hint="eastAsia"/>
          <w:b/>
          <w:bCs/>
          <w:sz w:val="32"/>
          <w:szCs w:val="32"/>
          <w:lang w:eastAsia="zh-CN"/>
        </w:rPr>
        <w:t>：</w:t>
      </w:r>
    </w:p>
    <w:p w:rsidR="00E244BD" w:rsidRPr="007C5732" w:rsidRDefault="00E244BD" w:rsidP="00E244BD">
      <w:pPr>
        <w:snapToGrid w:val="0"/>
        <w:spacing w:line="400" w:lineRule="exact"/>
        <w:jc w:val="center"/>
        <w:rPr>
          <w:b/>
          <w:bCs/>
          <w:sz w:val="24"/>
          <w:szCs w:val="24"/>
          <w:lang w:eastAsia="zh-CN"/>
        </w:rPr>
      </w:pPr>
      <w:r w:rsidRPr="007C5732">
        <w:rPr>
          <w:rFonts w:hint="eastAsia"/>
          <w:b/>
          <w:bCs/>
          <w:sz w:val="24"/>
          <w:szCs w:val="24"/>
          <w:lang w:eastAsia="zh-CN"/>
        </w:rPr>
        <w:t>参选报价表</w:t>
      </w:r>
    </w:p>
    <w:p w:rsidR="00E244BD" w:rsidRPr="007C5732" w:rsidRDefault="00A60EB0" w:rsidP="000C6250">
      <w:pPr>
        <w:snapToGrid w:val="0"/>
        <w:spacing w:line="460" w:lineRule="exact"/>
        <w:rPr>
          <w:sz w:val="24"/>
          <w:szCs w:val="24"/>
          <w:lang w:eastAsia="zh-CN"/>
        </w:rPr>
      </w:pPr>
      <w:r w:rsidRPr="007C5732">
        <w:rPr>
          <w:rFonts w:hint="eastAsia"/>
          <w:sz w:val="24"/>
          <w:szCs w:val="24"/>
          <w:lang w:eastAsia="zh-CN"/>
        </w:rPr>
        <w:t>福建福海创石油化工有限公司</w:t>
      </w:r>
      <w:r w:rsidR="00E244BD" w:rsidRPr="007C5732">
        <w:rPr>
          <w:rFonts w:hint="eastAsia"/>
          <w:sz w:val="24"/>
          <w:szCs w:val="24"/>
          <w:lang w:eastAsia="zh-CN"/>
        </w:rPr>
        <w:t>：</w:t>
      </w:r>
    </w:p>
    <w:p w:rsidR="00E244BD" w:rsidRPr="007C5732" w:rsidRDefault="00E244BD" w:rsidP="006A721E">
      <w:pPr>
        <w:spacing w:line="460" w:lineRule="exact"/>
        <w:ind w:firstLineChars="200" w:firstLine="480"/>
        <w:rPr>
          <w:rFonts w:asciiTheme="minorEastAsia" w:eastAsiaTheme="minorEastAsia" w:hAnsiTheme="minorEastAsia" w:cs="黑体"/>
          <w:bCs/>
          <w:sz w:val="24"/>
          <w:szCs w:val="24"/>
          <w:lang w:eastAsia="zh-CN"/>
        </w:rPr>
      </w:pPr>
      <w:r w:rsidRPr="007C5732">
        <w:rPr>
          <w:rFonts w:hint="eastAsia"/>
          <w:sz w:val="24"/>
          <w:szCs w:val="24"/>
          <w:lang w:eastAsia="zh-CN"/>
        </w:rPr>
        <w:t>贵公司《</w:t>
      </w:r>
      <w:r w:rsidR="006555AC" w:rsidRPr="007C5732">
        <w:rPr>
          <w:rFonts w:asciiTheme="minorEastAsia" w:eastAsiaTheme="minorEastAsia" w:hAnsiTheme="minorEastAsia" w:cs="黑体" w:hint="eastAsia"/>
          <w:bCs/>
          <w:sz w:val="24"/>
          <w:szCs w:val="24"/>
          <w:lang w:eastAsia="zh-CN"/>
        </w:rPr>
        <w:t>ＰＴＡ产品合格证标签</w:t>
      </w:r>
      <w:r w:rsidRPr="007C5732">
        <w:rPr>
          <w:rFonts w:asciiTheme="minorEastAsia" w:eastAsiaTheme="minorEastAsia" w:hAnsiTheme="minorEastAsia" w:hint="eastAsia"/>
          <w:sz w:val="24"/>
          <w:szCs w:val="24"/>
          <w:lang w:eastAsia="zh-CN"/>
        </w:rPr>
        <w:t>》</w:t>
      </w:r>
      <w:r w:rsidRPr="007C5732">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9322" w:type="dxa"/>
        <w:tblInd w:w="-543" w:type="dxa"/>
        <w:tblLayout w:type="fixed"/>
        <w:tblLook w:val="04A0"/>
      </w:tblPr>
      <w:tblGrid>
        <w:gridCol w:w="817"/>
        <w:gridCol w:w="1252"/>
        <w:gridCol w:w="1309"/>
        <w:gridCol w:w="1242"/>
        <w:gridCol w:w="826"/>
        <w:gridCol w:w="1442"/>
        <w:gridCol w:w="1442"/>
        <w:gridCol w:w="992"/>
      </w:tblGrid>
      <w:tr w:rsidR="000C6250" w:rsidRPr="007C5732" w:rsidTr="007C5732">
        <w:trPr>
          <w:trHeight w:val="507"/>
        </w:trPr>
        <w:tc>
          <w:tcPr>
            <w:tcW w:w="817" w:type="dxa"/>
            <w:vAlign w:val="center"/>
          </w:tcPr>
          <w:p w:rsidR="000C6250" w:rsidRPr="007C5732" w:rsidRDefault="000C6250" w:rsidP="000C6250">
            <w:pPr>
              <w:pStyle w:val="1"/>
              <w:jc w:val="center"/>
              <w:rPr>
                <w:b/>
                <w:sz w:val="18"/>
                <w:szCs w:val="18"/>
              </w:rPr>
            </w:pPr>
            <w:r w:rsidRPr="007C5732">
              <w:rPr>
                <w:rFonts w:hint="eastAsia"/>
                <w:b/>
                <w:sz w:val="18"/>
                <w:szCs w:val="18"/>
              </w:rPr>
              <w:t>序号</w:t>
            </w:r>
          </w:p>
        </w:tc>
        <w:tc>
          <w:tcPr>
            <w:tcW w:w="1252" w:type="dxa"/>
            <w:vAlign w:val="center"/>
          </w:tcPr>
          <w:p w:rsidR="000C6250" w:rsidRPr="007C5732" w:rsidRDefault="000C6250" w:rsidP="000C6250">
            <w:pPr>
              <w:pStyle w:val="1"/>
              <w:jc w:val="center"/>
              <w:rPr>
                <w:sz w:val="18"/>
                <w:szCs w:val="18"/>
              </w:rPr>
            </w:pPr>
            <w:r w:rsidRPr="007C5732">
              <w:rPr>
                <w:rFonts w:hint="eastAsia"/>
                <w:b/>
                <w:sz w:val="18"/>
                <w:szCs w:val="18"/>
              </w:rPr>
              <w:t>产品名称</w:t>
            </w:r>
          </w:p>
        </w:tc>
        <w:tc>
          <w:tcPr>
            <w:tcW w:w="1309" w:type="dxa"/>
            <w:vAlign w:val="center"/>
          </w:tcPr>
          <w:p w:rsidR="000C6250" w:rsidRPr="007C5732" w:rsidRDefault="000C6250" w:rsidP="000C6250">
            <w:pPr>
              <w:pStyle w:val="1"/>
              <w:jc w:val="center"/>
              <w:rPr>
                <w:b/>
                <w:sz w:val="18"/>
                <w:szCs w:val="18"/>
              </w:rPr>
            </w:pPr>
            <w:r w:rsidRPr="007C5732">
              <w:rPr>
                <w:rFonts w:hint="eastAsia"/>
                <w:b/>
                <w:sz w:val="18"/>
                <w:szCs w:val="18"/>
              </w:rPr>
              <w:t>规格型号</w:t>
            </w:r>
          </w:p>
        </w:tc>
        <w:tc>
          <w:tcPr>
            <w:tcW w:w="1242" w:type="dxa"/>
            <w:vAlign w:val="center"/>
          </w:tcPr>
          <w:p w:rsidR="000C6250" w:rsidRPr="007C5732" w:rsidRDefault="000C6250" w:rsidP="000C6250">
            <w:pPr>
              <w:pStyle w:val="1"/>
              <w:jc w:val="center"/>
              <w:rPr>
                <w:b/>
                <w:sz w:val="18"/>
                <w:szCs w:val="18"/>
              </w:rPr>
            </w:pPr>
            <w:r w:rsidRPr="007C5732">
              <w:rPr>
                <w:rFonts w:hint="eastAsia"/>
                <w:b/>
                <w:sz w:val="18"/>
                <w:szCs w:val="18"/>
              </w:rPr>
              <w:t>数量</w:t>
            </w:r>
          </w:p>
        </w:tc>
        <w:tc>
          <w:tcPr>
            <w:tcW w:w="826" w:type="dxa"/>
            <w:vAlign w:val="center"/>
          </w:tcPr>
          <w:p w:rsidR="000C6250" w:rsidRPr="007C5732" w:rsidRDefault="000C6250" w:rsidP="000C6250">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0C6250" w:rsidRPr="007C5732" w:rsidRDefault="000C6250" w:rsidP="000C6250">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0C6250" w:rsidRPr="007C5732" w:rsidRDefault="007C5732" w:rsidP="000C6250">
            <w:pPr>
              <w:pStyle w:val="1"/>
              <w:jc w:val="center"/>
              <w:rPr>
                <w:b/>
                <w:sz w:val="18"/>
                <w:szCs w:val="18"/>
              </w:rPr>
            </w:pPr>
            <w:r w:rsidRPr="007C5732">
              <w:rPr>
                <w:rFonts w:hint="eastAsia"/>
                <w:b/>
                <w:sz w:val="18"/>
                <w:szCs w:val="18"/>
              </w:rPr>
              <w:t>合计</w:t>
            </w:r>
            <w:r w:rsidR="000C6250" w:rsidRPr="007C5732">
              <w:rPr>
                <w:rFonts w:hint="eastAsia"/>
                <w:b/>
                <w:sz w:val="18"/>
                <w:szCs w:val="18"/>
              </w:rPr>
              <w:t>/元</w:t>
            </w:r>
          </w:p>
        </w:tc>
        <w:tc>
          <w:tcPr>
            <w:tcW w:w="992" w:type="dxa"/>
            <w:vAlign w:val="center"/>
          </w:tcPr>
          <w:p w:rsidR="000C6250" w:rsidRPr="007C5732" w:rsidRDefault="000C6250" w:rsidP="007C5732">
            <w:pPr>
              <w:pStyle w:val="1"/>
              <w:ind w:left="293" w:hangingChars="162" w:hanging="293"/>
              <w:jc w:val="center"/>
              <w:rPr>
                <w:sz w:val="18"/>
                <w:szCs w:val="18"/>
              </w:rPr>
            </w:pPr>
            <w:r w:rsidRPr="007C5732">
              <w:rPr>
                <w:rFonts w:hint="eastAsia"/>
                <w:b/>
                <w:sz w:val="18"/>
                <w:szCs w:val="18"/>
              </w:rPr>
              <w:t>备注</w:t>
            </w:r>
          </w:p>
        </w:tc>
      </w:tr>
      <w:tr w:rsidR="000C6250" w:rsidRPr="007C5732" w:rsidTr="007C5732">
        <w:trPr>
          <w:trHeight w:val="571"/>
        </w:trPr>
        <w:tc>
          <w:tcPr>
            <w:tcW w:w="817" w:type="dxa"/>
            <w:vAlign w:val="center"/>
          </w:tcPr>
          <w:p w:rsidR="000C6250" w:rsidRPr="007C5732" w:rsidRDefault="000C6250" w:rsidP="00E85BC8">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0C6250" w:rsidRPr="007C5732" w:rsidRDefault="006555AC" w:rsidP="00E85BC8">
            <w:pPr>
              <w:pStyle w:val="1"/>
              <w:jc w:val="center"/>
              <w:rPr>
                <w:rFonts w:asciiTheme="minorEastAsia" w:eastAsiaTheme="minorEastAsia" w:hAnsiTheme="minorEastAsia"/>
                <w:sz w:val="18"/>
                <w:szCs w:val="18"/>
              </w:rPr>
            </w:pPr>
            <w:r w:rsidRPr="007C5732">
              <w:rPr>
                <w:rFonts w:asciiTheme="minorEastAsia" w:eastAsiaTheme="minorEastAsia" w:hAnsiTheme="minorEastAsia" w:cs="黑体" w:hint="eastAsia"/>
                <w:bCs/>
                <w:sz w:val="18"/>
                <w:szCs w:val="18"/>
              </w:rPr>
              <w:t>产品合格证标签</w:t>
            </w:r>
          </w:p>
        </w:tc>
        <w:tc>
          <w:tcPr>
            <w:tcW w:w="1309" w:type="dxa"/>
            <w:vAlign w:val="center"/>
          </w:tcPr>
          <w:p w:rsidR="000C6250" w:rsidRPr="007C5732" w:rsidRDefault="006555AC" w:rsidP="00CD04E3">
            <w:pPr>
              <w:rPr>
                <w:color w:val="000000"/>
                <w:sz w:val="18"/>
                <w:szCs w:val="18"/>
                <w:lang w:eastAsia="zh-CN"/>
              </w:rPr>
            </w:pPr>
            <w:r w:rsidRPr="007C5732">
              <w:rPr>
                <w:rFonts w:hint="eastAsia"/>
                <w:color w:val="000000"/>
                <w:sz w:val="18"/>
                <w:szCs w:val="18"/>
                <w:lang w:eastAsia="zh-CN"/>
              </w:rPr>
              <w:t>国产</w:t>
            </w:r>
            <w:r w:rsidRPr="007C5732">
              <w:rPr>
                <w:color w:val="000000"/>
                <w:sz w:val="18"/>
                <w:szCs w:val="18"/>
                <w:lang w:eastAsia="zh-CN"/>
              </w:rPr>
              <w:t>80克双胶纸；尺寸为24.4cm*9.3 cm（包撕边）为一份；（1份＝2张合格证）</w:t>
            </w:r>
          </w:p>
        </w:tc>
        <w:tc>
          <w:tcPr>
            <w:tcW w:w="1242" w:type="dxa"/>
            <w:vAlign w:val="center"/>
          </w:tcPr>
          <w:p w:rsidR="000C6250" w:rsidRPr="007C5732" w:rsidRDefault="006555AC" w:rsidP="000C6250">
            <w:pPr>
              <w:jc w:val="center"/>
              <w:rPr>
                <w:rFonts w:asciiTheme="minorEastAsia" w:eastAsiaTheme="minorEastAsia" w:hAnsiTheme="minorEastAsia"/>
                <w:sz w:val="18"/>
                <w:szCs w:val="18"/>
                <w:lang w:eastAsia="zh-CN"/>
              </w:rPr>
            </w:pPr>
            <w:r w:rsidRPr="007C5732">
              <w:rPr>
                <w:rFonts w:hint="eastAsia"/>
                <w:sz w:val="18"/>
                <w:szCs w:val="18"/>
                <w:lang w:eastAsia="zh-CN"/>
              </w:rPr>
              <w:t>1100000</w:t>
            </w:r>
          </w:p>
        </w:tc>
        <w:tc>
          <w:tcPr>
            <w:tcW w:w="826" w:type="dxa"/>
            <w:vAlign w:val="center"/>
          </w:tcPr>
          <w:p w:rsidR="000C6250" w:rsidRPr="007C5732" w:rsidRDefault="006555AC" w:rsidP="007C5732">
            <w:pPr>
              <w:pStyle w:val="1"/>
              <w:ind w:firstLineChars="150" w:firstLine="270"/>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份</w:t>
            </w:r>
          </w:p>
        </w:tc>
        <w:tc>
          <w:tcPr>
            <w:tcW w:w="1442" w:type="dxa"/>
            <w:vAlign w:val="center"/>
          </w:tcPr>
          <w:p w:rsidR="000C6250" w:rsidRPr="007C5732" w:rsidRDefault="000C6250" w:rsidP="00A9543E">
            <w:pPr>
              <w:pStyle w:val="1"/>
              <w:jc w:val="center"/>
              <w:rPr>
                <w:rFonts w:asciiTheme="minorEastAsia" w:eastAsiaTheme="minorEastAsia" w:hAnsiTheme="minorEastAsia"/>
                <w:sz w:val="18"/>
                <w:szCs w:val="18"/>
              </w:rPr>
            </w:pPr>
          </w:p>
        </w:tc>
        <w:tc>
          <w:tcPr>
            <w:tcW w:w="1442" w:type="dxa"/>
          </w:tcPr>
          <w:p w:rsidR="000C6250" w:rsidRPr="007C5732" w:rsidRDefault="000C6250" w:rsidP="00A9543E">
            <w:pPr>
              <w:pStyle w:val="1"/>
              <w:jc w:val="center"/>
              <w:rPr>
                <w:rFonts w:asciiTheme="minorEastAsia" w:eastAsiaTheme="minorEastAsia" w:hAnsiTheme="minorEastAsia"/>
                <w:sz w:val="18"/>
                <w:szCs w:val="18"/>
              </w:rPr>
            </w:pPr>
          </w:p>
        </w:tc>
        <w:tc>
          <w:tcPr>
            <w:tcW w:w="992" w:type="dxa"/>
            <w:vAlign w:val="center"/>
          </w:tcPr>
          <w:p w:rsidR="000C6250" w:rsidRPr="007C5732" w:rsidRDefault="000C6250" w:rsidP="00CD04E3">
            <w:pPr>
              <w:pStyle w:val="a8"/>
              <w:ind w:leftChars="-49" w:left="-108" w:firstLine="0"/>
              <w:rPr>
                <w:color w:val="000000"/>
                <w:sz w:val="18"/>
                <w:szCs w:val="18"/>
                <w:lang w:eastAsia="zh-CN"/>
              </w:rPr>
            </w:pPr>
          </w:p>
        </w:tc>
      </w:tr>
    </w:tbl>
    <w:p w:rsidR="00FD2D15" w:rsidRPr="007C5732" w:rsidRDefault="00FD2D15" w:rsidP="007C5732">
      <w:pPr>
        <w:snapToGrid w:val="0"/>
        <w:spacing w:line="400" w:lineRule="exact"/>
        <w:ind w:firstLineChars="1950" w:firstLine="4680"/>
        <w:rPr>
          <w:sz w:val="24"/>
          <w:szCs w:val="24"/>
          <w:lang w:eastAsia="zh-CN"/>
        </w:rPr>
      </w:pPr>
      <w:r w:rsidRPr="007C5732">
        <w:rPr>
          <w:rFonts w:hint="eastAsia"/>
          <w:sz w:val="24"/>
          <w:szCs w:val="24"/>
          <w:lang w:eastAsia="zh-CN"/>
        </w:rPr>
        <w:t>以上报价含</w:t>
      </w:r>
      <w:r w:rsidRPr="007C5732">
        <w:rPr>
          <w:rFonts w:hint="eastAsia"/>
          <w:sz w:val="24"/>
          <w:szCs w:val="24"/>
          <w:u w:val="single"/>
          <w:lang w:eastAsia="zh-CN"/>
        </w:rPr>
        <w:t xml:space="preserve"> </w:t>
      </w:r>
      <w:r w:rsidR="000C6250" w:rsidRPr="007C5732">
        <w:rPr>
          <w:rFonts w:hint="eastAsia"/>
          <w:sz w:val="24"/>
          <w:szCs w:val="24"/>
          <w:u w:val="single"/>
          <w:lang w:eastAsia="zh-CN"/>
        </w:rPr>
        <w:t xml:space="preserve">    </w:t>
      </w:r>
      <w:r w:rsidRPr="007C5732">
        <w:rPr>
          <w:rFonts w:hint="eastAsia"/>
          <w:sz w:val="24"/>
          <w:szCs w:val="24"/>
          <w:u w:val="single"/>
          <w:lang w:eastAsia="zh-CN"/>
        </w:rPr>
        <w:t xml:space="preserve"> </w:t>
      </w:r>
      <w:r w:rsidRPr="007C5732">
        <w:rPr>
          <w:rFonts w:hint="eastAsia"/>
          <w:sz w:val="24"/>
          <w:szCs w:val="24"/>
          <w:lang w:eastAsia="zh-CN"/>
        </w:rPr>
        <w:t xml:space="preserve">%增值税及所有费用。                       </w:t>
      </w:r>
    </w:p>
    <w:p w:rsidR="00FD2D15" w:rsidRPr="007C5732" w:rsidRDefault="00FD2D15" w:rsidP="00FD2D15">
      <w:pPr>
        <w:snapToGrid w:val="0"/>
        <w:spacing w:line="400" w:lineRule="exact"/>
        <w:ind w:right="560"/>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参选单位（签章）：      </w:t>
      </w:r>
    </w:p>
    <w:p w:rsidR="00FD2D15" w:rsidRPr="007C5732" w:rsidRDefault="00FD2D15" w:rsidP="00FD2D15">
      <w:pPr>
        <w:snapToGrid w:val="0"/>
        <w:spacing w:line="400" w:lineRule="exact"/>
        <w:ind w:right="560"/>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联系人：        </w:t>
      </w:r>
    </w:p>
    <w:p w:rsidR="00FD2D15" w:rsidRPr="007C5732" w:rsidRDefault="00FD2D15" w:rsidP="00FD2D15">
      <w:pPr>
        <w:snapToGrid w:val="0"/>
        <w:spacing w:line="400" w:lineRule="exact"/>
        <w:ind w:right="560"/>
        <w:jc w:val="center"/>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联系电话：                                        </w:t>
      </w:r>
    </w:p>
    <w:p w:rsidR="00FD2D15" w:rsidRPr="007C5732" w:rsidRDefault="00FD2D15" w:rsidP="00FD2D15">
      <w:pPr>
        <w:snapToGrid w:val="0"/>
        <w:spacing w:line="400" w:lineRule="exact"/>
        <w:ind w:right="560"/>
        <w:jc w:val="center"/>
        <w:rPr>
          <w:sz w:val="24"/>
          <w:szCs w:val="24"/>
          <w:lang w:eastAsia="zh-CN"/>
        </w:rPr>
      </w:pPr>
      <w:r w:rsidRPr="007C5732">
        <w:rPr>
          <w:rFonts w:hint="eastAsia"/>
          <w:sz w:val="24"/>
          <w:szCs w:val="24"/>
          <w:lang w:eastAsia="zh-CN"/>
        </w:rPr>
        <w:t xml:space="preserve">  </w:t>
      </w:r>
      <w:r w:rsidR="00063849"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年   月   日 </w:t>
      </w:r>
    </w:p>
    <w:p w:rsidR="00543754" w:rsidRPr="007C5732" w:rsidRDefault="00543754" w:rsidP="00FD2D15">
      <w:pPr>
        <w:pStyle w:val="1"/>
        <w:rPr>
          <w:rFonts w:hAnsi="宋体" w:cs="宋体"/>
          <w:sz w:val="24"/>
          <w:szCs w:val="24"/>
        </w:rPr>
      </w:pPr>
    </w:p>
    <w:p w:rsidR="009648BB" w:rsidRPr="007C5732" w:rsidRDefault="009648BB" w:rsidP="007C5732">
      <w:pPr>
        <w:pStyle w:val="a9"/>
        <w:spacing w:beforeLines="0" w:afterLines="0" w:line="240" w:lineRule="auto"/>
        <w:ind w:firstLineChars="1249" w:firstLine="3009"/>
        <w:rPr>
          <w:rFonts w:ascii="Times New Roman" w:hAnsi="Times New Roman" w:cs="Times New Roman"/>
          <w:b/>
          <w:sz w:val="24"/>
          <w:szCs w:val="24"/>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9"/>
        <w:spacing w:beforeLines="0" w:afterLines="0" w:line="240" w:lineRule="auto"/>
        <w:ind w:firstLineChars="0" w:firstLine="0"/>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8B197E">
      <w:pPr>
        <w:pStyle w:val="a9"/>
        <w:spacing w:beforeLines="0" w:afterLines="0" w:line="240" w:lineRule="auto"/>
        <w:ind w:firstLineChars="0" w:firstLine="0"/>
        <w:rPr>
          <w:rFonts w:ascii="Times New Roman" w:hAnsi="Times New Roman" w:cs="Times New Roman"/>
          <w:b/>
          <w:sz w:val="36"/>
          <w:szCs w:val="36"/>
          <w:lang w:eastAsia="zh-CN"/>
        </w:rPr>
      </w:pPr>
    </w:p>
    <w:p w:rsidR="007C5732" w:rsidRDefault="007C5732"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7C5732" w:rsidRDefault="007C5732"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C3389B" w:rsidRDefault="00C3389B" w:rsidP="008B197E">
      <w:pPr>
        <w:pStyle w:val="a9"/>
        <w:spacing w:beforeLines="0" w:afterLines="0" w:line="240" w:lineRule="auto"/>
        <w:ind w:firstLineChars="945" w:firstLine="341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6555AC" w:rsidRPr="006555AC">
        <w:rPr>
          <w:rFonts w:asciiTheme="minorEastAsia" w:eastAsiaTheme="minorEastAsia" w:hAnsiTheme="minorEastAsia" w:cs="黑体" w:hint="eastAsia"/>
          <w:bCs/>
          <w:sz w:val="28"/>
          <w:szCs w:val="28"/>
          <w:lang w:eastAsia="zh-CN"/>
        </w:rPr>
        <w:t>ＰＴＡ产品合格证标签</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8B197E">
        <w:rPr>
          <w:rFonts w:asciiTheme="minorEastAsia" w:eastAsiaTheme="minorEastAsia" w:hAnsiTheme="minorEastAsia" w:hint="eastAsia"/>
          <w:kern w:val="2"/>
          <w:sz w:val="28"/>
          <w:szCs w:val="28"/>
          <w:lang w:eastAsia="zh-CN"/>
        </w:rPr>
        <w:t>：</w:t>
      </w: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2"/>
        <w:ind w:left="0"/>
        <w:rPr>
          <w:b w:val="0"/>
          <w:sz w:val="28"/>
          <w:lang w:eastAsia="zh-CN"/>
        </w:rPr>
      </w:pPr>
    </w:p>
    <w:p w:rsidR="00E6775C" w:rsidRDefault="00E6775C" w:rsidP="00E6775C">
      <w:pPr>
        <w:snapToGrid w:val="0"/>
        <w:spacing w:line="360" w:lineRule="auto"/>
        <w:jc w:val="center"/>
        <w:rPr>
          <w:b/>
          <w:sz w:val="28"/>
          <w:szCs w:val="28"/>
          <w:lang w:eastAsia="zh-CN"/>
        </w:rPr>
      </w:pPr>
      <w:r>
        <w:rPr>
          <w:rFonts w:hint="eastAsia"/>
          <w:b/>
          <w:sz w:val="28"/>
          <w:szCs w:val="28"/>
          <w:lang w:eastAsia="zh-CN"/>
        </w:rPr>
        <w:t>法定代表人授权委托书</w:t>
      </w:r>
    </w:p>
    <w:p w:rsidR="00E6775C" w:rsidRDefault="00E6775C" w:rsidP="00E6775C">
      <w:pPr>
        <w:snapToGrid w:val="0"/>
        <w:spacing w:line="360" w:lineRule="auto"/>
        <w:jc w:val="center"/>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致：福建福海创石油化工有限公司</w:t>
      </w:r>
    </w:p>
    <w:p w:rsidR="00E6775C" w:rsidRDefault="00E6775C" w:rsidP="00E6775C">
      <w:pPr>
        <w:snapToGrid w:val="0"/>
        <w:spacing w:line="360" w:lineRule="auto"/>
        <w:ind w:firstLineChars="200" w:firstLine="560"/>
        <w:rPr>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             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E6775C" w:rsidRP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本授权书于    年    月    日签字生效，特此声明。</w:t>
      </w:r>
    </w:p>
    <w:p w:rsid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 xml:space="preserve">意向比选方（盖章）：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法定代表人（签字）：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代理人姓名：        性别：    年龄：    职务：      </w:t>
      </w:r>
    </w:p>
    <w:p w:rsidR="00E6775C" w:rsidRDefault="00E6775C" w:rsidP="00E6775C">
      <w:pPr>
        <w:snapToGrid w:val="0"/>
        <w:spacing w:line="360" w:lineRule="auto"/>
        <w:rPr>
          <w:sz w:val="28"/>
          <w:szCs w:val="28"/>
          <w:lang w:eastAsia="zh-CN"/>
        </w:rPr>
      </w:pPr>
      <w:r>
        <w:rPr>
          <w:rFonts w:hint="eastAsia"/>
          <w:sz w:val="28"/>
          <w:szCs w:val="28"/>
          <w:lang w:eastAsia="zh-CN"/>
        </w:rPr>
        <w:t xml:space="preserve">身份证号码：                                        </w:t>
      </w:r>
    </w:p>
    <w:p w:rsidR="00E6775C" w:rsidRPr="00D93FE6" w:rsidRDefault="00E6775C" w:rsidP="00D93FE6">
      <w:pPr>
        <w:snapToGrid w:val="0"/>
        <w:spacing w:line="360" w:lineRule="auto"/>
        <w:rPr>
          <w:sz w:val="28"/>
          <w:szCs w:val="28"/>
          <w:lang w:eastAsia="zh-CN"/>
        </w:rPr>
        <w:sectPr w:rsidR="00E6775C" w:rsidRPr="00D93FE6" w:rsidSect="0053489B">
          <w:pgSz w:w="11906" w:h="16838"/>
          <w:pgMar w:top="1418" w:right="1558" w:bottom="1418" w:left="1418" w:header="851" w:footer="992" w:gutter="0"/>
          <w:cols w:space="720"/>
          <w:docGrid w:type="lines" w:linePitch="324"/>
        </w:sectPr>
      </w:pPr>
      <w:r>
        <w:rPr>
          <w:rFonts w:hint="eastAsia"/>
          <w:sz w:val="28"/>
          <w:szCs w:val="28"/>
          <w:lang w:eastAsia="zh-CN"/>
        </w:rPr>
        <w:t>联系方式：</w:t>
      </w:r>
      <w:r w:rsidR="00D93FE6">
        <w:rPr>
          <w:rFonts w:hint="eastAsia"/>
          <w:sz w:val="28"/>
          <w:szCs w:val="28"/>
          <w:lang w:eastAsia="zh-CN"/>
        </w:rPr>
        <w:t xml:space="preserve"> </w:t>
      </w:r>
    </w:p>
    <w:p w:rsidR="003349D6" w:rsidRPr="00215E1C" w:rsidRDefault="003349D6" w:rsidP="006A721E">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2"/>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2E4" w:rsidRDefault="002272E4">
      <w:r>
        <w:separator/>
      </w:r>
    </w:p>
  </w:endnote>
  <w:endnote w:type="continuationSeparator" w:id="0">
    <w:p w:rsidR="002272E4" w:rsidRDefault="00227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244A6">
    <w:pPr>
      <w:pStyle w:val="a4"/>
      <w:spacing w:line="14" w:lineRule="auto"/>
      <w:rPr>
        <w:sz w:val="20"/>
      </w:rPr>
    </w:pPr>
    <w:r w:rsidRPr="00A244A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244A6">
    <w:pPr>
      <w:pStyle w:val="a4"/>
      <w:spacing w:line="14" w:lineRule="auto"/>
      <w:rPr>
        <w:sz w:val="20"/>
      </w:rPr>
    </w:pPr>
    <w:r w:rsidRPr="00A244A6">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2E4" w:rsidRDefault="002272E4">
      <w:r>
        <w:separator/>
      </w:r>
    </w:p>
  </w:footnote>
  <w:footnote w:type="continuationSeparator" w:id="0">
    <w:p w:rsidR="002272E4" w:rsidRDefault="00227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EB655E"/>
    <w:multiLevelType w:val="hybridMultilevel"/>
    <w:tmpl w:val="0C06A842"/>
    <w:lvl w:ilvl="0" w:tplc="E3CA67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5D4B9F0C"/>
    <w:multiLevelType w:val="singleLevel"/>
    <w:tmpl w:val="5D4B9F0C"/>
    <w:lvl w:ilvl="0">
      <w:start w:val="6"/>
      <w:numFmt w:val="decimal"/>
      <w:suff w:val="nothing"/>
      <w:lvlText w:val="%1、"/>
      <w:lvlJc w:val="left"/>
    </w:lvl>
  </w:abstractNum>
  <w:abstractNum w:abstractNumId="14">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5">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10"/>
  </w:num>
  <w:num w:numId="4">
    <w:abstractNumId w:val="7"/>
  </w:num>
  <w:num w:numId="5">
    <w:abstractNumId w:val="11"/>
  </w:num>
  <w:num w:numId="6">
    <w:abstractNumId w:val="16"/>
  </w:num>
  <w:num w:numId="7">
    <w:abstractNumId w:val="5"/>
  </w:num>
  <w:num w:numId="8">
    <w:abstractNumId w:val="0"/>
  </w:num>
  <w:num w:numId="9">
    <w:abstractNumId w:val="8"/>
  </w:num>
  <w:num w:numId="10">
    <w:abstractNumId w:val="2"/>
  </w:num>
  <w:num w:numId="11">
    <w:abstractNumId w:val="3"/>
  </w:num>
  <w:num w:numId="12">
    <w:abstractNumId w:val="15"/>
  </w:num>
  <w:num w:numId="13">
    <w:abstractNumId w:val="4"/>
  </w:num>
  <w:num w:numId="14">
    <w:abstractNumId w:val="14"/>
  </w:num>
  <w:num w:numId="15">
    <w:abstractNumId w:val="6"/>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9570"/>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0102"/>
    <w:rsid w:val="00077A6A"/>
    <w:rsid w:val="00086AD6"/>
    <w:rsid w:val="0009345B"/>
    <w:rsid w:val="000A23F6"/>
    <w:rsid w:val="000A7B0F"/>
    <w:rsid w:val="000B13E4"/>
    <w:rsid w:val="000B2F07"/>
    <w:rsid w:val="000C6250"/>
    <w:rsid w:val="000C64F1"/>
    <w:rsid w:val="000E2D80"/>
    <w:rsid w:val="000F78AB"/>
    <w:rsid w:val="00113C57"/>
    <w:rsid w:val="00117F00"/>
    <w:rsid w:val="00136C9A"/>
    <w:rsid w:val="00136F5B"/>
    <w:rsid w:val="00140074"/>
    <w:rsid w:val="0014101A"/>
    <w:rsid w:val="00143A5E"/>
    <w:rsid w:val="0016678E"/>
    <w:rsid w:val="00192DBF"/>
    <w:rsid w:val="00193817"/>
    <w:rsid w:val="001A3ACA"/>
    <w:rsid w:val="001A4D88"/>
    <w:rsid w:val="001B698B"/>
    <w:rsid w:val="001F2069"/>
    <w:rsid w:val="001F542A"/>
    <w:rsid w:val="002013F5"/>
    <w:rsid w:val="002045E7"/>
    <w:rsid w:val="002142CC"/>
    <w:rsid w:val="00215E1C"/>
    <w:rsid w:val="00217922"/>
    <w:rsid w:val="00221C96"/>
    <w:rsid w:val="00226791"/>
    <w:rsid w:val="002272E4"/>
    <w:rsid w:val="00227556"/>
    <w:rsid w:val="00231702"/>
    <w:rsid w:val="00241005"/>
    <w:rsid w:val="00241715"/>
    <w:rsid w:val="00243FCA"/>
    <w:rsid w:val="00251328"/>
    <w:rsid w:val="0026342C"/>
    <w:rsid w:val="002643B9"/>
    <w:rsid w:val="00266B60"/>
    <w:rsid w:val="00271442"/>
    <w:rsid w:val="00275549"/>
    <w:rsid w:val="00277447"/>
    <w:rsid w:val="002874B3"/>
    <w:rsid w:val="00290448"/>
    <w:rsid w:val="002906A3"/>
    <w:rsid w:val="002A62B6"/>
    <w:rsid w:val="002B40FB"/>
    <w:rsid w:val="002C0CE1"/>
    <w:rsid w:val="002C1228"/>
    <w:rsid w:val="002C1305"/>
    <w:rsid w:val="002C5392"/>
    <w:rsid w:val="002C6A62"/>
    <w:rsid w:val="002D0601"/>
    <w:rsid w:val="002E09B4"/>
    <w:rsid w:val="002F1423"/>
    <w:rsid w:val="00301B47"/>
    <w:rsid w:val="003032BA"/>
    <w:rsid w:val="003042B4"/>
    <w:rsid w:val="00316F3E"/>
    <w:rsid w:val="00322549"/>
    <w:rsid w:val="003349D6"/>
    <w:rsid w:val="003352BC"/>
    <w:rsid w:val="00376E2F"/>
    <w:rsid w:val="00376E41"/>
    <w:rsid w:val="00384285"/>
    <w:rsid w:val="003852B5"/>
    <w:rsid w:val="00397375"/>
    <w:rsid w:val="003A01EC"/>
    <w:rsid w:val="003B1B94"/>
    <w:rsid w:val="003B1E1E"/>
    <w:rsid w:val="003B2525"/>
    <w:rsid w:val="003B4706"/>
    <w:rsid w:val="003C1478"/>
    <w:rsid w:val="003E377B"/>
    <w:rsid w:val="003E4629"/>
    <w:rsid w:val="003E6BC9"/>
    <w:rsid w:val="0040417A"/>
    <w:rsid w:val="004208D2"/>
    <w:rsid w:val="004270B0"/>
    <w:rsid w:val="004378E0"/>
    <w:rsid w:val="00441967"/>
    <w:rsid w:val="004458F1"/>
    <w:rsid w:val="00451964"/>
    <w:rsid w:val="00454F05"/>
    <w:rsid w:val="0047282D"/>
    <w:rsid w:val="00474920"/>
    <w:rsid w:val="0047751F"/>
    <w:rsid w:val="00482304"/>
    <w:rsid w:val="00483061"/>
    <w:rsid w:val="004835AF"/>
    <w:rsid w:val="00484A58"/>
    <w:rsid w:val="004856C5"/>
    <w:rsid w:val="00490690"/>
    <w:rsid w:val="00497250"/>
    <w:rsid w:val="004B01B2"/>
    <w:rsid w:val="004B31B0"/>
    <w:rsid w:val="004E4399"/>
    <w:rsid w:val="00505700"/>
    <w:rsid w:val="0051073D"/>
    <w:rsid w:val="005158F6"/>
    <w:rsid w:val="00520438"/>
    <w:rsid w:val="00526EAB"/>
    <w:rsid w:val="0052756B"/>
    <w:rsid w:val="0052791B"/>
    <w:rsid w:val="0053489B"/>
    <w:rsid w:val="00540E9A"/>
    <w:rsid w:val="005412FB"/>
    <w:rsid w:val="00543754"/>
    <w:rsid w:val="0055406A"/>
    <w:rsid w:val="005543BF"/>
    <w:rsid w:val="00571E66"/>
    <w:rsid w:val="005742B8"/>
    <w:rsid w:val="00575991"/>
    <w:rsid w:val="00580056"/>
    <w:rsid w:val="00595F8F"/>
    <w:rsid w:val="00596803"/>
    <w:rsid w:val="005A6BB3"/>
    <w:rsid w:val="005A7A77"/>
    <w:rsid w:val="005B4BA0"/>
    <w:rsid w:val="005C3DAE"/>
    <w:rsid w:val="005F041F"/>
    <w:rsid w:val="005F2792"/>
    <w:rsid w:val="005F61B7"/>
    <w:rsid w:val="006149DF"/>
    <w:rsid w:val="0062542A"/>
    <w:rsid w:val="006362ED"/>
    <w:rsid w:val="0064189F"/>
    <w:rsid w:val="0064374E"/>
    <w:rsid w:val="00645E97"/>
    <w:rsid w:val="00653297"/>
    <w:rsid w:val="006555AC"/>
    <w:rsid w:val="00664A41"/>
    <w:rsid w:val="006900CD"/>
    <w:rsid w:val="00694F8B"/>
    <w:rsid w:val="006A1C34"/>
    <w:rsid w:val="006A1D55"/>
    <w:rsid w:val="006A2831"/>
    <w:rsid w:val="006A721E"/>
    <w:rsid w:val="006A7F47"/>
    <w:rsid w:val="006C51C1"/>
    <w:rsid w:val="006C58FD"/>
    <w:rsid w:val="006C63F2"/>
    <w:rsid w:val="006D0F12"/>
    <w:rsid w:val="006D5590"/>
    <w:rsid w:val="006E13B8"/>
    <w:rsid w:val="006F4766"/>
    <w:rsid w:val="007021C0"/>
    <w:rsid w:val="00711E2D"/>
    <w:rsid w:val="00720C26"/>
    <w:rsid w:val="00731911"/>
    <w:rsid w:val="007337E0"/>
    <w:rsid w:val="00743D3B"/>
    <w:rsid w:val="007459E3"/>
    <w:rsid w:val="00747320"/>
    <w:rsid w:val="00756A2C"/>
    <w:rsid w:val="00784EF0"/>
    <w:rsid w:val="00790C24"/>
    <w:rsid w:val="007A6816"/>
    <w:rsid w:val="007B027C"/>
    <w:rsid w:val="007B414D"/>
    <w:rsid w:val="007C5732"/>
    <w:rsid w:val="007E0E89"/>
    <w:rsid w:val="007E1186"/>
    <w:rsid w:val="007E6F64"/>
    <w:rsid w:val="007F553A"/>
    <w:rsid w:val="00822A52"/>
    <w:rsid w:val="00843644"/>
    <w:rsid w:val="00853245"/>
    <w:rsid w:val="00855AF0"/>
    <w:rsid w:val="00866BD7"/>
    <w:rsid w:val="00871247"/>
    <w:rsid w:val="008838DD"/>
    <w:rsid w:val="00884D83"/>
    <w:rsid w:val="00884F09"/>
    <w:rsid w:val="00890DCE"/>
    <w:rsid w:val="008910F7"/>
    <w:rsid w:val="008A6C85"/>
    <w:rsid w:val="008B197E"/>
    <w:rsid w:val="008B7C9F"/>
    <w:rsid w:val="008C015F"/>
    <w:rsid w:val="008C7A0A"/>
    <w:rsid w:val="008D1C14"/>
    <w:rsid w:val="008D3A5F"/>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50305"/>
    <w:rsid w:val="009517DE"/>
    <w:rsid w:val="00952156"/>
    <w:rsid w:val="0095293D"/>
    <w:rsid w:val="00956BEE"/>
    <w:rsid w:val="009648BB"/>
    <w:rsid w:val="00967702"/>
    <w:rsid w:val="009742F7"/>
    <w:rsid w:val="00981921"/>
    <w:rsid w:val="009819D8"/>
    <w:rsid w:val="00983E41"/>
    <w:rsid w:val="009A061D"/>
    <w:rsid w:val="009A317D"/>
    <w:rsid w:val="009D5E7F"/>
    <w:rsid w:val="009D787D"/>
    <w:rsid w:val="009E570A"/>
    <w:rsid w:val="00A21EA3"/>
    <w:rsid w:val="00A244A6"/>
    <w:rsid w:val="00A30CB6"/>
    <w:rsid w:val="00A5019A"/>
    <w:rsid w:val="00A60EB0"/>
    <w:rsid w:val="00A65B28"/>
    <w:rsid w:val="00A706FE"/>
    <w:rsid w:val="00A71999"/>
    <w:rsid w:val="00A747FB"/>
    <w:rsid w:val="00A76493"/>
    <w:rsid w:val="00A8288F"/>
    <w:rsid w:val="00A916A4"/>
    <w:rsid w:val="00AA4BC7"/>
    <w:rsid w:val="00AB29F7"/>
    <w:rsid w:val="00AB680D"/>
    <w:rsid w:val="00AC2188"/>
    <w:rsid w:val="00AC4557"/>
    <w:rsid w:val="00AD7827"/>
    <w:rsid w:val="00B1623F"/>
    <w:rsid w:val="00B31E2B"/>
    <w:rsid w:val="00B34A16"/>
    <w:rsid w:val="00B43E7D"/>
    <w:rsid w:val="00B44FC3"/>
    <w:rsid w:val="00B47AB4"/>
    <w:rsid w:val="00B772C4"/>
    <w:rsid w:val="00B77D6F"/>
    <w:rsid w:val="00B84384"/>
    <w:rsid w:val="00B93719"/>
    <w:rsid w:val="00B951F8"/>
    <w:rsid w:val="00B973BE"/>
    <w:rsid w:val="00BA5959"/>
    <w:rsid w:val="00BC6124"/>
    <w:rsid w:val="00BD099E"/>
    <w:rsid w:val="00BD1816"/>
    <w:rsid w:val="00BD4C0B"/>
    <w:rsid w:val="00BD752B"/>
    <w:rsid w:val="00BF260F"/>
    <w:rsid w:val="00BF73D9"/>
    <w:rsid w:val="00C05A4F"/>
    <w:rsid w:val="00C2004A"/>
    <w:rsid w:val="00C224CC"/>
    <w:rsid w:val="00C254EA"/>
    <w:rsid w:val="00C32749"/>
    <w:rsid w:val="00C3389B"/>
    <w:rsid w:val="00C475E9"/>
    <w:rsid w:val="00C52FD3"/>
    <w:rsid w:val="00C60752"/>
    <w:rsid w:val="00C87065"/>
    <w:rsid w:val="00C91064"/>
    <w:rsid w:val="00C94811"/>
    <w:rsid w:val="00C9658D"/>
    <w:rsid w:val="00CA0569"/>
    <w:rsid w:val="00CA3284"/>
    <w:rsid w:val="00CB2E01"/>
    <w:rsid w:val="00CB790C"/>
    <w:rsid w:val="00CC5AEB"/>
    <w:rsid w:val="00CD04E3"/>
    <w:rsid w:val="00CD083C"/>
    <w:rsid w:val="00CD1F98"/>
    <w:rsid w:val="00CE3A85"/>
    <w:rsid w:val="00CF43DE"/>
    <w:rsid w:val="00CF58F1"/>
    <w:rsid w:val="00D05E9C"/>
    <w:rsid w:val="00D141B5"/>
    <w:rsid w:val="00D16A0A"/>
    <w:rsid w:val="00D25163"/>
    <w:rsid w:val="00D35A26"/>
    <w:rsid w:val="00D37C89"/>
    <w:rsid w:val="00D60A17"/>
    <w:rsid w:val="00D656AC"/>
    <w:rsid w:val="00D71D70"/>
    <w:rsid w:val="00D71DA4"/>
    <w:rsid w:val="00D749CB"/>
    <w:rsid w:val="00D76F34"/>
    <w:rsid w:val="00D82AC9"/>
    <w:rsid w:val="00D928FC"/>
    <w:rsid w:val="00D93FE6"/>
    <w:rsid w:val="00D947D8"/>
    <w:rsid w:val="00D96677"/>
    <w:rsid w:val="00DB0527"/>
    <w:rsid w:val="00DB1D55"/>
    <w:rsid w:val="00DB79F6"/>
    <w:rsid w:val="00DD00D2"/>
    <w:rsid w:val="00DD56C2"/>
    <w:rsid w:val="00DE3F32"/>
    <w:rsid w:val="00E02C49"/>
    <w:rsid w:val="00E0704D"/>
    <w:rsid w:val="00E1173C"/>
    <w:rsid w:val="00E11C7C"/>
    <w:rsid w:val="00E13B52"/>
    <w:rsid w:val="00E15F34"/>
    <w:rsid w:val="00E2183D"/>
    <w:rsid w:val="00E244BD"/>
    <w:rsid w:val="00E355E3"/>
    <w:rsid w:val="00E41970"/>
    <w:rsid w:val="00E41E95"/>
    <w:rsid w:val="00E446B4"/>
    <w:rsid w:val="00E50C60"/>
    <w:rsid w:val="00E66723"/>
    <w:rsid w:val="00E67685"/>
    <w:rsid w:val="00E6775C"/>
    <w:rsid w:val="00E72149"/>
    <w:rsid w:val="00E85BC8"/>
    <w:rsid w:val="00EB0344"/>
    <w:rsid w:val="00EB4144"/>
    <w:rsid w:val="00EC10F7"/>
    <w:rsid w:val="00EC14E9"/>
    <w:rsid w:val="00EC19ED"/>
    <w:rsid w:val="00EC5A9B"/>
    <w:rsid w:val="00ED0375"/>
    <w:rsid w:val="00EE0450"/>
    <w:rsid w:val="00EE116F"/>
    <w:rsid w:val="00EE6DB1"/>
    <w:rsid w:val="00F02DC7"/>
    <w:rsid w:val="00F13D66"/>
    <w:rsid w:val="00F20D5C"/>
    <w:rsid w:val="00F30BC8"/>
    <w:rsid w:val="00F3301E"/>
    <w:rsid w:val="00F46397"/>
    <w:rsid w:val="00F51D9A"/>
    <w:rsid w:val="00F5354A"/>
    <w:rsid w:val="00F6409E"/>
    <w:rsid w:val="00F64397"/>
    <w:rsid w:val="00F732D4"/>
    <w:rsid w:val="00F8300C"/>
    <w:rsid w:val="00F96D71"/>
    <w:rsid w:val="00FA30AB"/>
    <w:rsid w:val="00FA6391"/>
    <w:rsid w:val="00FB3D66"/>
    <w:rsid w:val="00FB4C88"/>
    <w:rsid w:val="00FC1F5C"/>
    <w:rsid w:val="00FC1FDE"/>
    <w:rsid w:val="00FC78CF"/>
    <w:rsid w:val="00FD2D15"/>
    <w:rsid w:val="00FD689F"/>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qFormat/>
    <w:rsid w:val="00B34A16"/>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D950A-43AD-4ACA-9492-6E2BF333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1205</Words>
  <Characters>6875</Characters>
  <Application>Microsoft Office Word</Application>
  <DocSecurity>0</DocSecurity>
  <Lines>57</Lines>
  <Paragraphs>16</Paragraphs>
  <ScaleCrop>false</ScaleCrop>
  <Company>福化环保</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11</cp:revision>
  <dcterms:created xsi:type="dcterms:W3CDTF">2020-03-05T02:27:00Z</dcterms:created>
  <dcterms:modified xsi:type="dcterms:W3CDTF">2020-03-31T03:22:00Z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