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381665" w:rsidRPr="00381665">
        <w:rPr>
          <w:rFonts w:asciiTheme="majorEastAsia" w:eastAsiaTheme="majorEastAsia" w:hAnsiTheme="majorEastAsia" w:hint="eastAsia"/>
          <w:b/>
          <w:bCs/>
          <w:sz w:val="44"/>
          <w:szCs w:val="44"/>
          <w:u w:val="single"/>
          <w:lang w:eastAsia="zh-CN"/>
        </w:rPr>
        <w:t>委托会计师事务所开展</w:t>
      </w:r>
      <w:r w:rsidR="00381665" w:rsidRPr="00381665">
        <w:rPr>
          <w:rFonts w:asciiTheme="majorEastAsia" w:eastAsiaTheme="majorEastAsia" w:hAnsiTheme="majorEastAsia"/>
          <w:b/>
          <w:bCs/>
          <w:sz w:val="44"/>
          <w:szCs w:val="44"/>
          <w:u w:val="single"/>
          <w:lang w:eastAsia="zh-CN"/>
        </w:rPr>
        <w:t>2020年年报审计</w:t>
      </w:r>
      <w:r w:rsidR="003B13A7">
        <w:rPr>
          <w:rFonts w:asciiTheme="majorEastAsia" w:eastAsiaTheme="majorEastAsia" w:hAnsiTheme="majorEastAsia" w:hint="eastAsia"/>
          <w:b/>
          <w:bCs/>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381665" w:rsidRPr="00381665">
        <w:rPr>
          <w:sz w:val="28"/>
          <w:szCs w:val="28"/>
          <w:u w:val="single"/>
        </w:rPr>
        <w:t xml:space="preserve">  FHC-PTCG20201118008</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w:t>
      </w:r>
      <w:r w:rsidR="00381665">
        <w:rPr>
          <w:rFonts w:ascii="微软雅黑" w:eastAsia="微软雅黑" w:hint="eastAsia"/>
          <w:b/>
          <w:w w:val="95"/>
          <w:sz w:val="32"/>
          <w:lang w:eastAsia="zh-CN"/>
        </w:rPr>
        <w:t>2</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381665" w:rsidRDefault="00381665" w:rsidP="005B0451">
      <w:pPr>
        <w:jc w:val="center"/>
        <w:rPr>
          <w:b/>
          <w:bCs/>
          <w:sz w:val="32"/>
          <w:lang w:eastAsia="zh-CN"/>
        </w:rPr>
      </w:pPr>
      <w:r w:rsidRPr="00381665">
        <w:rPr>
          <w:rFonts w:hint="eastAsia"/>
          <w:b/>
          <w:bCs/>
          <w:sz w:val="32"/>
          <w:lang w:eastAsia="zh-CN"/>
        </w:rPr>
        <w:t>委托会计师事务所开展</w:t>
      </w:r>
      <w:r w:rsidRPr="00381665">
        <w:rPr>
          <w:b/>
          <w:bCs/>
          <w:sz w:val="32"/>
          <w:lang w:eastAsia="zh-CN"/>
        </w:rPr>
        <w:t>2020年年报审计</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381665" w:rsidRPr="00381665">
        <w:rPr>
          <w:rFonts w:asciiTheme="minorEastAsia" w:eastAsiaTheme="minorEastAsia" w:hAnsiTheme="minorEastAsia" w:hint="eastAsia"/>
          <w:bCs/>
          <w:sz w:val="24"/>
          <w:szCs w:val="24"/>
          <w:u w:val="single"/>
          <w:lang w:eastAsia="zh-CN"/>
        </w:rPr>
        <w:t>委托会计师事务所开展</w:t>
      </w:r>
      <w:r w:rsidR="00381665" w:rsidRPr="00381665">
        <w:rPr>
          <w:rFonts w:asciiTheme="minorEastAsia" w:eastAsiaTheme="minorEastAsia" w:hAnsiTheme="minorEastAsia"/>
          <w:bCs/>
          <w:sz w:val="24"/>
          <w:szCs w:val="24"/>
          <w:u w:val="single"/>
          <w:lang w:eastAsia="zh-CN"/>
        </w:rPr>
        <w:t>2020年年报审计</w:t>
      </w:r>
      <w:r w:rsidRPr="00845971">
        <w:rPr>
          <w:rFonts w:asciiTheme="minorEastAsia" w:eastAsiaTheme="minorEastAsia" w:hAnsiTheme="minorEastAsia" w:hint="eastAsia"/>
          <w:bCs/>
          <w:sz w:val="24"/>
          <w:szCs w:val="24"/>
          <w:u w:val="single"/>
          <w:lang w:eastAsia="zh-CN"/>
        </w:rPr>
        <w:t>（项目编号：</w:t>
      </w:r>
      <w:r w:rsidR="00381665" w:rsidRPr="00381665">
        <w:rPr>
          <w:rFonts w:asciiTheme="minorEastAsia" w:eastAsiaTheme="minorEastAsia" w:hAnsiTheme="minorEastAsia"/>
          <w:bCs/>
          <w:sz w:val="24"/>
          <w:szCs w:val="24"/>
          <w:u w:val="single"/>
          <w:lang w:eastAsia="zh-CN"/>
        </w:rPr>
        <w:t xml:space="preserve">  FHC-PTCG20201118008</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C27BFA" w:rsidRPr="00C27BFA">
        <w:rPr>
          <w:rFonts w:asciiTheme="minorEastAsia" w:eastAsiaTheme="minorEastAsia" w:hAnsiTheme="minorEastAsia" w:hint="eastAsia"/>
          <w:bCs/>
          <w:sz w:val="24"/>
          <w:szCs w:val="24"/>
          <w:lang w:eastAsia="zh-CN"/>
        </w:rPr>
        <w:t>委托会计师事务所开展</w:t>
      </w:r>
      <w:r w:rsidR="00C27BFA" w:rsidRPr="00C27BFA">
        <w:rPr>
          <w:rFonts w:asciiTheme="minorEastAsia" w:eastAsiaTheme="minorEastAsia" w:hAnsiTheme="minorEastAsia"/>
          <w:bCs/>
          <w:sz w:val="24"/>
          <w:szCs w:val="24"/>
          <w:lang w:eastAsia="zh-CN"/>
        </w:rPr>
        <w:t>2020年年报审计</w:t>
      </w:r>
    </w:p>
    <w:p w:rsidR="005B0451" w:rsidRPr="003B13A7" w:rsidRDefault="005B0451" w:rsidP="006478FE">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比选项目</w:t>
      </w:r>
      <w:r w:rsidR="00C65C80" w:rsidRPr="003B13A7">
        <w:rPr>
          <w:rFonts w:asciiTheme="minorEastAsia" w:eastAsiaTheme="minorEastAsia" w:hAnsiTheme="minorEastAsia" w:hint="eastAsia"/>
          <w:bCs/>
          <w:sz w:val="24"/>
          <w:szCs w:val="24"/>
          <w:lang w:eastAsia="zh-CN"/>
        </w:rPr>
        <w:t>：</w:t>
      </w:r>
      <w:r w:rsidR="003B13A7">
        <w:rPr>
          <w:rFonts w:asciiTheme="minorEastAsia" w:eastAsiaTheme="minorEastAsia" w:hAnsiTheme="minorEastAsia" w:hint="eastAsia"/>
          <w:bCs/>
          <w:sz w:val="24"/>
          <w:szCs w:val="24"/>
          <w:lang w:eastAsia="zh-CN"/>
        </w:rPr>
        <w:t>详情</w:t>
      </w:r>
      <w:r w:rsidR="009328D0">
        <w:rPr>
          <w:rFonts w:asciiTheme="minorEastAsia" w:eastAsiaTheme="minorEastAsia" w:hAnsiTheme="minorEastAsia" w:hint="eastAsia"/>
          <w:bCs/>
          <w:sz w:val="24"/>
          <w:szCs w:val="24"/>
          <w:lang w:eastAsia="zh-CN"/>
        </w:rPr>
        <w:t>查看附件A《</w:t>
      </w:r>
      <w:r w:rsidR="00C27BFA" w:rsidRPr="00C27BFA">
        <w:rPr>
          <w:rFonts w:asciiTheme="minorEastAsia" w:eastAsiaTheme="minorEastAsia" w:hAnsiTheme="minorEastAsia" w:hint="eastAsia"/>
          <w:bCs/>
          <w:sz w:val="24"/>
          <w:szCs w:val="24"/>
          <w:lang w:eastAsia="zh-CN"/>
        </w:rPr>
        <w:t>关于委托会计师事务所开展</w:t>
      </w:r>
      <w:r w:rsidR="00C27BFA" w:rsidRPr="00C27BFA">
        <w:rPr>
          <w:rFonts w:asciiTheme="minorEastAsia" w:eastAsiaTheme="minorEastAsia" w:hAnsiTheme="minorEastAsia"/>
          <w:bCs/>
          <w:sz w:val="24"/>
          <w:szCs w:val="24"/>
          <w:lang w:eastAsia="zh-CN"/>
        </w:rPr>
        <w:t>2020年年报审计的发包说明</w:t>
      </w:r>
      <w:r w:rsidR="009328D0">
        <w:rPr>
          <w:rFonts w:asciiTheme="minorEastAsia" w:eastAsiaTheme="minorEastAsia" w:hAnsiTheme="minorEastAsia" w:hint="eastAsia"/>
          <w:bCs/>
          <w:sz w:val="24"/>
          <w:szCs w:val="24"/>
          <w:lang w:eastAsia="zh-CN"/>
        </w:rPr>
        <w:t>》</w:t>
      </w:r>
    </w:p>
    <w:p w:rsidR="005B0451" w:rsidRPr="00845971" w:rsidRDefault="005B0451" w:rsidP="00995F7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381665">
        <w:rPr>
          <w:rFonts w:asciiTheme="minorEastAsia" w:eastAsiaTheme="minorEastAsia" w:hAnsiTheme="minorEastAsia" w:hint="eastAsia"/>
          <w:bCs/>
          <w:sz w:val="24"/>
          <w:szCs w:val="24"/>
          <w:lang w:eastAsia="zh-CN"/>
        </w:rPr>
        <w:t>130万</w:t>
      </w:r>
      <w:r w:rsidRPr="00845971">
        <w:rPr>
          <w:rFonts w:asciiTheme="minorEastAsia" w:eastAsiaTheme="minorEastAsia" w:hAnsiTheme="minorEastAsia" w:hint="eastAsia"/>
          <w:bCs/>
          <w:sz w:val="24"/>
          <w:szCs w:val="24"/>
          <w:lang w:eastAsia="zh-CN"/>
        </w:rPr>
        <w:t>元</w:t>
      </w:r>
    </w:p>
    <w:p w:rsidR="005B0451" w:rsidRPr="00845971" w:rsidRDefault="005B0451" w:rsidP="00995F73">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C27BFA" w:rsidRPr="00C27BFA" w:rsidRDefault="00C27BFA" w:rsidP="00995F73">
      <w:pPr>
        <w:pStyle w:val="a7"/>
        <w:numPr>
          <w:ilvl w:val="0"/>
          <w:numId w:val="11"/>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投标人须为在中国境内注册的会计事务所；</w:t>
      </w:r>
    </w:p>
    <w:p w:rsidR="00C27BFA" w:rsidRPr="00C27BFA" w:rsidRDefault="00C27BFA" w:rsidP="00995F73">
      <w:pPr>
        <w:pStyle w:val="a7"/>
        <w:numPr>
          <w:ilvl w:val="0"/>
          <w:numId w:val="11"/>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投标人须具备会计师事务所执业资格，具备IPO会计服务的能力,具有良好的职业信誉；</w:t>
      </w:r>
    </w:p>
    <w:p w:rsidR="00C27BFA" w:rsidRPr="00C27BFA" w:rsidRDefault="00C27BFA" w:rsidP="00995F73">
      <w:pPr>
        <w:pStyle w:val="a7"/>
        <w:numPr>
          <w:ilvl w:val="0"/>
          <w:numId w:val="11"/>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投标人近三年来（自2017年1月1日起至投标截止日）具有项目上市经验。“项目上市经验”指投标人协助项目方已实现上市或在中国证监会官网完成IPO申报预披露；</w:t>
      </w:r>
    </w:p>
    <w:p w:rsidR="00C27BFA" w:rsidRPr="00C27BFA" w:rsidRDefault="00C27BFA" w:rsidP="00995F73">
      <w:pPr>
        <w:pStyle w:val="a7"/>
        <w:numPr>
          <w:ilvl w:val="0"/>
          <w:numId w:val="11"/>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具有完成本项目所需的人员、专业能力；</w:t>
      </w:r>
    </w:p>
    <w:p w:rsidR="00C27BFA" w:rsidRPr="00C27BFA" w:rsidRDefault="00C27BFA" w:rsidP="00995F73">
      <w:pPr>
        <w:pStyle w:val="a7"/>
        <w:numPr>
          <w:ilvl w:val="0"/>
          <w:numId w:val="11"/>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投标人及本项目负责人近3年未因违规执业受行政处罚；（若投标人存在故意隐瞒，经查实后视为无效投标）；</w:t>
      </w:r>
    </w:p>
    <w:p w:rsidR="00C27BFA" w:rsidRPr="00C27BFA" w:rsidRDefault="00C27BFA" w:rsidP="00995F73">
      <w:pPr>
        <w:pStyle w:val="a7"/>
        <w:numPr>
          <w:ilvl w:val="0"/>
          <w:numId w:val="11"/>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本项目不接受联合体投标；</w:t>
      </w:r>
    </w:p>
    <w:p w:rsidR="00C27BFA" w:rsidRPr="00C27BFA" w:rsidRDefault="00C27BFA" w:rsidP="00995F73">
      <w:pPr>
        <w:pStyle w:val="a7"/>
        <w:numPr>
          <w:ilvl w:val="0"/>
          <w:numId w:val="11"/>
        </w:numPr>
        <w:spacing w:before="0" w:line="540" w:lineRule="exact"/>
        <w:rPr>
          <w:rFonts w:asciiTheme="minorEastAsia" w:eastAsiaTheme="minorEastAsia" w:hAnsiTheme="minorEastAsia"/>
          <w:sz w:val="24"/>
          <w:szCs w:val="24"/>
          <w:lang w:eastAsia="zh-CN"/>
        </w:rPr>
      </w:pPr>
      <w:r w:rsidRPr="00C27BFA">
        <w:rPr>
          <w:rFonts w:asciiTheme="minorEastAsia" w:eastAsiaTheme="minorEastAsia" w:hAnsiTheme="minorEastAsia" w:cs="仿宋" w:hint="eastAsia"/>
          <w:sz w:val="24"/>
          <w:szCs w:val="24"/>
          <w:lang w:eastAsia="zh-CN"/>
        </w:rPr>
        <w:t>不存在其他可能不适合承担本项目的情形。</w:t>
      </w:r>
    </w:p>
    <w:p w:rsidR="005B0451" w:rsidRPr="00C27BFA" w:rsidRDefault="005B0451" w:rsidP="00995F73">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C27BFA">
        <w:rPr>
          <w:rFonts w:asciiTheme="minorEastAsia" w:eastAsiaTheme="minorEastAsia" w:hAnsiTheme="minorEastAsia" w:hint="eastAsia"/>
          <w:bCs/>
          <w:sz w:val="24"/>
          <w:szCs w:val="24"/>
          <w:lang w:eastAsia="zh-CN"/>
        </w:rPr>
        <w:t>没有失信黑名单记录（以最高院失信被执行人系统发布信息为准）；与比选人无诉讼纠纷</w:t>
      </w:r>
      <w:r w:rsidR="00C27BFA">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lastRenderedPageBreak/>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2020年</w:t>
      </w:r>
      <w:r>
        <w:rPr>
          <w:rFonts w:asciiTheme="minorEastAsia" w:eastAsiaTheme="minorEastAsia" w:hAnsiTheme="minorEastAsia" w:hint="eastAsia"/>
          <w:sz w:val="24"/>
          <w:szCs w:val="24"/>
          <w:lang w:eastAsia="zh-CN"/>
        </w:rPr>
        <w:t xml:space="preserve"> 1</w:t>
      </w:r>
      <w:r w:rsidR="00995F73">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 xml:space="preserve"> 月</w:t>
      </w:r>
      <w:r w:rsidR="00995F73">
        <w:rPr>
          <w:rFonts w:asciiTheme="minorEastAsia" w:eastAsiaTheme="minorEastAsia" w:hAnsiTheme="minorEastAsia" w:hint="eastAsia"/>
          <w:sz w:val="24"/>
          <w:szCs w:val="24"/>
          <w:lang w:eastAsia="zh-CN"/>
        </w:rPr>
        <w:t>07</w:t>
      </w:r>
      <w:r w:rsidRPr="00845971">
        <w:rPr>
          <w:rFonts w:asciiTheme="minorEastAsia" w:eastAsiaTheme="minorEastAsia" w:hAnsiTheme="minorEastAsia" w:hint="eastAsia"/>
          <w:sz w:val="24"/>
          <w:szCs w:val="24"/>
          <w:lang w:eastAsia="zh-CN"/>
        </w:rPr>
        <w:t>日至2020年</w:t>
      </w:r>
      <w:r>
        <w:rPr>
          <w:rFonts w:asciiTheme="minorEastAsia" w:eastAsiaTheme="minorEastAsia" w:hAnsiTheme="minorEastAsia" w:hint="eastAsia"/>
          <w:sz w:val="24"/>
          <w:szCs w:val="24"/>
          <w:lang w:eastAsia="zh-CN"/>
        </w:rPr>
        <w:t xml:space="preserve"> 1</w:t>
      </w:r>
      <w:r w:rsidR="00995F73">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 xml:space="preserve"> 月</w:t>
      </w:r>
      <w:r w:rsidR="00995F73">
        <w:rPr>
          <w:rFonts w:asciiTheme="minorEastAsia" w:eastAsiaTheme="minorEastAsia" w:hAnsiTheme="minorEastAsia" w:hint="eastAsia"/>
          <w:sz w:val="24"/>
          <w:szCs w:val="24"/>
          <w:lang w:eastAsia="zh-CN"/>
        </w:rPr>
        <w:t>16</w:t>
      </w:r>
      <w:r w:rsidRPr="00845971">
        <w:rPr>
          <w:rFonts w:asciiTheme="minorEastAsia" w:eastAsiaTheme="minorEastAsia" w:hAnsiTheme="minorEastAsia" w:hint="eastAsia"/>
          <w:sz w:val="24"/>
          <w:szCs w:val="24"/>
          <w:lang w:eastAsia="zh-CN"/>
        </w:rPr>
        <w:t>日（共 10 天）。</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（2）营业执照（加盖单位公章的复印件）。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3B13A7">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995F7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w:t>
      </w:r>
      <w:r w:rsidR="00995F73">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月</w:t>
      </w:r>
      <w:r w:rsidR="00995F73">
        <w:rPr>
          <w:rFonts w:asciiTheme="minorEastAsia" w:eastAsiaTheme="minorEastAsia" w:hAnsiTheme="minorEastAsia" w:hint="eastAsia"/>
          <w:sz w:val="24"/>
          <w:szCs w:val="24"/>
          <w:lang w:eastAsia="zh-CN"/>
        </w:rPr>
        <w:t>18</w:t>
      </w:r>
      <w:r w:rsidRPr="00845971">
        <w:rPr>
          <w:rFonts w:asciiTheme="minorEastAsia" w:eastAsiaTheme="minorEastAsia" w:hAnsiTheme="minorEastAsia" w:hint="eastAsia"/>
          <w:sz w:val="24"/>
          <w:szCs w:val="24"/>
          <w:lang w:eastAsia="zh-CN"/>
        </w:rPr>
        <w:t>日  1</w:t>
      </w:r>
      <w:r w:rsidR="00995F73">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981918">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5B0451" w:rsidRPr="00845971" w:rsidRDefault="005B0451" w:rsidP="00981918">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995F73">
        <w:rPr>
          <w:rFonts w:asciiTheme="minorEastAsia" w:hAnsiTheme="minorEastAsia" w:cs="宋体" w:hint="eastAsia"/>
          <w:bCs/>
          <w:sz w:val="24"/>
          <w:szCs w:val="24"/>
        </w:rPr>
        <w:t>陈美恋</w:t>
      </w:r>
      <w:r w:rsidRPr="00845971">
        <w:rPr>
          <w:rFonts w:asciiTheme="minorEastAsia" w:hAnsiTheme="minorEastAsia" w:cs="宋体" w:hint="eastAsia"/>
          <w:bCs/>
          <w:sz w:val="24"/>
          <w:szCs w:val="24"/>
        </w:rPr>
        <w:t xml:space="preserve">  电话：</w:t>
      </w:r>
      <w:r w:rsidR="00995F73" w:rsidRPr="00995F73">
        <w:rPr>
          <w:rFonts w:asciiTheme="minorEastAsia" w:hAnsiTheme="minorEastAsia" w:cs="宋体"/>
          <w:bCs/>
          <w:sz w:val="24"/>
          <w:szCs w:val="24"/>
        </w:rPr>
        <w:t xml:space="preserve">0596-6311081 </w:t>
      </w:r>
      <w:r w:rsidRPr="00845971">
        <w:rPr>
          <w:rFonts w:asciiTheme="minorEastAsia" w:hAnsiTheme="minorEastAsia" w:cs="宋体" w:hint="eastAsia"/>
          <w:bCs/>
          <w:sz w:val="24"/>
          <w:szCs w:val="24"/>
        </w:rPr>
        <w:t xml:space="preserve">   </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6478FE">
        <w:rPr>
          <w:rFonts w:asciiTheme="minorEastAsia" w:eastAsiaTheme="minorEastAsia" w:hAnsiTheme="minorEastAsia" w:hint="eastAsia"/>
          <w:sz w:val="24"/>
          <w:szCs w:val="24"/>
          <w:lang w:eastAsia="zh-CN"/>
        </w:rPr>
        <w:t>12</w:t>
      </w:r>
      <w:r w:rsidRPr="00C8517B">
        <w:rPr>
          <w:rFonts w:asciiTheme="minorEastAsia" w:eastAsiaTheme="minorEastAsia" w:hAnsiTheme="minorEastAsia" w:hint="eastAsia"/>
          <w:sz w:val="24"/>
          <w:szCs w:val="24"/>
          <w:lang w:eastAsia="zh-CN"/>
        </w:rPr>
        <w:t>月</w:t>
      </w:r>
      <w:r w:rsidR="006478FE">
        <w:rPr>
          <w:rFonts w:asciiTheme="minorEastAsia" w:eastAsiaTheme="minorEastAsia" w:hAnsiTheme="minorEastAsia" w:hint="eastAsia"/>
          <w:sz w:val="24"/>
          <w:szCs w:val="24"/>
          <w:lang w:eastAsia="zh-CN"/>
        </w:rPr>
        <w:t>02</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381665" w:rsidRPr="00381665">
        <w:rPr>
          <w:rFonts w:asciiTheme="minorEastAsia" w:eastAsiaTheme="minorEastAsia" w:hAnsiTheme="minorEastAsia" w:hint="eastAsia"/>
          <w:bCs/>
          <w:lang w:eastAsia="zh-CN"/>
        </w:rPr>
        <w:t>委托会计师事务所开展</w:t>
      </w:r>
      <w:r w:rsidR="00381665" w:rsidRPr="00381665">
        <w:rPr>
          <w:rFonts w:asciiTheme="minorEastAsia" w:eastAsiaTheme="minorEastAsia" w:hAnsiTheme="minorEastAsia"/>
          <w:bCs/>
          <w:lang w:eastAsia="zh-CN"/>
        </w:rPr>
        <w:t>2020年年报审计</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w:t>
      </w:r>
      <w:r w:rsidR="006478FE">
        <w:rPr>
          <w:rFonts w:hint="eastAsia"/>
          <w:lang w:eastAsia="zh-CN"/>
        </w:rPr>
        <w:t>杜浔办公楼</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327F98">
        <w:rPr>
          <w:rFonts w:hint="eastAsia"/>
          <w:lang w:eastAsia="zh-CN"/>
        </w:rPr>
        <w:t>含税包干</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6478FE">
        <w:rPr>
          <w:rFonts w:hint="eastAsia"/>
          <w:sz w:val="24"/>
          <w:szCs w:val="28"/>
          <w:lang w:eastAsia="zh-CN"/>
        </w:rPr>
        <w:t>查看</w:t>
      </w:r>
      <w:r w:rsidR="006478FE" w:rsidRPr="006478FE">
        <w:rPr>
          <w:rFonts w:asciiTheme="minorEastAsia" w:eastAsiaTheme="minorEastAsia" w:hAnsiTheme="minorEastAsia" w:hint="eastAsia"/>
          <w:sz w:val="24"/>
          <w:szCs w:val="24"/>
          <w:lang w:eastAsia="zh-CN"/>
        </w:rPr>
        <w:t>附件</w:t>
      </w:r>
      <w:r w:rsidR="006478FE" w:rsidRPr="006478FE">
        <w:rPr>
          <w:rFonts w:asciiTheme="minorEastAsia" w:eastAsiaTheme="minorEastAsia" w:hAnsiTheme="minorEastAsia"/>
          <w:sz w:val="24"/>
          <w:szCs w:val="24"/>
          <w:lang w:eastAsia="zh-CN"/>
        </w:rPr>
        <w:t>A《关于委托会计师事务所开展2020年年报审计的发包说明》</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1D4D1A" w:rsidRPr="001D4D1A">
        <w:rPr>
          <w:rFonts w:hint="eastAsia"/>
          <w:sz w:val="24"/>
          <w:szCs w:val="28"/>
          <w:lang w:eastAsia="zh-CN"/>
        </w:rPr>
        <w:t>由我司选取人员组织成立评审委员会，对投标文件</w:t>
      </w:r>
      <w:r w:rsidR="003716E6">
        <w:rPr>
          <w:rFonts w:hint="eastAsia"/>
          <w:sz w:val="24"/>
          <w:szCs w:val="28"/>
          <w:lang w:eastAsia="zh-CN"/>
        </w:rPr>
        <w:t>进行综合评审开标评审后，根据评分标准，综合得分排名第一的为中标单位</w:t>
      </w:r>
      <w:r w:rsidR="001D4D1A" w:rsidRPr="001D4D1A">
        <w:rPr>
          <w:rFonts w:hint="eastAsia"/>
          <w:sz w:val="24"/>
          <w:szCs w:val="28"/>
          <w:lang w:eastAsia="zh-CN"/>
        </w:rPr>
        <w:t>。</w:t>
      </w:r>
      <w:r w:rsidR="00946DD2" w:rsidRPr="00946DD2">
        <w:rPr>
          <w:rFonts w:asciiTheme="minorEastAsia" w:eastAsiaTheme="minorEastAsia" w:hAnsiTheme="minorEastAsia" w:hint="eastAsia"/>
          <w:color w:val="000000"/>
          <w:sz w:val="24"/>
          <w:szCs w:val="24"/>
          <w:lang w:eastAsia="zh-CN"/>
        </w:rPr>
        <w:t>中选人放弃本次中选的，则按综合得分高低依次递补，同时我司保留重新组织询价的权利。</w:t>
      </w:r>
      <w:r w:rsidR="001D4D1A" w:rsidRPr="001D4D1A">
        <w:rPr>
          <w:rFonts w:hint="eastAsia"/>
          <w:sz w:val="24"/>
          <w:szCs w:val="28"/>
          <w:lang w:eastAsia="zh-CN"/>
        </w:rPr>
        <w:t>技术标和商务标占比</w:t>
      </w:r>
      <w:r w:rsidR="001D4D1A" w:rsidRPr="001D4D1A">
        <w:rPr>
          <w:sz w:val="24"/>
          <w:szCs w:val="28"/>
          <w:lang w:eastAsia="zh-CN"/>
        </w:rPr>
        <w:t>6：4</w:t>
      </w:r>
      <w:r w:rsidR="003716E6">
        <w:rPr>
          <w:rFonts w:hint="eastAsia"/>
          <w:sz w:val="24"/>
          <w:szCs w:val="28"/>
          <w:lang w:eastAsia="zh-CN"/>
        </w:rPr>
        <w:t>。</w:t>
      </w:r>
      <w:r w:rsidR="001D4D1A" w:rsidRPr="001D4D1A">
        <w:rPr>
          <w:sz w:val="24"/>
          <w:szCs w:val="28"/>
          <w:lang w:eastAsia="zh-CN"/>
        </w:rPr>
        <w:cr/>
      </w:r>
      <w:r w:rsidR="003716E6" w:rsidRPr="003D2A89">
        <w:rPr>
          <w:bCs/>
          <w:snapToGrid w:val="0"/>
          <w:spacing w:val="8"/>
          <w:sz w:val="24"/>
          <w:lang w:eastAsia="zh-CN"/>
        </w:rPr>
        <w:t xml:space="preserve"> </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3716E6">
      <w:pPr>
        <w:pStyle w:val="a3"/>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3716E6">
      <w:pPr>
        <w:pStyle w:val="a3"/>
        <w:ind w:left="598"/>
        <w:rPr>
          <w:lang w:eastAsia="zh-CN"/>
        </w:rPr>
      </w:pPr>
      <w:r w:rsidRPr="003D2A89">
        <w:rPr>
          <w:lang w:eastAsia="zh-CN"/>
        </w:rPr>
        <w:t>比选公告、比选须知、项目内容、合同书格式、报价单、承诺函等。</w:t>
      </w:r>
    </w:p>
    <w:p w:rsidR="005B0451" w:rsidRPr="003D2A89" w:rsidRDefault="00BB37D9" w:rsidP="003716E6">
      <w:pPr>
        <w:pStyle w:val="a3"/>
        <w:spacing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3716E6">
      <w:pPr>
        <w:pStyle w:val="a3"/>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3716E6">
      <w:pPr>
        <w:pStyle w:val="a3"/>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3716E6">
      <w:pPr>
        <w:pStyle w:val="10"/>
        <w:ind w:left="680"/>
        <w:rPr>
          <w:lang w:eastAsia="zh-CN"/>
        </w:rPr>
      </w:pPr>
      <w:r w:rsidRPr="003D2A89">
        <w:rPr>
          <w:w w:val="95"/>
          <w:lang w:eastAsia="zh-CN"/>
        </w:rPr>
        <w:t>四、比选文件的澄清</w:t>
      </w:r>
    </w:p>
    <w:p w:rsidR="005B0451" w:rsidRPr="003D2A89" w:rsidRDefault="005B0451" w:rsidP="003716E6">
      <w:pPr>
        <w:pStyle w:val="a3"/>
        <w:spacing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3716E6">
      <w:pPr>
        <w:pStyle w:val="10"/>
        <w:rPr>
          <w:lang w:eastAsia="zh-CN"/>
        </w:rPr>
      </w:pPr>
      <w:r w:rsidRPr="003D2A89">
        <w:rPr>
          <w:w w:val="95"/>
          <w:lang w:eastAsia="zh-CN"/>
        </w:rPr>
        <w:t>五、比选文件的修改、补充</w:t>
      </w:r>
    </w:p>
    <w:p w:rsidR="005B0451" w:rsidRPr="003D2A89" w:rsidRDefault="005B0451" w:rsidP="003716E6">
      <w:pPr>
        <w:pStyle w:val="a3"/>
        <w:spacing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3716E6">
      <w:pPr>
        <w:pStyle w:val="a3"/>
        <w:spacing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3716E6">
      <w:pPr>
        <w:pStyle w:val="a3"/>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3716E6" w:rsidRPr="00C27BFA" w:rsidRDefault="003716E6" w:rsidP="003716E6">
      <w:pPr>
        <w:pStyle w:val="a7"/>
        <w:numPr>
          <w:ilvl w:val="0"/>
          <w:numId w:val="23"/>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投标人须为在中国境内注册的会计事务所；</w:t>
      </w:r>
    </w:p>
    <w:p w:rsidR="003716E6" w:rsidRPr="00C27BFA" w:rsidRDefault="003716E6" w:rsidP="003716E6">
      <w:pPr>
        <w:pStyle w:val="a7"/>
        <w:numPr>
          <w:ilvl w:val="0"/>
          <w:numId w:val="23"/>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投标人须具备会计师事务所执业资格，具备IPO会计服务的能力,具有良好的职业信誉；</w:t>
      </w:r>
    </w:p>
    <w:p w:rsidR="003716E6" w:rsidRPr="00C27BFA" w:rsidRDefault="003716E6" w:rsidP="003716E6">
      <w:pPr>
        <w:pStyle w:val="a7"/>
        <w:numPr>
          <w:ilvl w:val="0"/>
          <w:numId w:val="23"/>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投标人近三年来（自2017年1月1日起至投标截止日）具有项目上市经验。“项目上市经验”指投标人协助项目方已实现上市或在中国证监会官网完成IPO申报预披露；</w:t>
      </w:r>
    </w:p>
    <w:p w:rsidR="003716E6" w:rsidRPr="00C27BFA" w:rsidRDefault="003716E6" w:rsidP="003716E6">
      <w:pPr>
        <w:pStyle w:val="a7"/>
        <w:numPr>
          <w:ilvl w:val="0"/>
          <w:numId w:val="23"/>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具有完成本项目所需的人员、专业能力；</w:t>
      </w:r>
    </w:p>
    <w:p w:rsidR="003716E6" w:rsidRPr="00C27BFA" w:rsidRDefault="003716E6" w:rsidP="003716E6">
      <w:pPr>
        <w:pStyle w:val="a7"/>
        <w:numPr>
          <w:ilvl w:val="0"/>
          <w:numId w:val="23"/>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投标人及本项目负责人近3年未因违规执业受行政处罚；（若投标人存在故意隐瞒，经查实后视为无效投标）；</w:t>
      </w:r>
    </w:p>
    <w:p w:rsidR="003716E6" w:rsidRPr="00C27BFA" w:rsidRDefault="003716E6" w:rsidP="003716E6">
      <w:pPr>
        <w:pStyle w:val="a7"/>
        <w:numPr>
          <w:ilvl w:val="0"/>
          <w:numId w:val="23"/>
        </w:numPr>
        <w:spacing w:before="0" w:line="540" w:lineRule="exact"/>
        <w:rPr>
          <w:rFonts w:asciiTheme="minorEastAsia" w:eastAsiaTheme="minorEastAsia" w:hAnsiTheme="minorEastAsia" w:cs="仿宋"/>
          <w:sz w:val="24"/>
          <w:szCs w:val="24"/>
          <w:lang w:eastAsia="zh-CN"/>
        </w:rPr>
      </w:pPr>
      <w:r w:rsidRPr="00C27BFA">
        <w:rPr>
          <w:rFonts w:asciiTheme="minorEastAsia" w:eastAsiaTheme="minorEastAsia" w:hAnsiTheme="minorEastAsia" w:cs="仿宋" w:hint="eastAsia"/>
          <w:sz w:val="24"/>
          <w:szCs w:val="24"/>
          <w:lang w:eastAsia="zh-CN"/>
        </w:rPr>
        <w:t>本项目不接受联合体投标；</w:t>
      </w:r>
    </w:p>
    <w:p w:rsidR="003716E6" w:rsidRPr="00C27BFA" w:rsidRDefault="003716E6" w:rsidP="003716E6">
      <w:pPr>
        <w:pStyle w:val="a7"/>
        <w:numPr>
          <w:ilvl w:val="0"/>
          <w:numId w:val="23"/>
        </w:numPr>
        <w:spacing w:before="0" w:line="540" w:lineRule="exact"/>
        <w:rPr>
          <w:rFonts w:asciiTheme="minorEastAsia" w:eastAsiaTheme="minorEastAsia" w:hAnsiTheme="minorEastAsia"/>
          <w:sz w:val="24"/>
          <w:szCs w:val="24"/>
          <w:lang w:eastAsia="zh-CN"/>
        </w:rPr>
      </w:pPr>
      <w:r w:rsidRPr="00C27BFA">
        <w:rPr>
          <w:rFonts w:asciiTheme="minorEastAsia" w:eastAsiaTheme="minorEastAsia" w:hAnsiTheme="minorEastAsia" w:cs="仿宋" w:hint="eastAsia"/>
          <w:sz w:val="24"/>
          <w:szCs w:val="24"/>
          <w:lang w:eastAsia="zh-CN"/>
        </w:rPr>
        <w:t>不存在其他可能不适合承担本项目的情形。</w:t>
      </w:r>
    </w:p>
    <w:p w:rsidR="003716E6" w:rsidRPr="00C27BFA" w:rsidRDefault="003716E6" w:rsidP="003716E6">
      <w:pPr>
        <w:pStyle w:val="a7"/>
        <w:numPr>
          <w:ilvl w:val="0"/>
          <w:numId w:val="23"/>
        </w:numPr>
        <w:autoSpaceDE/>
        <w:autoSpaceDN/>
        <w:spacing w:before="0" w:line="360" w:lineRule="auto"/>
        <w:jc w:val="both"/>
        <w:rPr>
          <w:rFonts w:asciiTheme="minorEastAsia" w:eastAsiaTheme="minorEastAsia" w:hAnsiTheme="minorEastAsia"/>
          <w:bCs/>
          <w:sz w:val="24"/>
          <w:szCs w:val="24"/>
          <w:lang w:eastAsia="zh-CN"/>
        </w:rPr>
      </w:pPr>
      <w:r w:rsidRPr="00C27BFA">
        <w:rPr>
          <w:rFonts w:asciiTheme="minorEastAsia" w:eastAsiaTheme="minorEastAsia" w:hAnsiTheme="minorEastAsia" w:hint="eastAsia"/>
          <w:bCs/>
          <w:sz w:val="24"/>
          <w:szCs w:val="24"/>
          <w:lang w:eastAsia="zh-CN"/>
        </w:rPr>
        <w:t>没有失信黑名单记录（以最高院失信被执行人系统发布信息为准）；与比选人无诉讼纠纷</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327F98">
        <w:rPr>
          <w:rFonts w:hint="eastAsia"/>
          <w:lang w:eastAsia="zh-CN"/>
        </w:rPr>
        <w:t>1</w:t>
      </w:r>
      <w:r w:rsidR="003716E6">
        <w:rPr>
          <w:rFonts w:hint="eastAsia"/>
          <w:lang w:eastAsia="zh-CN"/>
        </w:rPr>
        <w:t>2</w:t>
      </w:r>
      <w:r w:rsidRPr="003D2A89">
        <w:rPr>
          <w:rFonts w:hint="eastAsia"/>
          <w:lang w:eastAsia="zh-CN"/>
        </w:rPr>
        <w:t>月</w:t>
      </w:r>
      <w:r w:rsidR="003716E6">
        <w:rPr>
          <w:rFonts w:hint="eastAsia"/>
          <w:lang w:eastAsia="zh-CN"/>
        </w:rPr>
        <w:t>18</w:t>
      </w:r>
      <w:r w:rsidRPr="003D2A89">
        <w:rPr>
          <w:rFonts w:hint="eastAsia"/>
          <w:lang w:eastAsia="zh-CN"/>
        </w:rPr>
        <w:t>日下午1</w:t>
      </w:r>
      <w:r w:rsidR="003716E6">
        <w:rPr>
          <w:rFonts w:hint="eastAsia"/>
          <w:lang w:eastAsia="zh-CN"/>
        </w:rPr>
        <w:t>4</w:t>
      </w:r>
      <w:r w:rsidRPr="003D2A89">
        <w:rPr>
          <w:rFonts w:hint="eastAsia"/>
          <w:lang w:eastAsia="zh-CN"/>
        </w:rPr>
        <w:t xml:space="preserve">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981918" w:rsidRDefault="00981918" w:rsidP="00981918">
      <w:pPr>
        <w:pStyle w:val="a3"/>
        <w:spacing w:before="186" w:line="321" w:lineRule="auto"/>
        <w:ind w:leftChars="273" w:left="601" w:right="92"/>
        <w:rPr>
          <w:spacing w:val="-6"/>
          <w:lang w:eastAsia="zh-CN"/>
        </w:rPr>
      </w:pPr>
      <w:r w:rsidRPr="00981918">
        <w:rPr>
          <w:lang w:eastAsia="zh-CN"/>
        </w:rPr>
        <w:t>1、</w:t>
      </w:r>
      <w:r w:rsidRPr="003D2A89">
        <w:rPr>
          <w:spacing w:val="-6"/>
          <w:lang w:eastAsia="zh-CN"/>
        </w:rPr>
        <w:t>参选单位出具业务联系人的授权代表证明，业务联系人或被授权代表变更时应取得相应的具有法律效力的证明材料。</w:t>
      </w:r>
    </w:p>
    <w:p w:rsidR="005B0451" w:rsidRPr="003D2A89" w:rsidRDefault="00981918" w:rsidP="00981918">
      <w:pPr>
        <w:pStyle w:val="a3"/>
        <w:spacing w:before="186" w:line="321" w:lineRule="auto"/>
        <w:ind w:leftChars="273" w:left="601" w:right="92"/>
        <w:rPr>
          <w:lang w:eastAsia="zh-CN"/>
        </w:rPr>
      </w:pPr>
      <w:r>
        <w:rPr>
          <w:rFonts w:hint="eastAsia"/>
          <w:spacing w:val="-6"/>
          <w:lang w:eastAsia="zh-CN"/>
        </w:rPr>
        <w:t>2、</w:t>
      </w:r>
      <w:r w:rsidRPr="00981918">
        <w:rPr>
          <w:lang w:eastAsia="zh-CN"/>
        </w:rPr>
        <w:t>会计师事务所声明（详见</w:t>
      </w:r>
      <w:r>
        <w:rPr>
          <w:rFonts w:hint="eastAsia"/>
          <w:lang w:eastAsia="zh-CN"/>
        </w:rPr>
        <w:t>发包说明</w:t>
      </w:r>
      <w:r w:rsidRPr="00981918">
        <w:rPr>
          <w:lang w:eastAsia="zh-CN"/>
        </w:rPr>
        <w:t>附件１）；</w:t>
      </w:r>
      <w:r w:rsidRPr="00981918">
        <w:rPr>
          <w:lang w:eastAsia="zh-CN"/>
        </w:rPr>
        <w:cr/>
      </w:r>
      <w:r>
        <w:rPr>
          <w:rFonts w:hint="eastAsia"/>
          <w:lang w:eastAsia="zh-CN"/>
        </w:rPr>
        <w:t>3、</w:t>
      </w:r>
      <w:r w:rsidRPr="00981918">
        <w:rPr>
          <w:lang w:eastAsia="zh-CN"/>
        </w:rPr>
        <w:t>会计师事务所基本情况介绍，包括成立时间、专业团队构成、业务领域、主要客户、所获荣誉、在全国行业排名情况等；执业资格证明文件；</w:t>
      </w:r>
      <w:r w:rsidRPr="00981918">
        <w:rPr>
          <w:lang w:eastAsia="zh-CN"/>
        </w:rPr>
        <w:cr/>
      </w:r>
      <w:r>
        <w:rPr>
          <w:rFonts w:hint="eastAsia"/>
          <w:lang w:eastAsia="zh-CN"/>
        </w:rPr>
        <w:t>4</w:t>
      </w:r>
      <w:r w:rsidRPr="00981918">
        <w:rPr>
          <w:lang w:eastAsia="zh-CN"/>
        </w:rPr>
        <w:t>、报价函（详见</w:t>
      </w:r>
      <w:r>
        <w:rPr>
          <w:rFonts w:hint="eastAsia"/>
          <w:lang w:eastAsia="zh-CN"/>
        </w:rPr>
        <w:t>发包说明</w:t>
      </w:r>
      <w:r w:rsidRPr="00981918">
        <w:rPr>
          <w:lang w:eastAsia="zh-CN"/>
        </w:rPr>
        <w:t>附件２）；</w:t>
      </w:r>
      <w:r>
        <w:rPr>
          <w:lang w:eastAsia="zh-CN"/>
        </w:rPr>
        <w:cr/>
      </w:r>
      <w:r>
        <w:rPr>
          <w:rFonts w:hint="eastAsia"/>
          <w:lang w:eastAsia="zh-CN"/>
        </w:rPr>
        <w:t>5</w:t>
      </w:r>
      <w:r w:rsidRPr="00981918">
        <w:rPr>
          <w:lang w:eastAsia="zh-CN"/>
        </w:rPr>
        <w:t>、本次服务项目团队成员的详细情况介绍、同类型服务业绩表（详见</w:t>
      </w:r>
      <w:r>
        <w:rPr>
          <w:rFonts w:hint="eastAsia"/>
          <w:lang w:eastAsia="zh-CN"/>
        </w:rPr>
        <w:t>发包说明</w:t>
      </w:r>
      <w:r w:rsidRPr="00981918">
        <w:rPr>
          <w:lang w:eastAsia="zh-CN"/>
        </w:rPr>
        <w:t>附件３、4）；</w:t>
      </w:r>
      <w:r>
        <w:rPr>
          <w:lang w:eastAsia="zh-CN"/>
        </w:rPr>
        <w:cr/>
      </w:r>
      <w:r>
        <w:rPr>
          <w:rFonts w:hint="eastAsia"/>
          <w:lang w:eastAsia="zh-CN"/>
        </w:rPr>
        <w:t>6</w:t>
      </w:r>
      <w:r w:rsidRPr="00981918">
        <w:rPr>
          <w:lang w:eastAsia="zh-CN"/>
        </w:rPr>
        <w:t>、保密声明；</w:t>
      </w:r>
      <w:r w:rsidRPr="00981918">
        <w:rPr>
          <w:lang w:eastAsia="zh-CN"/>
        </w:rPr>
        <w:cr/>
        <w:t>7、审计服务方案，服务方案应围绕本次审计的需求，提出具体的工作思路、内容、组织安排、工作节点和重点等，需突出审计的服务特色；</w:t>
      </w:r>
      <w:r w:rsidRPr="00981918">
        <w:rPr>
          <w:lang w:eastAsia="zh-CN"/>
        </w:rPr>
        <w:cr/>
      </w:r>
      <w:r>
        <w:rPr>
          <w:rFonts w:hint="eastAsia"/>
          <w:lang w:eastAsia="zh-CN"/>
        </w:rPr>
        <w:t>8</w:t>
      </w:r>
      <w:r w:rsidRPr="00981918">
        <w:rPr>
          <w:lang w:eastAsia="zh-CN"/>
        </w:rPr>
        <w:t>、贵司认为需要补充提交的其他资料。</w:t>
      </w:r>
      <w:r w:rsidRPr="00981918">
        <w:rPr>
          <w:lang w:eastAsia="zh-CN"/>
        </w:rPr>
        <w:cr/>
      </w:r>
      <w:r>
        <w:rPr>
          <w:rFonts w:hint="eastAsia"/>
          <w:lang w:eastAsia="zh-CN"/>
        </w:rPr>
        <w:t>9</w:t>
      </w:r>
      <w:r w:rsidR="005B0451" w:rsidRPr="003D2A89">
        <w:rPr>
          <w:lang w:eastAsia="zh-CN"/>
        </w:rPr>
        <w:t>以上</w:t>
      </w:r>
      <w:r>
        <w:rPr>
          <w:rFonts w:hint="eastAsia"/>
          <w:lang w:eastAsia="zh-CN"/>
        </w:rPr>
        <w:t>1</w:t>
      </w:r>
      <w:r w:rsidR="005B0451" w:rsidRPr="003D2A89">
        <w:rPr>
          <w:lang w:eastAsia="zh-CN"/>
        </w:rPr>
        <w:t>至</w:t>
      </w:r>
      <w:r>
        <w:rPr>
          <w:rFonts w:hint="eastAsia"/>
          <w:lang w:eastAsia="zh-CN"/>
        </w:rPr>
        <w:t>8</w:t>
      </w:r>
      <w:r w:rsidR="005B0451" w:rsidRPr="003D2A89">
        <w:rPr>
          <w:lang w:eastAsia="zh-CN"/>
        </w:rPr>
        <w:t>项内容</w:t>
      </w:r>
      <w:r w:rsidR="005B0451" w:rsidRPr="003D2A89">
        <w:rPr>
          <w:b/>
          <w:bCs/>
          <w:lang w:eastAsia="zh-CN"/>
        </w:rPr>
        <w:t>胶装</w:t>
      </w:r>
      <w:r w:rsidR="005B0451"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w:t>
      </w:r>
      <w:r w:rsidR="004A0768">
        <w:rPr>
          <w:rFonts w:hint="eastAsia"/>
          <w:lang w:eastAsia="zh-CN"/>
        </w:rPr>
        <w:t>三</w:t>
      </w:r>
      <w:r w:rsidRPr="003D2A89">
        <w:rPr>
          <w:lang w:eastAsia="zh-CN"/>
        </w:rPr>
        <w:t>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003716E6" w:rsidRPr="003716E6">
        <w:rPr>
          <w:rFonts w:hint="eastAsia"/>
          <w:szCs w:val="28"/>
          <w:lang w:eastAsia="zh-CN"/>
        </w:rPr>
        <w:t xml:space="preserve"> </w:t>
      </w:r>
      <w:r w:rsidR="003716E6" w:rsidRPr="001D4D1A">
        <w:rPr>
          <w:rFonts w:hint="eastAsia"/>
          <w:szCs w:val="28"/>
          <w:lang w:eastAsia="zh-CN"/>
        </w:rPr>
        <w:t>由我司选取人员组织成立评审委员会，对投标文件</w:t>
      </w:r>
      <w:r w:rsidR="003716E6">
        <w:rPr>
          <w:rFonts w:hint="eastAsia"/>
          <w:szCs w:val="28"/>
          <w:lang w:eastAsia="zh-CN"/>
        </w:rPr>
        <w:t>进行综合评审开标评审后，根据评分标准，综合得分排名第一的为中标单位</w:t>
      </w:r>
      <w:r w:rsidR="003716E6" w:rsidRPr="001D4D1A">
        <w:rPr>
          <w:rFonts w:hint="eastAsia"/>
          <w:szCs w:val="28"/>
          <w:lang w:eastAsia="zh-CN"/>
        </w:rPr>
        <w:t>。</w:t>
      </w:r>
      <w:r w:rsidR="00946DD2" w:rsidRPr="00946DD2">
        <w:rPr>
          <w:rFonts w:asciiTheme="minorEastAsia" w:eastAsiaTheme="minorEastAsia" w:hAnsiTheme="minorEastAsia" w:hint="eastAsia"/>
          <w:color w:val="000000"/>
          <w:lang w:eastAsia="zh-CN"/>
        </w:rPr>
        <w:t>中选人放弃本次中选的，则按综合得分高低依次递补，同时我司保留重新组织询价的权利。</w:t>
      </w:r>
      <w:r w:rsidR="003716E6" w:rsidRPr="001D4D1A">
        <w:rPr>
          <w:rFonts w:hint="eastAsia"/>
          <w:szCs w:val="28"/>
          <w:lang w:eastAsia="zh-CN"/>
        </w:rPr>
        <w:t>技术标和商务标占比</w:t>
      </w:r>
      <w:r w:rsidR="003716E6" w:rsidRPr="001D4D1A">
        <w:rPr>
          <w:szCs w:val="28"/>
          <w:lang w:eastAsia="zh-CN"/>
        </w:rPr>
        <w:t>6：4</w:t>
      </w:r>
      <w:r w:rsidR="003716E6">
        <w:rPr>
          <w:rFonts w:hint="eastAsia"/>
          <w:szCs w:val="28"/>
          <w:lang w:eastAsia="zh-CN"/>
        </w:rPr>
        <w:t>。</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327F98">
        <w:rPr>
          <w:rFonts w:hint="eastAsia"/>
          <w:lang w:eastAsia="zh-CN"/>
        </w:rPr>
        <w:t>二</w:t>
      </w:r>
      <w:r w:rsidRPr="003D2A89">
        <w:rPr>
          <w:spacing w:val="-17"/>
          <w:lang w:eastAsia="zh-CN"/>
        </w:rPr>
        <w:t>）</w:t>
      </w:r>
      <w:r w:rsidRPr="003D2A89">
        <w:rPr>
          <w:spacing w:val="-13"/>
          <w:lang w:eastAsia="zh-CN"/>
        </w:rPr>
        <w:t>、《承诺函》</w:t>
      </w:r>
      <w:r w:rsidR="00327F98">
        <w:rPr>
          <w:lang w:eastAsia="zh-CN"/>
        </w:rPr>
        <w:t>（详见附件</w:t>
      </w:r>
      <w:r w:rsidR="00327F98">
        <w:rPr>
          <w:rFonts w:hint="eastAsia"/>
          <w:lang w:eastAsia="zh-CN"/>
        </w:rPr>
        <w:t>三</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381665" w:rsidRDefault="005B0451" w:rsidP="00381665">
      <w:pPr>
        <w:jc w:val="both"/>
        <w:rPr>
          <w:rFonts w:asciiTheme="majorEastAsia" w:eastAsiaTheme="majorEastAsia" w:hAnsiTheme="majorEastAsia"/>
          <w:b/>
          <w:color w:val="000000"/>
          <w:sz w:val="28"/>
          <w:szCs w:val="28"/>
          <w:lang w:eastAsia="zh-CN"/>
        </w:rPr>
      </w:pPr>
      <w:r w:rsidRPr="003D2A89">
        <w:rPr>
          <w:rFonts w:hint="eastAsia"/>
          <w:b/>
          <w:sz w:val="32"/>
          <w:szCs w:val="28"/>
          <w:lang w:eastAsia="zh-CN"/>
        </w:rPr>
        <w:lastRenderedPageBreak/>
        <w:t>附件</w:t>
      </w:r>
      <w:r w:rsidR="009328D0">
        <w:rPr>
          <w:rFonts w:hint="eastAsia"/>
          <w:b/>
          <w:sz w:val="32"/>
          <w:szCs w:val="28"/>
          <w:lang w:eastAsia="zh-CN"/>
        </w:rPr>
        <w:t>A:</w:t>
      </w:r>
      <w:bookmarkStart w:id="0" w:name="_Toc251742852"/>
    </w:p>
    <w:p w:rsidR="00381665" w:rsidRDefault="00381665" w:rsidP="00381665">
      <w:pPr>
        <w:jc w:val="center"/>
        <w:rPr>
          <w:rFonts w:asciiTheme="majorEastAsia" w:eastAsiaTheme="majorEastAsia" w:hAnsiTheme="majorEastAsia"/>
          <w:b/>
          <w:color w:val="000000"/>
          <w:sz w:val="28"/>
          <w:szCs w:val="28"/>
          <w:lang w:eastAsia="zh-CN"/>
        </w:rPr>
      </w:pPr>
      <w:r>
        <w:rPr>
          <w:rFonts w:asciiTheme="majorEastAsia" w:eastAsiaTheme="majorEastAsia" w:hAnsiTheme="majorEastAsia" w:hint="eastAsia"/>
          <w:b/>
          <w:color w:val="000000"/>
          <w:sz w:val="28"/>
          <w:szCs w:val="28"/>
          <w:lang w:eastAsia="zh-CN"/>
        </w:rPr>
        <w:t>关于委托会计师事务所开展2020年年报审计的发包说明</w:t>
      </w:r>
    </w:p>
    <w:p w:rsidR="00381665" w:rsidRDefault="00381665" w:rsidP="00381665">
      <w:pPr>
        <w:rPr>
          <w:rFonts w:ascii="仿宋" w:eastAsia="仿宋" w:hAnsi="仿宋"/>
          <w:color w:val="000000"/>
          <w:sz w:val="28"/>
          <w:szCs w:val="28"/>
          <w:lang w:eastAsia="zh-CN"/>
        </w:rPr>
      </w:pPr>
      <w:r>
        <w:rPr>
          <w:rFonts w:ascii="仿宋" w:eastAsia="仿宋" w:hAnsi="仿宋" w:hint="eastAsia"/>
          <w:color w:val="000000"/>
          <w:sz w:val="28"/>
          <w:szCs w:val="28"/>
          <w:lang w:eastAsia="zh-CN"/>
        </w:rPr>
        <w:t>致</w:t>
      </w:r>
      <w:r>
        <w:rPr>
          <w:rFonts w:ascii="仿宋" w:eastAsia="仿宋" w:hAnsi="仿宋" w:hint="eastAsia"/>
          <w:color w:val="000000"/>
          <w:sz w:val="28"/>
          <w:szCs w:val="28"/>
          <w:u w:val="single"/>
          <w:lang w:eastAsia="zh-CN"/>
        </w:rPr>
        <w:t xml:space="preserve">　　 </w:t>
      </w:r>
      <w:r>
        <w:rPr>
          <w:rFonts w:ascii="仿宋" w:eastAsia="仿宋" w:hAnsi="仿宋"/>
          <w:color w:val="000000"/>
          <w:sz w:val="28"/>
          <w:szCs w:val="28"/>
          <w:u w:val="single"/>
          <w:lang w:eastAsia="zh-CN"/>
        </w:rPr>
        <w:t xml:space="preserve">  </w:t>
      </w:r>
      <w:r>
        <w:rPr>
          <w:rFonts w:ascii="仿宋" w:eastAsia="仿宋" w:hAnsi="仿宋" w:hint="eastAsia"/>
          <w:color w:val="000000"/>
          <w:sz w:val="28"/>
          <w:szCs w:val="28"/>
          <w:u w:val="single"/>
          <w:lang w:eastAsia="zh-CN"/>
        </w:rPr>
        <w:t xml:space="preserve">　 </w:t>
      </w:r>
      <w:r>
        <w:rPr>
          <w:rFonts w:ascii="仿宋" w:eastAsia="仿宋" w:hAnsi="仿宋"/>
          <w:color w:val="000000"/>
          <w:sz w:val="28"/>
          <w:szCs w:val="28"/>
          <w:u w:val="single"/>
          <w:lang w:eastAsia="zh-CN"/>
        </w:rPr>
        <w:t xml:space="preserve">     </w:t>
      </w:r>
      <w:r>
        <w:rPr>
          <w:rFonts w:ascii="仿宋" w:eastAsia="仿宋" w:hAnsi="仿宋" w:hint="eastAsia"/>
          <w:color w:val="000000"/>
          <w:sz w:val="28"/>
          <w:szCs w:val="28"/>
          <w:u w:val="single"/>
          <w:lang w:eastAsia="zh-CN"/>
        </w:rPr>
        <w:t xml:space="preserve">　</w:t>
      </w:r>
      <w:r>
        <w:rPr>
          <w:rFonts w:ascii="仿宋" w:eastAsia="仿宋" w:hAnsi="仿宋" w:hint="eastAsia"/>
          <w:color w:val="000000"/>
          <w:sz w:val="28"/>
          <w:szCs w:val="28"/>
          <w:lang w:eastAsia="zh-CN"/>
        </w:rPr>
        <w:t>会计师事务所：</w:t>
      </w:r>
    </w:p>
    <w:p w:rsidR="00381665" w:rsidRDefault="00381665" w:rsidP="00381665">
      <w:pPr>
        <w:ind w:firstLineChars="100" w:firstLine="280"/>
        <w:rPr>
          <w:rFonts w:ascii="仿宋" w:eastAsia="仿宋" w:hAnsi="仿宋"/>
          <w:color w:val="000000"/>
          <w:sz w:val="28"/>
          <w:szCs w:val="28"/>
          <w:lang w:eastAsia="zh-CN"/>
        </w:rPr>
      </w:pPr>
      <w:r>
        <w:rPr>
          <w:rFonts w:ascii="仿宋" w:eastAsia="仿宋" w:hAnsi="仿宋" w:hint="eastAsia"/>
          <w:color w:val="000000"/>
          <w:sz w:val="28"/>
          <w:szCs w:val="28"/>
          <w:lang w:eastAsia="zh-CN"/>
        </w:rPr>
        <w:t>本着“公开、公平、科学、择优”的原则，诚邀贵司参加本次年报审计遴选，具体项目内容和要求如下：</w:t>
      </w:r>
    </w:p>
    <w:p w:rsidR="00381665" w:rsidRDefault="00381665" w:rsidP="00381665">
      <w:pPr>
        <w:pStyle w:val="a7"/>
        <w:numPr>
          <w:ilvl w:val="0"/>
          <w:numId w:val="19"/>
        </w:numPr>
        <w:autoSpaceDE/>
        <w:autoSpaceDN/>
        <w:spacing w:before="0"/>
        <w:jc w:val="both"/>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t>福建福海创石油化工有限公司简介</w:t>
      </w:r>
    </w:p>
    <w:p w:rsidR="00381665" w:rsidRDefault="00381665" w:rsidP="00381665">
      <w:pPr>
        <w:rPr>
          <w:rFonts w:ascii="仿宋_GB2312" w:eastAsia="仿宋_GB2312" w:hAnsiTheme="majorEastAsia"/>
          <w:color w:val="000000"/>
          <w:sz w:val="28"/>
          <w:szCs w:val="28"/>
          <w:lang w:eastAsia="zh-CN"/>
        </w:rPr>
      </w:pPr>
      <w:r>
        <w:rPr>
          <w:rFonts w:ascii="仿宋_GB2312" w:eastAsia="仿宋_GB2312" w:hAnsiTheme="majorEastAsia" w:hint="eastAsia"/>
          <w:b/>
          <w:color w:val="000000"/>
          <w:sz w:val="28"/>
          <w:szCs w:val="28"/>
          <w:lang w:eastAsia="zh-CN"/>
        </w:rPr>
        <w:t xml:space="preserve">  </w:t>
      </w:r>
      <w:r>
        <w:rPr>
          <w:rFonts w:ascii="仿宋_GB2312" w:eastAsia="仿宋_GB2312" w:hAnsiTheme="majorEastAsia" w:hint="eastAsia"/>
          <w:color w:val="000000"/>
          <w:sz w:val="28"/>
          <w:szCs w:val="28"/>
          <w:lang w:eastAsia="zh-CN"/>
        </w:rPr>
        <w:t>福建福海创石油化工有限公司（以下简称“本公司”），成立于2017年10月27日，系由福建福化古雷石油化工有限公司、富能控股有限公司、华利财务有限公司、翔鹭石化股份有限公司和腾龙特种树脂（厦门）有限公司等共同出资组建的中外合资经营公司。</w:t>
      </w:r>
      <w:r>
        <w:rPr>
          <w:rFonts w:ascii="仿宋_GB2312" w:eastAsia="仿宋_GB2312" w:hAnsiTheme="majorEastAsia"/>
          <w:color w:val="000000"/>
          <w:sz w:val="28"/>
          <w:szCs w:val="28"/>
          <w:lang w:eastAsia="zh-CN"/>
        </w:rPr>
        <w:t>本公司</w:t>
      </w:r>
      <w:r>
        <w:rPr>
          <w:rFonts w:ascii="仿宋_GB2312" w:eastAsia="仿宋_GB2312" w:hAnsiTheme="majorEastAsia" w:hint="eastAsia"/>
          <w:color w:val="000000"/>
          <w:sz w:val="28"/>
          <w:szCs w:val="28"/>
          <w:lang w:eastAsia="zh-CN"/>
        </w:rPr>
        <w:t>《</w:t>
      </w:r>
      <w:r>
        <w:rPr>
          <w:rFonts w:ascii="仿宋_GB2312" w:eastAsia="仿宋_GB2312" w:hAnsiTheme="majorEastAsia"/>
          <w:color w:val="000000"/>
          <w:sz w:val="28"/>
          <w:szCs w:val="28"/>
          <w:lang w:eastAsia="zh-CN"/>
        </w:rPr>
        <w:t>企业法人营业执照</w:t>
      </w:r>
      <w:r>
        <w:rPr>
          <w:rFonts w:ascii="仿宋_GB2312" w:eastAsia="仿宋_GB2312" w:hAnsiTheme="majorEastAsia" w:hint="eastAsia"/>
          <w:color w:val="000000"/>
          <w:sz w:val="28"/>
          <w:szCs w:val="28"/>
          <w:lang w:eastAsia="zh-CN"/>
        </w:rPr>
        <w:t>》统一社会信用代码为</w:t>
      </w:r>
      <w:r>
        <w:rPr>
          <w:rFonts w:ascii="仿宋_GB2312" w:eastAsia="仿宋_GB2312" w:hAnsiTheme="majorEastAsia"/>
          <w:color w:val="000000"/>
          <w:sz w:val="28"/>
          <w:szCs w:val="28"/>
          <w:lang w:eastAsia="zh-CN"/>
        </w:rPr>
        <w:t>91350600MA2YNG3G0P</w:t>
      </w:r>
      <w:r>
        <w:rPr>
          <w:rFonts w:ascii="仿宋_GB2312" w:eastAsia="仿宋_GB2312" w:hAnsiTheme="majorEastAsia" w:hint="eastAsia"/>
          <w:color w:val="000000"/>
          <w:sz w:val="28"/>
          <w:szCs w:val="28"/>
          <w:lang w:eastAsia="zh-CN"/>
        </w:rPr>
        <w:t>号，</w:t>
      </w:r>
      <w:r>
        <w:rPr>
          <w:rFonts w:ascii="仿宋_GB2312" w:eastAsia="仿宋_GB2312" w:hAnsiTheme="majorEastAsia"/>
          <w:color w:val="000000"/>
          <w:sz w:val="28"/>
          <w:szCs w:val="28"/>
          <w:lang w:eastAsia="zh-CN"/>
        </w:rPr>
        <w:t>注册地址</w:t>
      </w:r>
      <w:r>
        <w:rPr>
          <w:rFonts w:ascii="仿宋_GB2312" w:eastAsia="仿宋_GB2312" w:hAnsiTheme="majorEastAsia" w:hint="eastAsia"/>
          <w:color w:val="000000"/>
          <w:sz w:val="28"/>
          <w:szCs w:val="28"/>
          <w:lang w:eastAsia="zh-CN"/>
        </w:rPr>
        <w:t>为</w:t>
      </w:r>
      <w:r>
        <w:rPr>
          <w:rFonts w:ascii="仿宋_GB2312" w:eastAsia="仿宋_GB2312" w:hAnsiTheme="majorEastAsia"/>
          <w:color w:val="000000"/>
          <w:sz w:val="28"/>
          <w:szCs w:val="28"/>
          <w:lang w:eastAsia="zh-CN"/>
        </w:rPr>
        <w:t>：</w:t>
      </w:r>
      <w:r>
        <w:rPr>
          <w:rFonts w:ascii="仿宋_GB2312" w:eastAsia="仿宋_GB2312" w:hAnsiTheme="majorEastAsia" w:hint="eastAsia"/>
          <w:color w:val="000000"/>
          <w:sz w:val="28"/>
          <w:szCs w:val="28"/>
          <w:lang w:eastAsia="zh-CN"/>
        </w:rPr>
        <w:t>福建省漳州市古雷港经济开发区腾龙路84号</w:t>
      </w:r>
      <w:r>
        <w:rPr>
          <w:rFonts w:ascii="仿宋_GB2312" w:eastAsia="仿宋_GB2312" w:hAnsiTheme="majorEastAsia"/>
          <w:color w:val="000000"/>
          <w:sz w:val="28"/>
          <w:szCs w:val="28"/>
          <w:lang w:eastAsia="zh-CN"/>
        </w:rPr>
        <w:t>，法定代表人</w:t>
      </w:r>
      <w:r>
        <w:rPr>
          <w:rFonts w:ascii="仿宋_GB2312" w:eastAsia="仿宋_GB2312" w:hAnsiTheme="majorEastAsia" w:hint="eastAsia"/>
          <w:color w:val="000000"/>
          <w:sz w:val="28"/>
          <w:szCs w:val="28"/>
          <w:lang w:eastAsia="zh-CN"/>
        </w:rPr>
        <w:t>为</w:t>
      </w:r>
      <w:r>
        <w:rPr>
          <w:rFonts w:ascii="仿宋_GB2312" w:eastAsia="仿宋_GB2312" w:hAnsiTheme="majorEastAsia"/>
          <w:color w:val="000000"/>
          <w:sz w:val="28"/>
          <w:szCs w:val="28"/>
          <w:lang w:eastAsia="zh-CN"/>
        </w:rPr>
        <w:t>：</w:t>
      </w:r>
      <w:r>
        <w:rPr>
          <w:rFonts w:ascii="仿宋_GB2312" w:eastAsia="仿宋_GB2312" w:hAnsiTheme="majorEastAsia" w:hint="eastAsia"/>
          <w:color w:val="000000"/>
          <w:sz w:val="28"/>
          <w:szCs w:val="28"/>
          <w:lang w:eastAsia="zh-CN"/>
        </w:rPr>
        <w:t>方向阳先生，经营期限为2017年</w:t>
      </w:r>
      <w:r>
        <w:rPr>
          <w:rFonts w:ascii="仿宋_GB2312" w:eastAsia="仿宋_GB2312" w:hAnsiTheme="majorEastAsia"/>
          <w:color w:val="000000"/>
          <w:sz w:val="28"/>
          <w:szCs w:val="28"/>
          <w:lang w:eastAsia="zh-CN"/>
        </w:rPr>
        <w:t>10</w:t>
      </w:r>
      <w:r>
        <w:rPr>
          <w:rFonts w:ascii="仿宋_GB2312" w:eastAsia="仿宋_GB2312" w:hAnsiTheme="majorEastAsia" w:hint="eastAsia"/>
          <w:color w:val="000000"/>
          <w:sz w:val="28"/>
          <w:szCs w:val="28"/>
          <w:lang w:eastAsia="zh-CN"/>
        </w:rPr>
        <w:t>月</w:t>
      </w:r>
      <w:r>
        <w:rPr>
          <w:rFonts w:ascii="仿宋_GB2312" w:eastAsia="仿宋_GB2312" w:hAnsiTheme="majorEastAsia"/>
          <w:color w:val="000000"/>
          <w:sz w:val="28"/>
          <w:szCs w:val="28"/>
          <w:lang w:eastAsia="zh-CN"/>
        </w:rPr>
        <w:t>27</w:t>
      </w:r>
      <w:r>
        <w:rPr>
          <w:rFonts w:ascii="仿宋_GB2312" w:eastAsia="仿宋_GB2312" w:hAnsiTheme="majorEastAsia" w:hint="eastAsia"/>
          <w:color w:val="000000"/>
          <w:sz w:val="28"/>
          <w:szCs w:val="28"/>
          <w:lang w:eastAsia="zh-CN"/>
        </w:rPr>
        <w:t>日至2067年10月26日。本公司设立登记的注册资本总额为108.8620亿元人民币。</w:t>
      </w:r>
    </w:p>
    <w:p w:rsidR="00381665" w:rsidRDefault="00381665" w:rsidP="00381665">
      <w:pPr>
        <w:pStyle w:val="a7"/>
        <w:numPr>
          <w:ilvl w:val="0"/>
          <w:numId w:val="19"/>
        </w:numPr>
        <w:autoSpaceDE/>
        <w:autoSpaceDN/>
        <w:spacing w:before="0"/>
        <w:jc w:val="both"/>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t>财务概况</w:t>
      </w:r>
    </w:p>
    <w:p w:rsidR="00381665" w:rsidRDefault="00381665" w:rsidP="00381665">
      <w:pPr>
        <w:ind w:firstLineChars="350" w:firstLine="980"/>
        <w:rPr>
          <w:rFonts w:ascii="仿宋_GB2312" w:eastAsia="仿宋_GB2312" w:hAnsiTheme="majorEastAsia"/>
          <w:sz w:val="28"/>
          <w:szCs w:val="28"/>
          <w:lang w:eastAsia="zh-CN"/>
        </w:rPr>
      </w:pPr>
      <w:r>
        <w:rPr>
          <w:rFonts w:ascii="仿宋_GB2312" w:eastAsia="仿宋_GB2312" w:hAnsiTheme="majorEastAsia" w:hint="eastAsia"/>
          <w:sz w:val="28"/>
          <w:szCs w:val="28"/>
          <w:lang w:eastAsia="zh-CN"/>
        </w:rPr>
        <w:t>截止2</w:t>
      </w:r>
      <w:r>
        <w:rPr>
          <w:rFonts w:ascii="仿宋_GB2312" w:eastAsia="仿宋_GB2312" w:hAnsiTheme="majorEastAsia"/>
          <w:sz w:val="28"/>
          <w:szCs w:val="28"/>
          <w:lang w:eastAsia="zh-CN"/>
        </w:rPr>
        <w:t>0</w:t>
      </w:r>
      <w:r>
        <w:rPr>
          <w:rFonts w:ascii="仿宋_GB2312" w:eastAsia="仿宋_GB2312" w:hAnsiTheme="majorEastAsia" w:hint="eastAsia"/>
          <w:sz w:val="28"/>
          <w:szCs w:val="28"/>
          <w:lang w:eastAsia="zh-CN"/>
        </w:rPr>
        <w:t>20年10月31日合并资产、负债情况：</w:t>
      </w:r>
    </w:p>
    <w:p w:rsidR="00381665" w:rsidRDefault="00381665" w:rsidP="00381665">
      <w:pPr>
        <w:pStyle w:val="a7"/>
        <w:ind w:left="720" w:firstLine="0"/>
        <w:rPr>
          <w:rFonts w:ascii="仿宋_GB2312" w:eastAsia="仿宋_GB2312" w:hAnsiTheme="majorEastAsia"/>
          <w:szCs w:val="21"/>
        </w:rPr>
      </w:pPr>
      <w:r>
        <w:rPr>
          <w:rFonts w:ascii="仿宋_GB2312" w:eastAsia="仿宋_GB2312" w:hAnsiTheme="majorEastAsia" w:hint="eastAsia"/>
          <w:szCs w:val="21"/>
          <w:lang w:eastAsia="zh-CN"/>
        </w:rPr>
        <w:t xml:space="preserve">                                                         </w:t>
      </w:r>
      <w:r>
        <w:rPr>
          <w:rFonts w:ascii="仿宋_GB2312" w:eastAsia="仿宋_GB2312" w:hAnsiTheme="majorEastAsia" w:hint="eastAsia"/>
          <w:szCs w:val="21"/>
        </w:rPr>
        <w:t>（单位：万元）</w:t>
      </w:r>
    </w:p>
    <w:tbl>
      <w:tblPr>
        <w:tblStyle w:val="ab"/>
        <w:tblW w:w="0" w:type="auto"/>
        <w:tblLook w:val="04A0"/>
      </w:tblPr>
      <w:tblGrid>
        <w:gridCol w:w="1786"/>
        <w:gridCol w:w="2099"/>
        <w:gridCol w:w="2799"/>
        <w:gridCol w:w="1656"/>
      </w:tblGrid>
      <w:tr w:rsidR="00381665" w:rsidTr="00381665">
        <w:trPr>
          <w:trHeight w:val="363"/>
        </w:trPr>
        <w:tc>
          <w:tcPr>
            <w:tcW w:w="1786" w:type="dxa"/>
          </w:tcPr>
          <w:p w:rsidR="00381665" w:rsidRDefault="00381665" w:rsidP="00381665">
            <w:pPr>
              <w:spacing w:line="400" w:lineRule="exact"/>
              <w:rPr>
                <w:rFonts w:ascii="仿宋_GB2312" w:eastAsia="仿宋_GB2312" w:hAnsiTheme="majorEastAsia"/>
                <w:sz w:val="24"/>
                <w:szCs w:val="28"/>
              </w:rPr>
            </w:pPr>
            <w:r>
              <w:rPr>
                <w:rFonts w:ascii="仿宋_GB2312" w:eastAsia="仿宋_GB2312" w:hAnsiTheme="majorEastAsia" w:hint="eastAsia"/>
                <w:sz w:val="24"/>
                <w:szCs w:val="28"/>
              </w:rPr>
              <w:t>项目</w:t>
            </w:r>
          </w:p>
        </w:tc>
        <w:tc>
          <w:tcPr>
            <w:tcW w:w="2099" w:type="dxa"/>
          </w:tcPr>
          <w:p w:rsidR="00381665" w:rsidRDefault="00381665" w:rsidP="00381665">
            <w:pPr>
              <w:spacing w:line="400" w:lineRule="exact"/>
              <w:rPr>
                <w:rFonts w:ascii="仿宋_GB2312" w:eastAsia="仿宋_GB2312" w:hAnsiTheme="majorEastAsia"/>
                <w:sz w:val="24"/>
                <w:szCs w:val="28"/>
              </w:rPr>
            </w:pPr>
            <w:r>
              <w:rPr>
                <w:rFonts w:ascii="仿宋_GB2312" w:eastAsia="仿宋_GB2312" w:hAnsiTheme="majorEastAsia" w:hint="eastAsia"/>
                <w:sz w:val="24"/>
                <w:szCs w:val="28"/>
              </w:rPr>
              <w:t>金额</w:t>
            </w:r>
          </w:p>
        </w:tc>
        <w:tc>
          <w:tcPr>
            <w:tcW w:w="2799" w:type="dxa"/>
          </w:tcPr>
          <w:p w:rsidR="00381665" w:rsidRDefault="00381665" w:rsidP="00381665">
            <w:pPr>
              <w:spacing w:line="400" w:lineRule="exact"/>
              <w:rPr>
                <w:rFonts w:ascii="仿宋_GB2312" w:eastAsia="仿宋_GB2312" w:hAnsiTheme="majorEastAsia"/>
                <w:sz w:val="24"/>
                <w:szCs w:val="28"/>
              </w:rPr>
            </w:pPr>
            <w:r>
              <w:rPr>
                <w:rFonts w:ascii="仿宋_GB2312" w:eastAsia="仿宋_GB2312" w:hAnsiTheme="majorEastAsia" w:hint="eastAsia"/>
                <w:sz w:val="24"/>
                <w:szCs w:val="28"/>
              </w:rPr>
              <w:t>项目</w:t>
            </w:r>
          </w:p>
        </w:tc>
        <w:tc>
          <w:tcPr>
            <w:tcW w:w="1634" w:type="dxa"/>
          </w:tcPr>
          <w:p w:rsidR="00381665" w:rsidRDefault="00381665" w:rsidP="00381665">
            <w:pPr>
              <w:spacing w:line="400" w:lineRule="exact"/>
              <w:rPr>
                <w:rFonts w:ascii="仿宋_GB2312" w:eastAsia="仿宋_GB2312" w:hAnsiTheme="majorEastAsia"/>
                <w:sz w:val="24"/>
                <w:szCs w:val="28"/>
              </w:rPr>
            </w:pPr>
            <w:r>
              <w:rPr>
                <w:rFonts w:ascii="仿宋_GB2312" w:eastAsia="仿宋_GB2312" w:hAnsiTheme="majorEastAsia" w:hint="eastAsia"/>
                <w:sz w:val="24"/>
                <w:szCs w:val="28"/>
              </w:rPr>
              <w:t>金额</w:t>
            </w:r>
          </w:p>
        </w:tc>
      </w:tr>
      <w:tr w:rsidR="00381665" w:rsidTr="00381665">
        <w:trPr>
          <w:trHeight w:val="717"/>
        </w:trPr>
        <w:tc>
          <w:tcPr>
            <w:tcW w:w="1786"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流动资产</w:t>
            </w:r>
          </w:p>
        </w:tc>
        <w:tc>
          <w:tcPr>
            <w:tcW w:w="2099"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1,178,013.88</w:t>
            </w:r>
          </w:p>
        </w:tc>
        <w:tc>
          <w:tcPr>
            <w:tcW w:w="2799"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负债</w:t>
            </w:r>
          </w:p>
        </w:tc>
        <w:tc>
          <w:tcPr>
            <w:tcW w:w="1634"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2,618,408.37</w:t>
            </w:r>
          </w:p>
        </w:tc>
      </w:tr>
      <w:tr w:rsidR="00381665" w:rsidTr="00381665">
        <w:trPr>
          <w:trHeight w:val="717"/>
        </w:trPr>
        <w:tc>
          <w:tcPr>
            <w:tcW w:w="1786"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非流动资产</w:t>
            </w:r>
          </w:p>
        </w:tc>
        <w:tc>
          <w:tcPr>
            <w:tcW w:w="2099"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2,952,852.02</w:t>
            </w:r>
          </w:p>
        </w:tc>
        <w:tc>
          <w:tcPr>
            <w:tcW w:w="2799"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净资产</w:t>
            </w:r>
          </w:p>
        </w:tc>
        <w:tc>
          <w:tcPr>
            <w:tcW w:w="1634"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1,512,457.53</w:t>
            </w:r>
          </w:p>
        </w:tc>
      </w:tr>
      <w:tr w:rsidR="00381665" w:rsidTr="00381665">
        <w:trPr>
          <w:trHeight w:val="726"/>
        </w:trPr>
        <w:tc>
          <w:tcPr>
            <w:tcW w:w="1786"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资产合计</w:t>
            </w:r>
          </w:p>
        </w:tc>
        <w:tc>
          <w:tcPr>
            <w:tcW w:w="2099"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4,130,865.90</w:t>
            </w:r>
          </w:p>
        </w:tc>
        <w:tc>
          <w:tcPr>
            <w:tcW w:w="2799" w:type="dxa"/>
          </w:tcPr>
          <w:p w:rsidR="00381665" w:rsidRDefault="00381665" w:rsidP="00381665">
            <w:pPr>
              <w:spacing w:line="400" w:lineRule="exact"/>
              <w:jc w:val="center"/>
              <w:rPr>
                <w:rFonts w:ascii="仿宋_GB2312" w:eastAsia="仿宋_GB2312" w:hAnsiTheme="majorEastAsia"/>
                <w:sz w:val="24"/>
                <w:szCs w:val="28"/>
                <w:lang w:eastAsia="zh-CN"/>
              </w:rPr>
            </w:pPr>
            <w:r>
              <w:rPr>
                <w:rFonts w:ascii="仿宋_GB2312" w:eastAsia="仿宋_GB2312" w:hAnsiTheme="majorEastAsia" w:hint="eastAsia"/>
                <w:sz w:val="24"/>
                <w:szCs w:val="28"/>
                <w:lang w:eastAsia="zh-CN"/>
              </w:rPr>
              <w:t>负债及所有者权益合计</w:t>
            </w:r>
          </w:p>
        </w:tc>
        <w:tc>
          <w:tcPr>
            <w:tcW w:w="1634" w:type="dxa"/>
          </w:tcPr>
          <w:p w:rsidR="00381665" w:rsidRDefault="00381665" w:rsidP="00381665">
            <w:pPr>
              <w:spacing w:line="400" w:lineRule="exact"/>
              <w:jc w:val="center"/>
              <w:rPr>
                <w:rFonts w:ascii="仿宋_GB2312" w:eastAsia="仿宋_GB2312" w:hAnsiTheme="majorEastAsia"/>
                <w:sz w:val="24"/>
                <w:szCs w:val="28"/>
              </w:rPr>
            </w:pPr>
            <w:r>
              <w:rPr>
                <w:rFonts w:ascii="仿宋_GB2312" w:eastAsia="仿宋_GB2312" w:hAnsiTheme="majorEastAsia" w:hint="eastAsia"/>
                <w:sz w:val="24"/>
                <w:szCs w:val="28"/>
              </w:rPr>
              <w:t>4,130,865.90</w:t>
            </w:r>
          </w:p>
        </w:tc>
      </w:tr>
    </w:tbl>
    <w:p w:rsidR="00381665" w:rsidRPr="00381665" w:rsidRDefault="00381665" w:rsidP="00381665">
      <w:pPr>
        <w:spacing w:line="540" w:lineRule="exact"/>
        <w:rPr>
          <w:rFonts w:ascii="仿宋" w:eastAsia="仿宋" w:hAnsi="仿宋" w:cs="仿宋"/>
          <w:b/>
          <w:sz w:val="28"/>
          <w:szCs w:val="28"/>
        </w:rPr>
      </w:pPr>
    </w:p>
    <w:p w:rsidR="00381665" w:rsidRPr="00381665" w:rsidRDefault="00381665" w:rsidP="00381665">
      <w:pPr>
        <w:spacing w:line="540" w:lineRule="exact"/>
        <w:rPr>
          <w:rFonts w:ascii="仿宋" w:eastAsia="仿宋" w:hAnsi="仿宋" w:cs="仿宋"/>
          <w:b/>
          <w:sz w:val="28"/>
          <w:szCs w:val="28"/>
        </w:rPr>
      </w:pPr>
      <w:r w:rsidRPr="00381665">
        <w:rPr>
          <w:rFonts w:ascii="仿宋" w:eastAsia="仿宋" w:hAnsi="仿宋" w:cs="仿宋" w:hint="eastAsia"/>
          <w:b/>
          <w:sz w:val="28"/>
          <w:szCs w:val="28"/>
        </w:rPr>
        <w:t>三、内容及期限</w:t>
      </w:r>
    </w:p>
    <w:p w:rsidR="00381665" w:rsidRDefault="00381665" w:rsidP="00381665">
      <w:pPr>
        <w:spacing w:line="540" w:lineRule="exact"/>
        <w:ind w:firstLineChars="200" w:firstLine="560"/>
        <w:rPr>
          <w:rFonts w:ascii="仿宋" w:eastAsia="仿宋" w:hAnsi="仿宋"/>
          <w:sz w:val="28"/>
          <w:szCs w:val="28"/>
          <w:lang w:eastAsia="zh-CN"/>
        </w:rPr>
      </w:pPr>
      <w:r w:rsidRPr="00381665">
        <w:rPr>
          <w:rFonts w:ascii="仿宋" w:eastAsia="仿宋" w:hAnsi="仿宋" w:cs="仿宋" w:hint="eastAsia"/>
          <w:sz w:val="28"/>
          <w:szCs w:val="28"/>
          <w:lang w:eastAsia="zh-CN"/>
        </w:rPr>
        <w:lastRenderedPageBreak/>
        <w:t>即日起启动会计师事务所比选工作，</w:t>
      </w:r>
      <w:r w:rsidRPr="00381665">
        <w:rPr>
          <w:rFonts w:ascii="仿宋" w:eastAsia="仿宋" w:hAnsi="仿宋" w:hint="eastAsia"/>
          <w:sz w:val="28"/>
          <w:szCs w:val="28"/>
          <w:lang w:eastAsia="zh-CN"/>
        </w:rPr>
        <w:t>委托具有证券资质的会计师事务所对本公司及下属5家公司（腾龙芳烃、翔鹭石化、海腾码头、翔鹭码头、漳州工贸）分别按照企业会计准则编制的2020年12月31日的资产负债表、2020年度的利润表、所有者权益变动表和现金流量表以及财务</w:t>
      </w:r>
      <w:r>
        <w:rPr>
          <w:rFonts w:ascii="仿宋" w:eastAsia="仿宋" w:hAnsi="仿宋" w:hint="eastAsia"/>
          <w:sz w:val="28"/>
          <w:szCs w:val="28"/>
          <w:lang w:eastAsia="zh-CN"/>
        </w:rPr>
        <w:t>报表附注（以下统称财务报表）进行审计，同时，以本公司为合并主体，对纳入合并范围的合并报表（包含福海创单体、腾龙芳烃、翔鹭石化、海腾码头、翔鹭码头、漳州工贸）进行审计并出具审计报告，并于2021年4月30日之前出具经国资委审验合格的审计报告正式稿。</w:t>
      </w:r>
    </w:p>
    <w:p w:rsidR="00381665" w:rsidRDefault="00381665" w:rsidP="00381665">
      <w:pPr>
        <w:spacing w:line="540" w:lineRule="exact"/>
        <w:rPr>
          <w:rFonts w:ascii="仿宋" w:eastAsia="仿宋" w:hAnsi="仿宋" w:cs="仿宋"/>
          <w:sz w:val="28"/>
          <w:szCs w:val="28"/>
          <w:lang w:eastAsia="zh-CN"/>
        </w:rPr>
      </w:pPr>
      <w:r>
        <w:rPr>
          <w:rFonts w:ascii="仿宋" w:eastAsia="仿宋" w:hAnsi="仿宋" w:hint="eastAsia"/>
          <w:b/>
          <w:bCs/>
          <w:sz w:val="28"/>
          <w:szCs w:val="28"/>
          <w:lang w:eastAsia="zh-CN"/>
        </w:rPr>
        <w:t>四、</w:t>
      </w:r>
      <w:r>
        <w:rPr>
          <w:rFonts w:ascii="仿宋" w:eastAsia="仿宋" w:hAnsi="仿宋" w:cs="仿宋" w:hint="eastAsia"/>
          <w:b/>
          <w:sz w:val="28"/>
          <w:szCs w:val="28"/>
          <w:lang w:eastAsia="zh-CN"/>
        </w:rPr>
        <w:t>对会计师事务所的基本资格要求</w:t>
      </w:r>
    </w:p>
    <w:p w:rsidR="00381665" w:rsidRDefault="00381665" w:rsidP="00381665">
      <w:pPr>
        <w:spacing w:line="540" w:lineRule="exact"/>
        <w:rPr>
          <w:rFonts w:ascii="仿宋" w:eastAsia="仿宋" w:hAnsi="仿宋" w:cs="仿宋"/>
          <w:sz w:val="28"/>
          <w:szCs w:val="28"/>
          <w:lang w:eastAsia="zh-CN"/>
        </w:rPr>
      </w:pPr>
      <w:r>
        <w:rPr>
          <w:rFonts w:ascii="仿宋" w:eastAsia="仿宋" w:hAnsi="仿宋" w:cs="仿宋" w:hint="eastAsia"/>
          <w:sz w:val="28"/>
          <w:szCs w:val="28"/>
          <w:lang w:eastAsia="zh-CN"/>
        </w:rPr>
        <w:t>1.投标人须为在中国境内注册的会计事务所；</w:t>
      </w:r>
    </w:p>
    <w:p w:rsidR="00381665" w:rsidRDefault="00381665" w:rsidP="00381665">
      <w:pPr>
        <w:spacing w:line="540" w:lineRule="exact"/>
        <w:rPr>
          <w:rFonts w:ascii="仿宋" w:eastAsia="仿宋" w:hAnsi="仿宋" w:cs="仿宋"/>
          <w:sz w:val="28"/>
          <w:szCs w:val="28"/>
          <w:lang w:eastAsia="zh-CN"/>
        </w:rPr>
      </w:pPr>
      <w:r>
        <w:rPr>
          <w:rFonts w:ascii="仿宋" w:eastAsia="仿宋" w:hAnsi="仿宋" w:cs="仿宋" w:hint="eastAsia"/>
          <w:sz w:val="28"/>
          <w:szCs w:val="28"/>
          <w:lang w:eastAsia="zh-CN"/>
        </w:rPr>
        <w:t>2.投标人须具备会计师事务所执业资格，具备IPO会计服务的能力,具有良好的职业信誉；</w:t>
      </w:r>
    </w:p>
    <w:p w:rsidR="00381665" w:rsidRDefault="00381665" w:rsidP="00381665">
      <w:pPr>
        <w:spacing w:line="540" w:lineRule="exact"/>
        <w:rPr>
          <w:rFonts w:ascii="仿宋" w:eastAsia="仿宋" w:hAnsi="仿宋" w:cs="仿宋"/>
          <w:sz w:val="28"/>
          <w:szCs w:val="28"/>
          <w:lang w:eastAsia="zh-CN"/>
        </w:rPr>
      </w:pPr>
      <w:r>
        <w:rPr>
          <w:rFonts w:ascii="仿宋" w:eastAsia="仿宋" w:hAnsi="仿宋" w:cs="仿宋" w:hint="eastAsia"/>
          <w:sz w:val="28"/>
          <w:szCs w:val="28"/>
          <w:lang w:eastAsia="zh-CN"/>
        </w:rPr>
        <w:t>3.投标人近三年来（自2017年1月1日起至投标截止日）具有项目上市经验。“项目上市经验”指投标人协助项目方已实现上市或在中国证监会官网完成IPO申报预披露；</w:t>
      </w:r>
    </w:p>
    <w:p w:rsidR="00381665" w:rsidRDefault="00381665" w:rsidP="00381665">
      <w:pPr>
        <w:spacing w:line="540" w:lineRule="exact"/>
        <w:rPr>
          <w:rFonts w:ascii="仿宋" w:eastAsia="仿宋" w:hAnsi="仿宋" w:cs="仿宋"/>
          <w:sz w:val="28"/>
          <w:szCs w:val="28"/>
          <w:lang w:eastAsia="zh-CN"/>
        </w:rPr>
      </w:pPr>
      <w:r>
        <w:rPr>
          <w:rFonts w:ascii="仿宋" w:eastAsia="仿宋" w:hAnsi="仿宋" w:cs="仿宋" w:hint="eastAsia"/>
          <w:sz w:val="28"/>
          <w:szCs w:val="28"/>
          <w:lang w:eastAsia="zh-CN"/>
        </w:rPr>
        <w:t>4.具有完成本项目所需的人员、专业能力；</w:t>
      </w:r>
    </w:p>
    <w:p w:rsidR="00381665" w:rsidRDefault="00381665" w:rsidP="00381665">
      <w:pPr>
        <w:spacing w:line="540" w:lineRule="exact"/>
        <w:rPr>
          <w:rFonts w:ascii="仿宋" w:eastAsia="仿宋" w:hAnsi="仿宋" w:cs="仿宋"/>
          <w:sz w:val="28"/>
          <w:szCs w:val="28"/>
          <w:lang w:eastAsia="zh-CN"/>
        </w:rPr>
      </w:pPr>
      <w:r>
        <w:rPr>
          <w:rFonts w:ascii="仿宋" w:eastAsia="仿宋" w:hAnsi="仿宋" w:cs="仿宋" w:hint="eastAsia"/>
          <w:sz w:val="28"/>
          <w:szCs w:val="28"/>
          <w:lang w:eastAsia="zh-CN"/>
        </w:rPr>
        <w:t>5.投标人及本项目负责人近3年未因违规执业受行政处罚；（若投标人存在故意隐瞒，经查实后视为无效投标）；</w:t>
      </w:r>
    </w:p>
    <w:p w:rsidR="00381665" w:rsidRDefault="00381665" w:rsidP="00381665">
      <w:pPr>
        <w:spacing w:line="540" w:lineRule="exact"/>
        <w:rPr>
          <w:rFonts w:ascii="仿宋" w:eastAsia="仿宋" w:hAnsi="仿宋" w:cs="仿宋"/>
          <w:sz w:val="28"/>
          <w:szCs w:val="28"/>
          <w:lang w:eastAsia="zh-CN"/>
        </w:rPr>
      </w:pPr>
      <w:r>
        <w:rPr>
          <w:rFonts w:ascii="仿宋" w:eastAsia="仿宋" w:hAnsi="仿宋" w:cs="仿宋" w:hint="eastAsia"/>
          <w:sz w:val="28"/>
          <w:szCs w:val="28"/>
          <w:lang w:eastAsia="zh-CN"/>
        </w:rPr>
        <w:t>6.本项目不接受联合体投标；</w:t>
      </w:r>
    </w:p>
    <w:p w:rsidR="00381665" w:rsidRDefault="00381665" w:rsidP="00381665">
      <w:pPr>
        <w:spacing w:line="540" w:lineRule="exact"/>
        <w:rPr>
          <w:rFonts w:ascii="仿宋" w:eastAsia="仿宋" w:hAnsi="仿宋"/>
          <w:sz w:val="28"/>
          <w:szCs w:val="28"/>
          <w:lang w:eastAsia="zh-CN"/>
        </w:rPr>
      </w:pPr>
      <w:r>
        <w:rPr>
          <w:rFonts w:ascii="仿宋" w:eastAsia="仿宋" w:hAnsi="仿宋" w:cs="仿宋" w:hint="eastAsia"/>
          <w:sz w:val="28"/>
          <w:szCs w:val="28"/>
          <w:lang w:eastAsia="zh-CN"/>
        </w:rPr>
        <w:t>7.不存在其他可能不适合承担本项目的情形。</w:t>
      </w:r>
    </w:p>
    <w:p w:rsidR="00381665" w:rsidRDefault="00381665" w:rsidP="00381665">
      <w:pPr>
        <w:pStyle w:val="aa"/>
        <w:numPr>
          <w:ilvl w:val="0"/>
          <w:numId w:val="20"/>
        </w:numPr>
        <w:adjustRightInd/>
        <w:spacing w:line="360" w:lineRule="auto"/>
        <w:jc w:val="left"/>
        <w:textAlignment w:val="auto"/>
        <w:rPr>
          <w:rFonts w:ascii="仿宋" w:eastAsia="仿宋" w:hAnsi="仿宋"/>
          <w:b/>
          <w:sz w:val="28"/>
          <w:szCs w:val="28"/>
        </w:rPr>
      </w:pPr>
      <w:r>
        <w:rPr>
          <w:rFonts w:ascii="仿宋" w:eastAsia="仿宋" w:hAnsi="仿宋" w:hint="eastAsia"/>
          <w:b/>
          <w:sz w:val="28"/>
          <w:szCs w:val="28"/>
        </w:rPr>
        <w:t>保密要求</w:t>
      </w:r>
    </w:p>
    <w:p w:rsidR="00381665" w:rsidRDefault="00381665" w:rsidP="00381665">
      <w:pPr>
        <w:pStyle w:val="aa"/>
        <w:spacing w:line="360" w:lineRule="auto"/>
        <w:ind w:firstLine="0"/>
        <w:jc w:val="left"/>
        <w:rPr>
          <w:rFonts w:ascii="仿宋" w:eastAsia="仿宋" w:hAnsi="仿宋"/>
          <w:sz w:val="28"/>
          <w:szCs w:val="28"/>
        </w:rPr>
      </w:pPr>
      <w:r>
        <w:rPr>
          <w:rFonts w:ascii="仿宋" w:eastAsia="仿宋" w:hAnsi="仿宋" w:hint="eastAsia"/>
          <w:sz w:val="28"/>
          <w:szCs w:val="28"/>
        </w:rPr>
        <w:t xml:space="preserve">  本通知为我司的重要商业机密，贵司不得以任何形式向与本项目无关的其他单位或人员提供本通知和信息。如违反，必须赔偿我司的所有损失。</w:t>
      </w:r>
    </w:p>
    <w:p w:rsidR="00381665" w:rsidRDefault="00381665" w:rsidP="00381665">
      <w:pPr>
        <w:pStyle w:val="aa"/>
        <w:numPr>
          <w:ilvl w:val="0"/>
          <w:numId w:val="20"/>
        </w:numPr>
        <w:adjustRightInd/>
        <w:spacing w:line="360" w:lineRule="auto"/>
        <w:jc w:val="left"/>
        <w:textAlignment w:val="auto"/>
        <w:rPr>
          <w:rFonts w:ascii="仿宋" w:eastAsia="仿宋" w:hAnsi="仿宋"/>
          <w:b/>
          <w:sz w:val="28"/>
          <w:szCs w:val="28"/>
        </w:rPr>
      </w:pPr>
      <w:r>
        <w:rPr>
          <w:rFonts w:ascii="仿宋" w:eastAsia="仿宋" w:hAnsi="仿宋" w:hint="eastAsia"/>
          <w:b/>
          <w:sz w:val="28"/>
          <w:szCs w:val="28"/>
        </w:rPr>
        <w:t>评分方式</w:t>
      </w:r>
    </w:p>
    <w:p w:rsidR="00381665" w:rsidRDefault="00381665" w:rsidP="00381665">
      <w:pPr>
        <w:pStyle w:val="aa"/>
        <w:spacing w:line="360" w:lineRule="auto"/>
        <w:ind w:firstLine="0"/>
        <w:jc w:val="left"/>
        <w:rPr>
          <w:rFonts w:ascii="仿宋" w:eastAsia="仿宋" w:hAnsi="仿宋"/>
          <w:bCs/>
          <w:sz w:val="28"/>
          <w:szCs w:val="28"/>
        </w:rPr>
      </w:pPr>
      <w:r>
        <w:rPr>
          <w:rFonts w:ascii="仿宋" w:eastAsia="仿宋" w:hAnsi="仿宋" w:hint="eastAsia"/>
          <w:bCs/>
          <w:sz w:val="28"/>
          <w:szCs w:val="28"/>
        </w:rPr>
        <w:t>1、由我司选取人员组织成立评审委员会，对投标文件进行综合评审。</w:t>
      </w:r>
    </w:p>
    <w:p w:rsidR="00381665" w:rsidRDefault="00381665" w:rsidP="00381665">
      <w:pPr>
        <w:pStyle w:val="aa"/>
        <w:spacing w:line="360" w:lineRule="auto"/>
        <w:ind w:firstLine="0"/>
        <w:jc w:val="left"/>
        <w:rPr>
          <w:rFonts w:ascii="仿宋" w:eastAsia="仿宋" w:hAnsi="仿宋"/>
          <w:bCs/>
          <w:sz w:val="28"/>
          <w:szCs w:val="28"/>
        </w:rPr>
      </w:pPr>
      <w:r>
        <w:rPr>
          <w:rFonts w:ascii="仿宋" w:eastAsia="仿宋" w:hAnsi="仿宋" w:hint="eastAsia"/>
          <w:bCs/>
          <w:sz w:val="28"/>
          <w:szCs w:val="28"/>
        </w:rPr>
        <w:lastRenderedPageBreak/>
        <w:t>2、投标人须同时具备担任上市审计中介机构的业务资质和能力，投标人按照相同的标准递交投标文件。开标评审后，根据评分标准，综合得分排名第一的为中标人。</w:t>
      </w:r>
    </w:p>
    <w:p w:rsidR="00381665" w:rsidRDefault="00381665" w:rsidP="00381665">
      <w:pPr>
        <w:pStyle w:val="aa"/>
        <w:spacing w:line="360" w:lineRule="auto"/>
        <w:ind w:firstLine="0"/>
        <w:jc w:val="left"/>
        <w:rPr>
          <w:rFonts w:ascii="仿宋" w:eastAsia="仿宋" w:hAnsi="仿宋"/>
          <w:bCs/>
          <w:sz w:val="28"/>
          <w:szCs w:val="28"/>
        </w:rPr>
      </w:pPr>
      <w:r>
        <w:rPr>
          <w:rFonts w:ascii="仿宋" w:eastAsia="仿宋" w:hAnsi="仿宋" w:hint="eastAsia"/>
          <w:bCs/>
          <w:sz w:val="28"/>
          <w:szCs w:val="28"/>
        </w:rPr>
        <w:t>3、评审方法</w:t>
      </w:r>
    </w:p>
    <w:p w:rsidR="00381665" w:rsidRDefault="00381665" w:rsidP="00381665">
      <w:pPr>
        <w:pStyle w:val="aa"/>
        <w:spacing w:line="360" w:lineRule="auto"/>
        <w:ind w:firstLine="0"/>
        <w:jc w:val="left"/>
        <w:rPr>
          <w:rFonts w:ascii="仿宋" w:eastAsia="仿宋" w:hAnsi="仿宋"/>
          <w:sz w:val="28"/>
          <w:szCs w:val="28"/>
        </w:rPr>
      </w:pPr>
      <w:r>
        <w:rPr>
          <w:rFonts w:ascii="仿宋" w:eastAsia="仿宋" w:hAnsi="仿宋" w:hint="eastAsia"/>
          <w:bCs/>
          <w:sz w:val="28"/>
          <w:szCs w:val="28"/>
        </w:rPr>
        <w:t>本项目遴选评分满分100分，评审采用综合评分法，具体如下：</w:t>
      </w:r>
    </w:p>
    <w:tbl>
      <w:tblPr>
        <w:tblStyle w:val="ab"/>
        <w:tblW w:w="0" w:type="auto"/>
        <w:tblInd w:w="108" w:type="dxa"/>
        <w:tblLook w:val="04A0"/>
      </w:tblPr>
      <w:tblGrid>
        <w:gridCol w:w="851"/>
        <w:gridCol w:w="2126"/>
        <w:gridCol w:w="992"/>
        <w:gridCol w:w="4445"/>
      </w:tblGrid>
      <w:tr w:rsidR="00381665" w:rsidTr="00381665">
        <w:tc>
          <w:tcPr>
            <w:tcW w:w="851" w:type="dxa"/>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序号</w:t>
            </w:r>
          </w:p>
        </w:tc>
        <w:tc>
          <w:tcPr>
            <w:tcW w:w="2126" w:type="dxa"/>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评分主要因素</w:t>
            </w:r>
          </w:p>
        </w:tc>
        <w:tc>
          <w:tcPr>
            <w:tcW w:w="992" w:type="dxa"/>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分值</w:t>
            </w:r>
          </w:p>
        </w:tc>
        <w:tc>
          <w:tcPr>
            <w:tcW w:w="4445" w:type="dxa"/>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评分标准</w:t>
            </w:r>
          </w:p>
        </w:tc>
      </w:tr>
      <w:tr w:rsidR="00381665" w:rsidTr="00381665">
        <w:tc>
          <w:tcPr>
            <w:tcW w:w="851"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一</w:t>
            </w:r>
          </w:p>
        </w:tc>
        <w:tc>
          <w:tcPr>
            <w:tcW w:w="2126"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证券资质</w:t>
            </w:r>
          </w:p>
        </w:tc>
        <w:tc>
          <w:tcPr>
            <w:tcW w:w="992"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5</w:t>
            </w:r>
          </w:p>
        </w:tc>
        <w:tc>
          <w:tcPr>
            <w:tcW w:w="4445" w:type="dxa"/>
            <w:vAlign w:val="center"/>
          </w:tcPr>
          <w:p w:rsidR="00381665" w:rsidRDefault="00381665" w:rsidP="00381665">
            <w:pPr>
              <w:pStyle w:val="aa"/>
              <w:tabs>
                <w:tab w:val="left" w:pos="938"/>
              </w:tabs>
              <w:spacing w:line="360" w:lineRule="auto"/>
              <w:ind w:firstLine="0"/>
              <w:rPr>
                <w:rFonts w:ascii="仿宋" w:eastAsia="仿宋" w:hAnsi="仿宋"/>
                <w:kern w:val="0"/>
                <w:sz w:val="28"/>
                <w:szCs w:val="28"/>
              </w:rPr>
            </w:pPr>
            <w:r>
              <w:rPr>
                <w:rFonts w:ascii="仿宋" w:eastAsia="仿宋" w:hAnsi="仿宋" w:hint="eastAsia"/>
                <w:kern w:val="0"/>
                <w:sz w:val="28"/>
                <w:szCs w:val="28"/>
              </w:rPr>
              <w:t>会计师事务所具有证券资质的，得5分；反之，此项不得分。</w:t>
            </w:r>
          </w:p>
        </w:tc>
      </w:tr>
      <w:tr w:rsidR="00381665" w:rsidTr="00381665">
        <w:tc>
          <w:tcPr>
            <w:tcW w:w="851"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二</w:t>
            </w:r>
          </w:p>
        </w:tc>
        <w:tc>
          <w:tcPr>
            <w:tcW w:w="2126"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项目团队</w:t>
            </w:r>
          </w:p>
        </w:tc>
        <w:tc>
          <w:tcPr>
            <w:tcW w:w="992"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25</w:t>
            </w:r>
          </w:p>
        </w:tc>
        <w:tc>
          <w:tcPr>
            <w:tcW w:w="4445" w:type="dxa"/>
            <w:vAlign w:val="center"/>
          </w:tcPr>
          <w:p w:rsidR="00381665" w:rsidRDefault="00381665" w:rsidP="00381665">
            <w:pPr>
              <w:pStyle w:val="aa"/>
              <w:tabs>
                <w:tab w:val="left" w:pos="938"/>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1、团队构成（15分）</w:t>
            </w:r>
          </w:p>
          <w:p w:rsidR="00381665" w:rsidRDefault="00381665" w:rsidP="00381665">
            <w:pPr>
              <w:pStyle w:val="aa"/>
              <w:tabs>
                <w:tab w:val="left" w:pos="938"/>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（1）直接由会计师事务所总部参加应标且至少任命一名合伙人为本次审计团队主任（负责人）。同时符合两个条件的会计师事务所得5分，只符合一个条件的得3分，两个条件都不符合不得分。</w:t>
            </w:r>
            <w:r>
              <w:rPr>
                <w:rFonts w:ascii="仿宋" w:eastAsia="仿宋" w:hAnsi="仿宋"/>
                <w:kern w:val="0"/>
                <w:sz w:val="28"/>
                <w:szCs w:val="28"/>
              </w:rPr>
              <w:t xml:space="preserve"> </w:t>
            </w:r>
          </w:p>
          <w:p w:rsidR="00381665" w:rsidRDefault="00381665" w:rsidP="00381665">
            <w:pPr>
              <w:pStyle w:val="aa"/>
              <w:tabs>
                <w:tab w:val="left" w:pos="938"/>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（2）团队中注册会计师配备人数及现场工作人员名单。以现场工作人员人数和注册会计师配备比例为标准进行排位，综合实力最高的得10分，第二名得8分，以此类推，每退后一名减2分。</w:t>
            </w:r>
          </w:p>
          <w:p w:rsidR="00381665" w:rsidRDefault="00381665" w:rsidP="00381665">
            <w:pPr>
              <w:pStyle w:val="aa"/>
              <w:tabs>
                <w:tab w:val="left" w:pos="938"/>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2、团队业绩（10分）</w:t>
            </w:r>
          </w:p>
          <w:p w:rsidR="00381665" w:rsidRDefault="00381665" w:rsidP="00381665">
            <w:pPr>
              <w:pStyle w:val="aa"/>
              <w:tabs>
                <w:tab w:val="left" w:pos="938"/>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服务团队主要负责人和主要成</w:t>
            </w:r>
            <w:r>
              <w:rPr>
                <w:rFonts w:ascii="仿宋" w:eastAsia="仿宋" w:hAnsi="仿宋" w:hint="eastAsia"/>
                <w:kern w:val="0"/>
                <w:sz w:val="28"/>
                <w:szCs w:val="28"/>
              </w:rPr>
              <w:lastRenderedPageBreak/>
              <w:t>员有从事国内（特）大型制造业审计服务经验（须附有证明材料）。以制造业审计服务业绩标的总金额为标准进行排位，委托方是否为国有企业和项目是否属于石油化工行业作为评分参考项，综合实力最高的得10分，第二名得8分，以此类推，每退后一名减2分。未附证明材料的项目业绩不计入总金额。</w:t>
            </w:r>
          </w:p>
        </w:tc>
      </w:tr>
      <w:tr w:rsidR="00381665" w:rsidTr="00381665">
        <w:tc>
          <w:tcPr>
            <w:tcW w:w="851"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lastRenderedPageBreak/>
              <w:t>三</w:t>
            </w:r>
          </w:p>
        </w:tc>
        <w:tc>
          <w:tcPr>
            <w:tcW w:w="2126"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工作方案</w:t>
            </w:r>
          </w:p>
        </w:tc>
        <w:tc>
          <w:tcPr>
            <w:tcW w:w="992"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20</w:t>
            </w:r>
          </w:p>
        </w:tc>
        <w:tc>
          <w:tcPr>
            <w:tcW w:w="4445" w:type="dxa"/>
            <w:vAlign w:val="center"/>
          </w:tcPr>
          <w:p w:rsidR="00381665" w:rsidRDefault="00381665" w:rsidP="00381665">
            <w:pPr>
              <w:pStyle w:val="aa"/>
              <w:tabs>
                <w:tab w:val="left" w:pos="938"/>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提供书面工作方案，要求人员配备数量充足，稳定性高，团队分工明确、细致。经评选，第一名得20分，第二名得15分，以此类推，每退后一名减5分。未提供书面方案的不得分。</w:t>
            </w:r>
          </w:p>
        </w:tc>
      </w:tr>
      <w:tr w:rsidR="00381665" w:rsidTr="00381665">
        <w:tc>
          <w:tcPr>
            <w:tcW w:w="851"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四</w:t>
            </w:r>
          </w:p>
        </w:tc>
        <w:tc>
          <w:tcPr>
            <w:tcW w:w="2126"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投标人或本项目负责人对石化行业上市公司或福海创的熟悉程度</w:t>
            </w:r>
          </w:p>
        </w:tc>
        <w:tc>
          <w:tcPr>
            <w:tcW w:w="992"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10</w:t>
            </w:r>
          </w:p>
        </w:tc>
        <w:tc>
          <w:tcPr>
            <w:tcW w:w="4445" w:type="dxa"/>
            <w:vAlign w:val="center"/>
          </w:tcPr>
          <w:p w:rsidR="00381665" w:rsidRDefault="00381665" w:rsidP="00381665">
            <w:pPr>
              <w:pStyle w:val="aa"/>
              <w:tabs>
                <w:tab w:val="left" w:pos="938"/>
              </w:tabs>
              <w:spacing w:line="360" w:lineRule="auto"/>
              <w:ind w:firstLine="0"/>
              <w:rPr>
                <w:rFonts w:ascii="仿宋" w:eastAsia="仿宋" w:hAnsi="仿宋"/>
                <w:kern w:val="0"/>
                <w:sz w:val="28"/>
                <w:szCs w:val="28"/>
              </w:rPr>
            </w:pPr>
            <w:r>
              <w:rPr>
                <w:rFonts w:ascii="仿宋" w:eastAsia="仿宋" w:hAnsi="仿宋" w:hint="eastAsia"/>
                <w:kern w:val="0"/>
                <w:sz w:val="28"/>
                <w:szCs w:val="28"/>
              </w:rPr>
              <w:t>投标人或本项目负责人近五年参与过福海创重组或石化行业上市审计项目得6分，近五年参加过福海创审计服务项目得2分。满分8分；</w:t>
            </w:r>
          </w:p>
          <w:p w:rsidR="00381665" w:rsidRDefault="00381665" w:rsidP="00381665">
            <w:pPr>
              <w:pStyle w:val="aa"/>
              <w:tabs>
                <w:tab w:val="left" w:pos="938"/>
              </w:tabs>
              <w:spacing w:line="360" w:lineRule="auto"/>
              <w:ind w:firstLine="0"/>
              <w:rPr>
                <w:rFonts w:ascii="仿宋" w:eastAsia="仿宋" w:hAnsi="仿宋"/>
                <w:kern w:val="0"/>
                <w:sz w:val="28"/>
                <w:szCs w:val="28"/>
              </w:rPr>
            </w:pPr>
            <w:r>
              <w:rPr>
                <w:rFonts w:ascii="仿宋" w:eastAsia="仿宋" w:hAnsi="仿宋" w:hint="eastAsia"/>
                <w:kern w:val="0"/>
                <w:sz w:val="28"/>
                <w:szCs w:val="28"/>
              </w:rPr>
              <w:t>近两年有成功上市公司项目得2分；其余不得分。投标人须提供相关证明材料。</w:t>
            </w:r>
          </w:p>
        </w:tc>
      </w:tr>
      <w:tr w:rsidR="00381665" w:rsidTr="00381665">
        <w:tc>
          <w:tcPr>
            <w:tcW w:w="851"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四</w:t>
            </w:r>
          </w:p>
        </w:tc>
        <w:tc>
          <w:tcPr>
            <w:tcW w:w="2126"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服务费报价</w:t>
            </w:r>
          </w:p>
        </w:tc>
        <w:tc>
          <w:tcPr>
            <w:tcW w:w="992" w:type="dxa"/>
            <w:vAlign w:val="center"/>
          </w:tcPr>
          <w:p w:rsidR="00381665" w:rsidRDefault="00381665" w:rsidP="00381665">
            <w:pPr>
              <w:pStyle w:val="aa"/>
              <w:tabs>
                <w:tab w:val="left" w:pos="938"/>
              </w:tabs>
              <w:spacing w:line="360" w:lineRule="auto"/>
              <w:ind w:firstLine="0"/>
              <w:jc w:val="center"/>
              <w:rPr>
                <w:rFonts w:ascii="仿宋" w:eastAsia="仿宋" w:hAnsi="仿宋"/>
                <w:kern w:val="0"/>
                <w:sz w:val="28"/>
                <w:szCs w:val="28"/>
              </w:rPr>
            </w:pPr>
            <w:r>
              <w:rPr>
                <w:rFonts w:ascii="仿宋" w:eastAsia="仿宋" w:hAnsi="仿宋" w:hint="eastAsia"/>
                <w:kern w:val="0"/>
                <w:sz w:val="28"/>
                <w:szCs w:val="28"/>
              </w:rPr>
              <w:t>40</w:t>
            </w:r>
          </w:p>
        </w:tc>
        <w:tc>
          <w:tcPr>
            <w:tcW w:w="4445" w:type="dxa"/>
            <w:vAlign w:val="center"/>
          </w:tcPr>
          <w:p w:rsidR="00381665" w:rsidRDefault="00381665" w:rsidP="00381665">
            <w:pPr>
              <w:pStyle w:val="aa"/>
              <w:tabs>
                <w:tab w:val="left" w:pos="938"/>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按照经评审后的有效报价的最</w:t>
            </w:r>
            <w:r>
              <w:rPr>
                <w:rFonts w:ascii="仿宋" w:eastAsia="仿宋" w:hAnsi="仿宋" w:hint="eastAsia"/>
                <w:kern w:val="0"/>
                <w:sz w:val="28"/>
                <w:szCs w:val="28"/>
              </w:rPr>
              <w:lastRenderedPageBreak/>
              <w:t>低报价作为基准价。得分计算公式：基准价/有效报价*40，结果保留小数点后两位。</w:t>
            </w:r>
          </w:p>
        </w:tc>
      </w:tr>
      <w:tr w:rsidR="00381665" w:rsidTr="00381665">
        <w:tc>
          <w:tcPr>
            <w:tcW w:w="8414" w:type="dxa"/>
            <w:gridSpan w:val="4"/>
            <w:vAlign w:val="center"/>
          </w:tcPr>
          <w:p w:rsidR="00381665" w:rsidRDefault="00381665" w:rsidP="00381665">
            <w:pPr>
              <w:spacing w:line="480" w:lineRule="exact"/>
              <w:rPr>
                <w:rFonts w:ascii="仿宋" w:eastAsia="仿宋" w:hAnsi="仿宋"/>
                <w:color w:val="000000"/>
                <w:sz w:val="28"/>
                <w:szCs w:val="28"/>
                <w:lang w:eastAsia="zh-CN"/>
              </w:rPr>
            </w:pPr>
            <w:r>
              <w:rPr>
                <w:rFonts w:ascii="仿宋" w:eastAsia="仿宋" w:hAnsi="仿宋" w:hint="eastAsia"/>
                <w:color w:val="000000"/>
                <w:sz w:val="28"/>
                <w:szCs w:val="28"/>
                <w:lang w:eastAsia="zh-CN"/>
              </w:rPr>
              <w:lastRenderedPageBreak/>
              <w:t>备注：项目团队负责人应全程参与项目。驻场主办项目经理应全程驻场。未经项目业主同意，不得擅自离场。</w:t>
            </w:r>
          </w:p>
        </w:tc>
      </w:tr>
    </w:tbl>
    <w:p w:rsidR="00381665" w:rsidRDefault="00381665" w:rsidP="00381665">
      <w:pPr>
        <w:pStyle w:val="aa"/>
        <w:numPr>
          <w:ilvl w:val="0"/>
          <w:numId w:val="21"/>
        </w:numPr>
        <w:adjustRightInd/>
        <w:spacing w:line="360" w:lineRule="auto"/>
        <w:jc w:val="left"/>
        <w:textAlignment w:val="auto"/>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报价要求</w:t>
      </w:r>
    </w:p>
    <w:p w:rsidR="00381665" w:rsidRDefault="00381665" w:rsidP="00381665">
      <w:pPr>
        <w:pStyle w:val="aa"/>
        <w:spacing w:line="360" w:lineRule="auto"/>
        <w:ind w:leftChars="18" w:left="40" w:firstLineChars="150"/>
        <w:rPr>
          <w:rFonts w:ascii="仿宋" w:eastAsia="仿宋" w:hAnsi="仿宋"/>
          <w:sz w:val="28"/>
          <w:szCs w:val="28"/>
        </w:rPr>
      </w:pPr>
      <w:r>
        <w:rPr>
          <w:rFonts w:ascii="仿宋" w:eastAsia="仿宋" w:hAnsi="仿宋" w:cs="宋体" w:hint="eastAsia"/>
          <w:color w:val="000000"/>
          <w:kern w:val="0"/>
          <w:sz w:val="28"/>
          <w:szCs w:val="28"/>
        </w:rPr>
        <w:t>1、</w:t>
      </w:r>
      <w:r>
        <w:rPr>
          <w:rFonts w:ascii="仿宋" w:eastAsia="仿宋" w:hAnsi="仿宋" w:hint="eastAsia"/>
          <w:sz w:val="28"/>
          <w:szCs w:val="28"/>
        </w:rPr>
        <w:t>服务报价应包括贵司向我司提供通知中要求的服务所发生的全部费用成本。此价格包含了执行专项审计服务合同的报酬、贵司为履行合同而产生的所有费用以及依法应由贵司承担的税费。</w:t>
      </w:r>
    </w:p>
    <w:p w:rsidR="00381665" w:rsidRDefault="00381665" w:rsidP="00381665">
      <w:pPr>
        <w:ind w:firstLineChars="150" w:firstLine="420"/>
        <w:rPr>
          <w:rFonts w:ascii="仿宋" w:eastAsia="仿宋" w:hAnsi="仿宋"/>
          <w:sz w:val="28"/>
          <w:szCs w:val="28"/>
          <w:lang w:eastAsia="zh-CN"/>
        </w:rPr>
      </w:pPr>
      <w:r>
        <w:rPr>
          <w:rFonts w:ascii="仿宋" w:eastAsia="仿宋" w:hAnsi="仿宋" w:hint="eastAsia"/>
          <w:sz w:val="28"/>
          <w:szCs w:val="28"/>
          <w:lang w:eastAsia="zh-CN"/>
        </w:rPr>
        <w:t>2、报价说明：报价为审计服务费用的总和，支付时将按合同约定分工作阶段支付。</w:t>
      </w:r>
    </w:p>
    <w:p w:rsidR="00381665" w:rsidRDefault="00381665" w:rsidP="00381665">
      <w:pPr>
        <w:rPr>
          <w:rFonts w:ascii="仿宋" w:eastAsia="仿宋" w:hAnsi="仿宋"/>
          <w:sz w:val="28"/>
          <w:szCs w:val="28"/>
          <w:lang w:eastAsia="zh-CN"/>
        </w:rPr>
      </w:pPr>
      <w:r>
        <w:rPr>
          <w:rFonts w:ascii="仿宋" w:eastAsia="仿宋" w:hAnsi="仿宋" w:hint="eastAsia"/>
          <w:b/>
          <w:sz w:val="28"/>
          <w:szCs w:val="28"/>
          <w:lang w:eastAsia="zh-CN"/>
        </w:rPr>
        <w:t>八、需提供材料</w:t>
      </w:r>
    </w:p>
    <w:p w:rsidR="00381665" w:rsidRDefault="00381665" w:rsidP="00381665">
      <w:pPr>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1、会计师事务所声明（详见附件１）；</w:t>
      </w:r>
    </w:p>
    <w:p w:rsidR="00381665" w:rsidRDefault="00381665" w:rsidP="00381665">
      <w:pPr>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2、会计师事务所基本情况介绍，包括成立时间、专业团队构成、业务领域、主要客户、所获荣誉、在全国行业排名情况等；执业资格证明文件；</w:t>
      </w:r>
    </w:p>
    <w:p w:rsidR="00381665" w:rsidRDefault="00381665" w:rsidP="00381665">
      <w:pPr>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3、报价函（详见附件２）；</w:t>
      </w:r>
    </w:p>
    <w:p w:rsidR="00381665" w:rsidRDefault="00381665" w:rsidP="00381665">
      <w:pPr>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4、本次服务项目团队成员的详细情况介绍、同类型服务业绩表（详见附件３、4）；</w:t>
      </w:r>
    </w:p>
    <w:p w:rsidR="00381665" w:rsidRDefault="00381665" w:rsidP="00381665">
      <w:pPr>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6、保密声明；</w:t>
      </w:r>
    </w:p>
    <w:p w:rsidR="00381665" w:rsidRDefault="00381665" w:rsidP="00381665">
      <w:pPr>
        <w:rPr>
          <w:rFonts w:ascii="仿宋" w:eastAsia="仿宋" w:hAnsi="仿宋"/>
          <w:color w:val="000000"/>
          <w:sz w:val="28"/>
          <w:szCs w:val="28"/>
          <w:lang w:eastAsia="zh-CN"/>
        </w:rPr>
      </w:pPr>
      <w:r>
        <w:rPr>
          <w:rFonts w:ascii="仿宋" w:eastAsia="仿宋" w:hAnsi="仿宋" w:hint="eastAsia"/>
          <w:color w:val="000000"/>
          <w:sz w:val="28"/>
          <w:szCs w:val="28"/>
          <w:lang w:eastAsia="zh-CN"/>
        </w:rPr>
        <w:t xml:space="preserve">　　7、审计服务方案，服务方案应围绕本次审计的需求，提出具体的工作思路、内容、组织安排、工作节点和重点等，需突出审计的服务特色；</w:t>
      </w:r>
    </w:p>
    <w:p w:rsidR="00381665" w:rsidRDefault="00381665" w:rsidP="00381665">
      <w:pPr>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８、贵司认为需要补充提交的其他资料。</w:t>
      </w:r>
    </w:p>
    <w:p w:rsidR="00381665" w:rsidRDefault="00381665" w:rsidP="00381665">
      <w:pPr>
        <w:rPr>
          <w:rFonts w:ascii="仿宋" w:eastAsia="仿宋" w:hAnsi="仿宋"/>
          <w:color w:val="000000"/>
          <w:sz w:val="28"/>
          <w:szCs w:val="28"/>
          <w:lang w:eastAsia="zh-CN"/>
        </w:rPr>
      </w:pPr>
      <w:r>
        <w:rPr>
          <w:rFonts w:ascii="仿宋" w:eastAsia="仿宋" w:hAnsi="仿宋" w:hint="eastAsia"/>
          <w:b/>
          <w:color w:val="000000"/>
          <w:sz w:val="28"/>
          <w:szCs w:val="28"/>
          <w:lang w:eastAsia="zh-CN"/>
        </w:rPr>
        <w:lastRenderedPageBreak/>
        <w:t>九</w:t>
      </w:r>
      <w:r>
        <w:rPr>
          <w:rFonts w:ascii="仿宋" w:eastAsia="仿宋" w:hAnsi="仿宋" w:hint="eastAsia"/>
          <w:color w:val="000000"/>
          <w:sz w:val="28"/>
          <w:szCs w:val="28"/>
          <w:lang w:eastAsia="zh-CN"/>
        </w:rPr>
        <w:t>、</w:t>
      </w:r>
      <w:r>
        <w:rPr>
          <w:rFonts w:ascii="仿宋" w:eastAsia="仿宋" w:hAnsi="仿宋" w:hint="eastAsia"/>
          <w:b/>
          <w:color w:val="000000"/>
          <w:sz w:val="28"/>
          <w:szCs w:val="28"/>
          <w:lang w:eastAsia="zh-CN"/>
        </w:rPr>
        <w:t>报名截止时间</w:t>
      </w:r>
    </w:p>
    <w:p w:rsidR="00381665" w:rsidRDefault="00381665" w:rsidP="00381665">
      <w:pPr>
        <w:ind w:firstLineChars="100" w:firstLine="280"/>
        <w:rPr>
          <w:rFonts w:ascii="仿宋" w:eastAsia="仿宋" w:hAnsi="仿宋"/>
          <w:color w:val="000000"/>
          <w:sz w:val="28"/>
          <w:szCs w:val="28"/>
          <w:lang w:eastAsia="zh-CN"/>
        </w:rPr>
      </w:pPr>
      <w:r>
        <w:rPr>
          <w:rFonts w:ascii="仿宋" w:eastAsia="仿宋" w:hAnsi="仿宋" w:hint="eastAsia"/>
          <w:color w:val="000000"/>
          <w:sz w:val="28"/>
          <w:szCs w:val="28"/>
          <w:lang w:eastAsia="zh-CN"/>
        </w:rPr>
        <w:t>请贵司于2020年</w:t>
      </w:r>
      <w:r w:rsidR="003716E6">
        <w:rPr>
          <w:rFonts w:ascii="仿宋" w:eastAsia="仿宋" w:hAnsi="仿宋" w:hint="eastAsia"/>
          <w:color w:val="000000"/>
          <w:sz w:val="28"/>
          <w:szCs w:val="28"/>
          <w:lang w:eastAsia="zh-CN"/>
        </w:rPr>
        <w:t>12</w:t>
      </w:r>
      <w:r>
        <w:rPr>
          <w:rFonts w:ascii="仿宋" w:eastAsia="仿宋" w:hAnsi="仿宋" w:hint="eastAsia"/>
          <w:color w:val="000000"/>
          <w:sz w:val="28"/>
          <w:szCs w:val="28"/>
          <w:lang w:eastAsia="zh-CN"/>
        </w:rPr>
        <w:t>月</w:t>
      </w:r>
      <w:r w:rsidR="003716E6">
        <w:rPr>
          <w:rFonts w:ascii="仿宋" w:eastAsia="仿宋" w:hAnsi="仿宋" w:hint="eastAsia"/>
          <w:color w:val="000000"/>
          <w:sz w:val="28"/>
          <w:szCs w:val="28"/>
          <w:lang w:eastAsia="zh-CN"/>
        </w:rPr>
        <w:t>18</w:t>
      </w:r>
      <w:r>
        <w:rPr>
          <w:rFonts w:ascii="仿宋" w:eastAsia="仿宋" w:hAnsi="仿宋" w:hint="eastAsia"/>
          <w:color w:val="000000"/>
          <w:sz w:val="28"/>
          <w:szCs w:val="28"/>
          <w:lang w:eastAsia="zh-CN"/>
        </w:rPr>
        <w:t>日</w:t>
      </w:r>
      <w:r w:rsidR="003716E6">
        <w:rPr>
          <w:rFonts w:ascii="仿宋" w:eastAsia="仿宋" w:hAnsi="仿宋" w:hint="eastAsia"/>
          <w:color w:val="000000"/>
          <w:sz w:val="28"/>
          <w:szCs w:val="28"/>
          <w:lang w:eastAsia="zh-CN"/>
        </w:rPr>
        <w:t>14:00</w:t>
      </w:r>
      <w:r>
        <w:rPr>
          <w:rFonts w:ascii="仿宋" w:eastAsia="仿宋" w:hAnsi="仿宋" w:hint="eastAsia"/>
          <w:color w:val="000000"/>
          <w:sz w:val="28"/>
          <w:szCs w:val="28"/>
          <w:lang w:eastAsia="zh-CN"/>
        </w:rPr>
        <w:t>（北京时间）前将需要提供的材料按前款所列顺序加盖公章后邮寄至我司。我司将在报名截止时间届满后，组织现场评选。</w:t>
      </w:r>
    </w:p>
    <w:p w:rsidR="00381665" w:rsidRDefault="00381665" w:rsidP="00381665">
      <w:pPr>
        <w:rPr>
          <w:rFonts w:ascii="仿宋" w:eastAsia="仿宋" w:hAnsi="仿宋"/>
          <w:color w:val="000000"/>
          <w:sz w:val="28"/>
          <w:szCs w:val="28"/>
          <w:lang w:eastAsia="zh-CN"/>
        </w:rPr>
      </w:pPr>
      <w:r>
        <w:rPr>
          <w:rFonts w:ascii="仿宋" w:eastAsia="仿宋" w:hAnsi="仿宋" w:hint="eastAsia"/>
          <w:b/>
          <w:color w:val="000000"/>
          <w:sz w:val="28"/>
          <w:szCs w:val="28"/>
          <w:lang w:eastAsia="zh-CN"/>
        </w:rPr>
        <w:t>十</w:t>
      </w:r>
      <w:r>
        <w:rPr>
          <w:rFonts w:ascii="仿宋" w:eastAsia="仿宋" w:hAnsi="仿宋" w:hint="eastAsia"/>
          <w:color w:val="000000"/>
          <w:sz w:val="28"/>
          <w:szCs w:val="28"/>
          <w:lang w:eastAsia="zh-CN"/>
        </w:rPr>
        <w:t>、</w:t>
      </w:r>
      <w:r>
        <w:rPr>
          <w:rFonts w:ascii="仿宋" w:eastAsia="仿宋" w:hAnsi="仿宋" w:hint="eastAsia"/>
          <w:b/>
          <w:color w:val="000000"/>
          <w:sz w:val="28"/>
          <w:szCs w:val="28"/>
          <w:lang w:eastAsia="zh-CN"/>
        </w:rPr>
        <w:t>中选原则</w:t>
      </w:r>
    </w:p>
    <w:p w:rsidR="00381665" w:rsidRDefault="00381665" w:rsidP="00381665">
      <w:pPr>
        <w:ind w:firstLineChars="100" w:firstLine="280"/>
        <w:rPr>
          <w:rFonts w:ascii="仿宋" w:eastAsia="仿宋" w:hAnsi="仿宋"/>
          <w:color w:val="000000"/>
          <w:sz w:val="28"/>
          <w:szCs w:val="28"/>
          <w:lang w:eastAsia="zh-CN"/>
        </w:rPr>
      </w:pPr>
      <w:r>
        <w:rPr>
          <w:rFonts w:ascii="仿宋" w:eastAsia="仿宋" w:hAnsi="仿宋" w:hint="eastAsia"/>
          <w:color w:val="000000"/>
          <w:sz w:val="28"/>
          <w:szCs w:val="28"/>
          <w:lang w:eastAsia="zh-CN"/>
        </w:rPr>
        <w:t>我司将按照本通知文件的评分标准，按照综合得分高低确定得分最高者中选。中选人放弃本次中选的，则按综合得分高低依次递补，同时我司保留重新组织询价的权利。现场评选结束后，我司即与中选人签订服务合同。</w:t>
      </w:r>
    </w:p>
    <w:p w:rsidR="00381665" w:rsidRDefault="00381665" w:rsidP="00381665">
      <w:pPr>
        <w:rPr>
          <w:rFonts w:ascii="仿宋" w:eastAsia="仿宋" w:hAnsi="仿宋"/>
          <w:b/>
          <w:color w:val="000000"/>
          <w:sz w:val="28"/>
          <w:szCs w:val="28"/>
          <w:lang w:eastAsia="zh-CN"/>
        </w:rPr>
      </w:pPr>
      <w:r>
        <w:rPr>
          <w:rFonts w:ascii="仿宋" w:eastAsia="仿宋" w:hAnsi="仿宋" w:hint="eastAsia"/>
          <w:b/>
          <w:color w:val="000000"/>
          <w:sz w:val="28"/>
          <w:szCs w:val="28"/>
          <w:lang w:eastAsia="zh-CN"/>
        </w:rPr>
        <w:t>十一</w:t>
      </w:r>
      <w:r>
        <w:rPr>
          <w:rFonts w:ascii="仿宋" w:eastAsia="仿宋" w:hAnsi="仿宋" w:hint="eastAsia"/>
          <w:color w:val="000000"/>
          <w:sz w:val="28"/>
          <w:szCs w:val="28"/>
          <w:lang w:eastAsia="zh-CN"/>
        </w:rPr>
        <w:t>、</w:t>
      </w:r>
      <w:r>
        <w:rPr>
          <w:rFonts w:ascii="仿宋" w:eastAsia="仿宋" w:hAnsi="仿宋" w:hint="eastAsia"/>
          <w:b/>
          <w:color w:val="000000"/>
          <w:sz w:val="28"/>
          <w:szCs w:val="28"/>
          <w:lang w:eastAsia="zh-CN"/>
        </w:rPr>
        <w:t>联系方式</w:t>
      </w:r>
    </w:p>
    <w:p w:rsidR="00381665" w:rsidRDefault="00381665" w:rsidP="00381665">
      <w:pPr>
        <w:ind w:leftChars="267" w:left="1987" w:hangingChars="500" w:hanging="1400"/>
        <w:rPr>
          <w:rFonts w:ascii="仿宋" w:eastAsia="仿宋" w:hAnsi="仿宋"/>
          <w:color w:val="000000"/>
          <w:sz w:val="28"/>
          <w:szCs w:val="28"/>
          <w:lang w:eastAsia="zh-CN"/>
        </w:rPr>
      </w:pPr>
      <w:r>
        <w:rPr>
          <w:rFonts w:ascii="仿宋" w:eastAsia="仿宋" w:hAnsi="仿宋" w:hint="eastAsia"/>
          <w:color w:val="000000"/>
          <w:sz w:val="28"/>
          <w:szCs w:val="28"/>
          <w:lang w:eastAsia="zh-CN"/>
        </w:rPr>
        <w:t>联系地址：福建省漳州市漳浦县杜浔镇杜昌路9号福建福海创石油化工有限公司办公室</w:t>
      </w:r>
    </w:p>
    <w:p w:rsidR="00981918" w:rsidRPr="00845971" w:rsidRDefault="00981918" w:rsidP="00981918">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2" w:history="1">
        <w:r w:rsidRPr="00845971">
          <w:rPr>
            <w:rStyle w:val="ae"/>
            <w:rFonts w:asciiTheme="minorEastAsia" w:hAnsiTheme="minorEastAsia" w:cs="宋体"/>
            <w:bCs/>
            <w:sz w:val="24"/>
            <w:szCs w:val="24"/>
          </w:rPr>
          <w:t>adgu@fhcpec.com.cn</w:t>
        </w:r>
      </w:hyperlink>
    </w:p>
    <w:p w:rsidR="00981918" w:rsidRPr="00845971" w:rsidRDefault="00981918" w:rsidP="00981918">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Pr>
          <w:rFonts w:asciiTheme="minorEastAsia" w:hAnsiTheme="minorEastAsia" w:cs="宋体" w:hint="eastAsia"/>
          <w:bCs/>
          <w:sz w:val="24"/>
          <w:szCs w:val="24"/>
        </w:rPr>
        <w:t>陈美恋</w:t>
      </w:r>
      <w:r w:rsidRPr="00845971">
        <w:rPr>
          <w:rFonts w:asciiTheme="minorEastAsia" w:hAnsiTheme="minorEastAsia" w:cs="宋体" w:hint="eastAsia"/>
          <w:bCs/>
          <w:sz w:val="24"/>
          <w:szCs w:val="24"/>
        </w:rPr>
        <w:t xml:space="preserve">  电话：</w:t>
      </w:r>
      <w:r w:rsidRPr="00995F73">
        <w:rPr>
          <w:rFonts w:asciiTheme="minorEastAsia" w:hAnsiTheme="minorEastAsia" w:cs="宋体"/>
          <w:bCs/>
          <w:sz w:val="24"/>
          <w:szCs w:val="24"/>
        </w:rPr>
        <w:t xml:space="preserve">0596-6311081 </w:t>
      </w:r>
      <w:r w:rsidRPr="00845971">
        <w:rPr>
          <w:rFonts w:asciiTheme="minorEastAsia" w:hAnsiTheme="minorEastAsia" w:cs="宋体" w:hint="eastAsia"/>
          <w:bCs/>
          <w:sz w:val="24"/>
          <w:szCs w:val="24"/>
        </w:rPr>
        <w:t xml:space="preserve">   </w:t>
      </w:r>
    </w:p>
    <w:p w:rsidR="00381665" w:rsidRDefault="00381665" w:rsidP="00381665">
      <w:pPr>
        <w:rPr>
          <w:rFonts w:ascii="仿宋" w:eastAsia="仿宋" w:hAnsi="仿宋"/>
          <w:b/>
          <w:bCs/>
          <w:color w:val="000000"/>
          <w:sz w:val="28"/>
          <w:szCs w:val="28"/>
          <w:lang w:eastAsia="zh-CN"/>
        </w:rPr>
      </w:pPr>
      <w:r>
        <w:rPr>
          <w:rFonts w:ascii="仿宋" w:eastAsia="仿宋" w:hAnsi="仿宋" w:hint="eastAsia"/>
          <w:b/>
          <w:bCs/>
          <w:color w:val="000000"/>
          <w:sz w:val="28"/>
          <w:szCs w:val="28"/>
          <w:lang w:eastAsia="zh-CN"/>
        </w:rPr>
        <w:t>十二、招标人在任何时候都依法保留和拥有对本招标文件的解释权和修改权。</w:t>
      </w:r>
    </w:p>
    <w:p w:rsidR="00381665" w:rsidRDefault="00381665" w:rsidP="00381665">
      <w:pPr>
        <w:jc w:val="right"/>
        <w:rPr>
          <w:rFonts w:ascii="仿宋" w:eastAsia="仿宋" w:hAnsi="仿宋"/>
          <w:color w:val="000000"/>
          <w:sz w:val="28"/>
          <w:szCs w:val="28"/>
          <w:lang w:eastAsia="zh-CN"/>
        </w:rPr>
      </w:pPr>
    </w:p>
    <w:p w:rsidR="00381665" w:rsidRDefault="00381665" w:rsidP="00381665">
      <w:pPr>
        <w:jc w:val="right"/>
        <w:rPr>
          <w:rFonts w:ascii="仿宋" w:eastAsia="仿宋" w:hAnsi="仿宋"/>
          <w:color w:val="000000"/>
          <w:sz w:val="28"/>
          <w:szCs w:val="28"/>
          <w:lang w:eastAsia="zh-CN"/>
        </w:rPr>
      </w:pPr>
    </w:p>
    <w:p w:rsidR="00381665" w:rsidRDefault="00381665" w:rsidP="00381665">
      <w:pPr>
        <w:jc w:val="right"/>
        <w:rPr>
          <w:rFonts w:ascii="仿宋" w:eastAsia="仿宋" w:hAnsi="仿宋"/>
          <w:color w:val="000000"/>
          <w:sz w:val="28"/>
          <w:szCs w:val="28"/>
          <w:lang w:eastAsia="zh-CN"/>
        </w:rPr>
      </w:pPr>
    </w:p>
    <w:p w:rsidR="00381665" w:rsidRDefault="00381665" w:rsidP="00381665">
      <w:pPr>
        <w:jc w:val="right"/>
        <w:rPr>
          <w:rFonts w:ascii="仿宋" w:eastAsia="仿宋" w:hAnsi="仿宋"/>
          <w:color w:val="000000"/>
          <w:sz w:val="28"/>
          <w:szCs w:val="28"/>
          <w:lang w:eastAsia="zh-CN"/>
        </w:rPr>
      </w:pPr>
      <w:r>
        <w:rPr>
          <w:rFonts w:ascii="仿宋" w:eastAsia="仿宋" w:hAnsi="仿宋" w:hint="eastAsia"/>
          <w:color w:val="000000"/>
          <w:sz w:val="28"/>
          <w:szCs w:val="28"/>
          <w:lang w:eastAsia="zh-CN"/>
        </w:rPr>
        <w:t>福建福海创石油化工有限公司</w:t>
      </w:r>
    </w:p>
    <w:p w:rsidR="00381665" w:rsidRDefault="00381665" w:rsidP="00381665">
      <w:pPr>
        <w:ind w:right="280"/>
        <w:jc w:val="center"/>
        <w:rPr>
          <w:rFonts w:ascii="仿宋" w:eastAsia="仿宋" w:hAnsi="仿宋"/>
          <w:color w:val="000000"/>
          <w:sz w:val="28"/>
          <w:szCs w:val="28"/>
          <w:lang w:eastAsia="zh-CN"/>
        </w:rPr>
      </w:pPr>
      <w:r>
        <w:rPr>
          <w:rFonts w:ascii="仿宋" w:eastAsia="仿宋" w:hAnsi="仿宋" w:hint="eastAsia"/>
          <w:color w:val="000000"/>
          <w:sz w:val="28"/>
          <w:szCs w:val="28"/>
          <w:lang w:eastAsia="zh-CN"/>
        </w:rPr>
        <w:t xml:space="preserve">                                    2020年11月18日</w:t>
      </w:r>
    </w:p>
    <w:p w:rsidR="00381665" w:rsidRDefault="00381665" w:rsidP="00381665">
      <w:pPr>
        <w:spacing w:line="440" w:lineRule="exact"/>
        <w:rPr>
          <w:rFonts w:ascii="仿宋" w:eastAsia="仿宋" w:hAnsi="仿宋"/>
          <w:b/>
          <w:color w:val="000000"/>
          <w:sz w:val="28"/>
          <w:szCs w:val="28"/>
          <w:lang w:eastAsia="zh-CN"/>
        </w:rPr>
      </w:pPr>
    </w:p>
    <w:p w:rsidR="00381665" w:rsidRDefault="00381665" w:rsidP="00381665">
      <w:pPr>
        <w:spacing w:line="440" w:lineRule="exact"/>
        <w:rPr>
          <w:rFonts w:ascii="仿宋_GB2312" w:eastAsia="仿宋_GB2312" w:hAnsiTheme="majorEastAsia"/>
          <w:b/>
          <w:color w:val="000000"/>
          <w:sz w:val="28"/>
          <w:szCs w:val="28"/>
          <w:lang w:eastAsia="zh-CN"/>
        </w:rPr>
      </w:pPr>
    </w:p>
    <w:p w:rsidR="00381665" w:rsidRDefault="00381665" w:rsidP="00381665">
      <w:pPr>
        <w:spacing w:line="440" w:lineRule="exact"/>
        <w:rPr>
          <w:rFonts w:ascii="仿宋_GB2312" w:eastAsia="仿宋_GB2312" w:hAnsiTheme="majorEastAsia"/>
          <w:b/>
          <w:color w:val="000000"/>
          <w:sz w:val="28"/>
          <w:szCs w:val="28"/>
          <w:lang w:eastAsia="zh-CN"/>
        </w:rPr>
      </w:pPr>
    </w:p>
    <w:p w:rsidR="007A798E" w:rsidRDefault="00327F98" w:rsidP="007A798E">
      <w:pPr>
        <w:widowControl/>
        <w:rPr>
          <w:rFonts w:asciiTheme="minorEastAsia" w:eastAsiaTheme="minorEastAsia" w:hAnsiTheme="minorEastAsia"/>
          <w:b/>
          <w:sz w:val="28"/>
          <w:szCs w:val="28"/>
          <w:lang w:eastAsia="zh-CN"/>
        </w:rPr>
      </w:pPr>
      <w:bookmarkStart w:id="1" w:name="_GoBack"/>
      <w:bookmarkEnd w:id="1"/>
      <w:r>
        <w:rPr>
          <w:rFonts w:asciiTheme="minorEastAsia" w:eastAsiaTheme="minorEastAsia" w:hAnsiTheme="minorEastAsia" w:hint="eastAsia"/>
          <w:b/>
          <w:sz w:val="28"/>
          <w:szCs w:val="28"/>
          <w:lang w:eastAsia="zh-CN"/>
        </w:rPr>
        <w:t>附件二</w:t>
      </w:r>
    </w:p>
    <w:p w:rsidR="00381665" w:rsidRDefault="007A798E" w:rsidP="00381665">
      <w:pPr>
        <w:widowControl/>
        <w:jc w:val="center"/>
        <w:rPr>
          <w:rFonts w:ascii="楷体_GB2312" w:eastAsia="楷体_GB2312"/>
          <w:b/>
          <w:bCs/>
          <w:color w:val="000000"/>
          <w:sz w:val="34"/>
          <w:szCs w:val="34"/>
          <w:lang w:eastAsia="zh-CN"/>
        </w:rPr>
      </w:pPr>
      <w:r>
        <w:rPr>
          <w:rFonts w:ascii="楷体_GB2312" w:eastAsia="楷体_GB2312" w:hint="eastAsia"/>
          <w:b/>
          <w:bCs/>
          <w:color w:val="000000"/>
          <w:sz w:val="34"/>
          <w:szCs w:val="34"/>
          <w:lang w:eastAsia="zh-CN"/>
        </w:rPr>
        <w:t>2020</w:t>
      </w:r>
      <w:r w:rsidR="00381665">
        <w:rPr>
          <w:rFonts w:ascii="楷体_GB2312" w:eastAsia="楷体_GB2312"/>
          <w:b/>
          <w:bCs/>
          <w:color w:val="000000"/>
          <w:sz w:val="34"/>
          <w:szCs w:val="34"/>
          <w:lang w:eastAsia="zh-CN"/>
        </w:rPr>
        <w:t>年年报</w:t>
      </w:r>
      <w:r w:rsidR="00381665">
        <w:rPr>
          <w:rFonts w:ascii="楷体_GB2312" w:eastAsia="楷体_GB2312" w:hint="eastAsia"/>
          <w:b/>
          <w:bCs/>
          <w:color w:val="000000"/>
          <w:sz w:val="34"/>
          <w:szCs w:val="34"/>
          <w:lang w:eastAsia="zh-CN"/>
        </w:rPr>
        <w:t>审计业务约定书</w:t>
      </w:r>
    </w:p>
    <w:p w:rsidR="00381665" w:rsidRDefault="00381665" w:rsidP="00381665">
      <w:pPr>
        <w:widowControl/>
        <w:wordWrap w:val="0"/>
        <w:ind w:right="440" w:firstLineChars="2400" w:firstLine="5280"/>
        <w:rPr>
          <w:color w:val="000000"/>
          <w:lang w:eastAsia="zh-CN"/>
        </w:rPr>
      </w:pPr>
      <w:r>
        <w:rPr>
          <w:rFonts w:hint="eastAsia"/>
          <w:color w:val="000000"/>
          <w:lang w:eastAsia="zh-CN"/>
        </w:rPr>
        <w:t xml:space="preserve">合同编号：    </w:t>
      </w:r>
    </w:p>
    <w:p w:rsidR="00381665" w:rsidRDefault="00381665" w:rsidP="00381665">
      <w:pPr>
        <w:widowControl/>
        <w:ind w:right="440"/>
        <w:jc w:val="center"/>
        <w:rPr>
          <w:color w:val="000000"/>
          <w:lang w:eastAsia="zh-CN"/>
        </w:rPr>
      </w:pPr>
      <w:r>
        <w:rPr>
          <w:rFonts w:hint="eastAsia"/>
          <w:color w:val="000000"/>
          <w:lang w:eastAsia="zh-CN"/>
        </w:rPr>
        <w:t xml:space="preserve">           </w:t>
      </w:r>
      <w:r w:rsidR="003D746F">
        <w:rPr>
          <w:rFonts w:hint="eastAsia"/>
          <w:color w:val="000000"/>
          <w:lang w:eastAsia="zh-CN"/>
        </w:rPr>
        <w:t xml:space="preserve">                               </w:t>
      </w:r>
      <w:r>
        <w:rPr>
          <w:rFonts w:hint="eastAsia"/>
          <w:color w:val="000000"/>
          <w:lang w:eastAsia="zh-CN"/>
        </w:rPr>
        <w:t>签约地点：福建漳州杜浔</w:t>
      </w:r>
    </w:p>
    <w:p w:rsidR="00381665" w:rsidRDefault="00381665" w:rsidP="003D746F">
      <w:pPr>
        <w:widowControl/>
        <w:wordWrap w:val="0"/>
        <w:ind w:right="220"/>
        <w:jc w:val="right"/>
        <w:rPr>
          <w:color w:val="000000"/>
          <w:lang w:eastAsia="zh-CN"/>
        </w:rPr>
      </w:pPr>
      <w:r>
        <w:rPr>
          <w:rFonts w:hint="eastAsia"/>
          <w:color w:val="000000"/>
          <w:lang w:eastAsia="zh-CN"/>
        </w:rPr>
        <w:t>签约时间：</w:t>
      </w:r>
      <w:r w:rsidR="003D746F">
        <w:rPr>
          <w:rFonts w:hint="eastAsia"/>
          <w:color w:val="000000"/>
          <w:lang w:eastAsia="zh-CN"/>
        </w:rPr>
        <w:t>2020</w:t>
      </w:r>
      <w:r>
        <w:rPr>
          <w:rFonts w:hint="eastAsia"/>
          <w:color w:val="000000"/>
          <w:lang w:eastAsia="zh-CN"/>
        </w:rPr>
        <w:t>年   月    日</w:t>
      </w:r>
    </w:p>
    <w:p w:rsidR="003D746F" w:rsidRPr="001F60DD" w:rsidRDefault="003D746F" w:rsidP="003D746F">
      <w:pPr>
        <w:spacing w:line="480" w:lineRule="exact"/>
        <w:jc w:val="center"/>
        <w:rPr>
          <w:b/>
          <w:sz w:val="36"/>
          <w:szCs w:val="36"/>
          <w:lang w:eastAsia="zh-CN"/>
        </w:rPr>
      </w:pPr>
    </w:p>
    <w:p w:rsidR="003D746F" w:rsidRPr="001F60DD" w:rsidRDefault="003D746F" w:rsidP="001E6132">
      <w:pPr>
        <w:spacing w:afterLines="50" w:line="480" w:lineRule="exact"/>
        <w:rPr>
          <w:sz w:val="24"/>
          <w:lang w:eastAsia="zh-CN"/>
        </w:rPr>
      </w:pPr>
      <w:r w:rsidRPr="001F60DD">
        <w:rPr>
          <w:rFonts w:hint="eastAsia"/>
          <w:sz w:val="24"/>
          <w:lang w:eastAsia="zh-CN"/>
        </w:rPr>
        <w:t>甲方：福建福海创石油化工有限公司</w:t>
      </w:r>
    </w:p>
    <w:p w:rsidR="003D746F" w:rsidRPr="001F60DD" w:rsidRDefault="003D746F" w:rsidP="001E6132">
      <w:pPr>
        <w:spacing w:afterLines="50" w:line="480" w:lineRule="exact"/>
        <w:rPr>
          <w:sz w:val="24"/>
          <w:lang w:eastAsia="zh-CN"/>
        </w:rPr>
      </w:pPr>
      <w:r w:rsidRPr="001F60DD">
        <w:rPr>
          <w:rFonts w:hint="eastAsia"/>
          <w:sz w:val="24"/>
          <w:lang w:eastAsia="zh-CN"/>
        </w:rPr>
        <w:t xml:space="preserve">      腾龙芳烃（漳州）有限公司</w:t>
      </w:r>
    </w:p>
    <w:p w:rsidR="003D746F" w:rsidRPr="001F60DD" w:rsidRDefault="003D746F" w:rsidP="001E6132">
      <w:pPr>
        <w:spacing w:afterLines="50" w:line="480" w:lineRule="exact"/>
        <w:rPr>
          <w:sz w:val="24"/>
          <w:lang w:eastAsia="zh-CN"/>
        </w:rPr>
      </w:pPr>
      <w:r w:rsidRPr="001F60DD">
        <w:rPr>
          <w:rFonts w:hint="eastAsia"/>
          <w:sz w:val="24"/>
          <w:lang w:eastAsia="zh-CN"/>
        </w:rPr>
        <w:t xml:space="preserve">      翔鹭石化（漳州）有限公司</w:t>
      </w:r>
    </w:p>
    <w:p w:rsidR="003D746F" w:rsidRPr="001F60DD" w:rsidRDefault="003D746F" w:rsidP="001E6132">
      <w:pPr>
        <w:spacing w:afterLines="50" w:line="480" w:lineRule="exact"/>
        <w:rPr>
          <w:sz w:val="24"/>
          <w:lang w:eastAsia="zh-CN"/>
        </w:rPr>
      </w:pPr>
      <w:r w:rsidRPr="001F60DD">
        <w:rPr>
          <w:rFonts w:hint="eastAsia"/>
          <w:sz w:val="24"/>
          <w:lang w:eastAsia="zh-CN"/>
        </w:rPr>
        <w:t xml:space="preserve">      翔鹭码头投资管理（漳州）有限公司</w:t>
      </w:r>
    </w:p>
    <w:p w:rsidR="004A0768" w:rsidRDefault="003D746F" w:rsidP="001E6132">
      <w:pPr>
        <w:spacing w:afterLines="50" w:line="480" w:lineRule="exact"/>
        <w:rPr>
          <w:sz w:val="24"/>
          <w:lang w:eastAsia="zh-CN"/>
        </w:rPr>
      </w:pPr>
      <w:r w:rsidRPr="001F60DD">
        <w:rPr>
          <w:rFonts w:hint="eastAsia"/>
          <w:sz w:val="24"/>
          <w:lang w:eastAsia="zh-CN"/>
        </w:rPr>
        <w:t xml:space="preserve">      漳州古雷海腾码头投资管理有限公司</w:t>
      </w:r>
    </w:p>
    <w:p w:rsidR="003D746F" w:rsidRDefault="004A0768" w:rsidP="001E6132">
      <w:pPr>
        <w:spacing w:afterLines="50" w:line="480" w:lineRule="exact"/>
        <w:ind w:firstLineChars="300" w:firstLine="720"/>
        <w:rPr>
          <w:sz w:val="24"/>
          <w:lang w:eastAsia="zh-CN"/>
        </w:rPr>
      </w:pPr>
      <w:r>
        <w:rPr>
          <w:rFonts w:hint="eastAsia"/>
          <w:sz w:val="24"/>
          <w:lang w:eastAsia="zh-CN"/>
        </w:rPr>
        <w:t>福化工贸（漳州）有限公司</w:t>
      </w:r>
    </w:p>
    <w:p w:rsidR="003D746F" w:rsidRPr="003D746F" w:rsidRDefault="003D746F" w:rsidP="003D746F">
      <w:pPr>
        <w:pStyle w:val="1"/>
      </w:pPr>
    </w:p>
    <w:p w:rsidR="003D746F" w:rsidRPr="001F60DD" w:rsidRDefault="003D746F" w:rsidP="001E6132">
      <w:pPr>
        <w:spacing w:afterLines="50" w:line="480" w:lineRule="exact"/>
        <w:rPr>
          <w:sz w:val="24"/>
          <w:lang w:eastAsia="zh-CN"/>
        </w:rPr>
      </w:pPr>
      <w:r w:rsidRPr="001F60DD">
        <w:rPr>
          <w:rFonts w:hint="eastAsia"/>
          <w:sz w:val="24"/>
          <w:lang w:eastAsia="zh-CN"/>
        </w:rPr>
        <w:t>乙方：</w:t>
      </w:r>
      <w:r w:rsidR="00971DF9" w:rsidRPr="001F60DD">
        <w:rPr>
          <w:sz w:val="24"/>
          <w:lang w:eastAsia="zh-CN"/>
        </w:rPr>
        <w:t xml:space="preserve"> </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兹由甲方委托乙方对20</w:t>
      </w:r>
      <w:r>
        <w:rPr>
          <w:rFonts w:hint="eastAsia"/>
          <w:sz w:val="24"/>
          <w:lang w:eastAsia="zh-CN"/>
        </w:rPr>
        <w:t>20</w:t>
      </w:r>
      <w:r w:rsidRPr="001F60DD">
        <w:rPr>
          <w:rFonts w:hint="eastAsia"/>
          <w:sz w:val="24"/>
          <w:lang w:eastAsia="zh-CN"/>
        </w:rPr>
        <w:t>年度财务报表进行审计，经双方协商，达成以下约定。本约定书将取代此前可能存在的甲方与乙方之间与本次服务有关的任何书面或口头的约定，并作为调整双方关于本次服务的合同关系的唯一依据。</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一、审计的目标和范围</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1.乙方接受甲方委托，对</w:t>
      </w:r>
      <w:r w:rsidRPr="001F60DD">
        <w:rPr>
          <w:rFonts w:hint="eastAsia"/>
          <w:lang w:eastAsia="zh-CN"/>
        </w:rPr>
        <w:t>甲方及其权属子公司</w:t>
      </w:r>
      <w:r w:rsidRPr="001F60DD">
        <w:rPr>
          <w:rFonts w:hint="eastAsia"/>
          <w:sz w:val="24"/>
          <w:lang w:eastAsia="zh-CN"/>
        </w:rPr>
        <w:t>（包括福建福海创石油化工有限公司、腾龙芳烃（漳州）有公司、翔鹭石化（漳州）有限公司、翔鹭码头投资管理（漳州）有限公司、漳州古雷海腾码头投资管理有限公司</w:t>
      </w:r>
      <w:r>
        <w:rPr>
          <w:rFonts w:hint="eastAsia"/>
          <w:sz w:val="24"/>
          <w:lang w:eastAsia="zh-CN"/>
        </w:rPr>
        <w:t>、</w:t>
      </w:r>
      <w:r w:rsidRPr="001F60DD">
        <w:rPr>
          <w:rFonts w:hint="eastAsia"/>
          <w:sz w:val="24"/>
          <w:lang w:eastAsia="zh-CN"/>
        </w:rPr>
        <w:t>）按照企业会计准则编制的20</w:t>
      </w:r>
      <w:r>
        <w:rPr>
          <w:rFonts w:hint="eastAsia"/>
          <w:sz w:val="24"/>
          <w:lang w:eastAsia="zh-CN"/>
        </w:rPr>
        <w:t>20</w:t>
      </w:r>
      <w:r w:rsidRPr="001F60DD">
        <w:rPr>
          <w:rFonts w:hint="eastAsia"/>
          <w:sz w:val="24"/>
          <w:lang w:eastAsia="zh-CN"/>
        </w:rPr>
        <w:t>年1</w:t>
      </w:r>
      <w:r w:rsidRPr="001F60DD">
        <w:rPr>
          <w:sz w:val="24"/>
          <w:lang w:eastAsia="zh-CN"/>
        </w:rPr>
        <w:t>2</w:t>
      </w:r>
      <w:r w:rsidRPr="001F60DD">
        <w:rPr>
          <w:rFonts w:hint="eastAsia"/>
          <w:sz w:val="24"/>
          <w:lang w:eastAsia="zh-CN"/>
        </w:rPr>
        <w:t>月3</w:t>
      </w:r>
      <w:r w:rsidRPr="001F60DD">
        <w:rPr>
          <w:sz w:val="24"/>
          <w:lang w:eastAsia="zh-CN"/>
        </w:rPr>
        <w:t>1</w:t>
      </w:r>
      <w:r w:rsidRPr="001F60DD">
        <w:rPr>
          <w:rFonts w:hint="eastAsia"/>
          <w:sz w:val="24"/>
          <w:lang w:eastAsia="zh-CN"/>
        </w:rPr>
        <w:t>日的合并及单体公司资产负债表，20</w:t>
      </w:r>
      <w:r>
        <w:rPr>
          <w:rFonts w:hint="eastAsia"/>
          <w:sz w:val="24"/>
          <w:lang w:eastAsia="zh-CN"/>
        </w:rPr>
        <w:t>20</w:t>
      </w:r>
      <w:r w:rsidRPr="001F60DD">
        <w:rPr>
          <w:rFonts w:hint="eastAsia"/>
          <w:sz w:val="24"/>
          <w:lang w:eastAsia="zh-CN"/>
        </w:rPr>
        <w:t>年度的合并及</w:t>
      </w:r>
      <w:r w:rsidRPr="001F60DD">
        <w:rPr>
          <w:rFonts w:hint="eastAsia"/>
          <w:lang w:eastAsia="zh-CN"/>
        </w:rPr>
        <w:t>单体公司</w:t>
      </w:r>
      <w:r w:rsidRPr="001F60DD">
        <w:rPr>
          <w:rFonts w:hint="eastAsia"/>
          <w:sz w:val="24"/>
          <w:lang w:eastAsia="zh-CN"/>
        </w:rPr>
        <w:t>利润表、合并及</w:t>
      </w:r>
      <w:r w:rsidRPr="001F60DD">
        <w:rPr>
          <w:rFonts w:hint="eastAsia"/>
          <w:lang w:eastAsia="zh-CN"/>
        </w:rPr>
        <w:t>单体公司</w:t>
      </w:r>
      <w:r w:rsidRPr="001F60DD">
        <w:rPr>
          <w:rFonts w:hint="eastAsia"/>
          <w:sz w:val="24"/>
          <w:lang w:eastAsia="zh-CN"/>
        </w:rPr>
        <w:t>现金流量表、合并及</w:t>
      </w:r>
      <w:r w:rsidRPr="001F60DD">
        <w:rPr>
          <w:rFonts w:hint="eastAsia"/>
          <w:lang w:eastAsia="zh-CN"/>
        </w:rPr>
        <w:t>单体公司</w:t>
      </w:r>
      <w:r w:rsidRPr="001F60DD">
        <w:rPr>
          <w:rFonts w:hint="eastAsia"/>
          <w:sz w:val="24"/>
          <w:lang w:eastAsia="zh-CN"/>
        </w:rPr>
        <w:t>所有者权益（或股东权益）变动表以及相关财务报表附注（以下统称财务报表）进行审计。</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2. 乙方审计工作的目标是对财务报表整体是否不存在由于舞弊或错误导致的重大错报获取合理保证，并出具包含审计意见的审计报告。合理保证是高水平的保</w:t>
      </w:r>
      <w:r w:rsidRPr="001F60DD">
        <w:rPr>
          <w:rFonts w:hint="eastAsia"/>
          <w:sz w:val="24"/>
          <w:lang w:eastAsia="zh-CN"/>
        </w:rPr>
        <w:lastRenderedPageBreak/>
        <w:t>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3.乙方通过执行审计工作，对财务报表的下列方面发表审计意见：</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（1）财务报表是否在所有重大方面按照企业会计准则的规定编制；</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 xml:space="preserve"> (2)财务报表是否在所有重大方面公允反映了甲方的20</w:t>
      </w:r>
      <w:r>
        <w:rPr>
          <w:rFonts w:hint="eastAsia"/>
          <w:sz w:val="24"/>
          <w:lang w:eastAsia="zh-CN"/>
        </w:rPr>
        <w:t>20</w:t>
      </w:r>
      <w:r w:rsidRPr="001F60DD">
        <w:rPr>
          <w:rFonts w:hint="eastAsia"/>
          <w:sz w:val="24"/>
          <w:lang w:eastAsia="zh-CN"/>
        </w:rPr>
        <w:t>年1</w:t>
      </w:r>
      <w:r w:rsidRPr="001F60DD">
        <w:rPr>
          <w:sz w:val="24"/>
          <w:lang w:eastAsia="zh-CN"/>
        </w:rPr>
        <w:t>2</w:t>
      </w:r>
      <w:r w:rsidRPr="001F60DD">
        <w:rPr>
          <w:rFonts w:hint="eastAsia"/>
          <w:sz w:val="24"/>
          <w:lang w:eastAsia="zh-CN"/>
        </w:rPr>
        <w:t>月3</w:t>
      </w:r>
      <w:r w:rsidRPr="001F60DD">
        <w:rPr>
          <w:sz w:val="24"/>
          <w:lang w:eastAsia="zh-CN"/>
        </w:rPr>
        <w:t>1</w:t>
      </w:r>
      <w:r w:rsidRPr="001F60DD">
        <w:rPr>
          <w:rFonts w:hint="eastAsia"/>
          <w:sz w:val="24"/>
          <w:lang w:eastAsia="zh-CN"/>
        </w:rPr>
        <w:t>日的财务状况以及20</w:t>
      </w:r>
      <w:r>
        <w:rPr>
          <w:rFonts w:hint="eastAsia"/>
          <w:sz w:val="24"/>
          <w:lang w:eastAsia="zh-CN"/>
        </w:rPr>
        <w:t>20</w:t>
      </w:r>
      <w:r w:rsidRPr="001F60DD">
        <w:rPr>
          <w:rFonts w:hint="eastAsia"/>
          <w:sz w:val="24"/>
          <w:lang w:eastAsia="zh-CN"/>
        </w:rPr>
        <w:t>年度经营成果和现金流量。</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4、乙方应于2020年 3 月31 日之前出具审计报告初稿，应于2020 年4 月30 日之前出具审计报告正式稿。</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二、甲方的责任</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3.在编制财务报表时，甲方管理层负责评估甲方的持续经营能力，必须时披露与持续经营相关的事项，并运用持续经营假设，除非管理层计划清算、终止运营或别无其他现实的选择。甲方治理层负责监督甲方的财务报告过程。</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4．及时为乙方的审计工作提供与审计有关的所有记录、文件和所需的其他信息（在202</w:t>
      </w:r>
      <w:r w:rsidR="00017276">
        <w:rPr>
          <w:rFonts w:hint="eastAsia"/>
          <w:sz w:val="24"/>
          <w:lang w:eastAsia="zh-CN"/>
        </w:rPr>
        <w:t>1</w:t>
      </w:r>
      <w:r w:rsidRPr="001F60DD">
        <w:rPr>
          <w:rFonts w:hint="eastAsia"/>
          <w:sz w:val="24"/>
          <w:lang w:eastAsia="zh-CN"/>
        </w:rPr>
        <w:t>年2月8日之前提供审计所需的全部资料，如果在审计过程中需要补充资料，亦应及时提供），并保证所提供资料的真实性和完整性。</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5．确保乙方不受限制地接触其认为必要的甲方内部人员和其他相关人员。</w:t>
      </w:r>
    </w:p>
    <w:p w:rsidR="003D746F" w:rsidRPr="001F60DD" w:rsidRDefault="003D746F" w:rsidP="003D746F">
      <w:pPr>
        <w:spacing w:line="480" w:lineRule="exact"/>
        <w:ind w:firstLineChars="200" w:firstLine="480"/>
        <w:rPr>
          <w:sz w:val="24"/>
          <w:lang w:eastAsia="zh-CN"/>
        </w:rPr>
      </w:pPr>
      <w:r w:rsidRPr="001F60DD">
        <w:rPr>
          <w:sz w:val="24"/>
          <w:lang w:eastAsia="zh-CN"/>
        </w:rPr>
        <w:t>6</w:t>
      </w:r>
      <w:r w:rsidRPr="001F60DD">
        <w:rPr>
          <w:rFonts w:hint="eastAsia"/>
          <w:sz w:val="24"/>
          <w:lang w:eastAsia="zh-CN"/>
        </w:rPr>
        <w:t>. 甲方管理层（必要时还包括治理层）对其作出的与审计有关的声明予以书面确认。</w:t>
      </w:r>
    </w:p>
    <w:p w:rsidR="003D746F" w:rsidRPr="001F60DD" w:rsidRDefault="003D746F" w:rsidP="003D746F">
      <w:pPr>
        <w:spacing w:line="480" w:lineRule="exact"/>
        <w:ind w:firstLineChars="200" w:firstLine="480"/>
        <w:rPr>
          <w:sz w:val="24"/>
          <w:lang w:eastAsia="zh-CN"/>
        </w:rPr>
      </w:pPr>
      <w:r w:rsidRPr="001F60DD">
        <w:rPr>
          <w:sz w:val="24"/>
          <w:lang w:eastAsia="zh-CN"/>
        </w:rPr>
        <w:t>7</w:t>
      </w:r>
      <w:r w:rsidRPr="001F60DD">
        <w:rPr>
          <w:rFonts w:hint="eastAsia"/>
          <w:sz w:val="24"/>
          <w:lang w:eastAsia="zh-CN"/>
        </w:rPr>
        <w:t>．为乙方派出的有关工作人员提供必要的工作条件和协助，乙方将于外勤工作开始前提供主要事项清单。</w:t>
      </w:r>
    </w:p>
    <w:p w:rsidR="003D746F" w:rsidRPr="001F60DD" w:rsidRDefault="003D746F" w:rsidP="003D746F">
      <w:pPr>
        <w:spacing w:line="480" w:lineRule="exact"/>
        <w:ind w:firstLineChars="200" w:firstLine="480"/>
        <w:rPr>
          <w:sz w:val="24"/>
          <w:lang w:eastAsia="zh-CN"/>
        </w:rPr>
      </w:pPr>
      <w:r w:rsidRPr="001F60DD">
        <w:rPr>
          <w:sz w:val="24"/>
          <w:lang w:eastAsia="zh-CN"/>
        </w:rPr>
        <w:lastRenderedPageBreak/>
        <w:t>8</w:t>
      </w:r>
      <w:r w:rsidRPr="001F60DD">
        <w:rPr>
          <w:rFonts w:hint="eastAsia"/>
          <w:sz w:val="24"/>
          <w:lang w:eastAsia="zh-CN"/>
        </w:rPr>
        <w:t>. 按照本约定书的约定及时足额支付审计费用。</w:t>
      </w:r>
    </w:p>
    <w:p w:rsidR="003D746F" w:rsidRPr="001F60DD" w:rsidRDefault="003D746F" w:rsidP="003D746F">
      <w:pPr>
        <w:spacing w:line="480" w:lineRule="exact"/>
        <w:ind w:firstLineChars="200" w:firstLine="480"/>
        <w:rPr>
          <w:sz w:val="24"/>
          <w:lang w:eastAsia="zh-CN"/>
        </w:rPr>
      </w:pPr>
      <w:r w:rsidRPr="001F60DD">
        <w:rPr>
          <w:sz w:val="24"/>
          <w:lang w:eastAsia="zh-CN"/>
        </w:rPr>
        <w:t>9</w:t>
      </w:r>
      <w:r w:rsidRPr="001F60DD">
        <w:rPr>
          <w:rFonts w:hint="eastAsia"/>
          <w:sz w:val="24"/>
          <w:lang w:eastAsia="zh-CN"/>
        </w:rPr>
        <w:t>. 乙方的审计不能减轻甲方及甲方管理层的责任。</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w:t>
      </w:r>
      <w:r w:rsidRPr="001F60DD">
        <w:rPr>
          <w:sz w:val="24"/>
          <w:lang w:eastAsia="zh-CN"/>
        </w:rPr>
        <w:t>0</w:t>
      </w:r>
      <w:r w:rsidRPr="001F60DD">
        <w:rPr>
          <w:rFonts w:hint="eastAsia"/>
          <w:sz w:val="24"/>
          <w:lang w:eastAsia="zh-CN"/>
        </w:rPr>
        <w:t>. 甲方保证不聘用从乙方离职不满一年的人员。</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w:t>
      </w:r>
      <w:r w:rsidRPr="001F60DD">
        <w:rPr>
          <w:sz w:val="24"/>
          <w:lang w:eastAsia="zh-CN"/>
        </w:rPr>
        <w:t>1</w:t>
      </w:r>
      <w:r w:rsidRPr="001F60DD">
        <w:rPr>
          <w:rFonts w:hint="eastAsia"/>
          <w:sz w:val="24"/>
          <w:lang w:eastAsia="zh-CN"/>
        </w:rPr>
        <w:t>. 允许乙方接触与本次审计相关的所有信息，如记录、文件和其他事项；甲方提供的相关信息中如有涉及国家秘密、国家安全或者重大利益的重大敏感信息，应当在提供时以书面形式明确告知乙方。</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w:t>
      </w:r>
      <w:r w:rsidRPr="001F60DD">
        <w:rPr>
          <w:sz w:val="24"/>
          <w:lang w:eastAsia="zh-CN"/>
        </w:rPr>
        <w:t>2</w:t>
      </w:r>
      <w:r w:rsidRPr="001F60DD">
        <w:rPr>
          <w:rFonts w:hint="eastAsia"/>
          <w:sz w:val="24"/>
          <w:lang w:eastAsia="zh-CN"/>
        </w:rPr>
        <w:t>. 向乙方提供执行上述“一、审计的目标和范围”所述的审计工作所需要的其他信息，包括但不限于：</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①就甲方注意到的、自审计报告日至财务报表报出日之间发生的可能影响财务报表的事项，及时告知乙方；</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②就甲方管理层和治理层与监管机构关于财务信息事项进行的重要沟通，及时告知乙方；</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③就甲方管理层已经知悉的、可能影响财务报表的所有违反或可能违反法律法规的情况，及时告知乙方；</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④就甲方管理层和治理层已经知悉的任何影响甲方的舞弊、舞弊嫌疑或舞弊指控，及时告知乙方；</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⑤就甲方管理层已经履行其责任提供书面声明，如果乙方认为有必要获取其他证据的书面声明，亦应及时提供；</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⑥就甲方将与已审计的财务报表一同公布或报送的其他文件，及时提供给乙方。</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三、乙方的责任</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1．乙方按照中国注册会计师审计准则（以下简称审计准则）的规定执行审计工作。审计准则要求注册会计师遵守中国注册会计师职业道德守则。在执行审计的过程中，乙方需要运用职业判断，保持职业怀疑。</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2.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3.乙方了解与审计相关的内部控制，以设计恰当的审计程序，但目的并非对内</w:t>
      </w:r>
      <w:r w:rsidRPr="001F60DD">
        <w:rPr>
          <w:rFonts w:hint="eastAsia"/>
          <w:sz w:val="24"/>
          <w:lang w:eastAsia="zh-CN"/>
        </w:rPr>
        <w:lastRenderedPageBreak/>
        <w:t>部控制的有效性发表意见。</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4.乙方评价管理层选用会计政策的恰当性和作出会计估计及相关披露的合理性。</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5.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6. 乙方评价财务报表的总体列报、结构和内容（包括披露），并评价财务报表是否公允反映相关交易和事项。</w:t>
      </w:r>
    </w:p>
    <w:p w:rsidR="003D746F" w:rsidRPr="001F60DD" w:rsidRDefault="003D746F" w:rsidP="003D746F">
      <w:pPr>
        <w:spacing w:line="480" w:lineRule="exact"/>
        <w:ind w:firstLineChars="200" w:firstLine="480"/>
        <w:rPr>
          <w:sz w:val="24"/>
          <w:lang w:eastAsia="zh-CN"/>
        </w:rPr>
      </w:pPr>
      <w:r w:rsidRPr="001F60DD">
        <w:rPr>
          <w:sz w:val="24"/>
          <w:lang w:eastAsia="zh-CN"/>
        </w:rPr>
        <w:t>7</w:t>
      </w:r>
      <w:r w:rsidRPr="001F60DD">
        <w:rPr>
          <w:rFonts w:hint="eastAsia"/>
          <w:sz w:val="24"/>
          <w:lang w:eastAsia="zh-CN"/>
        </w:rPr>
        <w:t>. 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rsidR="003D746F" w:rsidRPr="001F60DD" w:rsidRDefault="003D746F" w:rsidP="003D746F">
      <w:pPr>
        <w:spacing w:line="480" w:lineRule="exact"/>
        <w:ind w:firstLineChars="200" w:firstLine="480"/>
        <w:rPr>
          <w:sz w:val="24"/>
          <w:lang w:eastAsia="zh-CN"/>
        </w:rPr>
      </w:pPr>
      <w:r w:rsidRPr="001F60DD">
        <w:rPr>
          <w:sz w:val="24"/>
          <w:lang w:eastAsia="zh-CN"/>
        </w:rPr>
        <w:t>8</w:t>
      </w:r>
      <w:r w:rsidRPr="001F60DD">
        <w:rPr>
          <w:rFonts w:hint="eastAsia"/>
          <w:sz w:val="24"/>
          <w:lang w:eastAsia="zh-CN"/>
        </w:rPr>
        <w:t>.由于审计和内部控制的固有限制，即使按照审计准则的规定适当地计划和执行审计工作，仍无法避免财务报表的某些重大错报可能未被乙方发现的风险。</w:t>
      </w:r>
    </w:p>
    <w:p w:rsidR="003D746F" w:rsidRPr="001F60DD" w:rsidRDefault="003D746F" w:rsidP="003D746F">
      <w:pPr>
        <w:spacing w:line="480" w:lineRule="exact"/>
        <w:ind w:firstLineChars="200" w:firstLine="480"/>
        <w:rPr>
          <w:sz w:val="24"/>
          <w:lang w:eastAsia="zh-CN"/>
        </w:rPr>
      </w:pPr>
      <w:r w:rsidRPr="001F60DD">
        <w:rPr>
          <w:sz w:val="24"/>
          <w:lang w:eastAsia="zh-CN"/>
        </w:rPr>
        <w:t>9</w:t>
      </w:r>
      <w:r w:rsidRPr="001F60DD">
        <w:rPr>
          <w:rFonts w:hint="eastAsia"/>
          <w:sz w:val="24"/>
          <w:lang w:eastAsia="zh-CN"/>
        </w:rPr>
        <w:t>．按照约定时间完成审计工作，出具审计报告。</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w:t>
      </w:r>
      <w:r w:rsidRPr="001F60DD">
        <w:rPr>
          <w:sz w:val="24"/>
          <w:lang w:eastAsia="zh-CN"/>
        </w:rPr>
        <w:t>0</w:t>
      </w:r>
      <w:r w:rsidRPr="001F60DD">
        <w:rPr>
          <w:rFonts w:hint="eastAsia"/>
          <w:sz w:val="24"/>
          <w:lang w:eastAsia="zh-CN"/>
        </w:rPr>
        <w:t>. 除下列情况外，乙方应当对执行业务过程中知悉的甲方信息予以保密，如因乙方原因造成泄密，乙方应赔偿因此给甲方造成的一切损失。乙方的保密义务期限为永久：（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w:t>
      </w:r>
      <w:r w:rsidRPr="001F60DD">
        <w:rPr>
          <w:sz w:val="24"/>
          <w:lang w:eastAsia="zh-CN"/>
        </w:rPr>
        <w:t>5</w:t>
      </w:r>
      <w:r w:rsidRPr="001F60DD">
        <w:rPr>
          <w:rFonts w:hint="eastAsia"/>
          <w:sz w:val="24"/>
          <w:lang w:eastAsia="zh-CN"/>
        </w:rPr>
        <w:t>）向注册会计师协会或监管机构进行报备；（</w:t>
      </w:r>
      <w:r w:rsidRPr="001F60DD">
        <w:rPr>
          <w:sz w:val="24"/>
          <w:lang w:eastAsia="zh-CN"/>
        </w:rPr>
        <w:t>6</w:t>
      </w:r>
      <w:r w:rsidRPr="001F60DD">
        <w:rPr>
          <w:rFonts w:hint="eastAsia"/>
          <w:sz w:val="24"/>
          <w:lang w:eastAsia="zh-CN"/>
        </w:rPr>
        <w:t>）法律法规、执业准则和职业道德规范规定的其他情形。</w:t>
      </w:r>
    </w:p>
    <w:p w:rsidR="003D746F" w:rsidRPr="001F60DD" w:rsidRDefault="003D746F" w:rsidP="003D746F">
      <w:pPr>
        <w:spacing w:line="480" w:lineRule="exact"/>
        <w:ind w:firstLineChars="200" w:firstLine="480"/>
        <w:rPr>
          <w:sz w:val="24"/>
          <w:szCs w:val="28"/>
          <w:lang w:eastAsia="zh-CN"/>
        </w:rPr>
      </w:pPr>
      <w:r w:rsidRPr="001F60DD">
        <w:rPr>
          <w:sz w:val="24"/>
          <w:szCs w:val="28"/>
          <w:lang w:eastAsia="zh-CN"/>
        </w:rPr>
        <w:t>11</w:t>
      </w:r>
      <w:r w:rsidRPr="001F60DD">
        <w:rPr>
          <w:rFonts w:hint="eastAsia"/>
          <w:sz w:val="24"/>
          <w:szCs w:val="28"/>
          <w:lang w:eastAsia="zh-CN"/>
        </w:rPr>
        <w:t>．审计报告签发日之后，乙方无直接责任去考虑或查明可能影响该期间的财务报表的期后事项。但是，甲方应将在审计报告签发日之后可能影响财务报表的任何重大事项的发生或任何重大事实的发现通知乙方。</w:t>
      </w:r>
    </w:p>
    <w:p w:rsidR="003D746F" w:rsidRPr="001F60DD" w:rsidRDefault="003D746F" w:rsidP="003D746F">
      <w:pPr>
        <w:widowControl/>
        <w:spacing w:line="360" w:lineRule="auto"/>
        <w:ind w:firstLineChars="200" w:firstLine="480"/>
        <w:rPr>
          <w:sz w:val="24"/>
          <w:lang w:eastAsia="zh-CN"/>
        </w:rPr>
      </w:pPr>
      <w:r w:rsidRPr="001F60DD">
        <w:rPr>
          <w:rFonts w:hint="eastAsia"/>
          <w:sz w:val="24"/>
          <w:szCs w:val="28"/>
          <w:lang w:eastAsia="zh-CN"/>
        </w:rPr>
        <w:lastRenderedPageBreak/>
        <w:t>12</w:t>
      </w:r>
      <w:r w:rsidRPr="001F60DD">
        <w:rPr>
          <w:rFonts w:hint="eastAsia"/>
          <w:sz w:val="24"/>
          <w:lang w:eastAsia="zh-CN"/>
        </w:rPr>
        <w:t>. 乙方人员在履行本合同期间所产生的一切人身、财产的损失均由乙方自行承担。</w:t>
      </w:r>
    </w:p>
    <w:p w:rsidR="003D746F" w:rsidRPr="001F60DD" w:rsidRDefault="003D746F" w:rsidP="003D746F">
      <w:pPr>
        <w:spacing w:line="480" w:lineRule="exact"/>
        <w:ind w:firstLineChars="200" w:firstLine="480"/>
        <w:rPr>
          <w:sz w:val="24"/>
          <w:lang w:eastAsia="zh-CN"/>
        </w:rPr>
      </w:pPr>
    </w:p>
    <w:p w:rsidR="003D746F" w:rsidRPr="001F60DD" w:rsidRDefault="003D746F" w:rsidP="001E6132">
      <w:pPr>
        <w:adjustRightInd w:val="0"/>
        <w:snapToGrid w:val="0"/>
        <w:spacing w:beforeLines="50" w:line="300" w:lineRule="auto"/>
        <w:ind w:firstLineChars="200" w:firstLine="482"/>
        <w:outlineLvl w:val="0"/>
        <w:rPr>
          <w:b/>
          <w:sz w:val="24"/>
          <w:lang w:eastAsia="zh-CN"/>
        </w:rPr>
      </w:pPr>
      <w:r w:rsidRPr="001F60DD">
        <w:rPr>
          <w:rFonts w:hint="eastAsia"/>
          <w:b/>
          <w:sz w:val="24"/>
          <w:lang w:eastAsia="zh-CN"/>
        </w:rPr>
        <w:t>四、独立性</w:t>
      </w:r>
    </w:p>
    <w:p w:rsidR="003D746F" w:rsidRPr="001F60DD" w:rsidRDefault="003D746F" w:rsidP="001E6132">
      <w:pPr>
        <w:snapToGrid w:val="0"/>
        <w:spacing w:beforeLines="50" w:line="300" w:lineRule="auto"/>
        <w:ind w:firstLineChars="200" w:firstLine="480"/>
        <w:rPr>
          <w:sz w:val="24"/>
          <w:lang w:eastAsia="zh-CN"/>
        </w:rPr>
      </w:pPr>
      <w:r w:rsidRPr="001F60DD">
        <w:rPr>
          <w:sz w:val="24"/>
          <w:lang w:eastAsia="zh-CN"/>
        </w:rPr>
        <w:t>1</w:t>
      </w:r>
      <w:r w:rsidRPr="001F60DD">
        <w:rPr>
          <w:rFonts w:hint="eastAsia"/>
          <w:sz w:val="24"/>
          <w:lang w:eastAsia="zh-CN"/>
        </w:rPr>
        <w:t>．就本约定项目而言，甲方有责任协助乙方维护独立性。</w:t>
      </w:r>
    </w:p>
    <w:p w:rsidR="003D746F" w:rsidRPr="001F60DD" w:rsidRDefault="003D746F" w:rsidP="001E6132">
      <w:pPr>
        <w:snapToGrid w:val="0"/>
        <w:spacing w:beforeLines="50" w:line="300" w:lineRule="auto"/>
        <w:ind w:firstLineChars="200" w:firstLine="480"/>
        <w:rPr>
          <w:sz w:val="24"/>
          <w:lang w:eastAsia="zh-CN"/>
        </w:rPr>
      </w:pPr>
      <w:r w:rsidRPr="001F60DD">
        <w:rPr>
          <w:sz w:val="24"/>
          <w:lang w:eastAsia="zh-CN"/>
        </w:rPr>
        <w:t>2</w:t>
      </w:r>
      <w:r w:rsidRPr="001F60DD">
        <w:rPr>
          <w:rFonts w:hint="eastAsia"/>
          <w:sz w:val="24"/>
          <w:lang w:eastAsia="zh-CN"/>
        </w:rPr>
        <w:t>．甲方同意及时向乙方提供并更新下列方面的信息：</w:t>
      </w:r>
    </w:p>
    <w:p w:rsidR="003D746F" w:rsidRPr="001F60DD" w:rsidRDefault="003D746F" w:rsidP="001E6132">
      <w:pPr>
        <w:snapToGrid w:val="0"/>
        <w:spacing w:beforeLines="50" w:line="300" w:lineRule="auto"/>
        <w:ind w:firstLineChars="200" w:firstLine="480"/>
        <w:rPr>
          <w:sz w:val="24"/>
          <w:lang w:eastAsia="zh-CN"/>
        </w:rPr>
      </w:pPr>
      <w:r w:rsidRPr="001F60DD">
        <w:rPr>
          <w:rFonts w:hint="eastAsia"/>
          <w:sz w:val="24"/>
          <w:lang w:eastAsia="zh-CN"/>
        </w:rPr>
        <w:t>（</w:t>
      </w:r>
      <w:r w:rsidRPr="001F60DD">
        <w:rPr>
          <w:sz w:val="24"/>
          <w:lang w:eastAsia="zh-CN"/>
        </w:rPr>
        <w:t>1</w:t>
      </w:r>
      <w:r w:rsidRPr="001F60DD">
        <w:rPr>
          <w:rFonts w:hint="eastAsia"/>
          <w:sz w:val="24"/>
          <w:lang w:eastAsia="zh-CN"/>
        </w:rPr>
        <w:t>）用于识别甲方的关联方（如，甲方的母公司、视甲方为联营企业的投资者、甲方的子公司、联营企业及共同控制实体）的信息和组织结构图，包括这类实体的名称和这类实体之间的所有权关系；</w:t>
      </w:r>
    </w:p>
    <w:p w:rsidR="003D746F" w:rsidRPr="001F60DD" w:rsidRDefault="003D746F" w:rsidP="001E6132">
      <w:pPr>
        <w:snapToGrid w:val="0"/>
        <w:spacing w:beforeLines="50" w:line="300" w:lineRule="auto"/>
        <w:ind w:firstLineChars="200" w:firstLine="480"/>
        <w:rPr>
          <w:sz w:val="24"/>
          <w:lang w:eastAsia="zh-CN"/>
        </w:rPr>
      </w:pPr>
      <w:r w:rsidRPr="001F60DD">
        <w:rPr>
          <w:rFonts w:hint="eastAsia"/>
          <w:sz w:val="24"/>
          <w:lang w:eastAsia="zh-CN"/>
        </w:rPr>
        <w:t>（2）甲方及其关联方面向个人投资者提供的权益及债务性证券（无论个人投资者是通过股票、债券、商品、期货或其他类似市场取得，还是通过权益、债务或任何其他证券的发行取得），连同相关的证券识别信息（如股票代码）。</w:t>
      </w:r>
    </w:p>
    <w:p w:rsidR="003D746F" w:rsidRPr="001F60DD" w:rsidRDefault="003D746F" w:rsidP="001E6132">
      <w:pPr>
        <w:adjustRightInd w:val="0"/>
        <w:snapToGrid w:val="0"/>
        <w:spacing w:beforeLines="50" w:line="300" w:lineRule="auto"/>
        <w:ind w:firstLineChars="200" w:firstLine="480"/>
        <w:rPr>
          <w:sz w:val="24"/>
          <w:lang w:eastAsia="zh-CN"/>
        </w:rPr>
      </w:pPr>
      <w:r w:rsidRPr="001F60DD">
        <w:rPr>
          <w:sz w:val="24"/>
          <w:lang w:eastAsia="zh-CN"/>
        </w:rPr>
        <w:t>3</w:t>
      </w:r>
      <w:r w:rsidRPr="001F60DD">
        <w:rPr>
          <w:rFonts w:hint="eastAsia"/>
          <w:sz w:val="24"/>
          <w:lang w:eastAsia="zh-CN"/>
        </w:rPr>
        <w:t>．甲方同意乙方基于独立性和冲突调查的目的，可以向乙方合伙人、员工及其他成员所传达上述“四、独立性”第</w:t>
      </w:r>
      <w:r w:rsidRPr="001F60DD">
        <w:rPr>
          <w:sz w:val="24"/>
          <w:lang w:eastAsia="zh-CN"/>
        </w:rPr>
        <w:t>2</w:t>
      </w:r>
      <w:r w:rsidRPr="001F60DD">
        <w:rPr>
          <w:rFonts w:hint="eastAsia"/>
          <w:sz w:val="24"/>
          <w:lang w:eastAsia="zh-CN"/>
        </w:rPr>
        <w:t>条所述的信息。</w:t>
      </w:r>
    </w:p>
    <w:p w:rsidR="003D746F" w:rsidRPr="001F60DD" w:rsidRDefault="003D746F" w:rsidP="001E6132">
      <w:pPr>
        <w:adjustRightInd w:val="0"/>
        <w:snapToGrid w:val="0"/>
        <w:spacing w:beforeLines="50" w:line="300" w:lineRule="auto"/>
        <w:ind w:firstLineChars="200" w:firstLine="482"/>
        <w:outlineLvl w:val="0"/>
        <w:rPr>
          <w:b/>
          <w:sz w:val="24"/>
          <w:lang w:eastAsia="zh-CN"/>
        </w:rPr>
      </w:pPr>
      <w:r w:rsidRPr="001F60DD">
        <w:rPr>
          <w:rFonts w:hint="eastAsia"/>
          <w:b/>
          <w:sz w:val="24"/>
          <w:lang w:eastAsia="zh-CN"/>
        </w:rPr>
        <w:t>五、电子文本的发布</w:t>
      </w:r>
    </w:p>
    <w:p w:rsidR="003D746F" w:rsidRPr="001F60DD" w:rsidRDefault="003D746F" w:rsidP="001E6132">
      <w:pPr>
        <w:snapToGrid w:val="0"/>
        <w:spacing w:beforeLines="50" w:line="300" w:lineRule="auto"/>
        <w:ind w:firstLineChars="200" w:firstLine="480"/>
        <w:rPr>
          <w:rFonts w:ascii="Arial Narrow" w:eastAsia="仿宋_GB2312" w:hAnsi="Arial Narrow"/>
          <w:sz w:val="24"/>
          <w:lang w:eastAsia="zh-CN"/>
        </w:rPr>
      </w:pPr>
      <w:r w:rsidRPr="001F60DD">
        <w:rPr>
          <w:rFonts w:hint="eastAsia"/>
          <w:sz w:val="24"/>
          <w:lang w:eastAsia="zh-CN"/>
        </w:rPr>
        <w:t>如果甲方将以电子文本形式刊发或发布财务资料和审计报告，则甲方有责任确保已经在该等文本中恰当描述或列载有关财务资料和审计报告，并且应对相关网页的监控及安全负责。甲方亦有责任设计、执行和维护与财务资料和审计报告的电子文本发布相关的控制。</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六、审计收费</w:t>
      </w:r>
    </w:p>
    <w:p w:rsidR="00977D3F" w:rsidRDefault="003D746F" w:rsidP="00977D3F">
      <w:pPr>
        <w:spacing w:line="480" w:lineRule="exact"/>
        <w:ind w:firstLineChars="200" w:firstLine="480"/>
        <w:rPr>
          <w:sz w:val="24"/>
          <w:lang w:eastAsia="zh-CN"/>
        </w:rPr>
      </w:pPr>
      <w:r w:rsidRPr="001F60DD">
        <w:rPr>
          <w:rFonts w:hint="eastAsia"/>
          <w:sz w:val="24"/>
          <w:lang w:eastAsia="zh-CN"/>
        </w:rPr>
        <w:t>1.本次审计服务的收费是以乙方各级别工作人员在本次工作中所耗费的时间为基础计算的。乙方预计本次审计服务的费用总额为人民币</w:t>
      </w:r>
      <w:r w:rsidR="00017276" w:rsidRPr="00017276">
        <w:rPr>
          <w:rFonts w:hint="eastAsia"/>
          <w:sz w:val="24"/>
          <w:u w:val="single"/>
          <w:lang w:eastAsia="zh-CN"/>
        </w:rPr>
        <w:t xml:space="preserve">       </w:t>
      </w:r>
      <w:r w:rsidRPr="001F60DD">
        <w:rPr>
          <w:rFonts w:hint="eastAsia"/>
          <w:sz w:val="24"/>
          <w:lang w:eastAsia="zh-CN"/>
        </w:rPr>
        <w:t>元（含</w:t>
      </w:r>
      <w:r w:rsidR="00017276" w:rsidRPr="00017276">
        <w:rPr>
          <w:rFonts w:hint="eastAsia"/>
          <w:sz w:val="24"/>
          <w:u w:val="single"/>
          <w:lang w:eastAsia="zh-CN"/>
        </w:rPr>
        <w:t xml:space="preserve">  </w:t>
      </w:r>
      <w:r w:rsidRPr="001F60DD">
        <w:rPr>
          <w:rFonts w:hint="eastAsia"/>
          <w:sz w:val="24"/>
          <w:lang w:eastAsia="zh-CN"/>
        </w:rPr>
        <w:t>%增值税），具体分摊如下：</w:t>
      </w:r>
    </w:p>
    <w:p w:rsidR="00977D3F" w:rsidRPr="00977D3F" w:rsidRDefault="00977D3F" w:rsidP="00977D3F">
      <w:pPr>
        <w:pStyle w:val="1"/>
      </w:pPr>
    </w:p>
    <w:tbl>
      <w:tblPr>
        <w:tblStyle w:val="ab"/>
        <w:tblpPr w:leftFromText="180" w:rightFromText="180" w:vertAnchor="text" w:horzAnchor="page" w:tblpX="2683" w:tblpY="369"/>
        <w:tblW w:w="0" w:type="auto"/>
        <w:tblLook w:val="04A0"/>
      </w:tblPr>
      <w:tblGrid>
        <w:gridCol w:w="4405"/>
        <w:gridCol w:w="2224"/>
      </w:tblGrid>
      <w:tr w:rsidR="003D746F" w:rsidRPr="001F60DD" w:rsidTr="0034521A">
        <w:tc>
          <w:tcPr>
            <w:tcW w:w="4405" w:type="dxa"/>
          </w:tcPr>
          <w:p w:rsidR="003D746F" w:rsidRPr="001F60DD" w:rsidRDefault="003D746F" w:rsidP="0034521A">
            <w:pPr>
              <w:spacing w:line="480" w:lineRule="exact"/>
              <w:jc w:val="center"/>
              <w:rPr>
                <w:sz w:val="24"/>
              </w:rPr>
            </w:pPr>
            <w:r w:rsidRPr="001F60DD">
              <w:rPr>
                <w:rFonts w:hint="eastAsia"/>
                <w:sz w:val="24"/>
              </w:rPr>
              <w:t>公   司</w:t>
            </w:r>
          </w:p>
        </w:tc>
        <w:tc>
          <w:tcPr>
            <w:tcW w:w="2224" w:type="dxa"/>
          </w:tcPr>
          <w:p w:rsidR="003D746F" w:rsidRPr="001F60DD" w:rsidRDefault="003D746F" w:rsidP="0034521A">
            <w:pPr>
              <w:spacing w:line="480" w:lineRule="exact"/>
              <w:jc w:val="center"/>
              <w:rPr>
                <w:sz w:val="24"/>
              </w:rPr>
            </w:pPr>
            <w:r w:rsidRPr="001F60DD">
              <w:rPr>
                <w:rFonts w:hint="eastAsia"/>
                <w:sz w:val="24"/>
              </w:rPr>
              <w:t>金 额</w:t>
            </w:r>
          </w:p>
        </w:tc>
      </w:tr>
      <w:tr w:rsidR="003D746F" w:rsidRPr="001F60DD" w:rsidTr="0034521A">
        <w:tc>
          <w:tcPr>
            <w:tcW w:w="4405" w:type="dxa"/>
          </w:tcPr>
          <w:p w:rsidR="003D746F" w:rsidRPr="001F60DD" w:rsidRDefault="003D746F" w:rsidP="0034521A">
            <w:pPr>
              <w:spacing w:line="480" w:lineRule="exact"/>
              <w:rPr>
                <w:sz w:val="24"/>
                <w:lang w:eastAsia="zh-CN"/>
              </w:rPr>
            </w:pPr>
            <w:r w:rsidRPr="001F60DD">
              <w:rPr>
                <w:rFonts w:hint="eastAsia"/>
                <w:sz w:val="24"/>
                <w:lang w:eastAsia="zh-CN"/>
              </w:rPr>
              <w:t>福建福海创石油化工有限公司</w:t>
            </w:r>
          </w:p>
        </w:tc>
        <w:tc>
          <w:tcPr>
            <w:tcW w:w="2224" w:type="dxa"/>
          </w:tcPr>
          <w:p w:rsidR="003D746F" w:rsidRPr="001F60DD" w:rsidRDefault="00017276" w:rsidP="0034521A">
            <w:pPr>
              <w:spacing w:line="480" w:lineRule="exact"/>
              <w:jc w:val="center"/>
              <w:rPr>
                <w:sz w:val="24"/>
              </w:rPr>
            </w:pPr>
            <w:r>
              <w:rPr>
                <w:rFonts w:hint="eastAsia"/>
                <w:sz w:val="24"/>
                <w:lang w:eastAsia="zh-CN"/>
              </w:rPr>
              <w:t xml:space="preserve">   </w:t>
            </w:r>
            <w:r w:rsidR="003D746F" w:rsidRPr="001F60DD">
              <w:rPr>
                <w:rFonts w:hint="eastAsia"/>
                <w:sz w:val="24"/>
              </w:rPr>
              <w:t>元</w:t>
            </w:r>
          </w:p>
        </w:tc>
      </w:tr>
      <w:tr w:rsidR="003D746F" w:rsidRPr="001F60DD" w:rsidTr="0034521A">
        <w:tc>
          <w:tcPr>
            <w:tcW w:w="4405" w:type="dxa"/>
          </w:tcPr>
          <w:p w:rsidR="003D746F" w:rsidRPr="001F60DD" w:rsidRDefault="003D746F" w:rsidP="0034521A">
            <w:pPr>
              <w:spacing w:line="480" w:lineRule="exact"/>
              <w:rPr>
                <w:sz w:val="24"/>
                <w:lang w:eastAsia="zh-CN"/>
              </w:rPr>
            </w:pPr>
            <w:r w:rsidRPr="001F60DD">
              <w:rPr>
                <w:rFonts w:hint="eastAsia"/>
                <w:sz w:val="24"/>
                <w:lang w:eastAsia="zh-CN"/>
              </w:rPr>
              <w:t>腾龙芳烃（漳州）有限公司</w:t>
            </w:r>
          </w:p>
        </w:tc>
        <w:tc>
          <w:tcPr>
            <w:tcW w:w="2224" w:type="dxa"/>
          </w:tcPr>
          <w:p w:rsidR="003D746F" w:rsidRPr="001F60DD" w:rsidRDefault="00017276" w:rsidP="0034521A">
            <w:pPr>
              <w:spacing w:line="480" w:lineRule="exact"/>
              <w:jc w:val="center"/>
              <w:rPr>
                <w:sz w:val="24"/>
              </w:rPr>
            </w:pPr>
            <w:r>
              <w:rPr>
                <w:rFonts w:hint="eastAsia"/>
                <w:sz w:val="24"/>
                <w:lang w:eastAsia="zh-CN"/>
              </w:rPr>
              <w:t xml:space="preserve">   </w:t>
            </w:r>
            <w:r w:rsidR="003D746F" w:rsidRPr="001F60DD">
              <w:rPr>
                <w:rFonts w:hint="eastAsia"/>
                <w:sz w:val="24"/>
              </w:rPr>
              <w:t>元</w:t>
            </w:r>
          </w:p>
        </w:tc>
      </w:tr>
      <w:tr w:rsidR="003D746F" w:rsidRPr="001F60DD" w:rsidTr="0034521A">
        <w:tc>
          <w:tcPr>
            <w:tcW w:w="4405" w:type="dxa"/>
          </w:tcPr>
          <w:p w:rsidR="003D746F" w:rsidRPr="001F60DD" w:rsidRDefault="003D746F" w:rsidP="0034521A">
            <w:pPr>
              <w:spacing w:line="480" w:lineRule="exact"/>
              <w:rPr>
                <w:sz w:val="24"/>
                <w:lang w:eastAsia="zh-CN"/>
              </w:rPr>
            </w:pPr>
            <w:r w:rsidRPr="001F60DD">
              <w:rPr>
                <w:rFonts w:hint="eastAsia"/>
                <w:sz w:val="24"/>
                <w:lang w:eastAsia="zh-CN"/>
              </w:rPr>
              <w:t>翔鹭石化（漳州）有限公司</w:t>
            </w:r>
          </w:p>
        </w:tc>
        <w:tc>
          <w:tcPr>
            <w:tcW w:w="2224" w:type="dxa"/>
          </w:tcPr>
          <w:p w:rsidR="003D746F" w:rsidRPr="001F60DD" w:rsidRDefault="00017276" w:rsidP="0034521A">
            <w:pPr>
              <w:spacing w:line="480" w:lineRule="exact"/>
              <w:jc w:val="center"/>
              <w:rPr>
                <w:sz w:val="24"/>
              </w:rPr>
            </w:pPr>
            <w:r>
              <w:rPr>
                <w:rFonts w:hint="eastAsia"/>
                <w:sz w:val="24"/>
                <w:lang w:eastAsia="zh-CN"/>
              </w:rPr>
              <w:t xml:space="preserve">   </w:t>
            </w:r>
            <w:r w:rsidR="003D746F" w:rsidRPr="001F60DD">
              <w:rPr>
                <w:rFonts w:hint="eastAsia"/>
                <w:sz w:val="24"/>
              </w:rPr>
              <w:t>元</w:t>
            </w:r>
          </w:p>
        </w:tc>
      </w:tr>
      <w:tr w:rsidR="003D746F" w:rsidRPr="001F60DD" w:rsidTr="0034521A">
        <w:tc>
          <w:tcPr>
            <w:tcW w:w="4405" w:type="dxa"/>
          </w:tcPr>
          <w:p w:rsidR="003D746F" w:rsidRPr="001F60DD" w:rsidRDefault="003D746F" w:rsidP="0034521A">
            <w:pPr>
              <w:spacing w:line="480" w:lineRule="exact"/>
              <w:rPr>
                <w:sz w:val="24"/>
                <w:lang w:eastAsia="zh-CN"/>
              </w:rPr>
            </w:pPr>
            <w:r w:rsidRPr="001F60DD">
              <w:rPr>
                <w:rFonts w:hint="eastAsia"/>
                <w:sz w:val="24"/>
                <w:lang w:eastAsia="zh-CN"/>
              </w:rPr>
              <w:t>翔鹭码头投资管理（漳州）有限公司</w:t>
            </w:r>
          </w:p>
        </w:tc>
        <w:tc>
          <w:tcPr>
            <w:tcW w:w="2224" w:type="dxa"/>
          </w:tcPr>
          <w:p w:rsidR="003D746F" w:rsidRPr="001F60DD" w:rsidRDefault="00017276" w:rsidP="0034521A">
            <w:pPr>
              <w:spacing w:line="480" w:lineRule="exact"/>
              <w:jc w:val="center"/>
              <w:rPr>
                <w:sz w:val="24"/>
              </w:rPr>
            </w:pPr>
            <w:r>
              <w:rPr>
                <w:rFonts w:hint="eastAsia"/>
                <w:sz w:val="24"/>
                <w:lang w:eastAsia="zh-CN"/>
              </w:rPr>
              <w:t xml:space="preserve">   </w:t>
            </w:r>
            <w:r w:rsidR="003D746F" w:rsidRPr="001F60DD">
              <w:rPr>
                <w:rFonts w:hint="eastAsia"/>
                <w:sz w:val="24"/>
              </w:rPr>
              <w:t>元</w:t>
            </w:r>
          </w:p>
        </w:tc>
      </w:tr>
      <w:tr w:rsidR="003D746F" w:rsidRPr="001F60DD" w:rsidTr="0034521A">
        <w:tc>
          <w:tcPr>
            <w:tcW w:w="4405" w:type="dxa"/>
          </w:tcPr>
          <w:p w:rsidR="003D746F" w:rsidRPr="001F60DD" w:rsidRDefault="003D746F" w:rsidP="0034521A">
            <w:pPr>
              <w:spacing w:line="480" w:lineRule="exact"/>
              <w:rPr>
                <w:sz w:val="24"/>
                <w:lang w:eastAsia="zh-CN"/>
              </w:rPr>
            </w:pPr>
            <w:r w:rsidRPr="001F60DD">
              <w:rPr>
                <w:rFonts w:hint="eastAsia"/>
                <w:sz w:val="24"/>
                <w:lang w:eastAsia="zh-CN"/>
              </w:rPr>
              <w:lastRenderedPageBreak/>
              <w:t>漳州古雷海腾码头投资管理有限公司</w:t>
            </w:r>
          </w:p>
        </w:tc>
        <w:tc>
          <w:tcPr>
            <w:tcW w:w="2224" w:type="dxa"/>
          </w:tcPr>
          <w:p w:rsidR="003D746F" w:rsidRPr="001F60DD" w:rsidRDefault="00017276" w:rsidP="0034521A">
            <w:pPr>
              <w:spacing w:line="480" w:lineRule="exact"/>
              <w:jc w:val="center"/>
              <w:rPr>
                <w:sz w:val="24"/>
              </w:rPr>
            </w:pPr>
            <w:r>
              <w:rPr>
                <w:rFonts w:hint="eastAsia"/>
                <w:sz w:val="24"/>
                <w:lang w:eastAsia="zh-CN"/>
              </w:rPr>
              <w:t xml:space="preserve">   </w:t>
            </w:r>
            <w:r w:rsidR="003D746F" w:rsidRPr="001F60DD">
              <w:rPr>
                <w:rFonts w:hint="eastAsia"/>
                <w:sz w:val="24"/>
              </w:rPr>
              <w:t>元</w:t>
            </w:r>
          </w:p>
        </w:tc>
      </w:tr>
      <w:tr w:rsidR="00017276" w:rsidRPr="001F60DD" w:rsidTr="0034521A">
        <w:tc>
          <w:tcPr>
            <w:tcW w:w="4405" w:type="dxa"/>
          </w:tcPr>
          <w:p w:rsidR="00017276" w:rsidRPr="004A0768" w:rsidRDefault="004A0768" w:rsidP="0034521A">
            <w:pPr>
              <w:spacing w:line="480" w:lineRule="exact"/>
              <w:rPr>
                <w:sz w:val="24"/>
                <w:lang w:eastAsia="zh-CN"/>
              </w:rPr>
            </w:pPr>
            <w:r w:rsidRPr="004A0768">
              <w:rPr>
                <w:rFonts w:hint="eastAsia"/>
                <w:sz w:val="24"/>
                <w:lang w:eastAsia="zh-CN"/>
              </w:rPr>
              <w:t>福化工贸（漳州）有限公司</w:t>
            </w:r>
          </w:p>
        </w:tc>
        <w:tc>
          <w:tcPr>
            <w:tcW w:w="2224" w:type="dxa"/>
          </w:tcPr>
          <w:p w:rsidR="00017276" w:rsidRPr="001F60DD" w:rsidRDefault="004A0768" w:rsidP="0034521A">
            <w:pPr>
              <w:spacing w:line="480" w:lineRule="exact"/>
              <w:jc w:val="center"/>
              <w:rPr>
                <w:sz w:val="24"/>
                <w:lang w:eastAsia="zh-CN"/>
              </w:rPr>
            </w:pPr>
            <w:r>
              <w:rPr>
                <w:rFonts w:hint="eastAsia"/>
                <w:sz w:val="24"/>
                <w:lang w:eastAsia="zh-CN"/>
              </w:rPr>
              <w:t xml:space="preserve">  元</w:t>
            </w:r>
          </w:p>
        </w:tc>
      </w:tr>
      <w:tr w:rsidR="003D746F" w:rsidRPr="001F60DD" w:rsidTr="0034521A">
        <w:tc>
          <w:tcPr>
            <w:tcW w:w="4405" w:type="dxa"/>
          </w:tcPr>
          <w:p w:rsidR="003D746F" w:rsidRPr="001F60DD" w:rsidRDefault="003D746F" w:rsidP="0034521A">
            <w:pPr>
              <w:spacing w:line="480" w:lineRule="exact"/>
              <w:rPr>
                <w:sz w:val="24"/>
              </w:rPr>
            </w:pPr>
            <w:r w:rsidRPr="001F60DD">
              <w:rPr>
                <w:rFonts w:hint="eastAsia"/>
                <w:sz w:val="24"/>
              </w:rPr>
              <w:t>合计：</w:t>
            </w:r>
          </w:p>
        </w:tc>
        <w:tc>
          <w:tcPr>
            <w:tcW w:w="2224" w:type="dxa"/>
          </w:tcPr>
          <w:p w:rsidR="003D746F" w:rsidRPr="001F60DD" w:rsidRDefault="00017276" w:rsidP="0034521A">
            <w:pPr>
              <w:spacing w:line="480" w:lineRule="exact"/>
              <w:jc w:val="center"/>
              <w:rPr>
                <w:sz w:val="24"/>
              </w:rPr>
            </w:pPr>
            <w:r>
              <w:rPr>
                <w:rFonts w:hint="eastAsia"/>
                <w:sz w:val="24"/>
                <w:lang w:eastAsia="zh-CN"/>
              </w:rPr>
              <w:t xml:space="preserve">   </w:t>
            </w:r>
            <w:r w:rsidR="003D746F" w:rsidRPr="001F60DD">
              <w:rPr>
                <w:rFonts w:hint="eastAsia"/>
                <w:sz w:val="24"/>
              </w:rPr>
              <w:t>元</w:t>
            </w:r>
          </w:p>
        </w:tc>
      </w:tr>
    </w:tbl>
    <w:p w:rsidR="003D746F" w:rsidRPr="001F60DD" w:rsidRDefault="003D746F" w:rsidP="003D746F">
      <w:pPr>
        <w:spacing w:line="480" w:lineRule="exact"/>
        <w:ind w:firstLineChars="200" w:firstLine="480"/>
        <w:rPr>
          <w:sz w:val="24"/>
        </w:rPr>
      </w:pPr>
      <w:r w:rsidRPr="001F60DD">
        <w:rPr>
          <w:rFonts w:hint="eastAsia"/>
          <w:sz w:val="24"/>
        </w:rPr>
        <w:t xml:space="preserve">                                      </w:t>
      </w:r>
    </w:p>
    <w:p w:rsidR="003D746F" w:rsidRPr="001F60DD" w:rsidRDefault="003D746F" w:rsidP="003D746F">
      <w:pPr>
        <w:spacing w:line="480" w:lineRule="exact"/>
        <w:ind w:firstLineChars="200" w:firstLine="480"/>
        <w:rPr>
          <w:sz w:val="24"/>
        </w:rPr>
      </w:pPr>
    </w:p>
    <w:p w:rsidR="003D746F" w:rsidRPr="001F60DD" w:rsidRDefault="003D746F" w:rsidP="003D746F">
      <w:pPr>
        <w:spacing w:line="480" w:lineRule="exact"/>
        <w:ind w:firstLineChars="200" w:firstLine="480"/>
        <w:rPr>
          <w:sz w:val="24"/>
        </w:rPr>
      </w:pPr>
    </w:p>
    <w:p w:rsidR="003D746F" w:rsidRPr="001F60DD" w:rsidRDefault="003D746F" w:rsidP="003D746F">
      <w:pPr>
        <w:spacing w:line="480" w:lineRule="exact"/>
        <w:ind w:firstLineChars="200" w:firstLine="480"/>
        <w:rPr>
          <w:sz w:val="24"/>
        </w:rPr>
      </w:pPr>
    </w:p>
    <w:p w:rsidR="003D746F" w:rsidRPr="001F60DD" w:rsidRDefault="003D746F" w:rsidP="003D746F">
      <w:pPr>
        <w:spacing w:line="480" w:lineRule="exact"/>
        <w:rPr>
          <w:sz w:val="24"/>
          <w:lang w:eastAsia="zh-CN"/>
        </w:rPr>
      </w:pPr>
      <w:r w:rsidRPr="001F60DD">
        <w:rPr>
          <w:rFonts w:hint="eastAsia"/>
          <w:sz w:val="24"/>
          <w:lang w:eastAsia="zh-CN"/>
        </w:rPr>
        <w:t>乙方根据上述分摊情况对各方分别开具发票。</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2.甲方应于本约定书签署之日后且收到相应金额的增值税专用发票起20个工作日内支付5</w:t>
      </w:r>
      <w:r w:rsidRPr="001F60DD">
        <w:rPr>
          <w:sz w:val="24"/>
          <w:lang w:eastAsia="zh-CN"/>
        </w:rPr>
        <w:t>0</w:t>
      </w:r>
      <w:r w:rsidRPr="001F60DD">
        <w:rPr>
          <w:rFonts w:hint="eastAsia"/>
          <w:sz w:val="24"/>
          <w:lang w:eastAsia="zh-CN"/>
        </w:rPr>
        <w:t>%的审计费用，其余款项于提交审计报告正式稿并由甲方使用部门确认同意且收到相应金额的增值税专用发票后10个工作日内结清。</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3.如果由于无法预见的原因，致使乙方从事本约定书所涉及的审计服务实际时间较本约定书签订时预计的时间有明显增加或减少时，甲乙双方应通过协商，相应调整本部分第1段所述的审计费用。</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4.与本次审计有关的其他费用（包括交通费、食宿费等）由乙方承担。</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七、审计报告和审计报告的使用</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1.乙方按照中国注册会计师审计准则规定的格式和类型出具审计报告。</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2.乙方向甲方致送审计报告一式十份。</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rsidR="003D746F" w:rsidRPr="001F60DD" w:rsidRDefault="003D746F" w:rsidP="001E6132">
      <w:pPr>
        <w:adjustRightInd w:val="0"/>
        <w:snapToGrid w:val="0"/>
        <w:spacing w:beforeLines="50" w:line="300" w:lineRule="auto"/>
        <w:ind w:firstLineChars="200" w:firstLine="480"/>
        <w:rPr>
          <w:sz w:val="24"/>
          <w:lang w:eastAsia="zh-CN"/>
        </w:rPr>
      </w:pPr>
      <w:r w:rsidRPr="001F60DD">
        <w:rPr>
          <w:sz w:val="24"/>
          <w:lang w:eastAsia="zh-CN"/>
        </w:rPr>
        <w:t>4</w:t>
      </w:r>
      <w:r w:rsidRPr="001F60DD">
        <w:rPr>
          <w:rFonts w:hint="eastAsia"/>
          <w:sz w:val="24"/>
          <w:lang w:eastAsia="zh-CN"/>
        </w:rPr>
        <w:t>．甲方应正确使用乙方出具的审计报告，由于使用不当所造成的后果，与乙方无关。</w:t>
      </w:r>
    </w:p>
    <w:p w:rsidR="003D746F" w:rsidRPr="001F60DD" w:rsidRDefault="003D746F" w:rsidP="001E6132">
      <w:pPr>
        <w:snapToGrid w:val="0"/>
        <w:spacing w:beforeLines="50" w:line="300" w:lineRule="auto"/>
        <w:ind w:firstLineChars="200" w:firstLine="480"/>
        <w:rPr>
          <w:sz w:val="24"/>
          <w:lang w:eastAsia="zh-CN"/>
        </w:rPr>
      </w:pPr>
      <w:r w:rsidRPr="001F60DD">
        <w:rPr>
          <w:sz w:val="24"/>
          <w:lang w:eastAsia="zh-CN"/>
        </w:rPr>
        <w:t>5</w:t>
      </w:r>
      <w:r w:rsidRPr="001F60DD">
        <w:rPr>
          <w:rFonts w:hint="eastAsia"/>
          <w:sz w:val="24"/>
          <w:lang w:eastAsia="zh-CN"/>
        </w:rPr>
        <w:t>．出具审计报告的时间要求</w:t>
      </w:r>
      <w:r w:rsidRPr="001F60DD">
        <w:rPr>
          <w:sz w:val="24"/>
          <w:lang w:eastAsia="zh-CN"/>
        </w:rPr>
        <w:t xml:space="preserve"> </w:t>
      </w:r>
    </w:p>
    <w:p w:rsidR="003D746F" w:rsidRPr="001F60DD" w:rsidRDefault="003D746F" w:rsidP="001E6132">
      <w:pPr>
        <w:adjustRightInd w:val="0"/>
        <w:snapToGrid w:val="0"/>
        <w:spacing w:beforeLines="50" w:line="300" w:lineRule="auto"/>
        <w:ind w:firstLineChars="200" w:firstLine="480"/>
        <w:rPr>
          <w:sz w:val="24"/>
          <w:lang w:eastAsia="zh-CN"/>
        </w:rPr>
      </w:pPr>
      <w:r w:rsidRPr="001F60DD">
        <w:rPr>
          <w:rFonts w:hint="eastAsia"/>
          <w:sz w:val="24"/>
          <w:szCs w:val="28"/>
          <w:lang w:eastAsia="zh-CN"/>
        </w:rPr>
        <w:t>（</w:t>
      </w:r>
      <w:r w:rsidRPr="001F60DD">
        <w:rPr>
          <w:sz w:val="24"/>
          <w:szCs w:val="28"/>
          <w:lang w:eastAsia="zh-CN"/>
        </w:rPr>
        <w:t>1</w:t>
      </w:r>
      <w:r w:rsidRPr="001F60DD">
        <w:rPr>
          <w:rFonts w:hint="eastAsia"/>
          <w:sz w:val="24"/>
          <w:szCs w:val="28"/>
          <w:lang w:eastAsia="zh-CN"/>
        </w:rPr>
        <w:t>）如甲方或被审计单位能完全配合乙方的审计计划进度，及时提供审计资料和人员配合，乙方将按时完成审计报告提交给甲方。</w:t>
      </w:r>
    </w:p>
    <w:p w:rsidR="003D746F" w:rsidRPr="001F60DD" w:rsidRDefault="003D746F" w:rsidP="001E6132">
      <w:pPr>
        <w:adjustRightInd w:val="0"/>
        <w:snapToGrid w:val="0"/>
        <w:spacing w:beforeLines="50" w:line="300" w:lineRule="auto"/>
        <w:ind w:firstLineChars="200" w:firstLine="480"/>
        <w:rPr>
          <w:sz w:val="24"/>
          <w:lang w:eastAsia="zh-CN"/>
        </w:rPr>
      </w:pPr>
      <w:r w:rsidRPr="001F60DD">
        <w:rPr>
          <w:rFonts w:hint="eastAsia"/>
          <w:sz w:val="24"/>
          <w:szCs w:val="28"/>
          <w:lang w:eastAsia="zh-CN"/>
        </w:rPr>
        <w:t>（</w:t>
      </w:r>
      <w:r w:rsidRPr="001F60DD">
        <w:rPr>
          <w:sz w:val="24"/>
          <w:szCs w:val="28"/>
          <w:lang w:eastAsia="zh-CN"/>
        </w:rPr>
        <w:t>2</w:t>
      </w:r>
      <w:r w:rsidRPr="001F60DD">
        <w:rPr>
          <w:rFonts w:hint="eastAsia"/>
          <w:sz w:val="24"/>
          <w:szCs w:val="28"/>
          <w:lang w:eastAsia="zh-CN"/>
        </w:rPr>
        <w:t>）如甲方或被审计单位未能完全配合乙方的审计工作进度，未能及时提供审计资料和人员配合，影响审计工作的进度，则出具审计报告的时间将视甲方的资料提供及人员配合情况确定。</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八、本约定书的有效期间</w:t>
      </w:r>
    </w:p>
    <w:p w:rsidR="003D746F" w:rsidRPr="001F60DD" w:rsidRDefault="003D746F" w:rsidP="003D746F">
      <w:pPr>
        <w:spacing w:line="480" w:lineRule="exact"/>
        <w:ind w:firstLineChars="200" w:firstLine="480"/>
        <w:rPr>
          <w:b/>
          <w:sz w:val="24"/>
          <w:lang w:eastAsia="zh-CN"/>
        </w:rPr>
      </w:pPr>
      <w:r w:rsidRPr="001F60DD">
        <w:rPr>
          <w:rFonts w:hint="eastAsia"/>
          <w:sz w:val="24"/>
          <w:lang w:eastAsia="zh-CN"/>
        </w:rPr>
        <w:t>本约定书自签署之日起生效，并在双方履行完毕本约定书约定的所有义务后终</w:t>
      </w:r>
      <w:r w:rsidRPr="001F60DD">
        <w:rPr>
          <w:rFonts w:hint="eastAsia"/>
          <w:sz w:val="24"/>
          <w:lang w:eastAsia="zh-CN"/>
        </w:rPr>
        <w:lastRenderedPageBreak/>
        <w:t>止。但其中第三项第11段、第六、七、九、十、十一、十二项并不因本约定书终止而失效。</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九、约定事项的变更</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如果出现不可预见的情况，影响审计工作如期完成，或需要提前出具审计报告，甲、乙双方均可要求变更约定事项，但应及时通知对方，并由双方协商解决。</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十、终止条款</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2.在本约定书终止的情况下，乙方有权就其于终止之日前对约定的审计服务项目所做的工作收取合理的费用，乙方应当提供相应的工作成果。</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十一、违约责任</w:t>
      </w:r>
    </w:p>
    <w:p w:rsidR="00017276" w:rsidRPr="0047579F" w:rsidRDefault="003D746F" w:rsidP="00017276">
      <w:pPr>
        <w:tabs>
          <w:tab w:val="left" w:pos="2010"/>
        </w:tabs>
        <w:spacing w:line="520" w:lineRule="exact"/>
        <w:ind w:firstLineChars="100" w:firstLine="240"/>
        <w:rPr>
          <w:sz w:val="24"/>
          <w:lang w:eastAsia="zh-CN"/>
        </w:rPr>
      </w:pPr>
      <w:r w:rsidRPr="001F60DD">
        <w:rPr>
          <w:rFonts w:hint="eastAsia"/>
          <w:sz w:val="24"/>
          <w:lang w:eastAsia="zh-CN"/>
        </w:rPr>
        <w:t>1. 乙方逾期提供正式报告的(如因甲方原因造成的除外)，每逾期一天，</w:t>
      </w:r>
      <w:r w:rsidR="00017276" w:rsidRPr="0047579F">
        <w:rPr>
          <w:rFonts w:hint="eastAsia"/>
          <w:sz w:val="24"/>
          <w:lang w:eastAsia="zh-CN"/>
        </w:rPr>
        <w:t>甲方有权扣减该次</w:t>
      </w:r>
      <w:r w:rsidR="00017276">
        <w:rPr>
          <w:rFonts w:hint="eastAsia"/>
          <w:sz w:val="24"/>
          <w:lang w:eastAsia="zh-CN"/>
        </w:rPr>
        <w:t>审计</w:t>
      </w:r>
      <w:r w:rsidR="00017276" w:rsidRPr="0047579F">
        <w:rPr>
          <w:rFonts w:hint="eastAsia"/>
          <w:sz w:val="24"/>
          <w:lang w:eastAsia="zh-CN"/>
        </w:rPr>
        <w:t>费用</w:t>
      </w:r>
      <w:r w:rsidR="00017276">
        <w:rPr>
          <w:rFonts w:hint="eastAsia"/>
          <w:color w:val="000000"/>
          <w:szCs w:val="21"/>
          <w:u w:val="single"/>
          <w:lang w:eastAsia="zh-CN"/>
        </w:rPr>
        <w:t xml:space="preserve"> 1</w:t>
      </w:r>
      <w:r w:rsidR="00017276" w:rsidRPr="0047579F">
        <w:rPr>
          <w:rFonts w:hint="eastAsia"/>
          <w:sz w:val="24"/>
          <w:lang w:eastAsia="zh-CN"/>
        </w:rPr>
        <w:t xml:space="preserve"> %的违约金；逾期超过</w:t>
      </w:r>
      <w:r w:rsidR="00017276">
        <w:rPr>
          <w:rFonts w:hint="eastAsia"/>
          <w:color w:val="000000"/>
          <w:szCs w:val="21"/>
          <w:u w:val="single"/>
          <w:lang w:eastAsia="zh-CN"/>
        </w:rPr>
        <w:t xml:space="preserve"> 7  </w:t>
      </w:r>
      <w:r w:rsidR="00017276" w:rsidRPr="0047579F">
        <w:rPr>
          <w:rFonts w:hint="eastAsia"/>
          <w:sz w:val="24"/>
          <w:lang w:eastAsia="zh-CN"/>
        </w:rPr>
        <w:t>日的，甲方还有权解除本合同、拒绝结算，并要求</w:t>
      </w:r>
      <w:r w:rsidR="00017276">
        <w:rPr>
          <w:rFonts w:hint="eastAsia"/>
          <w:sz w:val="24"/>
          <w:lang w:eastAsia="zh-CN"/>
        </w:rPr>
        <w:t>乙</w:t>
      </w:r>
      <w:r w:rsidR="00017276" w:rsidRPr="0047579F">
        <w:rPr>
          <w:rFonts w:hint="eastAsia"/>
          <w:sz w:val="24"/>
          <w:lang w:eastAsia="zh-CN"/>
        </w:rPr>
        <w:t>方赔偿损失。</w:t>
      </w:r>
    </w:p>
    <w:p w:rsidR="003D746F" w:rsidRPr="001F60DD" w:rsidRDefault="003D746F" w:rsidP="00017276">
      <w:pPr>
        <w:widowControl/>
        <w:spacing w:line="360" w:lineRule="auto"/>
        <w:ind w:firstLineChars="50" w:firstLine="120"/>
        <w:rPr>
          <w:sz w:val="24"/>
          <w:lang w:eastAsia="zh-CN"/>
        </w:rPr>
      </w:pPr>
      <w:r w:rsidRPr="001F60DD">
        <w:rPr>
          <w:rFonts w:hint="eastAsia"/>
          <w:sz w:val="24"/>
          <w:lang w:eastAsia="zh-CN"/>
        </w:rPr>
        <w:t xml:space="preserve"> 2.乙方所出具的报告应当符合会计准则的规定，若乙方存在弄虚作假的行为，甲方有权解除合同，并拒绝支付任何费用。</w:t>
      </w:r>
    </w:p>
    <w:p w:rsidR="003D746F" w:rsidRPr="001F60DD" w:rsidRDefault="003D746F" w:rsidP="00017276">
      <w:pPr>
        <w:tabs>
          <w:tab w:val="left" w:pos="2010"/>
        </w:tabs>
        <w:spacing w:line="520" w:lineRule="exact"/>
        <w:ind w:firstLineChars="100" w:firstLine="240"/>
        <w:rPr>
          <w:sz w:val="24"/>
          <w:lang w:eastAsia="zh-CN"/>
        </w:rPr>
      </w:pPr>
      <w:r w:rsidRPr="001F60DD">
        <w:rPr>
          <w:rFonts w:hint="eastAsia"/>
          <w:sz w:val="24"/>
          <w:lang w:eastAsia="zh-CN"/>
        </w:rPr>
        <w:t>3.甲方未按照合同要求及时付款的 (如因乙方原因造成的除外)，甲方应按合同要求及时付款，每逾期一天，</w:t>
      </w:r>
      <w:r w:rsidR="00017276">
        <w:rPr>
          <w:rFonts w:hint="eastAsia"/>
          <w:sz w:val="24"/>
          <w:lang w:eastAsia="zh-CN"/>
        </w:rPr>
        <w:t>按</w:t>
      </w:r>
      <w:r w:rsidR="00017276" w:rsidRPr="00886DB0">
        <w:rPr>
          <w:rFonts w:hint="eastAsia"/>
          <w:sz w:val="24"/>
          <w:lang w:eastAsia="zh-CN"/>
        </w:rPr>
        <w:t>全国银行间同业拆借中心公布的贷款市场报价利率计算利息</w:t>
      </w:r>
      <w:r w:rsidRPr="001F60DD">
        <w:rPr>
          <w:rFonts w:hint="eastAsia"/>
          <w:sz w:val="24"/>
          <w:lang w:eastAsia="zh-CN"/>
        </w:rPr>
        <w:t>向乙方支付违约金。</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t>十二、适用法律和争议解决</w:t>
      </w: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之后果），由甲乙双方协商解决。如协商不成，双方协商确定采取以下第</w:t>
      </w:r>
      <w:r w:rsidRPr="001F60DD">
        <w:rPr>
          <w:rFonts w:hint="eastAsia"/>
          <w:sz w:val="24"/>
          <w:u w:val="single"/>
          <w:lang w:eastAsia="zh-CN"/>
        </w:rPr>
        <w:t xml:space="preserve">  </w:t>
      </w:r>
      <w:r w:rsidRPr="001F60DD">
        <w:rPr>
          <w:sz w:val="24"/>
          <w:u w:val="single"/>
          <w:lang w:eastAsia="zh-CN"/>
        </w:rPr>
        <w:t>1</w:t>
      </w:r>
      <w:r w:rsidRPr="001F60DD">
        <w:rPr>
          <w:rFonts w:hint="eastAsia"/>
          <w:sz w:val="24"/>
          <w:u w:val="single"/>
          <w:lang w:eastAsia="zh-CN"/>
        </w:rPr>
        <w:t xml:space="preserve">  </w:t>
      </w:r>
      <w:r w:rsidRPr="001F60DD">
        <w:rPr>
          <w:rFonts w:hint="eastAsia"/>
          <w:sz w:val="24"/>
          <w:lang w:eastAsia="zh-CN"/>
        </w:rPr>
        <w:t>种方式予以解决：</w:t>
      </w:r>
    </w:p>
    <w:p w:rsidR="003D746F" w:rsidRPr="001F60DD" w:rsidRDefault="003D746F" w:rsidP="003D746F">
      <w:pPr>
        <w:numPr>
          <w:ilvl w:val="0"/>
          <w:numId w:val="22"/>
        </w:numPr>
        <w:autoSpaceDE/>
        <w:autoSpaceDN/>
        <w:spacing w:line="480" w:lineRule="exact"/>
        <w:jc w:val="both"/>
        <w:rPr>
          <w:sz w:val="24"/>
          <w:lang w:eastAsia="zh-CN"/>
        </w:rPr>
      </w:pPr>
      <w:r w:rsidRPr="001F60DD">
        <w:rPr>
          <w:rFonts w:hint="eastAsia"/>
          <w:sz w:val="24"/>
          <w:lang w:eastAsia="zh-CN"/>
        </w:rPr>
        <w:t>向甲方的人民法院提起诉讼；</w:t>
      </w:r>
    </w:p>
    <w:p w:rsidR="003D746F" w:rsidRPr="001F60DD" w:rsidRDefault="003D746F" w:rsidP="003D746F">
      <w:pPr>
        <w:numPr>
          <w:ilvl w:val="0"/>
          <w:numId w:val="22"/>
        </w:numPr>
        <w:autoSpaceDE/>
        <w:autoSpaceDN/>
        <w:spacing w:line="480" w:lineRule="exact"/>
        <w:jc w:val="both"/>
        <w:rPr>
          <w:sz w:val="24"/>
          <w:lang w:eastAsia="zh-CN"/>
        </w:rPr>
      </w:pPr>
      <w:r w:rsidRPr="001F60DD">
        <w:rPr>
          <w:rFonts w:hint="eastAsia"/>
          <w:sz w:val="24"/>
          <w:lang w:eastAsia="zh-CN"/>
        </w:rPr>
        <w:t>提交厦门市仲裁委员会仲裁。</w:t>
      </w:r>
    </w:p>
    <w:p w:rsidR="003D746F" w:rsidRPr="001F60DD" w:rsidRDefault="003D746F" w:rsidP="001E6132">
      <w:pPr>
        <w:spacing w:beforeLines="50" w:afterLines="50" w:line="480" w:lineRule="exact"/>
        <w:ind w:firstLineChars="200" w:firstLine="482"/>
        <w:outlineLvl w:val="0"/>
        <w:rPr>
          <w:b/>
          <w:sz w:val="24"/>
          <w:lang w:eastAsia="zh-CN"/>
        </w:rPr>
      </w:pPr>
      <w:r w:rsidRPr="001F60DD">
        <w:rPr>
          <w:rFonts w:hint="eastAsia"/>
          <w:b/>
          <w:sz w:val="24"/>
          <w:lang w:eastAsia="zh-CN"/>
        </w:rPr>
        <w:lastRenderedPageBreak/>
        <w:t>十三、双方对其他有关事项的约定</w:t>
      </w:r>
    </w:p>
    <w:p w:rsidR="003D746F" w:rsidRPr="001F60DD" w:rsidRDefault="003D746F" w:rsidP="001E6132">
      <w:pPr>
        <w:snapToGrid w:val="0"/>
        <w:spacing w:beforeLines="50" w:line="300" w:lineRule="auto"/>
        <w:ind w:firstLineChars="200" w:firstLine="480"/>
        <w:rPr>
          <w:sz w:val="24"/>
          <w:lang w:eastAsia="zh-CN"/>
        </w:rPr>
      </w:pPr>
      <w:r w:rsidRPr="001F60DD">
        <w:rPr>
          <w:rFonts w:hint="eastAsia"/>
          <w:sz w:val="24"/>
          <w:lang w:eastAsia="zh-CN"/>
        </w:rPr>
        <w:t>使用互联网电子邮件传递讯息</w:t>
      </w:r>
    </w:p>
    <w:p w:rsidR="003D746F" w:rsidRPr="001F60DD" w:rsidRDefault="003D746F" w:rsidP="001E6132">
      <w:pPr>
        <w:adjustRightInd w:val="0"/>
        <w:snapToGrid w:val="0"/>
        <w:spacing w:beforeLines="50" w:line="300" w:lineRule="auto"/>
        <w:ind w:firstLineChars="200" w:firstLine="480"/>
        <w:rPr>
          <w:sz w:val="24"/>
          <w:lang w:eastAsia="zh-CN"/>
        </w:rPr>
      </w:pPr>
      <w:r w:rsidRPr="001F60DD">
        <w:rPr>
          <w:rFonts w:hint="eastAsia"/>
          <w:sz w:val="24"/>
          <w:lang w:eastAsia="zh-CN"/>
        </w:rPr>
        <w:t>甲、乙双方可能会通过电子邮件传递讯息，甲方已知晓电子通讯方式所附带的固有风险，其中包括（但不限于）</w:t>
      </w:r>
      <w:r w:rsidRPr="001F60DD">
        <w:rPr>
          <w:sz w:val="24"/>
          <w:lang w:eastAsia="zh-CN"/>
        </w:rPr>
        <w:t xml:space="preserve"> </w:t>
      </w:r>
      <w:r w:rsidRPr="001F60DD">
        <w:rPr>
          <w:rFonts w:hint="eastAsia"/>
          <w:sz w:val="24"/>
          <w:lang w:eastAsia="zh-CN"/>
        </w:rPr>
        <w:t>缺乏保障而导致被窃取或未经授权而获取这些传递讯息的风险；讯息误传的风险及感染计算机病毒或其它有害装置的风险。乙方虽然会于发出电子信息前采取合理程序检查常见病毒，但乙方对电子传递不会向甲方承担任何责任。</w:t>
      </w:r>
    </w:p>
    <w:p w:rsidR="003D746F" w:rsidRPr="001F60DD" w:rsidRDefault="003D746F" w:rsidP="001E6132">
      <w:pPr>
        <w:adjustRightInd w:val="0"/>
        <w:snapToGrid w:val="0"/>
        <w:spacing w:beforeLines="50" w:line="300" w:lineRule="auto"/>
        <w:ind w:firstLineChars="250" w:firstLine="600"/>
        <w:rPr>
          <w:sz w:val="24"/>
          <w:lang w:eastAsia="zh-CN"/>
        </w:rPr>
      </w:pPr>
      <w:r w:rsidRPr="001F60DD">
        <w:rPr>
          <w:rFonts w:hint="eastAsia"/>
          <w:sz w:val="24"/>
          <w:lang w:eastAsia="zh-CN"/>
        </w:rPr>
        <w:t>在本约定书的有效期间，甲、乙双方可能需要互相以电子邮件传递方式传送机密信息给对方及双方指定的人士。电子邮件是一个快速和方便的沟通方式，但不是安全通信方式，因此保密性可能减弱。甲方同意于甲方、乙方双方之间，及与双方指定的人士之间使用电子邮件和其它电子方法传送和接收，包括机密信息。</w:t>
      </w:r>
    </w:p>
    <w:p w:rsidR="003D746F" w:rsidRPr="001F60DD" w:rsidRDefault="003D746F" w:rsidP="003D746F">
      <w:pPr>
        <w:spacing w:line="480" w:lineRule="exact"/>
        <w:ind w:firstLineChars="200" w:firstLine="480"/>
        <w:outlineLvl w:val="0"/>
        <w:rPr>
          <w:sz w:val="24"/>
          <w:lang w:eastAsia="zh-CN"/>
        </w:rPr>
      </w:pPr>
    </w:p>
    <w:p w:rsidR="003D746F" w:rsidRPr="001F60DD" w:rsidRDefault="003D746F" w:rsidP="003D746F">
      <w:pPr>
        <w:spacing w:line="480" w:lineRule="exact"/>
        <w:ind w:firstLineChars="200" w:firstLine="480"/>
        <w:rPr>
          <w:sz w:val="24"/>
          <w:lang w:eastAsia="zh-CN"/>
        </w:rPr>
      </w:pPr>
      <w:r w:rsidRPr="001F60DD">
        <w:rPr>
          <w:rFonts w:hint="eastAsia"/>
          <w:sz w:val="24"/>
          <w:lang w:eastAsia="zh-CN"/>
        </w:rPr>
        <w:t>本约定书一式</w:t>
      </w:r>
      <w:r w:rsidR="001E6132">
        <w:rPr>
          <w:rFonts w:hint="eastAsia"/>
          <w:sz w:val="24"/>
          <w:lang w:eastAsia="zh-CN"/>
        </w:rPr>
        <w:t>拾</w:t>
      </w:r>
      <w:r w:rsidRPr="001F60DD">
        <w:rPr>
          <w:rFonts w:hint="eastAsia"/>
          <w:sz w:val="24"/>
          <w:lang w:eastAsia="zh-CN"/>
        </w:rPr>
        <w:t>份，甲方</w:t>
      </w:r>
      <w:r w:rsidR="001E6132">
        <w:rPr>
          <w:rFonts w:hint="eastAsia"/>
          <w:sz w:val="24"/>
          <w:lang w:eastAsia="zh-CN"/>
        </w:rPr>
        <w:t>捌</w:t>
      </w:r>
      <w:r w:rsidRPr="001F60DD">
        <w:rPr>
          <w:rFonts w:hint="eastAsia"/>
          <w:sz w:val="24"/>
          <w:lang w:eastAsia="zh-CN"/>
        </w:rPr>
        <w:t>份，乙方两份，具有同等法律效力。</w:t>
      </w:r>
    </w:p>
    <w:p w:rsidR="003D746F" w:rsidRPr="001F60DD" w:rsidRDefault="003D746F" w:rsidP="003D746F">
      <w:pPr>
        <w:spacing w:line="360" w:lineRule="auto"/>
        <w:ind w:firstLineChars="200" w:firstLine="480"/>
        <w:rPr>
          <w:sz w:val="24"/>
          <w:lang w:eastAsia="zh-CN"/>
        </w:rPr>
      </w:pPr>
    </w:p>
    <w:p w:rsidR="003D746F" w:rsidRPr="001F60DD" w:rsidRDefault="003D746F" w:rsidP="003D746F">
      <w:pPr>
        <w:spacing w:line="360" w:lineRule="auto"/>
        <w:ind w:firstLineChars="200" w:firstLine="480"/>
        <w:rPr>
          <w:sz w:val="24"/>
          <w:lang w:eastAsia="zh-CN"/>
        </w:rPr>
      </w:pPr>
    </w:p>
    <w:p w:rsidR="003D746F" w:rsidRPr="001F60DD" w:rsidRDefault="003D746F" w:rsidP="003D746F">
      <w:pPr>
        <w:spacing w:line="360" w:lineRule="auto"/>
        <w:ind w:firstLineChars="200" w:firstLine="482"/>
        <w:rPr>
          <w:b/>
          <w:sz w:val="24"/>
          <w:lang w:eastAsia="zh-CN"/>
        </w:rPr>
      </w:pPr>
      <w:r w:rsidRPr="001F60DD">
        <w:rPr>
          <w:rFonts w:hint="eastAsia"/>
          <w:b/>
          <w:sz w:val="24"/>
          <w:lang w:eastAsia="zh-CN"/>
        </w:rPr>
        <w:t>甲方：福建福海创石油化工有限公司（盖章）</w:t>
      </w:r>
    </w:p>
    <w:p w:rsidR="003D746F" w:rsidRPr="001F60DD" w:rsidRDefault="003D746F" w:rsidP="003D746F">
      <w:pPr>
        <w:spacing w:line="360" w:lineRule="auto"/>
        <w:ind w:firstLineChars="200" w:firstLine="482"/>
        <w:rPr>
          <w:b/>
          <w:sz w:val="24"/>
          <w:lang w:eastAsia="zh-CN"/>
        </w:rPr>
      </w:pP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授权代表：（签名）</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住所地：福建省漳州市古雷港经济开发区腾龙路</w:t>
      </w:r>
      <w:r w:rsidRPr="001F60DD">
        <w:rPr>
          <w:b/>
          <w:sz w:val="24"/>
          <w:lang w:eastAsia="zh-CN"/>
        </w:rPr>
        <w:t>84</w:t>
      </w:r>
      <w:r w:rsidRPr="001F60DD">
        <w:rPr>
          <w:rFonts w:hint="eastAsia"/>
          <w:b/>
          <w:sz w:val="24"/>
          <w:lang w:eastAsia="zh-CN"/>
        </w:rPr>
        <w:t>号</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开户银行：中国银行股份有限公司漳州古雷经济开发区支行</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账户：</w:t>
      </w:r>
      <w:r w:rsidRPr="001F60DD">
        <w:rPr>
          <w:b/>
          <w:sz w:val="24"/>
          <w:lang w:eastAsia="zh-CN"/>
        </w:rPr>
        <w:t>406574816628</w:t>
      </w:r>
    </w:p>
    <w:p w:rsidR="003D746F" w:rsidRPr="001F60DD" w:rsidRDefault="003D746F" w:rsidP="003D746F">
      <w:pPr>
        <w:spacing w:line="360" w:lineRule="auto"/>
        <w:ind w:firstLineChars="1285" w:firstLine="3096"/>
        <w:rPr>
          <w:b/>
          <w:sz w:val="24"/>
          <w:lang w:eastAsia="zh-CN"/>
        </w:rPr>
      </w:pPr>
      <w:r w:rsidRPr="001F60DD">
        <w:rPr>
          <w:rFonts w:hint="eastAsia"/>
          <w:b/>
          <w:sz w:val="24"/>
          <w:lang w:eastAsia="zh-CN"/>
        </w:rPr>
        <w:t>20</w:t>
      </w:r>
      <w:r w:rsidR="00C27BFA">
        <w:rPr>
          <w:rFonts w:hint="eastAsia"/>
          <w:b/>
          <w:sz w:val="24"/>
          <w:lang w:eastAsia="zh-CN"/>
        </w:rPr>
        <w:t>20</w:t>
      </w:r>
      <w:r w:rsidRPr="001F60DD">
        <w:rPr>
          <w:rFonts w:hint="eastAsia"/>
          <w:b/>
          <w:sz w:val="24"/>
          <w:lang w:eastAsia="zh-CN"/>
        </w:rPr>
        <w:t>年1</w:t>
      </w:r>
      <w:r w:rsidRPr="001F60DD">
        <w:rPr>
          <w:b/>
          <w:sz w:val="24"/>
          <w:lang w:eastAsia="zh-CN"/>
        </w:rPr>
        <w:t>2</w:t>
      </w:r>
      <w:r w:rsidRPr="001F60DD">
        <w:rPr>
          <w:rFonts w:hint="eastAsia"/>
          <w:b/>
          <w:sz w:val="24"/>
          <w:lang w:eastAsia="zh-CN"/>
        </w:rPr>
        <w:t>月</w:t>
      </w:r>
      <w:r w:rsidR="00C27BFA">
        <w:rPr>
          <w:rFonts w:hint="eastAsia"/>
          <w:b/>
          <w:sz w:val="24"/>
          <w:lang w:eastAsia="zh-CN"/>
        </w:rPr>
        <w:t xml:space="preserve">  </w:t>
      </w:r>
      <w:r w:rsidRPr="001F60DD">
        <w:rPr>
          <w:rFonts w:hint="eastAsia"/>
          <w:b/>
          <w:sz w:val="24"/>
          <w:lang w:eastAsia="zh-CN"/>
        </w:rPr>
        <w:t>日</w:t>
      </w:r>
    </w:p>
    <w:p w:rsidR="003D746F" w:rsidRPr="001F60DD" w:rsidRDefault="003D746F" w:rsidP="003D746F">
      <w:pPr>
        <w:spacing w:line="360" w:lineRule="auto"/>
        <w:ind w:firstLineChars="200" w:firstLine="482"/>
        <w:rPr>
          <w:b/>
          <w:sz w:val="24"/>
          <w:lang w:eastAsia="zh-CN"/>
        </w:rPr>
      </w:pPr>
    </w:p>
    <w:p w:rsidR="003D746F" w:rsidRPr="001F60DD" w:rsidRDefault="003D746F" w:rsidP="003D746F">
      <w:pPr>
        <w:spacing w:line="360" w:lineRule="auto"/>
        <w:ind w:firstLineChars="200" w:firstLine="482"/>
        <w:rPr>
          <w:b/>
          <w:sz w:val="24"/>
          <w:lang w:eastAsia="zh-CN"/>
        </w:rPr>
      </w:pPr>
      <w:r w:rsidRPr="001F60DD">
        <w:rPr>
          <w:rFonts w:hint="eastAsia"/>
          <w:b/>
          <w:sz w:val="24"/>
          <w:lang w:eastAsia="zh-CN"/>
        </w:rPr>
        <w:t>甲方：腾龙芳烃（漳州）有限公司（盖章）</w:t>
      </w:r>
    </w:p>
    <w:p w:rsidR="003D746F" w:rsidRPr="001F60DD" w:rsidRDefault="003D746F" w:rsidP="003D746F">
      <w:pPr>
        <w:spacing w:line="360" w:lineRule="auto"/>
        <w:ind w:firstLineChars="200" w:firstLine="482"/>
        <w:rPr>
          <w:b/>
          <w:sz w:val="24"/>
          <w:lang w:eastAsia="zh-CN"/>
        </w:rPr>
      </w:pP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授权代表：（签名）</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住所地：</w:t>
      </w:r>
      <w:r w:rsidRPr="001F60DD">
        <w:rPr>
          <w:b/>
          <w:sz w:val="24"/>
          <w:lang w:eastAsia="zh-CN"/>
        </w:rPr>
        <w:t>福建省漳州市古雷港经济开发区腾龙路</w:t>
      </w:r>
      <w:r w:rsidRPr="001F60DD">
        <w:rPr>
          <w:rFonts w:hint="eastAsia"/>
          <w:b/>
          <w:sz w:val="24"/>
          <w:lang w:eastAsia="zh-CN"/>
        </w:rPr>
        <w:t>84</w:t>
      </w:r>
      <w:r w:rsidRPr="001F60DD">
        <w:rPr>
          <w:b/>
          <w:sz w:val="24"/>
          <w:lang w:eastAsia="zh-CN"/>
        </w:rPr>
        <w:t>号</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开户银行：中国农业银行股份有限公司漳浦古雷石化支行</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账户：13641501040004550</w:t>
      </w:r>
    </w:p>
    <w:p w:rsidR="003D746F" w:rsidRPr="001F60DD" w:rsidRDefault="003D746F" w:rsidP="003D746F">
      <w:pPr>
        <w:spacing w:line="360" w:lineRule="auto"/>
        <w:ind w:firstLineChars="1323" w:firstLine="3188"/>
        <w:rPr>
          <w:b/>
          <w:sz w:val="24"/>
          <w:lang w:eastAsia="zh-CN"/>
        </w:rPr>
      </w:pPr>
      <w:r w:rsidRPr="001F60DD">
        <w:rPr>
          <w:rFonts w:hint="eastAsia"/>
          <w:b/>
          <w:sz w:val="24"/>
          <w:lang w:eastAsia="zh-CN"/>
        </w:rPr>
        <w:t>20</w:t>
      </w:r>
      <w:r w:rsidR="00C27BFA">
        <w:rPr>
          <w:rFonts w:hint="eastAsia"/>
          <w:b/>
          <w:sz w:val="24"/>
          <w:lang w:eastAsia="zh-CN"/>
        </w:rPr>
        <w:t>20</w:t>
      </w:r>
      <w:r w:rsidRPr="001F60DD">
        <w:rPr>
          <w:rFonts w:hint="eastAsia"/>
          <w:b/>
          <w:sz w:val="24"/>
          <w:lang w:eastAsia="zh-CN"/>
        </w:rPr>
        <w:t>年1</w:t>
      </w:r>
      <w:r w:rsidRPr="001F60DD">
        <w:rPr>
          <w:b/>
          <w:sz w:val="24"/>
          <w:lang w:eastAsia="zh-CN"/>
        </w:rPr>
        <w:t>2</w:t>
      </w:r>
      <w:r w:rsidRPr="001F60DD">
        <w:rPr>
          <w:rFonts w:hint="eastAsia"/>
          <w:b/>
          <w:sz w:val="24"/>
          <w:lang w:eastAsia="zh-CN"/>
        </w:rPr>
        <w:t>月</w:t>
      </w:r>
      <w:r w:rsidR="00C27BFA">
        <w:rPr>
          <w:rFonts w:hint="eastAsia"/>
          <w:b/>
          <w:sz w:val="24"/>
          <w:lang w:eastAsia="zh-CN"/>
        </w:rPr>
        <w:t xml:space="preserve">  </w:t>
      </w:r>
      <w:r w:rsidRPr="001F60DD">
        <w:rPr>
          <w:rFonts w:hint="eastAsia"/>
          <w:b/>
          <w:sz w:val="24"/>
          <w:lang w:eastAsia="zh-CN"/>
        </w:rPr>
        <w:t>日</w:t>
      </w:r>
    </w:p>
    <w:p w:rsidR="003D746F" w:rsidRPr="001F60DD" w:rsidRDefault="003D746F" w:rsidP="003D746F">
      <w:pPr>
        <w:spacing w:line="360" w:lineRule="auto"/>
        <w:ind w:firstLineChars="1323" w:firstLine="3188"/>
        <w:rPr>
          <w:b/>
          <w:sz w:val="24"/>
          <w:lang w:eastAsia="zh-CN"/>
        </w:rPr>
      </w:pPr>
    </w:p>
    <w:p w:rsidR="003D746F" w:rsidRPr="001F60DD" w:rsidRDefault="003D746F" w:rsidP="004A0768">
      <w:pPr>
        <w:spacing w:line="360" w:lineRule="auto"/>
        <w:ind w:firstLineChars="200" w:firstLine="480"/>
        <w:rPr>
          <w:b/>
          <w:sz w:val="24"/>
          <w:lang w:eastAsia="zh-CN"/>
        </w:rPr>
      </w:pPr>
      <w:r w:rsidRPr="001F60DD">
        <w:rPr>
          <w:rFonts w:hint="eastAsia"/>
          <w:sz w:val="24"/>
          <w:lang w:eastAsia="zh-CN"/>
        </w:rPr>
        <w:lastRenderedPageBreak/>
        <w:t>（此页无正文，为签约双方签字盖章页）</w:t>
      </w:r>
    </w:p>
    <w:p w:rsidR="003D746F" w:rsidRPr="001F60DD" w:rsidRDefault="003D746F" w:rsidP="003D746F">
      <w:pPr>
        <w:spacing w:line="360" w:lineRule="auto"/>
        <w:ind w:firstLineChars="200" w:firstLine="482"/>
        <w:rPr>
          <w:b/>
          <w:sz w:val="24"/>
          <w:lang w:eastAsia="zh-CN"/>
        </w:rPr>
      </w:pPr>
      <w:r w:rsidRPr="001F60DD">
        <w:rPr>
          <w:rFonts w:hint="eastAsia"/>
          <w:b/>
          <w:sz w:val="24"/>
          <w:lang w:eastAsia="zh-CN"/>
        </w:rPr>
        <w:t>甲方：翔鹭石化（漳州）有限公司（盖章）</w:t>
      </w:r>
    </w:p>
    <w:p w:rsidR="003D746F" w:rsidRPr="001F60DD" w:rsidRDefault="003D746F" w:rsidP="003D746F">
      <w:pPr>
        <w:spacing w:line="360" w:lineRule="auto"/>
        <w:ind w:firstLineChars="200" w:firstLine="482"/>
        <w:rPr>
          <w:b/>
          <w:sz w:val="24"/>
          <w:lang w:eastAsia="zh-CN"/>
        </w:rPr>
      </w:pP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授权代表：（签名）</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住所地：</w:t>
      </w:r>
      <w:r w:rsidRPr="001F60DD">
        <w:rPr>
          <w:rFonts w:hint="eastAsia"/>
          <w:b/>
          <w:sz w:val="24"/>
          <w:szCs w:val="24"/>
          <w:lang w:eastAsia="zh-CN"/>
        </w:rPr>
        <w:t>福建省漳州市漳州古雷经济开发区腾龙路86号</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开户银行：</w:t>
      </w:r>
      <w:r w:rsidRPr="001F60DD">
        <w:rPr>
          <w:rFonts w:hint="eastAsia"/>
          <w:b/>
          <w:sz w:val="24"/>
          <w:szCs w:val="24"/>
          <w:lang w:eastAsia="zh-CN"/>
        </w:rPr>
        <w:t>中国银行漳州分行</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账户：</w:t>
      </w:r>
      <w:r w:rsidRPr="001F60DD">
        <w:rPr>
          <w:b/>
          <w:sz w:val="24"/>
          <w:szCs w:val="24"/>
          <w:lang w:eastAsia="zh-CN"/>
        </w:rPr>
        <w:t>416958369985</w:t>
      </w:r>
    </w:p>
    <w:p w:rsidR="003D746F" w:rsidRPr="001F60DD" w:rsidRDefault="003D746F" w:rsidP="003D746F">
      <w:pPr>
        <w:spacing w:line="360" w:lineRule="auto"/>
        <w:ind w:firstLineChars="1323" w:firstLine="3188"/>
        <w:rPr>
          <w:b/>
          <w:sz w:val="24"/>
          <w:lang w:eastAsia="zh-CN"/>
        </w:rPr>
      </w:pPr>
      <w:r w:rsidRPr="001F60DD">
        <w:rPr>
          <w:rFonts w:hint="eastAsia"/>
          <w:b/>
          <w:sz w:val="24"/>
          <w:lang w:eastAsia="zh-CN"/>
        </w:rPr>
        <w:t>20</w:t>
      </w:r>
      <w:r w:rsidR="00C27BFA">
        <w:rPr>
          <w:rFonts w:hint="eastAsia"/>
          <w:b/>
          <w:sz w:val="24"/>
          <w:lang w:eastAsia="zh-CN"/>
        </w:rPr>
        <w:t>20</w:t>
      </w:r>
      <w:r w:rsidRPr="001F60DD">
        <w:rPr>
          <w:rFonts w:hint="eastAsia"/>
          <w:b/>
          <w:sz w:val="24"/>
          <w:lang w:eastAsia="zh-CN"/>
        </w:rPr>
        <w:t>年1</w:t>
      </w:r>
      <w:r w:rsidRPr="001F60DD">
        <w:rPr>
          <w:b/>
          <w:sz w:val="24"/>
          <w:lang w:eastAsia="zh-CN"/>
        </w:rPr>
        <w:t>2</w:t>
      </w:r>
      <w:r w:rsidRPr="001F60DD">
        <w:rPr>
          <w:rFonts w:hint="eastAsia"/>
          <w:b/>
          <w:sz w:val="24"/>
          <w:lang w:eastAsia="zh-CN"/>
        </w:rPr>
        <w:t>月</w:t>
      </w:r>
      <w:r w:rsidR="00C27BFA">
        <w:rPr>
          <w:rFonts w:hint="eastAsia"/>
          <w:b/>
          <w:sz w:val="24"/>
          <w:lang w:eastAsia="zh-CN"/>
        </w:rPr>
        <w:t xml:space="preserve">  </w:t>
      </w:r>
      <w:r w:rsidRPr="001F60DD">
        <w:rPr>
          <w:rFonts w:hint="eastAsia"/>
          <w:b/>
          <w:sz w:val="24"/>
          <w:lang w:eastAsia="zh-CN"/>
        </w:rPr>
        <w:t>日</w:t>
      </w:r>
    </w:p>
    <w:p w:rsidR="003D746F" w:rsidRPr="001F60DD" w:rsidRDefault="003D746F" w:rsidP="003D746F">
      <w:pPr>
        <w:spacing w:line="360" w:lineRule="auto"/>
        <w:ind w:firstLineChars="1323" w:firstLine="3188"/>
        <w:rPr>
          <w:b/>
          <w:sz w:val="24"/>
          <w:lang w:eastAsia="zh-CN"/>
        </w:rPr>
      </w:pPr>
    </w:p>
    <w:p w:rsidR="003D746F" w:rsidRPr="001F60DD" w:rsidRDefault="003D746F" w:rsidP="003D746F">
      <w:pPr>
        <w:spacing w:line="360" w:lineRule="auto"/>
        <w:ind w:firstLineChars="200" w:firstLine="482"/>
        <w:rPr>
          <w:b/>
          <w:sz w:val="24"/>
          <w:lang w:eastAsia="zh-CN"/>
        </w:rPr>
      </w:pPr>
      <w:r w:rsidRPr="001F60DD">
        <w:rPr>
          <w:rFonts w:hint="eastAsia"/>
          <w:b/>
          <w:sz w:val="24"/>
          <w:lang w:eastAsia="zh-CN"/>
        </w:rPr>
        <w:t>甲方：漳州古雷海腾码头投资管理有限公司（盖章）</w:t>
      </w:r>
    </w:p>
    <w:p w:rsidR="003D746F" w:rsidRPr="001F60DD" w:rsidRDefault="003D746F" w:rsidP="003D746F">
      <w:pPr>
        <w:spacing w:line="360" w:lineRule="auto"/>
        <w:ind w:firstLineChars="200" w:firstLine="482"/>
        <w:rPr>
          <w:b/>
          <w:sz w:val="24"/>
          <w:lang w:eastAsia="zh-CN"/>
        </w:rPr>
      </w:pP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授权代表：（签名）</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住所地：</w:t>
      </w:r>
      <w:r w:rsidRPr="001F60DD">
        <w:rPr>
          <w:rFonts w:cs="Times New Roman" w:hint="eastAsia"/>
          <w:b/>
          <w:sz w:val="24"/>
          <w:szCs w:val="24"/>
          <w:lang w:eastAsia="zh-CN"/>
        </w:rPr>
        <w:t>福建省漳州市漳浦县古雷镇旌旗路</w:t>
      </w:r>
      <w:r w:rsidRPr="001F60DD">
        <w:rPr>
          <w:rFonts w:cs="Times New Roman"/>
          <w:b/>
          <w:sz w:val="24"/>
          <w:szCs w:val="24"/>
          <w:lang w:eastAsia="zh-CN"/>
        </w:rPr>
        <w:t>83号</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开户银行：</w:t>
      </w:r>
      <w:r w:rsidRPr="001F60DD">
        <w:rPr>
          <w:rFonts w:cs="Times New Roman" w:hint="eastAsia"/>
          <w:b/>
          <w:sz w:val="24"/>
          <w:szCs w:val="24"/>
          <w:lang w:eastAsia="zh-CN"/>
        </w:rPr>
        <w:t>中行漳浦支行</w:t>
      </w:r>
    </w:p>
    <w:p w:rsidR="003D746F" w:rsidRPr="001F60DD" w:rsidRDefault="003D746F" w:rsidP="003D746F">
      <w:pPr>
        <w:spacing w:line="360" w:lineRule="auto"/>
        <w:ind w:firstLineChars="485" w:firstLine="1169"/>
        <w:rPr>
          <w:b/>
          <w:sz w:val="24"/>
          <w:lang w:eastAsia="zh-CN"/>
        </w:rPr>
      </w:pPr>
      <w:r w:rsidRPr="001F60DD">
        <w:rPr>
          <w:rFonts w:hint="eastAsia"/>
          <w:b/>
          <w:sz w:val="24"/>
          <w:lang w:eastAsia="zh-CN"/>
        </w:rPr>
        <w:t>账户：419558370834</w:t>
      </w:r>
    </w:p>
    <w:p w:rsidR="003D746F" w:rsidRPr="001F60DD" w:rsidRDefault="003D746F" w:rsidP="003D746F">
      <w:pPr>
        <w:spacing w:line="360" w:lineRule="auto"/>
        <w:ind w:firstLineChars="1323" w:firstLine="3188"/>
        <w:rPr>
          <w:b/>
          <w:sz w:val="24"/>
          <w:lang w:eastAsia="zh-CN"/>
        </w:rPr>
      </w:pPr>
      <w:r w:rsidRPr="001F60DD">
        <w:rPr>
          <w:rFonts w:hint="eastAsia"/>
          <w:b/>
          <w:sz w:val="24"/>
          <w:lang w:eastAsia="zh-CN"/>
        </w:rPr>
        <w:t>20</w:t>
      </w:r>
      <w:r w:rsidR="00C27BFA">
        <w:rPr>
          <w:rFonts w:hint="eastAsia"/>
          <w:b/>
          <w:sz w:val="24"/>
          <w:lang w:eastAsia="zh-CN"/>
        </w:rPr>
        <w:t>20</w:t>
      </w:r>
      <w:r w:rsidRPr="001F60DD">
        <w:rPr>
          <w:rFonts w:hint="eastAsia"/>
          <w:b/>
          <w:sz w:val="24"/>
          <w:lang w:eastAsia="zh-CN"/>
        </w:rPr>
        <w:t>年1</w:t>
      </w:r>
      <w:r w:rsidRPr="001F60DD">
        <w:rPr>
          <w:b/>
          <w:sz w:val="24"/>
          <w:lang w:eastAsia="zh-CN"/>
        </w:rPr>
        <w:t>2</w:t>
      </w:r>
      <w:r w:rsidRPr="001F60DD">
        <w:rPr>
          <w:rFonts w:hint="eastAsia"/>
          <w:b/>
          <w:sz w:val="24"/>
          <w:lang w:eastAsia="zh-CN"/>
        </w:rPr>
        <w:t>月</w:t>
      </w:r>
      <w:r w:rsidR="00C27BFA">
        <w:rPr>
          <w:rFonts w:hint="eastAsia"/>
          <w:b/>
          <w:sz w:val="24"/>
          <w:lang w:eastAsia="zh-CN"/>
        </w:rPr>
        <w:t xml:space="preserve">   </w:t>
      </w:r>
      <w:r w:rsidRPr="001F60DD">
        <w:rPr>
          <w:rFonts w:hint="eastAsia"/>
          <w:b/>
          <w:sz w:val="24"/>
          <w:lang w:eastAsia="zh-CN"/>
        </w:rPr>
        <w:t>日</w:t>
      </w:r>
    </w:p>
    <w:p w:rsidR="003D746F" w:rsidRPr="001F60DD" w:rsidRDefault="003D746F" w:rsidP="003D746F">
      <w:pPr>
        <w:spacing w:line="360" w:lineRule="auto"/>
        <w:ind w:firstLineChars="1323" w:firstLine="3188"/>
        <w:rPr>
          <w:b/>
          <w:sz w:val="24"/>
          <w:lang w:eastAsia="zh-CN"/>
        </w:rPr>
      </w:pPr>
    </w:p>
    <w:p w:rsidR="004A0768" w:rsidRPr="001F60DD" w:rsidRDefault="004A0768" w:rsidP="004A0768">
      <w:pPr>
        <w:spacing w:line="360" w:lineRule="auto"/>
        <w:ind w:firstLineChars="200" w:firstLine="482"/>
        <w:rPr>
          <w:b/>
          <w:sz w:val="24"/>
          <w:lang w:eastAsia="zh-CN"/>
        </w:rPr>
      </w:pPr>
      <w:r w:rsidRPr="001F60DD">
        <w:rPr>
          <w:rFonts w:hint="eastAsia"/>
          <w:b/>
          <w:sz w:val="24"/>
          <w:lang w:eastAsia="zh-CN"/>
        </w:rPr>
        <w:t>甲方：翔鹭码头投资管理（漳州）有限公司（盖章）</w:t>
      </w:r>
    </w:p>
    <w:p w:rsidR="004A0768" w:rsidRPr="001F60DD" w:rsidRDefault="004A0768" w:rsidP="004A0768">
      <w:pPr>
        <w:spacing w:line="360" w:lineRule="auto"/>
        <w:ind w:firstLineChars="200" w:firstLine="482"/>
        <w:rPr>
          <w:b/>
          <w:sz w:val="24"/>
          <w:lang w:eastAsia="zh-CN"/>
        </w:rPr>
      </w:pP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授权代表：（签名）</w:t>
      </w: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住所地：</w:t>
      </w:r>
      <w:r w:rsidRPr="001F60DD">
        <w:rPr>
          <w:rFonts w:hint="eastAsia"/>
          <w:b/>
          <w:sz w:val="24"/>
          <w:szCs w:val="24"/>
          <w:lang w:eastAsia="zh-CN"/>
        </w:rPr>
        <w:t>福建省漳州古雷经济开发区腾龙路86号</w:t>
      </w: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开户银行：</w:t>
      </w:r>
      <w:r w:rsidRPr="001F60DD">
        <w:rPr>
          <w:rFonts w:hint="eastAsia"/>
          <w:b/>
          <w:sz w:val="24"/>
          <w:szCs w:val="24"/>
          <w:lang w:eastAsia="zh-CN"/>
        </w:rPr>
        <w:t>中国银行漳浦支行</w:t>
      </w: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账户：</w:t>
      </w:r>
      <w:r w:rsidRPr="001F60DD">
        <w:rPr>
          <w:b/>
          <w:sz w:val="24"/>
          <w:szCs w:val="24"/>
          <w:lang w:eastAsia="zh-CN"/>
        </w:rPr>
        <w:t>423467650735</w:t>
      </w:r>
    </w:p>
    <w:p w:rsidR="004A0768" w:rsidRDefault="004A0768" w:rsidP="004A0768">
      <w:pPr>
        <w:spacing w:line="360" w:lineRule="auto"/>
        <w:ind w:firstLineChars="1323" w:firstLine="3188"/>
        <w:rPr>
          <w:b/>
          <w:sz w:val="24"/>
          <w:lang w:eastAsia="zh-CN"/>
        </w:rPr>
      </w:pPr>
      <w:r w:rsidRPr="001F60DD">
        <w:rPr>
          <w:rFonts w:hint="eastAsia"/>
          <w:b/>
          <w:sz w:val="24"/>
          <w:lang w:eastAsia="zh-CN"/>
        </w:rPr>
        <w:t>20</w:t>
      </w:r>
      <w:r>
        <w:rPr>
          <w:rFonts w:hint="eastAsia"/>
          <w:b/>
          <w:sz w:val="24"/>
          <w:lang w:eastAsia="zh-CN"/>
        </w:rPr>
        <w:t>20</w:t>
      </w:r>
      <w:r w:rsidRPr="001F60DD">
        <w:rPr>
          <w:rFonts w:hint="eastAsia"/>
          <w:b/>
          <w:sz w:val="24"/>
          <w:lang w:eastAsia="zh-CN"/>
        </w:rPr>
        <w:t>年1</w:t>
      </w:r>
      <w:r w:rsidRPr="001F60DD">
        <w:rPr>
          <w:b/>
          <w:sz w:val="24"/>
          <w:lang w:eastAsia="zh-CN"/>
        </w:rPr>
        <w:t>2</w:t>
      </w:r>
      <w:r w:rsidRPr="001F60DD">
        <w:rPr>
          <w:rFonts w:hint="eastAsia"/>
          <w:b/>
          <w:sz w:val="24"/>
          <w:lang w:eastAsia="zh-CN"/>
        </w:rPr>
        <w:t>月</w:t>
      </w:r>
      <w:r>
        <w:rPr>
          <w:rFonts w:hint="eastAsia"/>
          <w:b/>
          <w:sz w:val="24"/>
          <w:lang w:eastAsia="zh-CN"/>
        </w:rPr>
        <w:t xml:space="preserve">  </w:t>
      </w:r>
      <w:r w:rsidRPr="001F60DD">
        <w:rPr>
          <w:rFonts w:hint="eastAsia"/>
          <w:b/>
          <w:sz w:val="24"/>
          <w:lang w:eastAsia="zh-CN"/>
        </w:rPr>
        <w:t>日</w:t>
      </w:r>
    </w:p>
    <w:p w:rsidR="004A0768" w:rsidRPr="001F60DD" w:rsidRDefault="004A0768" w:rsidP="004A0768">
      <w:pPr>
        <w:spacing w:line="360" w:lineRule="auto"/>
        <w:ind w:firstLineChars="200" w:firstLine="482"/>
        <w:rPr>
          <w:b/>
          <w:sz w:val="24"/>
          <w:lang w:eastAsia="zh-CN"/>
        </w:rPr>
      </w:pPr>
      <w:r w:rsidRPr="001F60DD">
        <w:rPr>
          <w:rFonts w:hint="eastAsia"/>
          <w:b/>
          <w:sz w:val="24"/>
          <w:lang w:eastAsia="zh-CN"/>
        </w:rPr>
        <w:t>甲方：</w:t>
      </w:r>
      <w:r>
        <w:rPr>
          <w:rFonts w:hint="eastAsia"/>
          <w:b/>
          <w:sz w:val="24"/>
          <w:lang w:eastAsia="zh-CN"/>
        </w:rPr>
        <w:t>福化工贸（漳州）有限公司</w:t>
      </w:r>
      <w:r w:rsidRPr="001F60DD">
        <w:rPr>
          <w:rFonts w:hint="eastAsia"/>
          <w:b/>
          <w:sz w:val="24"/>
          <w:lang w:eastAsia="zh-CN"/>
        </w:rPr>
        <w:t>（盖章）</w:t>
      </w:r>
    </w:p>
    <w:p w:rsidR="004A0768" w:rsidRPr="001F60DD" w:rsidRDefault="004A0768" w:rsidP="004A0768">
      <w:pPr>
        <w:spacing w:line="360" w:lineRule="auto"/>
        <w:ind w:firstLineChars="200" w:firstLine="482"/>
        <w:rPr>
          <w:b/>
          <w:sz w:val="24"/>
          <w:lang w:eastAsia="zh-CN"/>
        </w:rPr>
      </w:pP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授权代表：（签名）</w:t>
      </w: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住所地：</w:t>
      </w:r>
      <w:r>
        <w:rPr>
          <w:rFonts w:hint="eastAsia"/>
          <w:b/>
          <w:sz w:val="24"/>
          <w:szCs w:val="24"/>
          <w:lang w:eastAsia="zh-CN"/>
        </w:rPr>
        <w:t>福建省漳州市古雷港经济开发区古雷镇下林路17号</w:t>
      </w: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开户银行：</w:t>
      </w:r>
      <w:r>
        <w:rPr>
          <w:rFonts w:hint="eastAsia"/>
          <w:b/>
          <w:sz w:val="24"/>
          <w:szCs w:val="24"/>
          <w:lang w:eastAsia="zh-CN"/>
        </w:rPr>
        <w:t>兴业银行股份有限公司漳州古雷支行</w:t>
      </w:r>
    </w:p>
    <w:p w:rsidR="004A0768" w:rsidRPr="001F60DD" w:rsidRDefault="004A0768" w:rsidP="004A0768">
      <w:pPr>
        <w:spacing w:line="360" w:lineRule="auto"/>
        <w:ind w:firstLineChars="485" w:firstLine="1169"/>
        <w:rPr>
          <w:b/>
          <w:sz w:val="24"/>
          <w:lang w:eastAsia="zh-CN"/>
        </w:rPr>
      </w:pPr>
      <w:r w:rsidRPr="001F60DD">
        <w:rPr>
          <w:rFonts w:hint="eastAsia"/>
          <w:b/>
          <w:sz w:val="24"/>
          <w:lang w:eastAsia="zh-CN"/>
        </w:rPr>
        <w:t>账户：</w:t>
      </w:r>
      <w:r>
        <w:rPr>
          <w:rFonts w:hint="eastAsia"/>
          <w:b/>
          <w:sz w:val="24"/>
          <w:szCs w:val="24"/>
          <w:lang w:eastAsia="zh-CN"/>
        </w:rPr>
        <w:t>162070100100016883</w:t>
      </w:r>
    </w:p>
    <w:p w:rsidR="004A0768" w:rsidRDefault="004A0768" w:rsidP="004A0768">
      <w:pPr>
        <w:spacing w:line="360" w:lineRule="auto"/>
        <w:ind w:firstLineChars="1323" w:firstLine="3188"/>
        <w:rPr>
          <w:b/>
          <w:sz w:val="24"/>
          <w:lang w:eastAsia="zh-CN"/>
        </w:rPr>
      </w:pPr>
      <w:r w:rsidRPr="001F60DD">
        <w:rPr>
          <w:rFonts w:hint="eastAsia"/>
          <w:b/>
          <w:sz w:val="24"/>
          <w:lang w:eastAsia="zh-CN"/>
        </w:rPr>
        <w:t>20</w:t>
      </w:r>
      <w:r>
        <w:rPr>
          <w:rFonts w:hint="eastAsia"/>
          <w:b/>
          <w:sz w:val="24"/>
          <w:lang w:eastAsia="zh-CN"/>
        </w:rPr>
        <w:t>20</w:t>
      </w:r>
      <w:r w:rsidRPr="001F60DD">
        <w:rPr>
          <w:rFonts w:hint="eastAsia"/>
          <w:b/>
          <w:sz w:val="24"/>
          <w:lang w:eastAsia="zh-CN"/>
        </w:rPr>
        <w:t>年1</w:t>
      </w:r>
      <w:r w:rsidRPr="001F60DD">
        <w:rPr>
          <w:b/>
          <w:sz w:val="24"/>
          <w:lang w:eastAsia="zh-CN"/>
        </w:rPr>
        <w:t>2</w:t>
      </w:r>
      <w:r w:rsidRPr="001F60DD">
        <w:rPr>
          <w:rFonts w:hint="eastAsia"/>
          <w:b/>
          <w:sz w:val="24"/>
          <w:lang w:eastAsia="zh-CN"/>
        </w:rPr>
        <w:t>月</w:t>
      </w:r>
      <w:r>
        <w:rPr>
          <w:rFonts w:hint="eastAsia"/>
          <w:b/>
          <w:sz w:val="24"/>
          <w:lang w:eastAsia="zh-CN"/>
        </w:rPr>
        <w:t xml:space="preserve">  </w:t>
      </w:r>
      <w:r w:rsidRPr="001F60DD">
        <w:rPr>
          <w:rFonts w:hint="eastAsia"/>
          <w:b/>
          <w:sz w:val="24"/>
          <w:lang w:eastAsia="zh-CN"/>
        </w:rPr>
        <w:t>日</w:t>
      </w:r>
    </w:p>
    <w:p w:rsidR="004A0768" w:rsidRPr="004A0768" w:rsidRDefault="004A0768" w:rsidP="004A0768">
      <w:pPr>
        <w:pStyle w:val="1"/>
      </w:pPr>
    </w:p>
    <w:p w:rsidR="003D746F" w:rsidRPr="001F60DD" w:rsidRDefault="003D746F" w:rsidP="003D746F">
      <w:pPr>
        <w:spacing w:line="360" w:lineRule="auto"/>
        <w:ind w:firstLineChars="200" w:firstLine="480"/>
        <w:rPr>
          <w:sz w:val="24"/>
          <w:lang w:eastAsia="zh-CN"/>
        </w:rPr>
      </w:pPr>
    </w:p>
    <w:p w:rsidR="003D746F" w:rsidRPr="001F60DD" w:rsidRDefault="003D746F" w:rsidP="003D746F">
      <w:pPr>
        <w:spacing w:line="360" w:lineRule="auto"/>
        <w:ind w:firstLineChars="200" w:firstLine="482"/>
        <w:rPr>
          <w:b/>
          <w:sz w:val="24"/>
          <w:lang w:eastAsia="zh-CN"/>
        </w:rPr>
      </w:pPr>
      <w:r w:rsidRPr="001F60DD">
        <w:rPr>
          <w:rFonts w:hint="eastAsia"/>
          <w:b/>
          <w:sz w:val="24"/>
          <w:lang w:eastAsia="zh-CN"/>
        </w:rPr>
        <w:t>乙方：</w:t>
      </w:r>
    </w:p>
    <w:p w:rsidR="003D746F" w:rsidRPr="001F60DD" w:rsidRDefault="003D746F" w:rsidP="003D746F">
      <w:pPr>
        <w:spacing w:line="360" w:lineRule="auto"/>
        <w:ind w:leftChars="-85" w:left="-187" w:firstLineChars="200" w:firstLine="482"/>
        <w:rPr>
          <w:b/>
          <w:sz w:val="24"/>
          <w:lang w:eastAsia="zh-CN"/>
        </w:rPr>
      </w:pPr>
    </w:p>
    <w:p w:rsidR="003D746F" w:rsidRPr="001F60DD" w:rsidRDefault="003D746F" w:rsidP="003D746F">
      <w:pPr>
        <w:spacing w:line="360" w:lineRule="auto"/>
        <w:ind w:leftChars="-85" w:left="-187" w:firstLineChars="598" w:firstLine="1441"/>
        <w:rPr>
          <w:b/>
          <w:sz w:val="24"/>
          <w:lang w:eastAsia="zh-CN"/>
        </w:rPr>
      </w:pPr>
      <w:r w:rsidRPr="001F60DD">
        <w:rPr>
          <w:rFonts w:hint="eastAsia"/>
          <w:b/>
          <w:sz w:val="24"/>
          <w:lang w:eastAsia="zh-CN"/>
        </w:rPr>
        <w:t>授权代表：（签名）</w:t>
      </w:r>
    </w:p>
    <w:p w:rsidR="003D746F" w:rsidRPr="001F60DD" w:rsidRDefault="003D746F" w:rsidP="003D746F">
      <w:pPr>
        <w:spacing w:line="360" w:lineRule="auto"/>
        <w:ind w:leftChars="-85" w:left="-187" w:firstLineChars="598" w:firstLine="1435"/>
        <w:rPr>
          <w:sz w:val="24"/>
          <w:lang w:eastAsia="zh-CN"/>
        </w:rPr>
      </w:pPr>
      <w:r w:rsidRPr="001F60DD">
        <w:rPr>
          <w:rFonts w:hint="eastAsia"/>
          <w:sz w:val="24"/>
          <w:lang w:eastAsia="zh-CN"/>
        </w:rPr>
        <w:t>（此页无正文，为签约双方签字盖章页）</w:t>
      </w:r>
    </w:p>
    <w:p w:rsidR="003D746F" w:rsidRPr="001F60DD" w:rsidRDefault="003D746F" w:rsidP="003D746F">
      <w:pPr>
        <w:spacing w:line="360" w:lineRule="auto"/>
        <w:ind w:leftChars="-85" w:left="-187" w:firstLineChars="598" w:firstLine="1441"/>
        <w:rPr>
          <w:b/>
          <w:sz w:val="24"/>
          <w:lang w:eastAsia="zh-CN"/>
        </w:rPr>
      </w:pPr>
    </w:p>
    <w:p w:rsidR="00C27BFA" w:rsidRDefault="003D746F" w:rsidP="003D746F">
      <w:pPr>
        <w:spacing w:line="360" w:lineRule="auto"/>
        <w:ind w:leftChars="-85" w:left="-187" w:firstLineChars="598" w:firstLine="1441"/>
        <w:rPr>
          <w:b/>
          <w:sz w:val="24"/>
          <w:lang w:eastAsia="zh-CN"/>
        </w:rPr>
      </w:pPr>
      <w:r w:rsidRPr="001F60DD">
        <w:rPr>
          <w:rFonts w:hint="eastAsia"/>
          <w:b/>
          <w:sz w:val="24"/>
          <w:lang w:eastAsia="zh-CN"/>
        </w:rPr>
        <w:t>住所地：</w:t>
      </w:r>
    </w:p>
    <w:p w:rsidR="00C27BFA" w:rsidRDefault="003D746F" w:rsidP="003D746F">
      <w:pPr>
        <w:spacing w:line="360" w:lineRule="auto"/>
        <w:ind w:leftChars="-85" w:left="-187" w:firstLineChars="598" w:firstLine="1441"/>
        <w:rPr>
          <w:b/>
          <w:sz w:val="24"/>
          <w:lang w:eastAsia="zh-CN"/>
        </w:rPr>
      </w:pPr>
      <w:r w:rsidRPr="001F60DD">
        <w:rPr>
          <w:rFonts w:hint="eastAsia"/>
          <w:b/>
          <w:sz w:val="24"/>
          <w:lang w:eastAsia="zh-CN"/>
        </w:rPr>
        <w:t>开户银行：</w:t>
      </w:r>
    </w:p>
    <w:p w:rsidR="003D746F" w:rsidRPr="001F60DD" w:rsidRDefault="003D746F" w:rsidP="003D746F">
      <w:pPr>
        <w:spacing w:line="360" w:lineRule="auto"/>
        <w:ind w:leftChars="-85" w:left="-187" w:firstLineChars="598" w:firstLine="1441"/>
        <w:rPr>
          <w:b/>
          <w:sz w:val="24"/>
          <w:lang w:eastAsia="zh-CN"/>
        </w:rPr>
      </w:pPr>
      <w:r w:rsidRPr="001F60DD">
        <w:rPr>
          <w:rFonts w:hint="eastAsia"/>
          <w:b/>
          <w:sz w:val="24"/>
          <w:lang w:eastAsia="zh-CN"/>
        </w:rPr>
        <w:t>账户：</w:t>
      </w:r>
    </w:p>
    <w:p w:rsidR="003D746F" w:rsidRPr="001F60DD" w:rsidRDefault="003D746F" w:rsidP="003D746F">
      <w:pPr>
        <w:spacing w:line="360" w:lineRule="auto"/>
        <w:ind w:firstLineChars="1285" w:firstLine="3096"/>
      </w:pPr>
      <w:r w:rsidRPr="001F60DD">
        <w:rPr>
          <w:rFonts w:hint="eastAsia"/>
          <w:b/>
          <w:sz w:val="24"/>
        </w:rPr>
        <w:t>20</w:t>
      </w:r>
      <w:r w:rsidR="00C27BFA">
        <w:rPr>
          <w:rFonts w:hint="eastAsia"/>
          <w:b/>
          <w:sz w:val="24"/>
          <w:lang w:eastAsia="zh-CN"/>
        </w:rPr>
        <w:t>20</w:t>
      </w:r>
      <w:r w:rsidRPr="001F60DD">
        <w:rPr>
          <w:rFonts w:hint="eastAsia"/>
          <w:b/>
          <w:sz w:val="24"/>
        </w:rPr>
        <w:t>年1</w:t>
      </w:r>
      <w:r w:rsidRPr="001F60DD">
        <w:rPr>
          <w:b/>
          <w:sz w:val="24"/>
        </w:rPr>
        <w:t>2</w:t>
      </w:r>
      <w:r w:rsidRPr="001F60DD">
        <w:rPr>
          <w:rFonts w:hint="eastAsia"/>
          <w:b/>
          <w:sz w:val="24"/>
        </w:rPr>
        <w:t>月</w:t>
      </w:r>
      <w:r w:rsidR="00C27BFA">
        <w:rPr>
          <w:rFonts w:hint="eastAsia"/>
          <w:b/>
          <w:sz w:val="24"/>
          <w:lang w:eastAsia="zh-CN"/>
        </w:rPr>
        <w:t xml:space="preserve">  </w:t>
      </w:r>
      <w:r w:rsidRPr="001F60DD">
        <w:rPr>
          <w:rFonts w:hint="eastAsia"/>
          <w:b/>
          <w:sz w:val="24"/>
        </w:rPr>
        <w:t>日</w:t>
      </w:r>
    </w:p>
    <w:p w:rsidR="003D746F" w:rsidRDefault="003D746F" w:rsidP="003D746F"/>
    <w:p w:rsidR="003D417D" w:rsidRDefault="003D417D"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Default="004A0768" w:rsidP="005B0451">
      <w:pPr>
        <w:pStyle w:val="1"/>
      </w:pPr>
    </w:p>
    <w:p w:rsidR="004A0768" w:rsidRPr="003D2A89" w:rsidRDefault="004A0768" w:rsidP="005B0451">
      <w:pPr>
        <w:pStyle w:val="1"/>
      </w:pPr>
    </w:p>
    <w:p w:rsidR="005B0451" w:rsidRPr="003D2A89" w:rsidRDefault="003D417D" w:rsidP="005B0451">
      <w:pPr>
        <w:pStyle w:val="1"/>
      </w:pPr>
      <w:r>
        <w:rPr>
          <w:rFonts w:hint="eastAsia"/>
        </w:rPr>
        <w:lastRenderedPageBreak/>
        <w:t>附件三</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590018">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590018">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2500DC" w:rsidP="00590018">
            <w:pPr>
              <w:spacing w:line="500" w:lineRule="exact"/>
              <w:jc w:val="center"/>
              <w:rPr>
                <w:sz w:val="24"/>
                <w:lang w:eastAsia="zh-CN"/>
              </w:rPr>
            </w:pPr>
            <w:r>
              <w:rPr>
                <w:rFonts w:hint="eastAsia"/>
                <w:sz w:val="24"/>
                <w:lang w:eastAsia="zh-CN"/>
              </w:rPr>
              <w:t>3</w:t>
            </w:r>
          </w:p>
        </w:tc>
        <w:tc>
          <w:tcPr>
            <w:tcW w:w="6027" w:type="dxa"/>
          </w:tcPr>
          <w:p w:rsidR="005B0451" w:rsidRPr="003D2A89" w:rsidRDefault="0033113B" w:rsidP="00B568F0">
            <w:pPr>
              <w:spacing w:line="500" w:lineRule="exact"/>
              <w:rPr>
                <w:sz w:val="24"/>
              </w:rPr>
            </w:pPr>
            <w:r w:rsidRPr="0033113B">
              <w:rPr>
                <w:rFonts w:hint="eastAsia"/>
                <w:sz w:val="24"/>
                <w:szCs w:val="28"/>
              </w:rPr>
              <w:t>会计师事务所声明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2500DC" w:rsidP="00590018">
            <w:pPr>
              <w:spacing w:line="500" w:lineRule="exact"/>
              <w:jc w:val="center"/>
              <w:rPr>
                <w:sz w:val="24"/>
                <w:lang w:eastAsia="zh-CN"/>
              </w:rPr>
            </w:pPr>
            <w:r>
              <w:rPr>
                <w:rFonts w:hint="eastAsia"/>
                <w:sz w:val="24"/>
                <w:lang w:eastAsia="zh-CN"/>
              </w:rPr>
              <w:t>4</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2500DC" w:rsidRPr="003D2A89" w:rsidTr="00B568F0">
        <w:trPr>
          <w:jc w:val="center"/>
        </w:trPr>
        <w:tc>
          <w:tcPr>
            <w:tcW w:w="971" w:type="dxa"/>
          </w:tcPr>
          <w:p w:rsidR="002500DC" w:rsidRPr="003D2A89" w:rsidRDefault="002500DC" w:rsidP="00590018">
            <w:pPr>
              <w:spacing w:line="500" w:lineRule="exact"/>
              <w:jc w:val="center"/>
              <w:rPr>
                <w:sz w:val="24"/>
                <w:lang w:eastAsia="zh-CN"/>
              </w:rPr>
            </w:pPr>
            <w:r>
              <w:rPr>
                <w:rFonts w:hint="eastAsia"/>
                <w:sz w:val="24"/>
                <w:lang w:eastAsia="zh-CN"/>
              </w:rPr>
              <w:t>5</w:t>
            </w:r>
          </w:p>
        </w:tc>
        <w:tc>
          <w:tcPr>
            <w:tcW w:w="6027" w:type="dxa"/>
          </w:tcPr>
          <w:p w:rsidR="002500DC" w:rsidRPr="003D2A89" w:rsidRDefault="002500DC" w:rsidP="00B568F0">
            <w:pPr>
              <w:spacing w:line="500" w:lineRule="exact"/>
              <w:rPr>
                <w:sz w:val="24"/>
                <w:lang w:eastAsia="zh-CN"/>
              </w:rPr>
            </w:pPr>
            <w:r w:rsidRPr="0033113B">
              <w:rPr>
                <w:rFonts w:hint="eastAsia"/>
                <w:sz w:val="24"/>
                <w:lang w:eastAsia="zh-CN"/>
              </w:rPr>
              <w:t>会计师事务所基本情况介绍，包括成立时间、专业团队构成、业务领域、主要客户、所获荣誉、在全国行业排名情况等；执业资格证明文件；</w:t>
            </w:r>
            <w:r w:rsidRPr="0033113B">
              <w:rPr>
                <w:sz w:val="24"/>
                <w:lang w:eastAsia="zh-CN"/>
              </w:rPr>
              <w:cr/>
            </w:r>
            <w:r w:rsidRPr="003D2A89">
              <w:rPr>
                <w:rFonts w:hint="eastAsia"/>
                <w:sz w:val="24"/>
                <w:lang w:eastAsia="zh-CN"/>
              </w:rPr>
              <w:t>营业执照复印件</w:t>
            </w:r>
            <w:r>
              <w:rPr>
                <w:rFonts w:hint="eastAsia"/>
                <w:sz w:val="24"/>
                <w:lang w:eastAsia="zh-CN"/>
              </w:rPr>
              <w:t>/业绩</w:t>
            </w:r>
          </w:p>
        </w:tc>
        <w:tc>
          <w:tcPr>
            <w:tcW w:w="1363" w:type="dxa"/>
          </w:tcPr>
          <w:p w:rsidR="002500DC" w:rsidRPr="003D2A89" w:rsidRDefault="002500DC"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590018">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2500DC" w:rsidRPr="003D2A89" w:rsidTr="00B568F0">
        <w:trPr>
          <w:jc w:val="center"/>
        </w:trPr>
        <w:tc>
          <w:tcPr>
            <w:tcW w:w="971" w:type="dxa"/>
          </w:tcPr>
          <w:p w:rsidR="002500DC" w:rsidRPr="003D2A89" w:rsidRDefault="004C6893" w:rsidP="00590018">
            <w:pPr>
              <w:spacing w:line="500" w:lineRule="exact"/>
              <w:jc w:val="center"/>
              <w:rPr>
                <w:sz w:val="24"/>
                <w:lang w:eastAsia="zh-CN"/>
              </w:rPr>
            </w:pPr>
            <w:r>
              <w:rPr>
                <w:rFonts w:hint="eastAsia"/>
                <w:sz w:val="24"/>
                <w:lang w:eastAsia="zh-CN"/>
              </w:rPr>
              <w:t>7</w:t>
            </w:r>
          </w:p>
        </w:tc>
        <w:tc>
          <w:tcPr>
            <w:tcW w:w="6027" w:type="dxa"/>
          </w:tcPr>
          <w:p w:rsidR="002500DC" w:rsidRPr="003D2A89" w:rsidRDefault="004C6893" w:rsidP="00B568F0">
            <w:pPr>
              <w:spacing w:line="500" w:lineRule="exact"/>
              <w:rPr>
                <w:sz w:val="24"/>
              </w:rPr>
            </w:pPr>
            <w:r>
              <w:rPr>
                <w:rFonts w:ascii="仿宋" w:eastAsia="仿宋" w:hAnsi="仿宋" w:hint="eastAsia"/>
                <w:color w:val="000000"/>
                <w:sz w:val="28"/>
                <w:szCs w:val="28"/>
                <w:lang w:eastAsia="zh-CN"/>
              </w:rPr>
              <w:t>保密声明</w:t>
            </w:r>
          </w:p>
        </w:tc>
        <w:tc>
          <w:tcPr>
            <w:tcW w:w="1363" w:type="dxa"/>
          </w:tcPr>
          <w:p w:rsidR="002500DC" w:rsidRPr="003D2A89" w:rsidRDefault="002500DC" w:rsidP="00B568F0">
            <w:pPr>
              <w:spacing w:line="500" w:lineRule="exact"/>
              <w:jc w:val="center"/>
              <w:rPr>
                <w:sz w:val="24"/>
              </w:rPr>
            </w:pPr>
          </w:p>
        </w:tc>
      </w:tr>
      <w:tr w:rsidR="005B0451" w:rsidRPr="003D2A89" w:rsidTr="00B568F0">
        <w:trPr>
          <w:jc w:val="center"/>
        </w:trPr>
        <w:tc>
          <w:tcPr>
            <w:tcW w:w="971" w:type="dxa"/>
          </w:tcPr>
          <w:p w:rsidR="005B0451" w:rsidRPr="003D2A89" w:rsidRDefault="004C6893" w:rsidP="00590018">
            <w:pPr>
              <w:spacing w:line="500" w:lineRule="exact"/>
              <w:jc w:val="center"/>
              <w:rPr>
                <w:sz w:val="24"/>
                <w:lang w:eastAsia="zh-CN"/>
              </w:rPr>
            </w:pPr>
            <w:r>
              <w:rPr>
                <w:rFonts w:hint="eastAsia"/>
                <w:sz w:val="24"/>
                <w:lang w:eastAsia="zh-CN"/>
              </w:rPr>
              <w:t>8</w:t>
            </w:r>
          </w:p>
        </w:tc>
        <w:tc>
          <w:tcPr>
            <w:tcW w:w="6027" w:type="dxa"/>
          </w:tcPr>
          <w:p w:rsidR="005B0451" w:rsidRPr="003D2A89" w:rsidRDefault="004C6893" w:rsidP="00B568F0">
            <w:pPr>
              <w:spacing w:line="500" w:lineRule="exact"/>
              <w:rPr>
                <w:sz w:val="24"/>
                <w:lang w:eastAsia="zh-CN"/>
              </w:rPr>
            </w:pPr>
            <w:r w:rsidRPr="004C6893">
              <w:rPr>
                <w:rFonts w:hint="eastAsia"/>
                <w:sz w:val="24"/>
                <w:lang w:eastAsia="zh-CN"/>
              </w:rPr>
              <w:t>审计服务方案，服务方案应围绕本次审计的需求，提出具体的工作思路、内容、组织安排、工作节点和重点等，需突出审计的服务特色；</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4C6893" w:rsidP="00590018">
            <w:pPr>
              <w:spacing w:line="500" w:lineRule="exact"/>
              <w:jc w:val="center"/>
              <w:rPr>
                <w:sz w:val="24"/>
                <w:lang w:eastAsia="zh-CN"/>
              </w:rPr>
            </w:pPr>
            <w:r>
              <w:rPr>
                <w:rFonts w:hint="eastAsia"/>
                <w:sz w:val="24"/>
                <w:lang w:eastAsia="zh-CN"/>
              </w:rPr>
              <w:t>9</w:t>
            </w:r>
          </w:p>
        </w:tc>
        <w:tc>
          <w:tcPr>
            <w:tcW w:w="6027" w:type="dxa"/>
          </w:tcPr>
          <w:p w:rsidR="005B0451" w:rsidRPr="003D2A89" w:rsidRDefault="004C6893" w:rsidP="00B568F0">
            <w:pPr>
              <w:spacing w:line="500" w:lineRule="exact"/>
              <w:rPr>
                <w:sz w:val="24"/>
                <w:lang w:eastAsia="zh-CN"/>
              </w:rPr>
            </w:pPr>
            <w:r w:rsidRPr="004C6893">
              <w:rPr>
                <w:rFonts w:hint="eastAsia"/>
                <w:sz w:val="24"/>
                <w:lang w:eastAsia="zh-CN"/>
              </w:rPr>
              <w:t>贵司认为需要补充提交的其他资料</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590018">
            <w:pPr>
              <w:spacing w:line="500" w:lineRule="exact"/>
              <w:jc w:val="center"/>
              <w:rPr>
                <w:sz w:val="24"/>
                <w:lang w:eastAsia="zh-CN"/>
              </w:rPr>
            </w:pPr>
          </w:p>
        </w:tc>
        <w:tc>
          <w:tcPr>
            <w:tcW w:w="6027" w:type="dxa"/>
          </w:tcPr>
          <w:p w:rsidR="005B0451" w:rsidRPr="003D2A89" w:rsidRDefault="005B0451" w:rsidP="00B568F0">
            <w:pPr>
              <w:spacing w:line="500" w:lineRule="exact"/>
              <w:rPr>
                <w:sz w:val="24"/>
                <w:lang w:eastAsia="zh-CN"/>
              </w:rPr>
            </w:pP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lang w:eastAsia="zh-CN"/>
              </w:rPr>
            </w:pPr>
          </w:p>
        </w:tc>
        <w:tc>
          <w:tcPr>
            <w:tcW w:w="1363" w:type="dxa"/>
          </w:tcPr>
          <w:p w:rsidR="005B0451" w:rsidRPr="003D2A89" w:rsidRDefault="005B0451" w:rsidP="00B568F0">
            <w:pPr>
              <w:spacing w:line="500" w:lineRule="exact"/>
              <w:jc w:val="center"/>
              <w:rPr>
                <w:sz w:val="24"/>
                <w:lang w:eastAsia="zh-CN"/>
              </w:rPr>
            </w:pPr>
          </w:p>
        </w:tc>
      </w:tr>
    </w:tbl>
    <w:p w:rsidR="005B0451" w:rsidRPr="003D2A89" w:rsidRDefault="005B0451" w:rsidP="005B0451">
      <w:pPr>
        <w:spacing w:line="500" w:lineRule="exact"/>
        <w:jc w:val="center"/>
        <w:rPr>
          <w:b/>
          <w:bCs/>
          <w:sz w:val="24"/>
          <w:lang w:eastAsia="zh-CN"/>
        </w:rPr>
      </w:pPr>
    </w:p>
    <w:p w:rsidR="005B0451" w:rsidRPr="003D2A89" w:rsidRDefault="005B0451" w:rsidP="005B0451">
      <w:pPr>
        <w:spacing w:line="500" w:lineRule="exact"/>
        <w:jc w:val="center"/>
        <w:rPr>
          <w:b/>
          <w:bCs/>
          <w:sz w:val="36"/>
          <w:szCs w:val="36"/>
          <w:lang w:eastAsia="zh-CN"/>
        </w:rPr>
      </w:pPr>
    </w:p>
    <w:p w:rsidR="004A0768" w:rsidRDefault="004A0768" w:rsidP="005B0451">
      <w:pPr>
        <w:pStyle w:val="1"/>
      </w:pPr>
    </w:p>
    <w:p w:rsidR="00476691" w:rsidRDefault="00476691" w:rsidP="005B0451">
      <w:pPr>
        <w:pStyle w:val="1"/>
      </w:pPr>
    </w:p>
    <w:p w:rsidR="00476691" w:rsidRDefault="00476691" w:rsidP="005B0451">
      <w:pPr>
        <w:pStyle w:val="1"/>
      </w:pPr>
    </w:p>
    <w:p w:rsidR="00476691" w:rsidRDefault="00476691" w:rsidP="005B0451">
      <w:pPr>
        <w:pStyle w:val="1"/>
      </w:pPr>
    </w:p>
    <w:p w:rsidR="004A0768" w:rsidRPr="00FA21A6" w:rsidRDefault="004A0768" w:rsidP="005B0451">
      <w:pPr>
        <w:pStyle w:val="1"/>
      </w:pPr>
    </w:p>
    <w:p w:rsidR="005B0451" w:rsidRPr="003D2A89" w:rsidRDefault="005B0451" w:rsidP="005B0451">
      <w:pPr>
        <w:spacing w:line="500" w:lineRule="exact"/>
        <w:jc w:val="center"/>
        <w:rPr>
          <w:b/>
          <w:bCs/>
          <w:sz w:val="36"/>
          <w:szCs w:val="36"/>
          <w:lang w:eastAsia="zh-CN"/>
        </w:rPr>
      </w:pPr>
      <w:r w:rsidRPr="003D2A89">
        <w:rPr>
          <w:rFonts w:hint="eastAsia"/>
          <w:b/>
          <w:bCs/>
          <w:sz w:val="36"/>
          <w:szCs w:val="36"/>
          <w:lang w:eastAsia="zh-CN"/>
        </w:rPr>
        <w:lastRenderedPageBreak/>
        <w:t>参选书</w:t>
      </w:r>
    </w:p>
    <w:p w:rsidR="005B0451" w:rsidRPr="003D2A89" w:rsidRDefault="005B0451" w:rsidP="005B0451">
      <w:pPr>
        <w:spacing w:line="500" w:lineRule="exact"/>
        <w:rPr>
          <w:sz w:val="24"/>
          <w:lang w:eastAsia="zh-CN"/>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D62F4A">
        <w:rPr>
          <w:rFonts w:cs="Times New Roman" w:hint="eastAsia"/>
          <w:color w:val="FF0000"/>
          <w:sz w:val="28"/>
          <w:szCs w:val="28"/>
          <w:u w:val="single"/>
          <w:lang w:eastAsia="zh-CN"/>
        </w:rPr>
        <w:t>被授权代表人姓名</w:t>
      </w:r>
      <w:r w:rsidRPr="003D2A89">
        <w:rPr>
          <w:rFonts w:hint="eastAsia"/>
          <w:sz w:val="24"/>
          <w:lang w:eastAsia="zh-CN"/>
        </w:rPr>
        <w:t>被我方正式授权并代表我公司</w:t>
      </w:r>
      <w:r w:rsidRPr="00D62F4A">
        <w:rPr>
          <w:rFonts w:cs="Times New Roman" w:hint="eastAsia"/>
          <w:color w:val="FF0000"/>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901397" w:rsidRDefault="00901397" w:rsidP="005B0451">
      <w:pPr>
        <w:pStyle w:val="1"/>
        <w:jc w:val="center"/>
      </w:pPr>
    </w:p>
    <w:p w:rsidR="004A0768" w:rsidRPr="003D2A89" w:rsidRDefault="004A0768"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381665" w:rsidRPr="00381665">
        <w:rPr>
          <w:rFonts w:asciiTheme="minorEastAsia" w:eastAsiaTheme="minorEastAsia" w:hAnsiTheme="minorEastAsia" w:hint="eastAsia"/>
          <w:bCs/>
          <w:sz w:val="24"/>
          <w:szCs w:val="24"/>
          <w:u w:val="single"/>
          <w:lang w:eastAsia="zh-CN"/>
        </w:rPr>
        <w:t>委托会计师事务所开展</w:t>
      </w:r>
      <w:r w:rsidR="00381665" w:rsidRPr="00381665">
        <w:rPr>
          <w:rFonts w:asciiTheme="minorEastAsia" w:eastAsiaTheme="minorEastAsia" w:hAnsiTheme="minorEastAsia"/>
          <w:bCs/>
          <w:sz w:val="24"/>
          <w:szCs w:val="24"/>
          <w:u w:val="single"/>
          <w:lang w:eastAsia="zh-CN"/>
        </w:rPr>
        <w:t>2020年年报审计</w:t>
      </w:r>
      <w:r w:rsidR="003B13A7" w:rsidRPr="00845971">
        <w:rPr>
          <w:rFonts w:asciiTheme="minorEastAsia" w:eastAsiaTheme="minorEastAsia" w:hAnsiTheme="minorEastAsia" w:hint="eastAsia"/>
          <w:bCs/>
          <w:sz w:val="24"/>
          <w:szCs w:val="24"/>
          <w:u w:val="single"/>
          <w:lang w:eastAsia="zh-CN"/>
        </w:rPr>
        <w:t>（项目编号：</w:t>
      </w:r>
      <w:r w:rsidR="00381665" w:rsidRPr="00381665">
        <w:rPr>
          <w:rFonts w:asciiTheme="minorEastAsia" w:eastAsiaTheme="minorEastAsia" w:hAnsiTheme="minorEastAsia"/>
          <w:bCs/>
          <w:sz w:val="24"/>
          <w:szCs w:val="24"/>
          <w:u w:val="single"/>
          <w:lang w:eastAsia="zh-CN"/>
        </w:rPr>
        <w:t xml:space="preserve">  FHC-PTCG20201118008</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33113B" w:rsidRDefault="0033113B" w:rsidP="0033113B">
      <w:pPr>
        <w:spacing w:line="440" w:lineRule="exact"/>
        <w:rPr>
          <w:rFonts w:ascii="仿宋_GB2312" w:eastAsia="仿宋_GB2312" w:hAnsiTheme="majorEastAsia"/>
          <w:b/>
          <w:color w:val="000000"/>
          <w:sz w:val="28"/>
          <w:szCs w:val="28"/>
          <w:lang w:eastAsia="zh-CN"/>
        </w:rPr>
      </w:pPr>
    </w:p>
    <w:p w:rsidR="0033113B" w:rsidRDefault="0033113B" w:rsidP="0033113B">
      <w:pPr>
        <w:spacing w:line="440" w:lineRule="exact"/>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t>附件1：</w:t>
      </w:r>
    </w:p>
    <w:p w:rsidR="0033113B" w:rsidRDefault="0033113B" w:rsidP="0033113B">
      <w:pPr>
        <w:spacing w:line="440" w:lineRule="exact"/>
        <w:ind w:firstLineChars="200" w:firstLine="562"/>
        <w:jc w:val="center"/>
        <w:rPr>
          <w:rFonts w:ascii="仿宋_GB2312" w:eastAsia="仿宋_GB2312" w:hAnsiTheme="majorEastAsia"/>
          <w:b/>
          <w:color w:val="000000"/>
          <w:sz w:val="28"/>
          <w:szCs w:val="28"/>
          <w:lang w:eastAsia="zh-CN"/>
        </w:rPr>
      </w:pPr>
    </w:p>
    <w:p w:rsidR="0033113B" w:rsidRDefault="0033113B" w:rsidP="0033113B">
      <w:pPr>
        <w:spacing w:line="440" w:lineRule="exact"/>
        <w:ind w:firstLineChars="200" w:firstLine="562"/>
        <w:jc w:val="center"/>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t>会计师事务所声明</w:t>
      </w:r>
    </w:p>
    <w:p w:rsidR="0033113B" w:rsidRDefault="0033113B" w:rsidP="0033113B">
      <w:pPr>
        <w:spacing w:line="440" w:lineRule="exact"/>
        <w:rPr>
          <w:rFonts w:ascii="仿宋_GB2312" w:eastAsia="仿宋_GB2312" w:hAnsiTheme="majorEastAsia"/>
          <w:color w:val="000000"/>
          <w:sz w:val="28"/>
          <w:szCs w:val="28"/>
          <w:lang w:eastAsia="zh-CN"/>
        </w:rPr>
      </w:pPr>
    </w:p>
    <w:p w:rsidR="0033113B" w:rsidRDefault="0033113B" w:rsidP="0033113B">
      <w:pP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福建福海创石油化工有限公司：</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就本司参加贵司关于2020年年报审计通知的相关事宜，本司声明如下：</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1、本司保证所提供材料客观、真实，不存在任何虚假情形；</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2、如贵司最终选择本司作为专项审计服务团队，本司承诺将诚信履行《服务协议书》的约定；</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3、截止本声明出具之日，本司及拟指派的服务团队未因违法违规行为受到行业主管部门的行政处罚或其他处分。</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以上声明事项，如有虚假或违背，贵司有权拒绝本司参与遴选。</w:t>
      </w:r>
      <w:r>
        <w:rPr>
          <w:rFonts w:ascii="仿宋_GB2312" w:eastAsia="仿宋_GB2312" w:hAnsiTheme="majorEastAsia"/>
          <w:color w:val="000000"/>
          <w:sz w:val="28"/>
          <w:szCs w:val="28"/>
          <w:lang w:eastAsia="zh-CN"/>
        </w:rPr>
        <w:t xml:space="preserve"> </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特此声明。</w:t>
      </w:r>
    </w:p>
    <w:p w:rsidR="0033113B" w:rsidRDefault="0033113B" w:rsidP="0033113B">
      <w:pPr>
        <w:spacing w:line="440" w:lineRule="exact"/>
        <w:ind w:firstLineChars="200" w:firstLine="560"/>
        <w:rPr>
          <w:rFonts w:ascii="仿宋_GB2312" w:eastAsia="仿宋_GB2312" w:hAnsiTheme="majorEastAsia"/>
          <w:color w:val="000000"/>
          <w:sz w:val="28"/>
          <w:szCs w:val="28"/>
          <w:lang w:eastAsia="zh-CN"/>
        </w:rPr>
      </w:pPr>
    </w:p>
    <w:p w:rsidR="0033113B" w:rsidRDefault="0033113B" w:rsidP="0033113B">
      <w:pPr>
        <w:spacing w:line="440" w:lineRule="exact"/>
        <w:ind w:firstLineChars="200" w:firstLine="560"/>
        <w:rPr>
          <w:rFonts w:ascii="仿宋_GB2312" w:eastAsia="仿宋_GB2312" w:hAnsiTheme="majorEastAsia"/>
          <w:color w:val="000000"/>
          <w:sz w:val="28"/>
          <w:szCs w:val="28"/>
          <w:lang w:eastAsia="zh-CN"/>
        </w:rPr>
      </w:pPr>
    </w:p>
    <w:p w:rsidR="0033113B" w:rsidRDefault="0033113B" w:rsidP="0033113B">
      <w:pPr>
        <w:spacing w:line="440" w:lineRule="exact"/>
        <w:ind w:firstLineChars="200" w:firstLine="560"/>
        <w:rPr>
          <w:rFonts w:ascii="仿宋_GB2312" w:eastAsia="仿宋_GB2312" w:hAnsiTheme="majorEastAsia"/>
          <w:color w:val="000000"/>
          <w:sz w:val="28"/>
          <w:szCs w:val="28"/>
          <w:lang w:eastAsia="zh-CN"/>
        </w:rPr>
      </w:pPr>
    </w:p>
    <w:p w:rsidR="0033113B" w:rsidRDefault="0033113B" w:rsidP="0033113B">
      <w:pPr>
        <w:ind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XXXXXX会计师事务所</w:t>
      </w:r>
    </w:p>
    <w:p w:rsidR="0033113B" w:rsidRDefault="0033113B" w:rsidP="0033113B">
      <w:pPr>
        <w:ind w:right="280"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2020年XX月XX日</w:t>
      </w: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spacing w:line="440" w:lineRule="exact"/>
        <w:rPr>
          <w:rFonts w:ascii="仿宋_GB2312" w:eastAsia="仿宋_GB2312" w:hAnsiTheme="majorEastAsia"/>
          <w:b/>
          <w:color w:val="000000"/>
          <w:sz w:val="28"/>
          <w:szCs w:val="28"/>
          <w:lang w:eastAsia="zh-CN"/>
        </w:rPr>
      </w:pPr>
    </w:p>
    <w:p w:rsidR="0033113B" w:rsidRDefault="0033113B" w:rsidP="0033113B">
      <w:pPr>
        <w:rPr>
          <w:rFonts w:ascii="仿宋_GB2312" w:eastAsia="仿宋_GB2312" w:hAnsiTheme="majorEastAsia"/>
          <w:color w:val="000000"/>
          <w:sz w:val="28"/>
          <w:szCs w:val="28"/>
          <w:lang w:eastAsia="zh-CN"/>
        </w:rPr>
      </w:pPr>
    </w:p>
    <w:p w:rsidR="0033113B" w:rsidRDefault="0033113B" w:rsidP="0033113B">
      <w:pPr>
        <w:spacing w:line="440" w:lineRule="exact"/>
        <w:rPr>
          <w:rFonts w:ascii="仿宋_GB2312" w:eastAsia="仿宋_GB2312" w:hAnsiTheme="majorEastAsia"/>
          <w:b/>
          <w:color w:val="000000"/>
          <w:sz w:val="28"/>
          <w:szCs w:val="28"/>
          <w:lang w:eastAsia="zh-CN"/>
        </w:rPr>
      </w:pPr>
    </w:p>
    <w:p w:rsidR="0033113B" w:rsidRDefault="0033113B" w:rsidP="0033113B">
      <w:pPr>
        <w:spacing w:line="440" w:lineRule="exact"/>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lastRenderedPageBreak/>
        <w:t>附件2</w:t>
      </w:r>
    </w:p>
    <w:p w:rsidR="0033113B" w:rsidRDefault="0033113B" w:rsidP="0033113B">
      <w:pPr>
        <w:spacing w:line="440" w:lineRule="exact"/>
        <w:ind w:firstLineChars="200" w:firstLine="562"/>
        <w:jc w:val="center"/>
        <w:rPr>
          <w:rFonts w:ascii="仿宋_GB2312" w:eastAsia="仿宋_GB2312" w:hAnsiTheme="majorEastAsia"/>
          <w:b/>
          <w:color w:val="000000"/>
          <w:sz w:val="28"/>
          <w:szCs w:val="28"/>
          <w:lang w:eastAsia="zh-CN"/>
        </w:rPr>
      </w:pPr>
    </w:p>
    <w:p w:rsidR="0033113B" w:rsidRDefault="0033113B" w:rsidP="0033113B">
      <w:pPr>
        <w:spacing w:line="440" w:lineRule="exact"/>
        <w:ind w:firstLineChars="200" w:firstLine="562"/>
        <w:jc w:val="center"/>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t>报 价 函</w:t>
      </w:r>
    </w:p>
    <w:p w:rsidR="0033113B" w:rsidRDefault="0033113B" w:rsidP="0033113B">
      <w:pPr>
        <w:spacing w:line="440" w:lineRule="exact"/>
        <w:rPr>
          <w:rFonts w:ascii="仿宋_GB2312" w:eastAsia="仿宋_GB2312" w:hAnsiTheme="majorEastAsia"/>
          <w:color w:val="000000"/>
          <w:sz w:val="28"/>
          <w:szCs w:val="28"/>
          <w:lang w:eastAsia="zh-CN"/>
        </w:rPr>
      </w:pPr>
    </w:p>
    <w:p w:rsidR="0033113B" w:rsidRDefault="0033113B" w:rsidP="0033113B">
      <w:pP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福建福海创石油化工有限公司：</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本司参加贵司2020年年报审计服务遴选，现就服务收费事宜，具函如下：</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审计服务报价为人民币     万元。</w:t>
      </w:r>
    </w:p>
    <w:p w:rsidR="0033113B" w:rsidRDefault="0033113B" w:rsidP="0033113B">
      <w:pPr>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该报价为含税价格，税率  %，且已包含本司提供本次专项服务所需的通信、交通、住宿等其他全部费用。</w:t>
      </w:r>
    </w:p>
    <w:tbl>
      <w:tblPr>
        <w:tblStyle w:val="ab"/>
        <w:tblpPr w:leftFromText="180" w:rightFromText="180" w:vertAnchor="text" w:horzAnchor="page" w:tblpX="2683" w:tblpY="369"/>
        <w:tblW w:w="0" w:type="auto"/>
        <w:tblLook w:val="04A0"/>
      </w:tblPr>
      <w:tblGrid>
        <w:gridCol w:w="4405"/>
        <w:gridCol w:w="2224"/>
      </w:tblGrid>
      <w:tr w:rsidR="0033113B" w:rsidRPr="001F60DD" w:rsidTr="0034521A">
        <w:tc>
          <w:tcPr>
            <w:tcW w:w="4405" w:type="dxa"/>
          </w:tcPr>
          <w:p w:rsidR="0033113B" w:rsidRPr="001F60DD" w:rsidRDefault="0033113B" w:rsidP="0034521A">
            <w:pPr>
              <w:spacing w:line="480" w:lineRule="exact"/>
              <w:jc w:val="center"/>
              <w:rPr>
                <w:sz w:val="24"/>
              </w:rPr>
            </w:pPr>
            <w:r w:rsidRPr="001F60DD">
              <w:rPr>
                <w:rFonts w:hint="eastAsia"/>
                <w:sz w:val="24"/>
              </w:rPr>
              <w:t>公   司</w:t>
            </w:r>
          </w:p>
        </w:tc>
        <w:tc>
          <w:tcPr>
            <w:tcW w:w="2224" w:type="dxa"/>
          </w:tcPr>
          <w:p w:rsidR="0033113B" w:rsidRPr="001F60DD" w:rsidRDefault="0033113B" w:rsidP="0034521A">
            <w:pPr>
              <w:spacing w:line="480" w:lineRule="exact"/>
              <w:jc w:val="center"/>
              <w:rPr>
                <w:sz w:val="24"/>
              </w:rPr>
            </w:pPr>
            <w:r w:rsidRPr="001F60DD">
              <w:rPr>
                <w:rFonts w:hint="eastAsia"/>
                <w:sz w:val="24"/>
              </w:rPr>
              <w:t>金 额</w:t>
            </w:r>
          </w:p>
        </w:tc>
      </w:tr>
      <w:tr w:rsidR="0033113B" w:rsidRPr="001F60DD" w:rsidTr="0034521A">
        <w:tc>
          <w:tcPr>
            <w:tcW w:w="4405" w:type="dxa"/>
          </w:tcPr>
          <w:p w:rsidR="0033113B" w:rsidRPr="001F60DD" w:rsidRDefault="0033113B" w:rsidP="0034521A">
            <w:pPr>
              <w:spacing w:line="480" w:lineRule="exact"/>
              <w:rPr>
                <w:sz w:val="24"/>
                <w:lang w:eastAsia="zh-CN"/>
              </w:rPr>
            </w:pPr>
            <w:r w:rsidRPr="001F60DD">
              <w:rPr>
                <w:rFonts w:hint="eastAsia"/>
                <w:sz w:val="24"/>
                <w:lang w:eastAsia="zh-CN"/>
              </w:rPr>
              <w:t>福建福海创石油化工有限公司</w:t>
            </w:r>
          </w:p>
        </w:tc>
        <w:tc>
          <w:tcPr>
            <w:tcW w:w="2224" w:type="dxa"/>
          </w:tcPr>
          <w:p w:rsidR="0033113B" w:rsidRPr="001F60DD" w:rsidRDefault="0033113B" w:rsidP="0034521A">
            <w:pPr>
              <w:spacing w:line="480" w:lineRule="exact"/>
              <w:jc w:val="center"/>
              <w:rPr>
                <w:sz w:val="24"/>
              </w:rPr>
            </w:pPr>
            <w:r>
              <w:rPr>
                <w:rFonts w:hint="eastAsia"/>
                <w:sz w:val="24"/>
                <w:lang w:eastAsia="zh-CN"/>
              </w:rPr>
              <w:t xml:space="preserve">   </w:t>
            </w:r>
            <w:r w:rsidRPr="001F60DD">
              <w:rPr>
                <w:rFonts w:hint="eastAsia"/>
                <w:sz w:val="24"/>
              </w:rPr>
              <w:t>元</w:t>
            </w:r>
          </w:p>
        </w:tc>
      </w:tr>
      <w:tr w:rsidR="0033113B" w:rsidRPr="001F60DD" w:rsidTr="0034521A">
        <w:tc>
          <w:tcPr>
            <w:tcW w:w="4405" w:type="dxa"/>
          </w:tcPr>
          <w:p w:rsidR="0033113B" w:rsidRPr="001F60DD" w:rsidRDefault="0033113B" w:rsidP="0034521A">
            <w:pPr>
              <w:spacing w:line="480" w:lineRule="exact"/>
              <w:rPr>
                <w:sz w:val="24"/>
                <w:lang w:eastAsia="zh-CN"/>
              </w:rPr>
            </w:pPr>
            <w:r w:rsidRPr="001F60DD">
              <w:rPr>
                <w:rFonts w:hint="eastAsia"/>
                <w:sz w:val="24"/>
                <w:lang w:eastAsia="zh-CN"/>
              </w:rPr>
              <w:t>腾龙芳烃（漳州）有限公司</w:t>
            </w:r>
          </w:p>
        </w:tc>
        <w:tc>
          <w:tcPr>
            <w:tcW w:w="2224" w:type="dxa"/>
          </w:tcPr>
          <w:p w:rsidR="0033113B" w:rsidRPr="001F60DD" w:rsidRDefault="0033113B" w:rsidP="0034521A">
            <w:pPr>
              <w:spacing w:line="480" w:lineRule="exact"/>
              <w:jc w:val="center"/>
              <w:rPr>
                <w:sz w:val="24"/>
              </w:rPr>
            </w:pPr>
            <w:r>
              <w:rPr>
                <w:rFonts w:hint="eastAsia"/>
                <w:sz w:val="24"/>
                <w:lang w:eastAsia="zh-CN"/>
              </w:rPr>
              <w:t xml:space="preserve">   </w:t>
            </w:r>
            <w:r w:rsidRPr="001F60DD">
              <w:rPr>
                <w:rFonts w:hint="eastAsia"/>
                <w:sz w:val="24"/>
              </w:rPr>
              <w:t>元</w:t>
            </w:r>
          </w:p>
        </w:tc>
      </w:tr>
      <w:tr w:rsidR="0033113B" w:rsidRPr="001F60DD" w:rsidTr="0034521A">
        <w:tc>
          <w:tcPr>
            <w:tcW w:w="4405" w:type="dxa"/>
          </w:tcPr>
          <w:p w:rsidR="0033113B" w:rsidRPr="001F60DD" w:rsidRDefault="0033113B" w:rsidP="0034521A">
            <w:pPr>
              <w:spacing w:line="480" w:lineRule="exact"/>
              <w:rPr>
                <w:sz w:val="24"/>
                <w:lang w:eastAsia="zh-CN"/>
              </w:rPr>
            </w:pPr>
            <w:r w:rsidRPr="001F60DD">
              <w:rPr>
                <w:rFonts w:hint="eastAsia"/>
                <w:sz w:val="24"/>
                <w:lang w:eastAsia="zh-CN"/>
              </w:rPr>
              <w:t>翔鹭石化（漳州）有限公司</w:t>
            </w:r>
          </w:p>
        </w:tc>
        <w:tc>
          <w:tcPr>
            <w:tcW w:w="2224" w:type="dxa"/>
          </w:tcPr>
          <w:p w:rsidR="0033113B" w:rsidRPr="001F60DD" w:rsidRDefault="0033113B" w:rsidP="0034521A">
            <w:pPr>
              <w:spacing w:line="480" w:lineRule="exact"/>
              <w:jc w:val="center"/>
              <w:rPr>
                <w:sz w:val="24"/>
              </w:rPr>
            </w:pPr>
            <w:r>
              <w:rPr>
                <w:rFonts w:hint="eastAsia"/>
                <w:sz w:val="24"/>
                <w:lang w:eastAsia="zh-CN"/>
              </w:rPr>
              <w:t xml:space="preserve">   </w:t>
            </w:r>
            <w:r w:rsidRPr="001F60DD">
              <w:rPr>
                <w:rFonts w:hint="eastAsia"/>
                <w:sz w:val="24"/>
              </w:rPr>
              <w:t>元</w:t>
            </w:r>
          </w:p>
        </w:tc>
      </w:tr>
      <w:tr w:rsidR="0033113B" w:rsidRPr="001F60DD" w:rsidTr="0034521A">
        <w:tc>
          <w:tcPr>
            <w:tcW w:w="4405" w:type="dxa"/>
          </w:tcPr>
          <w:p w:rsidR="0033113B" w:rsidRPr="001F60DD" w:rsidRDefault="0033113B" w:rsidP="0034521A">
            <w:pPr>
              <w:spacing w:line="480" w:lineRule="exact"/>
              <w:rPr>
                <w:sz w:val="24"/>
                <w:lang w:eastAsia="zh-CN"/>
              </w:rPr>
            </w:pPr>
            <w:r w:rsidRPr="001F60DD">
              <w:rPr>
                <w:rFonts w:hint="eastAsia"/>
                <w:sz w:val="24"/>
                <w:lang w:eastAsia="zh-CN"/>
              </w:rPr>
              <w:t>翔鹭码头投资管理（漳州）有限公司</w:t>
            </w:r>
          </w:p>
        </w:tc>
        <w:tc>
          <w:tcPr>
            <w:tcW w:w="2224" w:type="dxa"/>
          </w:tcPr>
          <w:p w:rsidR="0033113B" w:rsidRPr="001F60DD" w:rsidRDefault="0033113B" w:rsidP="0034521A">
            <w:pPr>
              <w:spacing w:line="480" w:lineRule="exact"/>
              <w:jc w:val="center"/>
              <w:rPr>
                <w:sz w:val="24"/>
              </w:rPr>
            </w:pPr>
            <w:r>
              <w:rPr>
                <w:rFonts w:hint="eastAsia"/>
                <w:sz w:val="24"/>
                <w:lang w:eastAsia="zh-CN"/>
              </w:rPr>
              <w:t xml:space="preserve">   </w:t>
            </w:r>
            <w:r w:rsidRPr="001F60DD">
              <w:rPr>
                <w:rFonts w:hint="eastAsia"/>
                <w:sz w:val="24"/>
              </w:rPr>
              <w:t>元</w:t>
            </w:r>
          </w:p>
        </w:tc>
      </w:tr>
      <w:tr w:rsidR="0033113B" w:rsidRPr="001F60DD" w:rsidTr="0034521A">
        <w:tc>
          <w:tcPr>
            <w:tcW w:w="4405" w:type="dxa"/>
          </w:tcPr>
          <w:p w:rsidR="0033113B" w:rsidRPr="001F60DD" w:rsidRDefault="0033113B" w:rsidP="0034521A">
            <w:pPr>
              <w:spacing w:line="480" w:lineRule="exact"/>
              <w:rPr>
                <w:sz w:val="24"/>
                <w:lang w:eastAsia="zh-CN"/>
              </w:rPr>
            </w:pPr>
            <w:r w:rsidRPr="001F60DD">
              <w:rPr>
                <w:rFonts w:hint="eastAsia"/>
                <w:sz w:val="24"/>
                <w:lang w:eastAsia="zh-CN"/>
              </w:rPr>
              <w:t>漳州古雷海腾码头投资管理有限公司</w:t>
            </w:r>
          </w:p>
        </w:tc>
        <w:tc>
          <w:tcPr>
            <w:tcW w:w="2224" w:type="dxa"/>
          </w:tcPr>
          <w:p w:rsidR="0033113B" w:rsidRPr="001F60DD" w:rsidRDefault="0033113B" w:rsidP="0034521A">
            <w:pPr>
              <w:spacing w:line="480" w:lineRule="exact"/>
              <w:jc w:val="center"/>
              <w:rPr>
                <w:sz w:val="24"/>
              </w:rPr>
            </w:pPr>
            <w:r>
              <w:rPr>
                <w:rFonts w:hint="eastAsia"/>
                <w:sz w:val="24"/>
                <w:lang w:eastAsia="zh-CN"/>
              </w:rPr>
              <w:t xml:space="preserve">   </w:t>
            </w:r>
            <w:r w:rsidRPr="001F60DD">
              <w:rPr>
                <w:rFonts w:hint="eastAsia"/>
                <w:sz w:val="24"/>
              </w:rPr>
              <w:t>元</w:t>
            </w:r>
          </w:p>
        </w:tc>
      </w:tr>
      <w:tr w:rsidR="0033113B" w:rsidRPr="001F60DD" w:rsidTr="0034521A">
        <w:tc>
          <w:tcPr>
            <w:tcW w:w="4405" w:type="dxa"/>
          </w:tcPr>
          <w:p w:rsidR="0033113B" w:rsidRPr="001F60DD" w:rsidRDefault="00A97A57" w:rsidP="0034521A">
            <w:pPr>
              <w:spacing w:line="480" w:lineRule="exact"/>
              <w:rPr>
                <w:sz w:val="24"/>
                <w:lang w:eastAsia="zh-CN"/>
              </w:rPr>
            </w:pPr>
            <w:r w:rsidRPr="00A97A57">
              <w:rPr>
                <w:rFonts w:hint="eastAsia"/>
                <w:sz w:val="24"/>
                <w:lang w:eastAsia="zh-CN"/>
              </w:rPr>
              <w:t>福化工贸（漳州）有限公司</w:t>
            </w:r>
          </w:p>
        </w:tc>
        <w:tc>
          <w:tcPr>
            <w:tcW w:w="2224" w:type="dxa"/>
          </w:tcPr>
          <w:p w:rsidR="0033113B" w:rsidRPr="001F60DD" w:rsidRDefault="00A97A57" w:rsidP="0034521A">
            <w:pPr>
              <w:spacing w:line="480" w:lineRule="exact"/>
              <w:jc w:val="center"/>
              <w:rPr>
                <w:sz w:val="24"/>
                <w:lang w:eastAsia="zh-CN"/>
              </w:rPr>
            </w:pPr>
            <w:r>
              <w:rPr>
                <w:rFonts w:hint="eastAsia"/>
                <w:sz w:val="24"/>
                <w:lang w:eastAsia="zh-CN"/>
              </w:rPr>
              <w:t xml:space="preserve">   元</w:t>
            </w:r>
          </w:p>
        </w:tc>
      </w:tr>
      <w:tr w:rsidR="0033113B" w:rsidRPr="001F60DD" w:rsidTr="0034521A">
        <w:tc>
          <w:tcPr>
            <w:tcW w:w="4405" w:type="dxa"/>
          </w:tcPr>
          <w:p w:rsidR="0033113B" w:rsidRPr="001F60DD" w:rsidRDefault="0033113B" w:rsidP="0034521A">
            <w:pPr>
              <w:spacing w:line="480" w:lineRule="exact"/>
              <w:rPr>
                <w:sz w:val="24"/>
              </w:rPr>
            </w:pPr>
            <w:r w:rsidRPr="001F60DD">
              <w:rPr>
                <w:rFonts w:hint="eastAsia"/>
                <w:sz w:val="24"/>
              </w:rPr>
              <w:t>合计：</w:t>
            </w:r>
          </w:p>
        </w:tc>
        <w:tc>
          <w:tcPr>
            <w:tcW w:w="2224" w:type="dxa"/>
          </w:tcPr>
          <w:p w:rsidR="0033113B" w:rsidRPr="001F60DD" w:rsidRDefault="0033113B" w:rsidP="0034521A">
            <w:pPr>
              <w:spacing w:line="480" w:lineRule="exact"/>
              <w:jc w:val="center"/>
              <w:rPr>
                <w:sz w:val="24"/>
              </w:rPr>
            </w:pPr>
            <w:r>
              <w:rPr>
                <w:rFonts w:hint="eastAsia"/>
                <w:sz w:val="24"/>
                <w:lang w:eastAsia="zh-CN"/>
              </w:rPr>
              <w:t xml:space="preserve">   </w:t>
            </w:r>
            <w:r w:rsidRPr="001F60DD">
              <w:rPr>
                <w:rFonts w:hint="eastAsia"/>
                <w:sz w:val="24"/>
              </w:rPr>
              <w:t>元</w:t>
            </w:r>
          </w:p>
        </w:tc>
      </w:tr>
    </w:tbl>
    <w:p w:rsidR="0033113B" w:rsidRDefault="0033113B" w:rsidP="0033113B">
      <w:pPr>
        <w:spacing w:line="440" w:lineRule="exact"/>
        <w:ind w:firstLineChars="200" w:firstLine="560"/>
        <w:rPr>
          <w:rFonts w:ascii="仿宋_GB2312" w:eastAsia="仿宋_GB2312" w:hAnsiTheme="majorEastAsia"/>
          <w:color w:val="000000"/>
          <w:sz w:val="28"/>
          <w:szCs w:val="28"/>
          <w:lang w:eastAsia="zh-CN"/>
        </w:rPr>
      </w:pPr>
    </w:p>
    <w:p w:rsidR="0033113B" w:rsidRDefault="0033113B" w:rsidP="0033113B">
      <w:pPr>
        <w:pStyle w:val="1"/>
      </w:pPr>
    </w:p>
    <w:p w:rsidR="0033113B" w:rsidRDefault="0033113B" w:rsidP="0033113B">
      <w:pPr>
        <w:pStyle w:val="1"/>
      </w:pPr>
    </w:p>
    <w:p w:rsidR="0033113B" w:rsidRDefault="0033113B" w:rsidP="0033113B">
      <w:pPr>
        <w:pStyle w:val="1"/>
      </w:pPr>
    </w:p>
    <w:p w:rsidR="0033113B" w:rsidRDefault="0033113B" w:rsidP="0033113B">
      <w:pPr>
        <w:pStyle w:val="1"/>
      </w:pPr>
    </w:p>
    <w:p w:rsidR="0033113B" w:rsidRDefault="0033113B" w:rsidP="0033113B">
      <w:pPr>
        <w:pStyle w:val="1"/>
      </w:pPr>
    </w:p>
    <w:p w:rsidR="0033113B" w:rsidRDefault="0033113B" w:rsidP="0033113B">
      <w:pPr>
        <w:pStyle w:val="1"/>
      </w:pPr>
    </w:p>
    <w:p w:rsidR="0033113B" w:rsidRPr="00981918" w:rsidRDefault="0033113B" w:rsidP="0033113B">
      <w:pPr>
        <w:pStyle w:val="1"/>
      </w:pPr>
    </w:p>
    <w:p w:rsidR="0033113B" w:rsidRDefault="0033113B" w:rsidP="0033113B">
      <w:pPr>
        <w:ind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 xml:space="preserve"> XXXXXX会计师事务所</w:t>
      </w:r>
    </w:p>
    <w:p w:rsidR="0033113B" w:rsidRDefault="0033113B" w:rsidP="0033113B">
      <w:pPr>
        <w:ind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 xml:space="preserve">　　2020年X月X日</w:t>
      </w: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rPr>
          <w:rFonts w:ascii="仿宋_GB2312" w:eastAsia="仿宋_GB2312" w:hAnsiTheme="majorEastAsia"/>
          <w:sz w:val="28"/>
          <w:szCs w:val="28"/>
          <w:lang w:eastAsia="zh-CN"/>
        </w:rPr>
      </w:pPr>
    </w:p>
    <w:p w:rsidR="002500DC" w:rsidRPr="002500DC" w:rsidRDefault="002500DC" w:rsidP="002500DC">
      <w:pPr>
        <w:pStyle w:val="1"/>
      </w:pPr>
    </w:p>
    <w:p w:rsidR="0033113B" w:rsidRPr="00C8517B" w:rsidRDefault="0033113B" w:rsidP="0033113B">
      <w:pPr>
        <w:snapToGrid w:val="0"/>
        <w:spacing w:line="360" w:lineRule="auto"/>
        <w:rPr>
          <w:rFonts w:asciiTheme="minorEastAsia" w:eastAsiaTheme="minorEastAsia" w:hAnsiTheme="minorEastAsia"/>
          <w:sz w:val="24"/>
          <w:szCs w:val="24"/>
          <w:lang w:eastAsia="zh-CN"/>
        </w:rPr>
      </w:pPr>
      <w:bookmarkStart w:id="2" w:name="_Toc476240147"/>
      <w:bookmarkStart w:id="3" w:name="_Toc229563010"/>
      <w:bookmarkStart w:id="4" w:name="_Toc472000733"/>
      <w:r>
        <w:rPr>
          <w:rFonts w:ascii="仿宋_GB2312" w:eastAsia="仿宋_GB2312" w:hAnsiTheme="majorEastAsia" w:hint="eastAsia"/>
          <w:b/>
          <w:color w:val="000000"/>
          <w:sz w:val="28"/>
          <w:szCs w:val="28"/>
          <w:lang w:eastAsia="zh-CN"/>
        </w:rPr>
        <w:lastRenderedPageBreak/>
        <w:t>附件３：</w:t>
      </w:r>
    </w:p>
    <w:p w:rsidR="0033113B" w:rsidRDefault="0033113B" w:rsidP="0033113B">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33113B" w:rsidRDefault="0033113B" w:rsidP="0033113B">
      <w:pPr>
        <w:pStyle w:val="1"/>
      </w:pPr>
    </w:p>
    <w:p w:rsidR="0033113B" w:rsidRPr="0033113B" w:rsidRDefault="0033113B" w:rsidP="0033113B">
      <w:pPr>
        <w:spacing w:line="440" w:lineRule="exact"/>
        <w:rPr>
          <w:rFonts w:ascii="仿宋_GB2312" w:eastAsia="仿宋_GB2312" w:hAnsiTheme="majorEastAsia"/>
          <w:b/>
          <w:color w:val="000000"/>
          <w:sz w:val="28"/>
          <w:szCs w:val="28"/>
          <w:lang w:eastAsia="zh-CN"/>
        </w:rPr>
      </w:pPr>
    </w:p>
    <w:bookmarkEnd w:id="2"/>
    <w:bookmarkEnd w:id="3"/>
    <w:bookmarkEnd w:id="4"/>
    <w:p w:rsidR="0033113B" w:rsidRDefault="0033113B" w:rsidP="0033113B">
      <w:pPr>
        <w:spacing w:line="440" w:lineRule="exact"/>
        <w:ind w:firstLineChars="200" w:firstLine="562"/>
        <w:jc w:val="center"/>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t>项目团队业绩表</w:t>
      </w:r>
    </w:p>
    <w:p w:rsidR="0033113B" w:rsidRDefault="0033113B" w:rsidP="0033113B">
      <w:pPr>
        <w:spacing w:line="440" w:lineRule="exact"/>
        <w:ind w:firstLineChars="200" w:firstLine="560"/>
        <w:rPr>
          <w:rFonts w:ascii="仿宋_GB2312" w:eastAsia="仿宋_GB2312" w:hAnsiTheme="majorEastAsia"/>
          <w:color w:val="000000"/>
          <w:sz w:val="28"/>
          <w:szCs w:val="28"/>
          <w:lang w:eastAsia="zh-CN"/>
        </w:rPr>
      </w:pPr>
    </w:p>
    <w:tbl>
      <w:tblPr>
        <w:tblW w:w="9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1701"/>
        <w:gridCol w:w="1134"/>
        <w:gridCol w:w="1618"/>
        <w:gridCol w:w="1500"/>
        <w:gridCol w:w="1500"/>
        <w:gridCol w:w="1249"/>
      </w:tblGrid>
      <w:tr w:rsidR="0033113B" w:rsidTr="0034521A">
        <w:trPr>
          <w:trHeight w:val="166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序</w:t>
            </w:r>
          </w:p>
          <w:p w:rsidR="0033113B" w:rsidRDefault="0033113B" w:rsidP="0034521A">
            <w:pPr>
              <w:spacing w:line="44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号</w:t>
            </w:r>
          </w:p>
        </w:tc>
        <w:tc>
          <w:tcPr>
            <w:tcW w:w="1701"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项目</w:t>
            </w:r>
          </w:p>
          <w:p w:rsidR="0033113B" w:rsidRDefault="0033113B" w:rsidP="0034521A">
            <w:pPr>
              <w:spacing w:line="44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委托方</w:t>
            </w:r>
          </w:p>
        </w:tc>
        <w:tc>
          <w:tcPr>
            <w:tcW w:w="1618"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标的金额</w:t>
            </w:r>
          </w:p>
          <w:p w:rsidR="0033113B" w:rsidRDefault="0033113B" w:rsidP="0034521A">
            <w:pPr>
              <w:spacing w:line="44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（单位：亿）</w:t>
            </w:r>
          </w:p>
        </w:tc>
        <w:tc>
          <w:tcPr>
            <w:tcW w:w="1500" w:type="dxa"/>
            <w:tcBorders>
              <w:top w:val="single" w:sz="4" w:space="0" w:color="000000"/>
              <w:left w:val="single" w:sz="4" w:space="0" w:color="000000"/>
              <w:bottom w:val="single" w:sz="4" w:space="0" w:color="000000"/>
              <w:right w:val="single" w:sz="4" w:space="0" w:color="000000"/>
            </w:tcBorders>
          </w:tcPr>
          <w:p w:rsidR="0033113B" w:rsidRDefault="0033113B" w:rsidP="0034521A">
            <w:pPr>
              <w:spacing w:line="44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审计对象是否为制造业</w:t>
            </w:r>
          </w:p>
        </w:tc>
        <w:tc>
          <w:tcPr>
            <w:tcW w:w="1500"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委托方是否为国有企业</w:t>
            </w:r>
          </w:p>
        </w:tc>
        <w:tc>
          <w:tcPr>
            <w:tcW w:w="1249" w:type="dxa"/>
            <w:tcBorders>
              <w:top w:val="single" w:sz="4" w:space="0" w:color="000000"/>
              <w:left w:val="single" w:sz="4" w:space="0" w:color="auto"/>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项目是否属于石油化工行业</w:t>
            </w:r>
          </w:p>
        </w:tc>
      </w:tr>
      <w:tr w:rsidR="0033113B" w:rsidTr="0034521A">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r>
      <w:tr w:rsidR="0033113B" w:rsidTr="0034521A">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r>
      <w:tr w:rsidR="0033113B" w:rsidTr="0034521A">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r>
      <w:tr w:rsidR="0033113B" w:rsidTr="0034521A">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r>
      <w:tr w:rsidR="0033113B" w:rsidTr="0034521A">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r>
      <w:tr w:rsidR="0033113B" w:rsidTr="0034521A">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33113B" w:rsidRDefault="0033113B" w:rsidP="0034521A">
            <w:pPr>
              <w:spacing w:line="440" w:lineRule="exact"/>
              <w:ind w:firstLineChars="200" w:firstLine="560"/>
              <w:rPr>
                <w:rFonts w:ascii="仿宋_GB2312" w:eastAsia="仿宋_GB2312" w:hAnsiTheme="majorEastAsia"/>
                <w:color w:val="000000"/>
                <w:sz w:val="28"/>
                <w:szCs w:val="28"/>
                <w:lang w:eastAsia="zh-CN"/>
              </w:rPr>
            </w:pPr>
          </w:p>
        </w:tc>
      </w:tr>
    </w:tbl>
    <w:p w:rsidR="0033113B" w:rsidRDefault="0033113B" w:rsidP="0033113B">
      <w:pPr>
        <w:spacing w:line="440" w:lineRule="exact"/>
        <w:ind w:firstLineChars="200" w:firstLine="560"/>
        <w:rPr>
          <w:rFonts w:ascii="仿宋_GB2312" w:eastAsia="仿宋_GB2312" w:hAnsiTheme="majorEastAsia"/>
          <w:color w:val="000000"/>
          <w:sz w:val="28"/>
          <w:szCs w:val="28"/>
          <w:lang w:eastAsia="zh-CN"/>
        </w:rPr>
      </w:pPr>
    </w:p>
    <w:p w:rsidR="0033113B" w:rsidRDefault="0033113B" w:rsidP="0033113B">
      <w:pPr>
        <w:spacing w:line="440" w:lineRule="exact"/>
        <w:ind w:firstLineChars="200" w:firstLine="560"/>
        <w:rPr>
          <w:rFonts w:ascii="仿宋_GB2312" w:eastAsia="仿宋_GB2312" w:hAnsiTheme="majorEastAsia"/>
          <w:color w:val="000000"/>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Default="0033113B" w:rsidP="0033113B">
      <w:pPr>
        <w:jc w:val="right"/>
        <w:rPr>
          <w:rFonts w:ascii="仿宋_GB2312" w:eastAsia="仿宋_GB2312" w:hAnsiTheme="majorEastAsia"/>
          <w:sz w:val="28"/>
          <w:szCs w:val="28"/>
          <w:lang w:eastAsia="zh-CN"/>
        </w:rPr>
      </w:pPr>
    </w:p>
    <w:p w:rsidR="0033113B" w:rsidRPr="00381665" w:rsidRDefault="0033113B" w:rsidP="0033113B">
      <w:pPr>
        <w:pStyle w:val="1"/>
      </w:pPr>
    </w:p>
    <w:p w:rsidR="0033113B" w:rsidRDefault="0033113B" w:rsidP="0033113B">
      <w:pPr>
        <w:rPr>
          <w:rFonts w:ascii="仿宋_GB2312" w:eastAsia="仿宋_GB2312" w:hAnsiTheme="majorEastAsia"/>
          <w:b/>
          <w:sz w:val="28"/>
          <w:szCs w:val="28"/>
          <w:lang w:eastAsia="zh-CN"/>
        </w:rPr>
      </w:pPr>
    </w:p>
    <w:p w:rsidR="0033113B" w:rsidRDefault="0033113B" w:rsidP="0033113B">
      <w:pPr>
        <w:rPr>
          <w:rFonts w:ascii="仿宋_GB2312" w:eastAsia="仿宋_GB2312" w:hAnsiTheme="majorEastAsia"/>
          <w:b/>
          <w:sz w:val="28"/>
          <w:szCs w:val="28"/>
          <w:lang w:eastAsia="zh-CN"/>
        </w:rPr>
      </w:pPr>
    </w:p>
    <w:p w:rsidR="0033113B" w:rsidRDefault="0033113B" w:rsidP="0033113B">
      <w:pPr>
        <w:rPr>
          <w:rFonts w:ascii="仿宋_GB2312" w:eastAsia="仿宋_GB2312" w:hAnsiTheme="majorEastAsia"/>
          <w:b/>
          <w:sz w:val="28"/>
          <w:szCs w:val="28"/>
          <w:lang w:eastAsia="zh-CN"/>
        </w:rPr>
      </w:pPr>
      <w:r>
        <w:rPr>
          <w:rFonts w:ascii="仿宋_GB2312" w:eastAsia="仿宋_GB2312" w:hAnsiTheme="majorEastAsia" w:hint="eastAsia"/>
          <w:b/>
          <w:sz w:val="28"/>
          <w:szCs w:val="28"/>
          <w:lang w:eastAsia="zh-CN"/>
        </w:rPr>
        <w:t>附件４：</w:t>
      </w:r>
    </w:p>
    <w:p w:rsidR="0033113B" w:rsidRDefault="0033113B" w:rsidP="0033113B">
      <w:pPr>
        <w:jc w:val="center"/>
        <w:rPr>
          <w:rFonts w:ascii="仿宋_GB2312" w:eastAsia="仿宋_GB2312" w:hAnsiTheme="majorEastAsia"/>
          <w:b/>
          <w:sz w:val="28"/>
          <w:szCs w:val="28"/>
          <w:lang w:eastAsia="zh-CN"/>
        </w:rPr>
      </w:pPr>
      <w:r>
        <w:rPr>
          <w:rFonts w:ascii="仿宋_GB2312" w:eastAsia="仿宋_GB2312" w:hAnsiTheme="majorEastAsia" w:hint="eastAsia"/>
          <w:b/>
          <w:sz w:val="28"/>
          <w:szCs w:val="28"/>
          <w:lang w:eastAsia="zh-CN"/>
        </w:rPr>
        <w:t>主要团队成员名单</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31" w:type="dxa"/>
        </w:tblCellMar>
        <w:tblLook w:val="04A0"/>
      </w:tblPr>
      <w:tblGrid>
        <w:gridCol w:w="913"/>
        <w:gridCol w:w="2365"/>
        <w:gridCol w:w="5334"/>
      </w:tblGrid>
      <w:tr w:rsidR="0033113B" w:rsidTr="0034521A">
        <w:trPr>
          <w:trHeight w:val="504"/>
          <w:jc w:val="center"/>
        </w:trPr>
        <w:tc>
          <w:tcPr>
            <w:tcW w:w="530" w:type="pct"/>
            <w:tcBorders>
              <w:top w:val="single" w:sz="6" w:space="0" w:color="auto"/>
              <w:bottom w:val="single" w:sz="6" w:space="0" w:color="auto"/>
            </w:tcBorders>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序号</w:t>
            </w:r>
          </w:p>
        </w:tc>
        <w:tc>
          <w:tcPr>
            <w:tcW w:w="1373" w:type="pct"/>
            <w:tcBorders>
              <w:top w:val="single" w:sz="6" w:space="0" w:color="auto"/>
              <w:bottom w:val="single" w:sz="6" w:space="0" w:color="auto"/>
            </w:tcBorders>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成员名单</w:t>
            </w:r>
          </w:p>
        </w:tc>
        <w:tc>
          <w:tcPr>
            <w:tcW w:w="3097" w:type="pct"/>
            <w:tcBorders>
              <w:top w:val="single" w:sz="6" w:space="0" w:color="auto"/>
              <w:bottom w:val="single" w:sz="6" w:space="0" w:color="auto"/>
            </w:tcBorders>
            <w:vAlign w:val="center"/>
          </w:tcPr>
          <w:p w:rsidR="0033113B" w:rsidRDefault="0033113B" w:rsidP="001E6132">
            <w:pPr>
              <w:spacing w:beforeLines="50" w:afterLines="50"/>
              <w:jc w:val="center"/>
              <w:rPr>
                <w:rFonts w:ascii="仿宋_GB2312" w:eastAsia="仿宋_GB2312" w:hAnsiTheme="majorEastAsia"/>
                <w:sz w:val="28"/>
                <w:szCs w:val="28"/>
                <w:lang w:eastAsia="zh-CN"/>
              </w:rPr>
            </w:pPr>
            <w:r>
              <w:rPr>
                <w:rFonts w:ascii="仿宋_GB2312" w:eastAsia="仿宋_GB2312" w:hAnsiTheme="majorEastAsia" w:hint="eastAsia"/>
                <w:sz w:val="28"/>
                <w:szCs w:val="28"/>
                <w:lang w:eastAsia="zh-CN"/>
              </w:rPr>
              <w:t>拟担任角色、职业证书、主要工作简历及业绩介绍</w:t>
            </w:r>
          </w:p>
        </w:tc>
      </w:tr>
      <w:tr w:rsidR="0033113B" w:rsidTr="0034521A">
        <w:trPr>
          <w:trHeight w:val="600"/>
          <w:jc w:val="center"/>
        </w:trPr>
        <w:tc>
          <w:tcPr>
            <w:tcW w:w="530" w:type="pct"/>
            <w:tcBorders>
              <w:top w:val="nil"/>
            </w:tcBorders>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1</w:t>
            </w:r>
          </w:p>
        </w:tc>
        <w:tc>
          <w:tcPr>
            <w:tcW w:w="1373" w:type="pct"/>
            <w:tcBorders>
              <w:top w:val="nil"/>
            </w:tcBorders>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Borders>
              <w:top w:val="nil"/>
            </w:tcBorders>
          </w:tcPr>
          <w:p w:rsidR="0033113B" w:rsidRDefault="0033113B" w:rsidP="001E6132">
            <w:pPr>
              <w:spacing w:beforeLines="50" w:afterLines="50"/>
              <w:jc w:val="center"/>
              <w:rPr>
                <w:rFonts w:ascii="仿宋_GB2312" w:eastAsia="仿宋_GB2312" w:hAnsiTheme="majorEastAsia"/>
                <w:sz w:val="28"/>
                <w:szCs w:val="28"/>
              </w:rPr>
            </w:pPr>
          </w:p>
        </w:tc>
      </w:tr>
      <w:tr w:rsidR="0033113B" w:rsidTr="0034521A">
        <w:trPr>
          <w:trHeight w:val="600"/>
          <w:jc w:val="center"/>
        </w:trPr>
        <w:tc>
          <w:tcPr>
            <w:tcW w:w="530" w:type="pct"/>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2</w:t>
            </w:r>
          </w:p>
        </w:tc>
        <w:tc>
          <w:tcPr>
            <w:tcW w:w="1373" w:type="pct"/>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Pr>
          <w:p w:rsidR="0033113B" w:rsidRDefault="0033113B" w:rsidP="001E6132">
            <w:pPr>
              <w:spacing w:beforeLines="50" w:afterLines="50"/>
              <w:jc w:val="center"/>
              <w:rPr>
                <w:rFonts w:ascii="仿宋_GB2312" w:eastAsia="仿宋_GB2312" w:hAnsiTheme="majorEastAsia"/>
                <w:sz w:val="28"/>
                <w:szCs w:val="28"/>
              </w:rPr>
            </w:pPr>
          </w:p>
        </w:tc>
      </w:tr>
      <w:tr w:rsidR="0033113B" w:rsidTr="0034521A">
        <w:trPr>
          <w:trHeight w:val="600"/>
          <w:jc w:val="center"/>
        </w:trPr>
        <w:tc>
          <w:tcPr>
            <w:tcW w:w="530" w:type="pct"/>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3</w:t>
            </w:r>
          </w:p>
        </w:tc>
        <w:tc>
          <w:tcPr>
            <w:tcW w:w="1373" w:type="pct"/>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Pr>
          <w:p w:rsidR="0033113B" w:rsidRDefault="0033113B" w:rsidP="001E6132">
            <w:pPr>
              <w:spacing w:beforeLines="50" w:afterLines="50"/>
              <w:jc w:val="center"/>
              <w:rPr>
                <w:rFonts w:ascii="仿宋_GB2312" w:eastAsia="仿宋_GB2312" w:hAnsiTheme="majorEastAsia"/>
                <w:sz w:val="28"/>
                <w:szCs w:val="28"/>
              </w:rPr>
            </w:pPr>
          </w:p>
        </w:tc>
      </w:tr>
      <w:tr w:rsidR="0033113B" w:rsidTr="0034521A">
        <w:trPr>
          <w:trHeight w:val="600"/>
          <w:jc w:val="center"/>
        </w:trPr>
        <w:tc>
          <w:tcPr>
            <w:tcW w:w="530" w:type="pct"/>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4</w:t>
            </w:r>
          </w:p>
        </w:tc>
        <w:tc>
          <w:tcPr>
            <w:tcW w:w="1373" w:type="pct"/>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Pr>
          <w:p w:rsidR="0033113B" w:rsidRDefault="0033113B" w:rsidP="001E6132">
            <w:pPr>
              <w:spacing w:beforeLines="50" w:afterLines="50"/>
              <w:jc w:val="center"/>
              <w:rPr>
                <w:rFonts w:ascii="仿宋_GB2312" w:eastAsia="仿宋_GB2312" w:hAnsiTheme="majorEastAsia"/>
                <w:sz w:val="28"/>
                <w:szCs w:val="28"/>
              </w:rPr>
            </w:pPr>
          </w:p>
        </w:tc>
      </w:tr>
      <w:tr w:rsidR="0033113B" w:rsidTr="0034521A">
        <w:trPr>
          <w:trHeight w:val="600"/>
          <w:jc w:val="center"/>
        </w:trPr>
        <w:tc>
          <w:tcPr>
            <w:tcW w:w="530" w:type="pct"/>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5</w:t>
            </w:r>
          </w:p>
        </w:tc>
        <w:tc>
          <w:tcPr>
            <w:tcW w:w="1373" w:type="pct"/>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Pr>
          <w:p w:rsidR="0033113B" w:rsidRDefault="0033113B" w:rsidP="001E6132">
            <w:pPr>
              <w:spacing w:beforeLines="50" w:afterLines="50"/>
              <w:jc w:val="center"/>
              <w:rPr>
                <w:rFonts w:ascii="仿宋_GB2312" w:eastAsia="仿宋_GB2312" w:hAnsiTheme="majorEastAsia"/>
                <w:sz w:val="28"/>
                <w:szCs w:val="28"/>
              </w:rPr>
            </w:pPr>
          </w:p>
        </w:tc>
      </w:tr>
      <w:tr w:rsidR="0033113B" w:rsidTr="0034521A">
        <w:trPr>
          <w:trHeight w:val="600"/>
          <w:jc w:val="center"/>
        </w:trPr>
        <w:tc>
          <w:tcPr>
            <w:tcW w:w="530" w:type="pct"/>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6</w:t>
            </w:r>
          </w:p>
        </w:tc>
        <w:tc>
          <w:tcPr>
            <w:tcW w:w="1373" w:type="pct"/>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Pr>
          <w:p w:rsidR="0033113B" w:rsidRDefault="0033113B" w:rsidP="001E6132">
            <w:pPr>
              <w:spacing w:beforeLines="50" w:afterLines="50"/>
              <w:jc w:val="center"/>
              <w:rPr>
                <w:rFonts w:ascii="仿宋_GB2312" w:eastAsia="仿宋_GB2312" w:hAnsiTheme="majorEastAsia"/>
                <w:sz w:val="28"/>
                <w:szCs w:val="28"/>
              </w:rPr>
            </w:pPr>
          </w:p>
        </w:tc>
      </w:tr>
      <w:tr w:rsidR="0033113B" w:rsidTr="0034521A">
        <w:trPr>
          <w:trHeight w:val="600"/>
          <w:jc w:val="center"/>
        </w:trPr>
        <w:tc>
          <w:tcPr>
            <w:tcW w:w="530" w:type="pct"/>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7</w:t>
            </w:r>
          </w:p>
        </w:tc>
        <w:tc>
          <w:tcPr>
            <w:tcW w:w="1373" w:type="pct"/>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Pr>
          <w:p w:rsidR="0033113B" w:rsidRDefault="0033113B" w:rsidP="001E6132">
            <w:pPr>
              <w:spacing w:beforeLines="50" w:afterLines="50"/>
              <w:jc w:val="center"/>
              <w:rPr>
                <w:rFonts w:ascii="仿宋_GB2312" w:eastAsia="仿宋_GB2312" w:hAnsiTheme="majorEastAsia"/>
                <w:sz w:val="28"/>
                <w:szCs w:val="28"/>
              </w:rPr>
            </w:pPr>
          </w:p>
        </w:tc>
      </w:tr>
      <w:tr w:rsidR="0033113B" w:rsidTr="0034521A">
        <w:trPr>
          <w:trHeight w:val="600"/>
          <w:jc w:val="center"/>
        </w:trPr>
        <w:tc>
          <w:tcPr>
            <w:tcW w:w="530" w:type="pct"/>
            <w:vAlign w:val="center"/>
          </w:tcPr>
          <w:p w:rsidR="0033113B" w:rsidRDefault="0033113B" w:rsidP="001E6132">
            <w:pPr>
              <w:spacing w:beforeLines="50" w:afterLines="50"/>
              <w:jc w:val="center"/>
              <w:rPr>
                <w:rFonts w:ascii="仿宋_GB2312" w:eastAsia="仿宋_GB2312" w:hAnsiTheme="majorEastAsia"/>
                <w:sz w:val="28"/>
                <w:szCs w:val="28"/>
              </w:rPr>
            </w:pPr>
            <w:r>
              <w:rPr>
                <w:rFonts w:ascii="仿宋_GB2312" w:eastAsia="仿宋_GB2312" w:hAnsiTheme="majorEastAsia" w:hint="eastAsia"/>
                <w:sz w:val="28"/>
                <w:szCs w:val="28"/>
              </w:rPr>
              <w:t>8</w:t>
            </w:r>
          </w:p>
        </w:tc>
        <w:tc>
          <w:tcPr>
            <w:tcW w:w="1373" w:type="pct"/>
            <w:vAlign w:val="center"/>
          </w:tcPr>
          <w:p w:rsidR="0033113B" w:rsidRDefault="0033113B" w:rsidP="001E6132">
            <w:pPr>
              <w:spacing w:beforeLines="50" w:afterLines="50"/>
              <w:jc w:val="center"/>
              <w:rPr>
                <w:rFonts w:ascii="仿宋_GB2312" w:eastAsia="仿宋_GB2312" w:hAnsiTheme="majorEastAsia"/>
                <w:sz w:val="28"/>
                <w:szCs w:val="28"/>
              </w:rPr>
            </w:pPr>
          </w:p>
        </w:tc>
        <w:tc>
          <w:tcPr>
            <w:tcW w:w="3097" w:type="pct"/>
          </w:tcPr>
          <w:p w:rsidR="0033113B" w:rsidRDefault="0033113B" w:rsidP="001E6132">
            <w:pPr>
              <w:spacing w:beforeLines="50" w:afterLines="50"/>
              <w:jc w:val="center"/>
              <w:rPr>
                <w:rFonts w:ascii="仿宋_GB2312" w:eastAsia="仿宋_GB2312" w:hAnsiTheme="majorEastAsia"/>
                <w:sz w:val="28"/>
                <w:szCs w:val="28"/>
              </w:rPr>
            </w:pPr>
          </w:p>
        </w:tc>
      </w:tr>
    </w:tbl>
    <w:p w:rsidR="0033113B" w:rsidRDefault="0033113B" w:rsidP="0033113B">
      <w:pPr>
        <w:pStyle w:val="aa"/>
        <w:spacing w:line="360" w:lineRule="auto"/>
        <w:ind w:firstLine="0"/>
        <w:jc w:val="left"/>
        <w:rPr>
          <w:rFonts w:ascii="仿宋_GB2312" w:eastAsia="仿宋_GB2312" w:hAnsiTheme="majorEastAsia"/>
          <w:sz w:val="28"/>
          <w:szCs w:val="28"/>
        </w:rPr>
      </w:pPr>
    </w:p>
    <w:p w:rsidR="0033113B" w:rsidRDefault="0033113B" w:rsidP="0033113B">
      <w:pPr>
        <w:spacing w:line="560" w:lineRule="exact"/>
        <w:rPr>
          <w:rFonts w:ascii="仿宋" w:eastAsia="仿宋" w:hAnsi="仿宋" w:cs="仿宋"/>
          <w:sz w:val="32"/>
          <w:szCs w:val="32"/>
        </w:rPr>
      </w:pPr>
    </w:p>
    <w:p w:rsidR="0033113B" w:rsidRDefault="0033113B" w:rsidP="0033113B">
      <w:pPr>
        <w:spacing w:line="560" w:lineRule="exact"/>
        <w:rPr>
          <w:rFonts w:ascii="仿宋" w:eastAsia="仿宋" w:hAnsi="仿宋" w:cs="仿宋"/>
          <w:sz w:val="32"/>
          <w:szCs w:val="32"/>
        </w:rPr>
      </w:pPr>
    </w:p>
    <w:p w:rsidR="0033113B" w:rsidRDefault="0033113B" w:rsidP="0033113B"/>
    <w:p w:rsidR="0033113B" w:rsidRDefault="0033113B" w:rsidP="001E6132">
      <w:pPr>
        <w:spacing w:beforeLines="100" w:afterLines="100" w:line="120" w:lineRule="auto"/>
        <w:jc w:val="center"/>
        <w:rPr>
          <w:rFonts w:asciiTheme="minorEastAsia" w:eastAsiaTheme="minorEastAsia" w:hAnsiTheme="minorEastAsia"/>
          <w:b/>
          <w:sz w:val="28"/>
          <w:szCs w:val="28"/>
          <w:lang w:eastAsia="zh-CN"/>
        </w:rPr>
      </w:pPr>
    </w:p>
    <w:p w:rsidR="00CA6ABA" w:rsidRPr="003D2A89" w:rsidRDefault="005B0451" w:rsidP="005B0451">
      <w:pPr>
        <w:pStyle w:val="1"/>
      </w:pPr>
      <w:r w:rsidRPr="003D2A89">
        <w:rPr>
          <w:rFonts w:ascii="Times New Roman" w:hAnsi="Times New Roman" w:hint="eastAsia"/>
          <w:b/>
          <w:sz w:val="36"/>
          <w:szCs w:val="36"/>
        </w:rPr>
        <w:lastRenderedPageBreak/>
        <w:t xml:space="preserve"> </w:t>
      </w: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381665" w:rsidRPr="00381665">
        <w:rPr>
          <w:rFonts w:asciiTheme="minorEastAsia" w:eastAsiaTheme="minorEastAsia" w:hAnsiTheme="minorEastAsia" w:hint="eastAsia"/>
          <w:bCs/>
          <w:sz w:val="24"/>
          <w:szCs w:val="24"/>
          <w:u w:val="single"/>
          <w:lang w:eastAsia="zh-CN"/>
        </w:rPr>
        <w:t>委托会计师事务所开展</w:t>
      </w:r>
      <w:r w:rsidR="00381665" w:rsidRPr="00381665">
        <w:rPr>
          <w:rFonts w:asciiTheme="minorEastAsia" w:eastAsiaTheme="minorEastAsia" w:hAnsiTheme="minorEastAsia"/>
          <w:bCs/>
          <w:sz w:val="24"/>
          <w:szCs w:val="24"/>
          <w:u w:val="single"/>
          <w:lang w:eastAsia="zh-CN"/>
        </w:rPr>
        <w:t>2020年年报审计</w:t>
      </w:r>
      <w:r w:rsidR="003B13A7" w:rsidRPr="00845971">
        <w:rPr>
          <w:rFonts w:asciiTheme="minorEastAsia" w:eastAsiaTheme="minorEastAsia" w:hAnsiTheme="minorEastAsia" w:hint="eastAsia"/>
          <w:bCs/>
          <w:sz w:val="24"/>
          <w:szCs w:val="24"/>
          <w:u w:val="single"/>
          <w:lang w:eastAsia="zh-CN"/>
        </w:rPr>
        <w:t>（项目编号：</w:t>
      </w:r>
      <w:r w:rsidR="00381665" w:rsidRPr="00381665">
        <w:rPr>
          <w:rFonts w:asciiTheme="minorEastAsia" w:eastAsiaTheme="minorEastAsia" w:hAnsiTheme="minorEastAsia"/>
          <w:bCs/>
          <w:sz w:val="24"/>
          <w:szCs w:val="24"/>
          <w:u w:val="single"/>
          <w:lang w:eastAsia="zh-CN"/>
        </w:rPr>
        <w:t xml:space="preserve">  FHC-PTCG20201118008</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381665" w:rsidRPr="00381665">
        <w:rPr>
          <w:rFonts w:asciiTheme="minorEastAsia" w:eastAsiaTheme="minorEastAsia" w:hAnsiTheme="minorEastAsia" w:hint="eastAsia"/>
          <w:bCs/>
          <w:sz w:val="24"/>
          <w:szCs w:val="24"/>
          <w:u w:val="single"/>
          <w:lang w:eastAsia="zh-CN"/>
        </w:rPr>
        <w:t>委托会计师事务所开展</w:t>
      </w:r>
      <w:r w:rsidR="00381665" w:rsidRPr="00381665">
        <w:rPr>
          <w:rFonts w:asciiTheme="minorEastAsia" w:eastAsiaTheme="minorEastAsia" w:hAnsiTheme="minorEastAsia"/>
          <w:bCs/>
          <w:sz w:val="24"/>
          <w:szCs w:val="24"/>
          <w:u w:val="single"/>
          <w:lang w:eastAsia="zh-CN"/>
        </w:rPr>
        <w:t>2020年年报审计</w:t>
      </w:r>
      <w:r w:rsidR="003B13A7" w:rsidRPr="00845971">
        <w:rPr>
          <w:rFonts w:asciiTheme="minorEastAsia" w:eastAsiaTheme="minorEastAsia" w:hAnsiTheme="minorEastAsia" w:hint="eastAsia"/>
          <w:bCs/>
          <w:sz w:val="24"/>
          <w:szCs w:val="24"/>
          <w:u w:val="single"/>
          <w:lang w:eastAsia="zh-CN"/>
        </w:rPr>
        <w:t>（项目编号：</w:t>
      </w:r>
      <w:r w:rsidR="00381665" w:rsidRPr="00381665">
        <w:rPr>
          <w:rFonts w:asciiTheme="minorEastAsia" w:eastAsiaTheme="minorEastAsia" w:hAnsiTheme="minorEastAsia"/>
          <w:bCs/>
          <w:sz w:val="24"/>
          <w:szCs w:val="24"/>
          <w:u w:val="single"/>
          <w:lang w:eastAsia="zh-CN"/>
        </w:rPr>
        <w:t xml:space="preserve">  FHC-PTCG20201118008</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27" w:rsidRDefault="00905427" w:rsidP="00D324AD">
      <w:r>
        <w:separator/>
      </w:r>
    </w:p>
  </w:endnote>
  <w:endnote w:type="continuationSeparator" w:id="0">
    <w:p w:rsidR="00905427" w:rsidRDefault="00905427"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8E" w:rsidRDefault="006F6C65">
    <w:pPr>
      <w:pStyle w:val="a3"/>
      <w:spacing w:line="14" w:lineRule="auto"/>
      <w:rPr>
        <w:sz w:val="20"/>
      </w:rPr>
    </w:pPr>
    <w:r w:rsidRPr="006F6C65">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7A798E" w:rsidRDefault="007A798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8E" w:rsidRDefault="006F6C65">
    <w:pPr>
      <w:pStyle w:val="a3"/>
      <w:spacing w:line="14" w:lineRule="auto"/>
      <w:rPr>
        <w:sz w:val="20"/>
      </w:rPr>
    </w:pPr>
    <w:r w:rsidRPr="006F6C65">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7A798E" w:rsidRDefault="007A798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8E" w:rsidRDefault="007A798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27" w:rsidRDefault="00905427" w:rsidP="00D324AD">
      <w:r>
        <w:separator/>
      </w:r>
    </w:p>
  </w:footnote>
  <w:footnote w:type="continuationSeparator" w:id="0">
    <w:p w:rsidR="00905427" w:rsidRDefault="00905427"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34F312DF"/>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40DB6105"/>
    <w:multiLevelType w:val="hybridMultilevel"/>
    <w:tmpl w:val="83ACD0A0"/>
    <w:lvl w:ilvl="0" w:tplc="A7FE572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66D5F97"/>
    <w:multiLevelType w:val="multilevel"/>
    <w:tmpl w:val="566D5F97"/>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9">
    <w:nsid w:val="6C4A2658"/>
    <w:multiLevelType w:val="multilevel"/>
    <w:tmpl w:val="6C4A265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796B3E4E"/>
    <w:multiLevelType w:val="multilevel"/>
    <w:tmpl w:val="796B3E4E"/>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3"/>
  </w:num>
  <w:num w:numId="3">
    <w:abstractNumId w:val="10"/>
  </w:num>
  <w:num w:numId="4">
    <w:abstractNumId w:val="17"/>
  </w:num>
  <w:num w:numId="5">
    <w:abstractNumId w:val="16"/>
  </w:num>
  <w:num w:numId="6">
    <w:abstractNumId w:val="1"/>
  </w:num>
  <w:num w:numId="7">
    <w:abstractNumId w:val="14"/>
  </w:num>
  <w:num w:numId="8">
    <w:abstractNumId w:val="2"/>
  </w:num>
  <w:num w:numId="9">
    <w:abstractNumId w:val="5"/>
  </w:num>
  <w:num w:numId="10">
    <w:abstractNumId w:val="4"/>
  </w:num>
  <w:num w:numId="11">
    <w:abstractNumId w:val="18"/>
  </w:num>
  <w:num w:numId="12">
    <w:abstractNumId w:val="20"/>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9"/>
  </w:num>
  <w:num w:numId="18">
    <w:abstractNumId w:val="3"/>
  </w:num>
  <w:num w:numId="19">
    <w:abstractNumId w:val="19"/>
  </w:num>
  <w:num w:numId="20">
    <w:abstractNumId w:val="12"/>
  </w:num>
  <w:num w:numId="21">
    <w:abstractNumId w:val="21"/>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7276"/>
    <w:rsid w:val="000703C7"/>
    <w:rsid w:val="000D2EE2"/>
    <w:rsid w:val="000F0E59"/>
    <w:rsid w:val="000F114D"/>
    <w:rsid w:val="001D4D1A"/>
    <w:rsid w:val="001E6132"/>
    <w:rsid w:val="00215306"/>
    <w:rsid w:val="00222053"/>
    <w:rsid w:val="0023656F"/>
    <w:rsid w:val="00236AB3"/>
    <w:rsid w:val="002500DC"/>
    <w:rsid w:val="00277894"/>
    <w:rsid w:val="002973B0"/>
    <w:rsid w:val="002D4D2A"/>
    <w:rsid w:val="003042F9"/>
    <w:rsid w:val="00323CE0"/>
    <w:rsid w:val="00327F98"/>
    <w:rsid w:val="0033113B"/>
    <w:rsid w:val="003652C4"/>
    <w:rsid w:val="003716E6"/>
    <w:rsid w:val="00381665"/>
    <w:rsid w:val="003852C5"/>
    <w:rsid w:val="003A4071"/>
    <w:rsid w:val="003A63A7"/>
    <w:rsid w:val="003B13A7"/>
    <w:rsid w:val="003C2F65"/>
    <w:rsid w:val="003D417D"/>
    <w:rsid w:val="003D746F"/>
    <w:rsid w:val="004021C8"/>
    <w:rsid w:val="00405548"/>
    <w:rsid w:val="00476691"/>
    <w:rsid w:val="004A0768"/>
    <w:rsid w:val="004C6893"/>
    <w:rsid w:val="004E5D69"/>
    <w:rsid w:val="004F0906"/>
    <w:rsid w:val="004F4571"/>
    <w:rsid w:val="00502108"/>
    <w:rsid w:val="00510976"/>
    <w:rsid w:val="00514DDA"/>
    <w:rsid w:val="00590018"/>
    <w:rsid w:val="005B0451"/>
    <w:rsid w:val="005E3800"/>
    <w:rsid w:val="005F0945"/>
    <w:rsid w:val="00610EFA"/>
    <w:rsid w:val="006478FE"/>
    <w:rsid w:val="006C5DD1"/>
    <w:rsid w:val="006F6C65"/>
    <w:rsid w:val="007823F0"/>
    <w:rsid w:val="007A798E"/>
    <w:rsid w:val="007C2644"/>
    <w:rsid w:val="00847982"/>
    <w:rsid w:val="00870FA2"/>
    <w:rsid w:val="00901397"/>
    <w:rsid w:val="00905427"/>
    <w:rsid w:val="009328D0"/>
    <w:rsid w:val="00937033"/>
    <w:rsid w:val="00946DD2"/>
    <w:rsid w:val="00971DF9"/>
    <w:rsid w:val="00977D3F"/>
    <w:rsid w:val="00981918"/>
    <w:rsid w:val="00995F73"/>
    <w:rsid w:val="009C5626"/>
    <w:rsid w:val="00A15EF7"/>
    <w:rsid w:val="00A34208"/>
    <w:rsid w:val="00A763D8"/>
    <w:rsid w:val="00A7721F"/>
    <w:rsid w:val="00A86D22"/>
    <w:rsid w:val="00A97A57"/>
    <w:rsid w:val="00AB6941"/>
    <w:rsid w:val="00B568F0"/>
    <w:rsid w:val="00B70D2A"/>
    <w:rsid w:val="00B71661"/>
    <w:rsid w:val="00BB37D9"/>
    <w:rsid w:val="00BE535F"/>
    <w:rsid w:val="00C22B67"/>
    <w:rsid w:val="00C27BFA"/>
    <w:rsid w:val="00C4115A"/>
    <w:rsid w:val="00C46B18"/>
    <w:rsid w:val="00C50759"/>
    <w:rsid w:val="00C65C80"/>
    <w:rsid w:val="00C73F6F"/>
    <w:rsid w:val="00C76BA9"/>
    <w:rsid w:val="00CA32C1"/>
    <w:rsid w:val="00CA6ABA"/>
    <w:rsid w:val="00D324AD"/>
    <w:rsid w:val="00D62F4A"/>
    <w:rsid w:val="00D917C3"/>
    <w:rsid w:val="00DD0EEB"/>
    <w:rsid w:val="00E34FEC"/>
    <w:rsid w:val="00EB41C5"/>
    <w:rsid w:val="00ED617C"/>
    <w:rsid w:val="00F57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Colorful 1" w:uiPriority="0"/>
    <w:lsdException w:name="Balloon Tex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qFormat/>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character" w:styleId="af4">
    <w:name w:val="Strong"/>
    <w:basedOn w:val="a0"/>
    <w:uiPriority w:val="22"/>
    <w:qFormat/>
    <w:rsid w:val="00381665"/>
    <w:rPr>
      <w:b/>
      <w:bCs/>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dgu@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36</Pages>
  <Words>2588</Words>
  <Characters>14753</Characters>
  <Application>Microsoft Office Word</Application>
  <DocSecurity>0</DocSecurity>
  <Lines>122</Lines>
  <Paragraphs>34</Paragraphs>
  <ScaleCrop>false</ScaleCrop>
  <Company>Microsoft</Company>
  <LinksUpToDate>false</LinksUpToDate>
  <CharactersWithSpaces>17307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16</cp:revision>
  <dcterms:created xsi:type="dcterms:W3CDTF">2020-12-01T08:06:00Z</dcterms:created>
  <dcterms:modified xsi:type="dcterms:W3CDTF">2020-12-02T06:45:00Z</dcterms:modified>
</cp:coreProperties>
</file>