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99678B" w:rsidP="00AF1AD1">
      <w:pPr>
        <w:pStyle w:val="a6"/>
        <w:spacing w:line="480" w:lineRule="auto"/>
        <w:jc w:val="center"/>
        <w:rPr>
          <w:rFonts w:ascii="微软雅黑" w:eastAsia="微软雅黑"/>
          <w:b/>
          <w:sz w:val="44"/>
          <w:szCs w:val="44"/>
          <w:u w:val="single"/>
          <w:lang w:eastAsia="zh-CN"/>
        </w:rPr>
      </w:pPr>
      <w:bookmarkStart w:id="0" w:name="OLE_LINK4"/>
      <w:r w:rsidRPr="00BC10E0">
        <w:rPr>
          <w:rFonts w:ascii="微软雅黑" w:eastAsia="微软雅黑" w:hint="eastAsia"/>
          <w:b/>
          <w:sz w:val="44"/>
          <w:szCs w:val="44"/>
          <w:u w:val="single"/>
          <w:lang w:eastAsia="zh-CN"/>
        </w:rPr>
        <w:t>芳烃团队</w:t>
      </w:r>
      <w:proofErr w:type="gramStart"/>
      <w:r w:rsidRPr="00BC10E0">
        <w:rPr>
          <w:rFonts w:ascii="微软雅黑" w:eastAsia="微软雅黑" w:hint="eastAsia"/>
          <w:b/>
          <w:sz w:val="44"/>
          <w:szCs w:val="44"/>
          <w:u w:val="single"/>
          <w:lang w:eastAsia="zh-CN"/>
        </w:rPr>
        <w:t>塔设备</w:t>
      </w:r>
      <w:proofErr w:type="gramEnd"/>
      <w:r w:rsidRPr="00BC10E0">
        <w:rPr>
          <w:rFonts w:ascii="微软雅黑" w:eastAsia="微软雅黑" w:hint="eastAsia"/>
          <w:b/>
          <w:sz w:val="44"/>
          <w:szCs w:val="44"/>
          <w:u w:val="single"/>
          <w:lang w:eastAsia="zh-CN"/>
        </w:rPr>
        <w:t>劳动保护维修工程</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9678B">
        <w:rPr>
          <w:rFonts w:hint="eastAsia"/>
          <w:sz w:val="28"/>
          <w:szCs w:val="28"/>
          <w:u w:val="single"/>
        </w:rPr>
        <w:t>PTCG20</w:t>
      </w:r>
      <w:r w:rsidR="0099678B">
        <w:rPr>
          <w:sz w:val="28"/>
          <w:szCs w:val="28"/>
          <w:u w:val="single"/>
        </w:rPr>
        <w:t>201215001</w:t>
      </w:r>
      <w:r w:rsidR="0099678B"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99678B">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9678B" w:rsidP="00AA1C15">
      <w:pPr>
        <w:jc w:val="center"/>
        <w:rPr>
          <w:b/>
          <w:bCs/>
          <w:sz w:val="32"/>
          <w:lang w:eastAsia="zh-CN"/>
        </w:rPr>
      </w:pPr>
      <w:r w:rsidRPr="0099678B">
        <w:rPr>
          <w:rFonts w:hint="eastAsia"/>
          <w:b/>
          <w:bCs/>
          <w:sz w:val="32"/>
          <w:lang w:eastAsia="zh-CN"/>
        </w:rPr>
        <w:t>芳烃团队</w:t>
      </w:r>
      <w:proofErr w:type="gramStart"/>
      <w:r w:rsidRPr="0099678B">
        <w:rPr>
          <w:rFonts w:hint="eastAsia"/>
          <w:b/>
          <w:bCs/>
          <w:sz w:val="32"/>
          <w:lang w:eastAsia="zh-CN"/>
        </w:rPr>
        <w:t>塔设备</w:t>
      </w:r>
      <w:proofErr w:type="gramEnd"/>
      <w:r w:rsidRPr="0099678B">
        <w:rPr>
          <w:rFonts w:hint="eastAsia"/>
          <w:b/>
          <w:bCs/>
          <w:sz w:val="32"/>
          <w:lang w:eastAsia="zh-CN"/>
        </w:rPr>
        <w:t>劳动保护维修工程</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9678B" w:rsidRPr="0099678B">
        <w:rPr>
          <w:rFonts w:hint="eastAsia"/>
          <w:bCs/>
          <w:szCs w:val="21"/>
          <w:u w:val="single"/>
          <w:lang w:eastAsia="zh-CN"/>
        </w:rPr>
        <w:t>芳烃团队塔设备劳动保护维修工程</w:t>
      </w:r>
      <w:r w:rsidRPr="001B5997">
        <w:rPr>
          <w:rFonts w:hint="eastAsia"/>
          <w:bCs/>
          <w:szCs w:val="21"/>
          <w:u w:val="single"/>
          <w:lang w:eastAsia="zh-CN"/>
        </w:rPr>
        <w:t>（项目编号：</w:t>
      </w:r>
      <w:r w:rsidR="00874C29" w:rsidRPr="00D01EFC">
        <w:rPr>
          <w:rFonts w:hint="eastAsia"/>
          <w:bCs/>
          <w:szCs w:val="21"/>
          <w:u w:val="single"/>
          <w:lang w:eastAsia="zh-CN"/>
        </w:rPr>
        <w:t>FHC-</w:t>
      </w:r>
      <w:r w:rsidR="0099678B" w:rsidRPr="00D01EFC">
        <w:rPr>
          <w:rFonts w:hint="eastAsia"/>
          <w:bCs/>
          <w:szCs w:val="21"/>
          <w:u w:val="single"/>
          <w:lang w:eastAsia="zh-CN"/>
        </w:rPr>
        <w:t>PTCG20</w:t>
      </w:r>
      <w:r w:rsidR="0099678B" w:rsidRPr="00D01EFC">
        <w:rPr>
          <w:bCs/>
          <w:szCs w:val="21"/>
          <w:u w:val="single"/>
          <w:lang w:eastAsia="zh-CN"/>
        </w:rPr>
        <w:t>20</w:t>
      </w:r>
      <w:r w:rsidR="0099678B">
        <w:rPr>
          <w:bCs/>
          <w:szCs w:val="21"/>
          <w:u w:val="single"/>
          <w:lang w:eastAsia="zh-CN"/>
        </w:rPr>
        <w:t>1215001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proofErr w:type="spellStart"/>
      <w:r w:rsidRPr="006A215E">
        <w:rPr>
          <w:rFonts w:hint="eastAsia"/>
          <w:b/>
          <w:bCs/>
          <w:szCs w:val="21"/>
        </w:rPr>
        <w:t>项目概况</w:t>
      </w:r>
      <w:proofErr w:type="spellEnd"/>
    </w:p>
    <w:p w:rsidR="00AA1C15" w:rsidRPr="00F678E5" w:rsidRDefault="00AA1C15" w:rsidP="0099678B">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99678B">
        <w:rPr>
          <w:rFonts w:hint="eastAsia"/>
          <w:bCs/>
          <w:szCs w:val="21"/>
          <w:lang w:eastAsia="zh-CN"/>
        </w:rPr>
        <w:t>芳烃团队</w:t>
      </w:r>
      <w:proofErr w:type="gramStart"/>
      <w:r w:rsidR="0099678B">
        <w:rPr>
          <w:rFonts w:hint="eastAsia"/>
          <w:bCs/>
          <w:szCs w:val="21"/>
          <w:lang w:eastAsia="zh-CN"/>
        </w:rPr>
        <w:t>塔设备</w:t>
      </w:r>
      <w:proofErr w:type="gramEnd"/>
      <w:r w:rsidR="0099678B">
        <w:rPr>
          <w:rFonts w:hint="eastAsia"/>
          <w:bCs/>
          <w:szCs w:val="21"/>
          <w:lang w:eastAsia="zh-CN"/>
        </w:rPr>
        <w:t>劳动保护维修工程</w:t>
      </w:r>
      <w:r w:rsidR="00750C81" w:rsidRPr="00F678E5">
        <w:rPr>
          <w:rFonts w:hint="eastAsia"/>
          <w:bCs/>
          <w:szCs w:val="21"/>
          <w:lang w:eastAsia="zh-CN"/>
        </w:rPr>
        <w:t>。</w:t>
      </w:r>
    </w:p>
    <w:p w:rsidR="00222711"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p>
    <w:p w:rsidR="00AA1C15" w:rsidRPr="001B5997" w:rsidRDefault="00363568" w:rsidP="00D27535">
      <w:pPr>
        <w:pStyle w:val="aa"/>
        <w:autoSpaceDE/>
        <w:autoSpaceDN/>
        <w:spacing w:before="0" w:line="360" w:lineRule="auto"/>
        <w:ind w:left="1210" w:firstLine="0"/>
        <w:jc w:val="both"/>
        <w:rPr>
          <w:lang w:eastAsia="zh-CN"/>
        </w:rPr>
      </w:pPr>
      <w:r>
        <w:rPr>
          <w:rFonts w:hint="eastAsia"/>
          <w:lang w:eastAsia="zh-CN"/>
        </w:rPr>
        <w:t>比选人</w:t>
      </w:r>
      <w:r w:rsidR="005142EF">
        <w:rPr>
          <w:rFonts w:hint="eastAsia"/>
          <w:lang w:eastAsia="zh-CN"/>
        </w:rPr>
        <w:t>芳烃团队</w:t>
      </w:r>
      <w:proofErr w:type="gramStart"/>
      <w:r w:rsidR="005142EF">
        <w:rPr>
          <w:rFonts w:hint="eastAsia"/>
          <w:lang w:eastAsia="zh-CN"/>
        </w:rPr>
        <w:t>塔设备</w:t>
      </w:r>
      <w:proofErr w:type="gramEnd"/>
      <w:r w:rsidR="005142EF">
        <w:rPr>
          <w:rFonts w:hint="eastAsia"/>
          <w:lang w:eastAsia="zh-CN"/>
        </w:rPr>
        <w:t>劳动保护维修发包，主要为</w:t>
      </w:r>
      <w:r w:rsidR="005142EF" w:rsidRPr="000A6CA9">
        <w:rPr>
          <w:rFonts w:hint="eastAsia"/>
          <w:lang w:eastAsia="zh-CN"/>
        </w:rPr>
        <w:t>小型钢构、护栏、楼板制作更换（拆除、安装），防腐除锈等</w:t>
      </w:r>
      <w:r w:rsidR="005142EF">
        <w:rPr>
          <w:rFonts w:hint="eastAsia"/>
          <w:lang w:eastAsia="zh-CN"/>
        </w:rPr>
        <w:t>，具体工程量清单详见另册附件《</w:t>
      </w:r>
      <w:r w:rsidR="005142EF" w:rsidRPr="005142EF">
        <w:rPr>
          <w:rFonts w:hint="eastAsia"/>
          <w:lang w:eastAsia="zh-CN"/>
        </w:rPr>
        <w:t>芳烃团队劳动保护工作量</w:t>
      </w:r>
      <w:r w:rsidR="005142EF">
        <w:rPr>
          <w:rFonts w:hint="eastAsia"/>
          <w:lang w:eastAsia="zh-CN"/>
        </w:rPr>
        <w:t>》</w:t>
      </w:r>
      <w:r w:rsidR="00065B07">
        <w:rPr>
          <w:rFonts w:hint="eastAsia"/>
          <w:lang w:eastAsia="zh-CN"/>
        </w:rPr>
        <w:t>和相关发包图纸</w:t>
      </w:r>
      <w:r w:rsidR="00D8110C" w:rsidRPr="00BF537B">
        <w:rPr>
          <w:rFonts w:hint="eastAsia"/>
          <w:lang w:eastAsia="zh-CN"/>
        </w:rPr>
        <w:t>。</w:t>
      </w:r>
      <w:r w:rsidR="005142EF">
        <w:rPr>
          <w:rFonts w:hint="eastAsia"/>
          <w:lang w:eastAsia="zh-CN"/>
        </w:rPr>
        <w:t>本案</w:t>
      </w:r>
      <w:r w:rsidR="00874C29">
        <w:rPr>
          <w:rFonts w:hint="eastAsia"/>
          <w:lang w:eastAsia="zh-CN"/>
        </w:rPr>
        <w:t>具体</w:t>
      </w:r>
      <w:r w:rsidR="00222711">
        <w:rPr>
          <w:rFonts w:hint="eastAsia"/>
          <w:lang w:eastAsia="zh-CN"/>
        </w:rPr>
        <w:t>发包</w:t>
      </w:r>
      <w:r w:rsidR="00D8110C">
        <w:rPr>
          <w:rFonts w:hint="eastAsia"/>
          <w:lang w:eastAsia="zh-CN"/>
        </w:rPr>
        <w:t>内容及相关</w:t>
      </w:r>
      <w:r w:rsidR="00874C29">
        <w:rPr>
          <w:rFonts w:hint="eastAsia"/>
          <w:lang w:eastAsia="zh-CN"/>
        </w:rPr>
        <w:t>要求详见合同格式书中附件</w:t>
      </w:r>
      <w:r w:rsidR="00874C29" w:rsidRPr="00F678E5">
        <w:rPr>
          <w:rFonts w:hint="eastAsia"/>
          <w:lang w:eastAsia="zh-CN"/>
        </w:rPr>
        <w:t>1《</w:t>
      </w:r>
      <w:r w:rsidR="005142EF" w:rsidRPr="000A6CA9">
        <w:rPr>
          <w:rFonts w:hint="eastAsia"/>
          <w:lang w:eastAsia="zh-CN"/>
        </w:rPr>
        <w:t>芳烃团队维修工程发包说明</w:t>
      </w:r>
      <w:r w:rsidR="00874C29" w:rsidRPr="00F678E5">
        <w:rPr>
          <w:rFonts w:hint="eastAsia"/>
          <w:lang w:eastAsia="zh-CN"/>
        </w:rPr>
        <w:t>》</w:t>
      </w:r>
      <w:r w:rsidR="002108DC" w:rsidRPr="00F678E5">
        <w:rPr>
          <w:rFonts w:hint="eastAsia"/>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w:t>
      </w:r>
      <w:r w:rsidR="005142EF">
        <w:rPr>
          <w:rFonts w:hint="eastAsia"/>
          <w:lang w:eastAsia="zh-CN"/>
        </w:rPr>
        <w:t>暂定含税总价</w:t>
      </w:r>
      <w:r w:rsidR="002108DC" w:rsidRPr="001B5997">
        <w:rPr>
          <w:rFonts w:hint="eastAsia"/>
          <w:lang w:eastAsia="zh-CN"/>
        </w:rPr>
        <w:t>设置最高控制价</w:t>
      </w:r>
      <w:r w:rsidR="005142EF" w:rsidRPr="001B5997">
        <w:rPr>
          <w:lang w:eastAsia="zh-CN"/>
        </w:rPr>
        <w:t>RMB</w:t>
      </w:r>
      <w:r w:rsidR="005142EF">
        <w:rPr>
          <w:lang w:eastAsia="zh-CN"/>
        </w:rPr>
        <w:t>3</w:t>
      </w:r>
      <w:r w:rsidR="00222711">
        <w:rPr>
          <w:lang w:eastAsia="zh-CN"/>
        </w:rPr>
        <w:t>,</w:t>
      </w:r>
      <w:r w:rsidR="005142EF">
        <w:rPr>
          <w:lang w:eastAsia="zh-CN"/>
        </w:rPr>
        <w:t>130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5142EF" w:rsidP="00AA1C15">
      <w:pPr>
        <w:pStyle w:val="aa"/>
        <w:numPr>
          <w:ilvl w:val="0"/>
          <w:numId w:val="24"/>
        </w:numPr>
        <w:autoSpaceDE/>
        <w:autoSpaceDN/>
        <w:spacing w:before="0" w:line="360" w:lineRule="auto"/>
        <w:jc w:val="both"/>
        <w:rPr>
          <w:lang w:eastAsia="zh-CN"/>
        </w:rPr>
      </w:pPr>
      <w:r>
        <w:rPr>
          <w:rFonts w:hint="eastAsia"/>
          <w:lang w:eastAsia="zh-CN"/>
        </w:rPr>
        <w:t>施</w:t>
      </w:r>
      <w:r>
        <w:rPr>
          <w:lang w:eastAsia="zh-CN"/>
        </w:rPr>
        <w:t>工工期</w:t>
      </w:r>
      <w:r w:rsidR="00BC6A40">
        <w:rPr>
          <w:lang w:eastAsia="zh-CN"/>
        </w:rPr>
        <w:t>：</w:t>
      </w:r>
      <w:r w:rsidRPr="000A6CA9">
        <w:rPr>
          <w:rFonts w:hint="eastAsia"/>
          <w:lang w:eastAsia="zh-CN"/>
        </w:rPr>
        <w:t>签订合同后，施工单位</w:t>
      </w:r>
      <w:r w:rsidRPr="000A6CA9">
        <w:rPr>
          <w:lang w:eastAsia="zh-CN"/>
        </w:rPr>
        <w:t>15</w:t>
      </w:r>
      <w:r>
        <w:rPr>
          <w:rFonts w:hint="eastAsia"/>
          <w:lang w:eastAsia="zh-CN"/>
        </w:rPr>
        <w:t>天内人力、机具、材料需备齐并到比选人</w:t>
      </w:r>
      <w:r w:rsidRPr="000A6CA9">
        <w:rPr>
          <w:rFonts w:hint="eastAsia"/>
          <w:lang w:eastAsia="zh-CN"/>
        </w:rPr>
        <w:t>现场，达到施工条件；</w:t>
      </w:r>
      <w:r w:rsidR="00363568">
        <w:rPr>
          <w:rFonts w:hint="eastAsia"/>
          <w:lang w:eastAsia="zh-CN"/>
        </w:rPr>
        <w:t>具体施工工期</w:t>
      </w:r>
      <w:r w:rsidRPr="000A6CA9">
        <w:rPr>
          <w:rFonts w:hint="eastAsia"/>
          <w:lang w:eastAsia="zh-CN"/>
        </w:rPr>
        <w:t>要求</w:t>
      </w:r>
      <w:r w:rsidRPr="000A6CA9">
        <w:rPr>
          <w:lang w:eastAsia="zh-CN"/>
        </w:rPr>
        <w:t>3个月内完成（</w:t>
      </w:r>
      <w:r w:rsidR="00363568">
        <w:rPr>
          <w:lang w:eastAsia="zh-CN"/>
        </w:rPr>
        <w:t>具体开工时间</w:t>
      </w:r>
      <w:r w:rsidRPr="000A6CA9">
        <w:rPr>
          <w:lang w:eastAsia="zh-CN"/>
        </w:rPr>
        <w:t>从</w:t>
      </w:r>
      <w:r>
        <w:rPr>
          <w:rFonts w:hint="eastAsia"/>
          <w:lang w:eastAsia="zh-CN"/>
        </w:rPr>
        <w:t>比选人交检修</w:t>
      </w:r>
      <w:r w:rsidR="00363568">
        <w:rPr>
          <w:rFonts w:hint="eastAsia"/>
          <w:lang w:eastAsia="zh-CN"/>
        </w:rPr>
        <w:t>书面通知</w:t>
      </w:r>
      <w:r>
        <w:rPr>
          <w:rFonts w:hint="eastAsia"/>
          <w:lang w:eastAsia="zh-CN"/>
        </w:rPr>
        <w:t>开始计算，如因比选人</w:t>
      </w:r>
      <w:r w:rsidRPr="000A6CA9">
        <w:rPr>
          <w:rFonts w:hint="eastAsia"/>
          <w:lang w:eastAsia="zh-CN"/>
        </w:rPr>
        <w:t>生产或天气等因素影响进度，经</w:t>
      </w:r>
      <w:r>
        <w:rPr>
          <w:rFonts w:hint="eastAsia"/>
          <w:lang w:eastAsia="zh-CN"/>
        </w:rPr>
        <w:t>比选人</w:t>
      </w:r>
      <w:r w:rsidRPr="000A6CA9">
        <w:rPr>
          <w:rFonts w:hint="eastAsia"/>
          <w:lang w:eastAsia="zh-CN"/>
        </w:rPr>
        <w:t>确认后不予追究逾期费用）。</w:t>
      </w:r>
    </w:p>
    <w:p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rsidR="00222711" w:rsidRPr="000A6CA9" w:rsidRDefault="00470BD0" w:rsidP="00AA1C15">
      <w:pPr>
        <w:pStyle w:val="aa"/>
        <w:numPr>
          <w:ilvl w:val="0"/>
          <w:numId w:val="27"/>
        </w:numPr>
        <w:autoSpaceDE/>
        <w:autoSpaceDN/>
        <w:spacing w:before="0" w:line="360" w:lineRule="auto"/>
        <w:jc w:val="both"/>
        <w:rPr>
          <w:sz w:val="24"/>
          <w:lang w:eastAsia="zh-CN"/>
        </w:rPr>
      </w:pPr>
      <w:r>
        <w:rPr>
          <w:sz w:val="24"/>
          <w:lang w:eastAsia="zh-CN"/>
        </w:rPr>
        <w:t>参选人</w:t>
      </w:r>
      <w:r w:rsidR="00222711">
        <w:rPr>
          <w:sz w:val="24"/>
          <w:lang w:eastAsia="zh-CN"/>
        </w:rPr>
        <w:t>必须具有在中华人民共和国注册的独立法人资格。</w:t>
      </w:r>
    </w:p>
    <w:p w:rsidR="005142EF" w:rsidRPr="005142EF"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5142EF" w:rsidRPr="000A6CA9">
        <w:rPr>
          <w:rFonts w:hint="eastAsia"/>
          <w:sz w:val="24"/>
          <w:lang w:eastAsia="zh-CN"/>
        </w:rPr>
        <w:t>需具备相应钢构安装资质</w:t>
      </w:r>
      <w:r>
        <w:rPr>
          <w:rFonts w:hint="eastAsia"/>
          <w:sz w:val="24"/>
          <w:lang w:eastAsia="zh-CN"/>
        </w:rPr>
        <w:t>，</w:t>
      </w:r>
      <w:r w:rsidRPr="000A6CA9">
        <w:rPr>
          <w:rFonts w:hint="eastAsia"/>
          <w:sz w:val="24"/>
          <w:lang w:eastAsia="zh-CN"/>
        </w:rPr>
        <w:t>具备有防腐保温工程专业承包</w:t>
      </w:r>
      <w:r>
        <w:rPr>
          <w:rFonts w:hint="eastAsia"/>
          <w:sz w:val="24"/>
          <w:lang w:eastAsia="zh-CN"/>
        </w:rPr>
        <w:t>资质，</w:t>
      </w:r>
      <w:r w:rsidR="001937BF">
        <w:rPr>
          <w:rFonts w:hint="eastAsia"/>
          <w:sz w:val="24"/>
          <w:lang w:eastAsia="zh-CN"/>
        </w:rPr>
        <w:t>参选人拟派遣的</w:t>
      </w:r>
      <w:r w:rsidR="001937BF" w:rsidRPr="000A6CA9">
        <w:rPr>
          <w:rFonts w:hint="eastAsia"/>
          <w:sz w:val="24"/>
          <w:lang w:eastAsia="zh-CN"/>
        </w:rPr>
        <w:t>作业人员需具有省安全生产监督局颁发的高空作业证</w:t>
      </w:r>
      <w:r w:rsidR="005142EF" w:rsidRPr="000A6CA9">
        <w:rPr>
          <w:rFonts w:hint="eastAsia"/>
          <w:sz w:val="24"/>
          <w:lang w:eastAsia="zh-CN"/>
        </w:rPr>
        <w:t>。</w:t>
      </w:r>
    </w:p>
    <w:p w:rsidR="00470BD0" w:rsidRDefault="00470BD0" w:rsidP="00AA1C15">
      <w:pPr>
        <w:pStyle w:val="aa"/>
        <w:numPr>
          <w:ilvl w:val="0"/>
          <w:numId w:val="27"/>
        </w:numPr>
        <w:autoSpaceDE/>
        <w:autoSpaceDN/>
        <w:spacing w:before="0" w:line="360" w:lineRule="auto"/>
        <w:jc w:val="both"/>
        <w:rPr>
          <w:sz w:val="24"/>
          <w:lang w:eastAsia="zh-CN"/>
        </w:rPr>
      </w:pPr>
      <w:r>
        <w:rPr>
          <w:sz w:val="24"/>
          <w:lang w:eastAsia="zh-CN"/>
        </w:rPr>
        <w:t>参选人需提供详细的拟维修方案供比选人审核，其中维修方案所涉及的相关资质需满足比选人维修工程发包说明中所提要求，否则比选人有权否决其维修方案并判定为无效参选文件。</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sz w:val="24"/>
          <w:lang w:eastAsia="zh-CN"/>
        </w:rPr>
        <w:t>参选人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lastRenderedPageBreak/>
        <w:t>参选人</w:t>
      </w:r>
      <w:r w:rsidR="00AA1C15" w:rsidRPr="001B5997">
        <w:rPr>
          <w:rFonts w:hint="eastAsia"/>
          <w:bCs/>
          <w:szCs w:val="21"/>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660FB5" w:rsidRPr="00A53411">
        <w:rPr>
          <w:rFonts w:hint="eastAsia"/>
          <w:bCs/>
          <w:color w:val="FF0000"/>
          <w:szCs w:val="21"/>
          <w:lang w:eastAsia="zh-CN"/>
        </w:rPr>
        <w:t>202</w:t>
      </w:r>
      <w:r w:rsidR="00660FB5">
        <w:rPr>
          <w:bCs/>
          <w:color w:val="FF0000"/>
          <w:szCs w:val="21"/>
          <w:lang w:eastAsia="zh-CN"/>
        </w:rPr>
        <w:t>1</w:t>
      </w:r>
      <w:r w:rsidR="00570507" w:rsidRPr="00A53411">
        <w:rPr>
          <w:rFonts w:hint="eastAsia"/>
          <w:bCs/>
          <w:color w:val="FF0000"/>
          <w:szCs w:val="21"/>
          <w:lang w:eastAsia="zh-CN"/>
        </w:rPr>
        <w:t>年</w:t>
      </w:r>
      <w:r w:rsidR="00660FB5">
        <w:rPr>
          <w:bCs/>
          <w:color w:val="FF0000"/>
          <w:szCs w:val="21"/>
          <w:lang w:eastAsia="zh-CN"/>
        </w:rPr>
        <w:t>01</w:t>
      </w:r>
      <w:r w:rsidR="00660FB5" w:rsidRPr="00A53411">
        <w:rPr>
          <w:rFonts w:hint="eastAsia"/>
          <w:bCs/>
          <w:color w:val="FF0000"/>
          <w:szCs w:val="21"/>
          <w:lang w:eastAsia="zh-CN"/>
        </w:rPr>
        <w:t>月</w:t>
      </w:r>
      <w:r w:rsidR="00660FB5">
        <w:rPr>
          <w:bCs/>
          <w:color w:val="FF0000"/>
          <w:szCs w:val="21"/>
          <w:lang w:eastAsia="zh-CN"/>
        </w:rPr>
        <w:t xml:space="preserve"> </w:t>
      </w:r>
      <w:r w:rsidR="00660FB5">
        <w:rPr>
          <w:bCs/>
          <w:color w:val="FF0000"/>
          <w:szCs w:val="21"/>
          <w:lang w:eastAsia="zh-CN"/>
        </w:rPr>
        <w:t>08</w:t>
      </w:r>
      <w:r w:rsidR="00660FB5">
        <w:rPr>
          <w:bCs/>
          <w:color w:val="FF0000"/>
          <w:szCs w:val="21"/>
          <w:lang w:eastAsia="zh-CN"/>
        </w:rPr>
        <w:t xml:space="preserve"> </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w:t>
      </w:r>
      <w:r w:rsidR="00AF0B05" w:rsidRPr="00D27535">
        <w:rPr>
          <w:rFonts w:hint="eastAsia"/>
          <w:bCs/>
          <w:color w:val="FF0000"/>
          <w:szCs w:val="21"/>
          <w:lang w:eastAsia="zh-CN"/>
        </w:rPr>
        <w:t>上午9:00～12:00，下午</w:t>
      </w:r>
      <w:r w:rsidR="005142EF" w:rsidRPr="00D27535">
        <w:rPr>
          <w:rFonts w:hint="eastAsia"/>
          <w:bCs/>
          <w:color w:val="FF0000"/>
          <w:szCs w:val="21"/>
          <w:lang w:eastAsia="zh-CN"/>
        </w:rPr>
        <w:t>1</w:t>
      </w:r>
      <w:r w:rsidR="005142EF">
        <w:rPr>
          <w:bCs/>
          <w:color w:val="FF0000"/>
          <w:szCs w:val="21"/>
          <w:lang w:eastAsia="zh-CN"/>
        </w:rPr>
        <w:t>3</w:t>
      </w:r>
      <w:r w:rsidR="00AF0B05" w:rsidRPr="00D27535">
        <w:rPr>
          <w:rFonts w:hint="eastAsia"/>
          <w:bCs/>
          <w:color w:val="FF0000"/>
          <w:szCs w:val="21"/>
          <w:lang w:eastAsia="zh-CN"/>
        </w:rPr>
        <w:t>:</w:t>
      </w:r>
      <w:r w:rsidR="005142EF">
        <w:rPr>
          <w:bCs/>
          <w:color w:val="FF0000"/>
          <w:szCs w:val="21"/>
          <w:lang w:eastAsia="zh-CN"/>
        </w:rPr>
        <w:t>3</w:t>
      </w:r>
      <w:r w:rsidR="005142EF" w:rsidRPr="00D27535">
        <w:rPr>
          <w:rFonts w:hint="eastAsia"/>
          <w:bCs/>
          <w:color w:val="FF0000"/>
          <w:szCs w:val="21"/>
          <w:lang w:eastAsia="zh-CN"/>
        </w:rPr>
        <w:t>0</w:t>
      </w:r>
      <w:r w:rsidR="00AF0B05" w:rsidRPr="00D27535">
        <w:rPr>
          <w:rFonts w:hint="eastAsia"/>
          <w:bCs/>
          <w:color w:val="FF0000"/>
          <w:szCs w:val="21"/>
          <w:lang w:eastAsia="zh-CN"/>
        </w:rPr>
        <w:t>～17:</w:t>
      </w:r>
      <w:r w:rsidR="0097173F">
        <w:rPr>
          <w:bCs/>
          <w:color w:val="FF0000"/>
          <w:szCs w:val="21"/>
          <w:lang w:eastAsia="zh-CN"/>
        </w:rPr>
        <w:t>0</w:t>
      </w:r>
      <w:r w:rsidR="0097173F" w:rsidRPr="00D27535">
        <w:rPr>
          <w:rFonts w:hint="eastAsia"/>
          <w:bCs/>
          <w:color w:val="FF0000"/>
          <w:szCs w:val="21"/>
          <w:lang w:eastAsia="zh-CN"/>
        </w:rPr>
        <w:t>0</w:t>
      </w:r>
      <w:r w:rsidR="00AF0B05" w:rsidRPr="00D27535">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p>
    <w:p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w:t>
      </w:r>
      <w:r w:rsidR="002E4BCB">
        <w:rPr>
          <w:bCs/>
          <w:szCs w:val="21"/>
          <w:lang w:eastAsia="zh-CN"/>
        </w:rPr>
        <w:t>或现场登记形式</w:t>
      </w:r>
      <w:r w:rsidR="00A53411" w:rsidRPr="001B5997">
        <w:rPr>
          <w:bCs/>
          <w:szCs w:val="21"/>
          <w:lang w:eastAsia="zh-CN"/>
        </w:rPr>
        <w:t>向商务联系人进行报名</w:t>
      </w:r>
      <w:r w:rsidR="00075037">
        <w:rPr>
          <w:bCs/>
          <w:szCs w:val="21"/>
          <w:lang w:eastAsia="zh-CN"/>
        </w:rPr>
        <w:t>并领取相关比选文件后</w:t>
      </w:r>
      <w:r w:rsidR="00A53411" w:rsidRPr="001B5997">
        <w:rPr>
          <w:bCs/>
          <w:szCs w:val="21"/>
          <w:lang w:eastAsia="zh-CN"/>
        </w:rPr>
        <w:t>，提供比选文件中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2E4BCB">
        <w:rPr>
          <w:b/>
          <w:bCs/>
          <w:szCs w:val="21"/>
          <w:lang w:eastAsia="zh-CN"/>
        </w:rPr>
        <w:t>和相关资质材料</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2E4BCB">
        <w:rPr>
          <w:bCs/>
          <w:szCs w:val="21"/>
          <w:lang w:eastAsia="zh-CN"/>
        </w:rPr>
        <w:t>合格</w:t>
      </w:r>
      <w:r w:rsidR="00A53411" w:rsidRPr="001B5997">
        <w:rPr>
          <w:bCs/>
          <w:szCs w:val="21"/>
          <w:lang w:eastAsia="zh-CN"/>
        </w:rPr>
        <w:t>后参与后续投递比选文件参加比选。未进行报名的参选人的参选文件将被判定为无效参选文件，不能参加比选</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750C81" w:rsidRPr="00A53411">
        <w:rPr>
          <w:rFonts w:hint="eastAsia"/>
          <w:bCs/>
          <w:color w:val="FF0000"/>
          <w:szCs w:val="21"/>
          <w:lang w:eastAsia="zh-CN"/>
        </w:rPr>
        <w:t>并于</w:t>
      </w:r>
      <w:r w:rsidR="00660FB5" w:rsidRPr="00A53411">
        <w:rPr>
          <w:bCs/>
          <w:color w:val="FF0000"/>
          <w:szCs w:val="21"/>
          <w:lang w:eastAsia="zh-CN"/>
        </w:rPr>
        <w:t>202</w:t>
      </w:r>
      <w:r w:rsidR="00660FB5">
        <w:rPr>
          <w:bCs/>
          <w:color w:val="FF0000"/>
          <w:szCs w:val="21"/>
          <w:lang w:eastAsia="zh-CN"/>
        </w:rPr>
        <w:t>1</w:t>
      </w:r>
      <w:r w:rsidR="00570507" w:rsidRPr="00A53411">
        <w:rPr>
          <w:rFonts w:hint="eastAsia"/>
          <w:bCs/>
          <w:color w:val="FF0000"/>
          <w:szCs w:val="21"/>
          <w:lang w:eastAsia="zh-CN"/>
        </w:rPr>
        <w:t>年</w:t>
      </w:r>
      <w:r w:rsidR="00660FB5">
        <w:rPr>
          <w:bCs/>
          <w:color w:val="FF0000"/>
          <w:szCs w:val="21"/>
          <w:lang w:eastAsia="zh-CN"/>
        </w:rPr>
        <w:t>01</w:t>
      </w:r>
      <w:r w:rsidR="00660FB5" w:rsidRPr="00A53411">
        <w:rPr>
          <w:rFonts w:hint="eastAsia"/>
          <w:bCs/>
          <w:color w:val="FF0000"/>
          <w:szCs w:val="21"/>
          <w:lang w:eastAsia="zh-CN"/>
        </w:rPr>
        <w:t>月</w:t>
      </w:r>
      <w:r w:rsidR="00660FB5">
        <w:rPr>
          <w:bCs/>
          <w:color w:val="FF0000"/>
          <w:szCs w:val="21"/>
          <w:lang w:eastAsia="zh-CN"/>
        </w:rPr>
        <w:t xml:space="preserve"> </w:t>
      </w:r>
      <w:r w:rsidR="00660FB5">
        <w:rPr>
          <w:bCs/>
          <w:color w:val="FF0000"/>
          <w:szCs w:val="21"/>
          <w:lang w:eastAsia="zh-CN"/>
        </w:rPr>
        <w:t>15</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联系方式</w:t>
      </w:r>
      <w:proofErr w:type="spellEnd"/>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8D1F55">
        <w:fldChar w:fldCharType="begin"/>
      </w:r>
      <w:r w:rsidR="008D1F55">
        <w:instrText xml:space="preserve"> HYPERLINK "mailto:hgchen@fhcpec.com.cn" </w:instrText>
      </w:r>
      <w:r w:rsidR="008D1F55">
        <w:fldChar w:fldCharType="separate"/>
      </w:r>
      <w:r w:rsidR="00750C81" w:rsidRPr="001B5997">
        <w:rPr>
          <w:rStyle w:val="af"/>
          <w:color w:val="auto"/>
        </w:rPr>
        <w:t>hgchen@fhcpec.com.cn</w:t>
      </w:r>
      <w:r w:rsidR="008D1F55">
        <w:rPr>
          <w:rStyle w:val="af"/>
          <w:color w:val="auto"/>
        </w:rPr>
        <w:fldChar w:fldCharType="end"/>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8D1F55">
        <w:fldChar w:fldCharType="begin"/>
      </w:r>
      <w:r w:rsidR="008D1F55">
        <w:instrText xml:space="preserve"> HYPERLINK "mailto:qlin@fhcpec.com.cn" </w:instrText>
      </w:r>
      <w:r w:rsidR="008D1F55">
        <w:fldChar w:fldCharType="separate"/>
      </w:r>
      <w:r w:rsidRPr="001B5997">
        <w:rPr>
          <w:rStyle w:val="af"/>
          <w:rFonts w:ascii="宋体" w:hAnsi="宋体" w:cs="宋体"/>
          <w:bCs/>
          <w:color w:val="auto"/>
          <w:szCs w:val="21"/>
        </w:rPr>
        <w:t>qlin@fhcpec.com.cn</w:t>
      </w:r>
      <w:r w:rsidR="008D1F55">
        <w:rPr>
          <w:rStyle w:val="af"/>
          <w:rFonts w:ascii="宋体" w:hAnsi="宋体" w:cs="宋体"/>
          <w:bCs/>
          <w:color w:val="auto"/>
          <w:szCs w:val="21"/>
        </w:rPr>
        <w:fldChar w:fldCharType="end"/>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F638A">
        <w:rPr>
          <w:sz w:val="24"/>
          <w:szCs w:val="24"/>
          <w:lang w:eastAsia="zh-CN"/>
        </w:rPr>
        <w:t>2020</w:t>
      </w:r>
      <w:r w:rsidR="009F638A" w:rsidRPr="002E3036">
        <w:rPr>
          <w:rFonts w:hint="eastAsia"/>
          <w:sz w:val="24"/>
          <w:szCs w:val="24"/>
          <w:lang w:eastAsia="zh-CN"/>
        </w:rPr>
        <w:t>年</w:t>
      </w:r>
      <w:r w:rsidR="002E4BCB">
        <w:rPr>
          <w:sz w:val="24"/>
          <w:szCs w:val="24"/>
          <w:lang w:eastAsia="zh-CN"/>
        </w:rPr>
        <w:t>12</w:t>
      </w:r>
      <w:r w:rsidR="009F638A" w:rsidRPr="002E3036">
        <w:rPr>
          <w:rFonts w:hint="eastAsia"/>
          <w:sz w:val="24"/>
          <w:szCs w:val="24"/>
          <w:lang w:eastAsia="zh-CN"/>
        </w:rPr>
        <w:t>月</w:t>
      </w:r>
      <w:r w:rsidR="00660FB5">
        <w:rPr>
          <w:sz w:val="24"/>
          <w:szCs w:val="24"/>
          <w:lang w:eastAsia="zh-CN"/>
        </w:rPr>
        <w:t>2</w:t>
      </w:r>
      <w:r w:rsidR="00660FB5">
        <w:rPr>
          <w:sz w:val="24"/>
          <w:szCs w:val="24"/>
          <w:lang w:eastAsia="zh-CN"/>
        </w:rPr>
        <w:t>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7173F" w:rsidRPr="00BC10E0">
        <w:rPr>
          <w:rFonts w:hint="eastAsia"/>
          <w:lang w:eastAsia="zh-CN"/>
        </w:rPr>
        <w:t>芳烃团队</w:t>
      </w:r>
      <w:proofErr w:type="gramStart"/>
      <w:r w:rsidR="0097173F" w:rsidRPr="00BC10E0">
        <w:rPr>
          <w:rFonts w:hint="eastAsia"/>
          <w:lang w:eastAsia="zh-CN"/>
        </w:rPr>
        <w:t>塔设备</w:t>
      </w:r>
      <w:proofErr w:type="gramEnd"/>
      <w:r w:rsidR="0097173F" w:rsidRPr="00BC10E0">
        <w:rPr>
          <w:rFonts w:hint="eastAsia"/>
          <w:lang w:eastAsia="zh-CN"/>
        </w:rPr>
        <w:t>劳动保护维修工程</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福建省漳州市古雷开发区腾龙路1号路PX</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470BD0" w:rsidRPr="00335435">
        <w:rPr>
          <w:rFonts w:hint="eastAsia"/>
          <w:lang w:eastAsia="zh-CN"/>
        </w:rPr>
        <w:t>包工包料发包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具体工程量清单详见另册附件《</w:t>
      </w:r>
      <w:r w:rsidRPr="005142EF">
        <w:rPr>
          <w:rFonts w:hint="eastAsia"/>
          <w:lang w:eastAsia="zh-CN"/>
        </w:rPr>
        <w:t>芳烃团队劳动保护工作量</w:t>
      </w:r>
      <w:r>
        <w:rPr>
          <w:rFonts w:hint="eastAsia"/>
          <w:lang w:eastAsia="zh-CN"/>
        </w:rPr>
        <w:t>》</w:t>
      </w:r>
      <w:r w:rsidR="00EA67A9">
        <w:rPr>
          <w:rFonts w:hint="eastAsia"/>
          <w:lang w:eastAsia="zh-CN"/>
        </w:rPr>
        <w:t>和相关发包图纸</w:t>
      </w:r>
      <w:r>
        <w:rPr>
          <w:rFonts w:hint="eastAsia"/>
          <w:lang w:eastAsia="zh-CN"/>
        </w:rPr>
        <w:t>，本案具体发包内容及相关要求详见合同格式书中附件</w:t>
      </w:r>
      <w:r w:rsidRPr="00F678E5">
        <w:rPr>
          <w:rFonts w:hint="eastAsia"/>
          <w:lang w:eastAsia="zh-CN"/>
        </w:rPr>
        <w:t>1《</w:t>
      </w:r>
      <w:r w:rsidRPr="000A6CA9">
        <w:rPr>
          <w:rFonts w:hint="eastAsia"/>
          <w:sz w:val="22"/>
          <w:szCs w:val="22"/>
          <w:lang w:eastAsia="zh-CN"/>
        </w:rPr>
        <w:t>芳烃团队维修工程发包说明</w:t>
      </w:r>
      <w:r w:rsidRPr="00F678E5">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proofErr w:type="gramStart"/>
      <w:r w:rsidR="0097173F">
        <w:rPr>
          <w:rFonts w:hint="eastAsia"/>
          <w:lang w:eastAsia="zh-CN"/>
        </w:rPr>
        <w:t>迟嘉庚</w:t>
      </w:r>
      <w:proofErr w:type="gramEnd"/>
      <w:r w:rsidR="00694667">
        <w:rPr>
          <w:lang w:eastAsia="zh-CN"/>
        </w:rPr>
        <w:t>，</w:t>
      </w:r>
      <w:r w:rsidR="0097173F">
        <w:rPr>
          <w:rFonts w:hint="eastAsia"/>
          <w:lang w:eastAsia="zh-CN"/>
        </w:rPr>
        <w:t>1</w:t>
      </w:r>
      <w:r w:rsidR="0097173F">
        <w:rPr>
          <w:lang w:eastAsia="zh-CN"/>
        </w:rPr>
        <w:t>5260183460，</w:t>
      </w:r>
      <w:r w:rsidR="0097173F" w:rsidRPr="00BC10E0">
        <w:rPr>
          <w:lang w:eastAsia="zh-CN"/>
        </w:rPr>
        <w:t xml:space="preserve">jgchi@fhcpec.com.cn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8D1F55">
        <w:fldChar w:fldCharType="begin"/>
      </w:r>
      <w:r w:rsidR="008D1F55">
        <w:rPr>
          <w:lang w:eastAsia="zh-CN"/>
        </w:rPr>
        <w:instrText xml:space="preserve"> HYPERLINK "mailto:hgchen@fhcpec.com.cn" </w:instrText>
      </w:r>
      <w:r w:rsidR="008D1F55">
        <w:fldChar w:fldCharType="separate"/>
      </w:r>
      <w:r w:rsidR="00763FA7" w:rsidRPr="00D01EFC">
        <w:rPr>
          <w:lang w:eastAsia="zh-CN"/>
        </w:rPr>
        <w:t>hgchen@fhcpec.com.cn</w:t>
      </w:r>
      <w:r w:rsidR="008D1F55">
        <w:rPr>
          <w:lang w:eastAsia="zh-CN"/>
        </w:rPr>
        <w:fldChar w:fldCharType="end"/>
      </w:r>
    </w:p>
    <w:p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rsidR="00763FA7" w:rsidRPr="00763FA7" w:rsidRDefault="009F638A" w:rsidP="00F678E5">
      <w:pPr>
        <w:pStyle w:val="a6"/>
        <w:spacing w:line="360" w:lineRule="auto"/>
        <w:ind w:right="121" w:firstLineChars="200" w:firstLine="480"/>
        <w:jc w:val="both"/>
        <w:rPr>
          <w:lang w:eastAsia="zh-CN"/>
        </w:rPr>
      </w:pPr>
      <w:r w:rsidRPr="001B5997">
        <w:rPr>
          <w:rFonts w:hint="eastAsia"/>
          <w:bCs/>
          <w:szCs w:val="21"/>
          <w:lang w:eastAsia="zh-CN"/>
        </w:rPr>
        <w:t>报名方式：</w:t>
      </w:r>
      <w:r w:rsidR="00075037" w:rsidRPr="001B5997">
        <w:rPr>
          <w:bCs/>
          <w:szCs w:val="21"/>
          <w:lang w:eastAsia="zh-CN"/>
        </w:rPr>
        <w:t>拟参加本项目比选的参选人需在公示</w:t>
      </w:r>
      <w:r w:rsidR="00075037">
        <w:rPr>
          <w:bCs/>
          <w:szCs w:val="21"/>
          <w:lang w:eastAsia="zh-CN"/>
        </w:rPr>
        <w:t>报名时间</w:t>
      </w:r>
      <w:r w:rsidR="00075037" w:rsidRPr="001B5997">
        <w:rPr>
          <w:bCs/>
          <w:szCs w:val="21"/>
          <w:lang w:eastAsia="zh-CN"/>
        </w:rPr>
        <w:t>期</w:t>
      </w:r>
      <w:r w:rsidR="00075037">
        <w:rPr>
          <w:bCs/>
          <w:szCs w:val="21"/>
          <w:lang w:eastAsia="zh-CN"/>
        </w:rPr>
        <w:t>限</w:t>
      </w:r>
      <w:r w:rsidR="00075037" w:rsidRPr="001B5997">
        <w:rPr>
          <w:bCs/>
          <w:szCs w:val="21"/>
          <w:lang w:eastAsia="zh-CN"/>
        </w:rPr>
        <w:t>内通过邮件</w:t>
      </w:r>
      <w:r w:rsidR="00075037">
        <w:rPr>
          <w:bCs/>
          <w:szCs w:val="21"/>
          <w:lang w:eastAsia="zh-CN"/>
        </w:rPr>
        <w:t>或现场登记形式</w:t>
      </w:r>
      <w:r w:rsidR="00075037" w:rsidRPr="001B5997">
        <w:rPr>
          <w:bCs/>
          <w:szCs w:val="21"/>
          <w:lang w:eastAsia="zh-CN"/>
        </w:rPr>
        <w:t>向商务联系人进行报名</w:t>
      </w:r>
      <w:r w:rsidR="00075037">
        <w:rPr>
          <w:bCs/>
          <w:szCs w:val="21"/>
          <w:lang w:eastAsia="zh-CN"/>
        </w:rPr>
        <w:t>并领取相关比选文件后</w:t>
      </w:r>
      <w:r w:rsidR="00075037" w:rsidRPr="001B5997">
        <w:rPr>
          <w:bCs/>
          <w:szCs w:val="21"/>
          <w:lang w:eastAsia="zh-CN"/>
        </w:rPr>
        <w:t>，提供比选文件中</w:t>
      </w:r>
      <w:r w:rsidR="00075037" w:rsidRPr="00E414B7">
        <w:rPr>
          <w:b/>
          <w:bCs/>
          <w:szCs w:val="21"/>
          <w:lang w:eastAsia="zh-CN"/>
        </w:rPr>
        <w:t>参选书和法定代表人授权书及营业执照</w:t>
      </w:r>
      <w:r w:rsidR="00075037">
        <w:rPr>
          <w:b/>
          <w:bCs/>
          <w:szCs w:val="21"/>
          <w:lang w:eastAsia="zh-CN"/>
        </w:rPr>
        <w:t>和相关资质材料</w:t>
      </w:r>
      <w:r w:rsidR="00075037" w:rsidRPr="001B5997">
        <w:rPr>
          <w:bCs/>
          <w:szCs w:val="21"/>
          <w:lang w:eastAsia="zh-CN"/>
        </w:rPr>
        <w:t>扫描件，并</w:t>
      </w:r>
      <w:r w:rsidR="00075037" w:rsidRPr="001B5997">
        <w:rPr>
          <w:rFonts w:hint="eastAsia"/>
          <w:bCs/>
          <w:szCs w:val="21"/>
          <w:lang w:eastAsia="zh-CN"/>
        </w:rPr>
        <w:t>与</w:t>
      </w:r>
      <w:r w:rsidR="00075037" w:rsidRPr="001B5997">
        <w:rPr>
          <w:bCs/>
          <w:szCs w:val="21"/>
          <w:lang w:eastAsia="zh-CN"/>
        </w:rPr>
        <w:t>比选人技术联系人进行前期技术交流，</w:t>
      </w:r>
      <w:r w:rsidR="00075037">
        <w:rPr>
          <w:rFonts w:hint="eastAsia"/>
          <w:bCs/>
          <w:szCs w:val="21"/>
          <w:lang w:eastAsia="zh-CN"/>
        </w:rPr>
        <w:t>技术</w:t>
      </w:r>
      <w:r w:rsidR="00075037" w:rsidRPr="001B5997">
        <w:rPr>
          <w:bCs/>
          <w:szCs w:val="21"/>
          <w:lang w:eastAsia="zh-CN"/>
        </w:rPr>
        <w:t>交流</w:t>
      </w:r>
      <w:r w:rsidR="00075037">
        <w:rPr>
          <w:bCs/>
          <w:szCs w:val="21"/>
          <w:lang w:eastAsia="zh-CN"/>
        </w:rPr>
        <w:t>澄清合格</w:t>
      </w:r>
      <w:r w:rsidR="00075037" w:rsidRPr="001B5997">
        <w:rPr>
          <w:bCs/>
          <w:szCs w:val="21"/>
          <w:lang w:eastAsia="zh-CN"/>
        </w:rPr>
        <w:t>后参与后续投递比选文件参加比选。未进行报名的参选人的参选文件将被判定为无效参选文件，不能参加比选</w:t>
      </w:r>
      <w:r w:rsidR="00A66633" w:rsidRPr="001B5997">
        <w:rPr>
          <w:bCs/>
          <w:szCs w:val="21"/>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w:t>
      </w:r>
      <w:r w:rsidR="00DD56C2" w:rsidRPr="002318C1">
        <w:rPr>
          <w:lang w:eastAsia="zh-CN"/>
        </w:rPr>
        <w:lastRenderedPageBreak/>
        <w:t>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470BD0" w:rsidRPr="000A6CA9" w:rsidRDefault="00470BD0" w:rsidP="00470BD0">
      <w:pPr>
        <w:pStyle w:val="aa"/>
        <w:numPr>
          <w:ilvl w:val="0"/>
          <w:numId w:val="29"/>
        </w:numPr>
        <w:autoSpaceDE/>
        <w:autoSpaceDN/>
        <w:spacing w:before="0" w:line="360" w:lineRule="auto"/>
        <w:jc w:val="both"/>
        <w:rPr>
          <w:sz w:val="24"/>
          <w:lang w:eastAsia="zh-CN"/>
        </w:rPr>
      </w:pPr>
      <w:r>
        <w:rPr>
          <w:sz w:val="24"/>
          <w:lang w:eastAsia="zh-CN"/>
        </w:rPr>
        <w:t>参选人必须具有在中华人民共和国注册的独立法人资格。</w:t>
      </w:r>
    </w:p>
    <w:p w:rsidR="00470BD0" w:rsidRPr="005142EF" w:rsidRDefault="00470BD0" w:rsidP="00470BD0">
      <w:pPr>
        <w:pStyle w:val="aa"/>
        <w:numPr>
          <w:ilvl w:val="0"/>
          <w:numId w:val="29"/>
        </w:numPr>
        <w:autoSpaceDE/>
        <w:autoSpaceDN/>
        <w:spacing w:before="0" w:line="360" w:lineRule="auto"/>
        <w:jc w:val="both"/>
        <w:rPr>
          <w:sz w:val="24"/>
          <w:lang w:eastAsia="zh-CN"/>
        </w:rPr>
      </w:pPr>
      <w:r>
        <w:rPr>
          <w:rFonts w:hint="eastAsia"/>
          <w:sz w:val="24"/>
          <w:lang w:eastAsia="zh-CN"/>
        </w:rPr>
        <w:t>参选人</w:t>
      </w:r>
      <w:r w:rsidRPr="000A6CA9">
        <w:rPr>
          <w:rFonts w:hint="eastAsia"/>
          <w:sz w:val="24"/>
          <w:lang w:eastAsia="zh-CN"/>
        </w:rPr>
        <w:t>需具备相应钢构安装资质</w:t>
      </w:r>
      <w:r>
        <w:rPr>
          <w:rFonts w:hint="eastAsia"/>
          <w:sz w:val="24"/>
          <w:lang w:eastAsia="zh-CN"/>
        </w:rPr>
        <w:t>，</w:t>
      </w:r>
      <w:r w:rsidRPr="000A6CA9">
        <w:rPr>
          <w:rFonts w:hint="eastAsia"/>
          <w:sz w:val="24"/>
          <w:lang w:eastAsia="zh-CN"/>
        </w:rPr>
        <w:t>具备有防腐保温工程专业承包</w:t>
      </w:r>
      <w:r>
        <w:rPr>
          <w:rFonts w:hint="eastAsia"/>
          <w:sz w:val="24"/>
          <w:lang w:eastAsia="zh-CN"/>
        </w:rPr>
        <w:t>资质，</w:t>
      </w:r>
      <w:r w:rsidR="001937BF">
        <w:rPr>
          <w:rFonts w:hint="eastAsia"/>
          <w:sz w:val="24"/>
          <w:lang w:eastAsia="zh-CN"/>
        </w:rPr>
        <w:t>参选人拟派遣的</w:t>
      </w:r>
      <w:r w:rsidRPr="000A6CA9">
        <w:rPr>
          <w:rFonts w:hint="eastAsia"/>
          <w:sz w:val="24"/>
          <w:lang w:eastAsia="zh-CN"/>
        </w:rPr>
        <w:t>作业人员需具有省安全生产监督局颁发的高空作业证。</w:t>
      </w:r>
    </w:p>
    <w:p w:rsidR="00470BD0" w:rsidRDefault="00470BD0" w:rsidP="00470BD0">
      <w:pPr>
        <w:pStyle w:val="aa"/>
        <w:numPr>
          <w:ilvl w:val="0"/>
          <w:numId w:val="29"/>
        </w:numPr>
        <w:autoSpaceDE/>
        <w:autoSpaceDN/>
        <w:spacing w:before="0" w:line="360" w:lineRule="auto"/>
        <w:jc w:val="both"/>
        <w:rPr>
          <w:sz w:val="24"/>
          <w:lang w:eastAsia="zh-CN"/>
        </w:rPr>
      </w:pPr>
      <w:r>
        <w:rPr>
          <w:sz w:val="24"/>
          <w:lang w:eastAsia="zh-CN"/>
        </w:rPr>
        <w:t>参选人需提供详细的拟维修方案供比选人审核，其中维修方案所涉及的相关资质需满足比选人维修工程发包说明中所提要求，否则比选人有权否决其维修方案并判定为无效参选文件。</w:t>
      </w:r>
    </w:p>
    <w:p w:rsidR="00470BD0" w:rsidRPr="001B5997" w:rsidRDefault="00470BD0" w:rsidP="00470BD0">
      <w:pPr>
        <w:pStyle w:val="aa"/>
        <w:numPr>
          <w:ilvl w:val="0"/>
          <w:numId w:val="29"/>
        </w:numPr>
        <w:autoSpaceDE/>
        <w:autoSpaceDN/>
        <w:spacing w:before="0" w:line="360" w:lineRule="auto"/>
        <w:jc w:val="both"/>
        <w:rPr>
          <w:bCs/>
          <w:szCs w:val="21"/>
          <w:lang w:eastAsia="zh-CN"/>
        </w:rPr>
      </w:pPr>
      <w:r>
        <w:rPr>
          <w:rFonts w:hint="eastAsia"/>
          <w:sz w:val="24"/>
          <w:lang w:eastAsia="zh-CN"/>
        </w:rPr>
        <w:t>参选人</w:t>
      </w:r>
      <w:r w:rsidRPr="001B5997">
        <w:rPr>
          <w:rFonts w:hint="eastAsia"/>
          <w:bCs/>
          <w:szCs w:val="21"/>
          <w:lang w:eastAsia="zh-CN"/>
        </w:rPr>
        <w:t>没有失信黑名单记录（以最高院失信被执行人系统发布信息为准）</w:t>
      </w:r>
      <w:r>
        <w:rPr>
          <w:rFonts w:hint="eastAsia"/>
          <w:bCs/>
          <w:szCs w:val="21"/>
          <w:lang w:eastAsia="zh-CN"/>
        </w:rPr>
        <w:t>。</w:t>
      </w:r>
    </w:p>
    <w:p w:rsidR="00470BD0" w:rsidRPr="001B5997" w:rsidRDefault="00470BD0" w:rsidP="00470BD0">
      <w:pPr>
        <w:pStyle w:val="aa"/>
        <w:numPr>
          <w:ilvl w:val="0"/>
          <w:numId w:val="29"/>
        </w:numPr>
        <w:autoSpaceDE/>
        <w:autoSpaceDN/>
        <w:spacing w:before="0" w:line="360" w:lineRule="auto"/>
        <w:jc w:val="both"/>
        <w:rPr>
          <w:bCs/>
          <w:szCs w:val="21"/>
          <w:lang w:eastAsia="zh-CN"/>
        </w:rPr>
      </w:pPr>
      <w:r>
        <w:rPr>
          <w:rFonts w:hint="eastAsia"/>
          <w:bCs/>
          <w:szCs w:val="21"/>
          <w:lang w:eastAsia="zh-CN"/>
        </w:rPr>
        <w:t>参选人</w:t>
      </w:r>
      <w:r w:rsidRPr="001B5997">
        <w:rPr>
          <w:rFonts w:hint="eastAsia"/>
          <w:bCs/>
          <w:szCs w:val="21"/>
          <w:lang w:eastAsia="zh-CN"/>
        </w:rPr>
        <w:t>与比选人无诉讼纠纷。</w:t>
      </w:r>
    </w:p>
    <w:p w:rsidR="00AF0B05" w:rsidRDefault="00DD56C2" w:rsidP="00D27535">
      <w:pPr>
        <w:ind w:left="832"/>
        <w:rPr>
          <w:lang w:eastAsia="zh-CN"/>
        </w:rPr>
      </w:pPr>
      <w:r w:rsidRPr="00F43F82">
        <w:rPr>
          <w:b/>
          <w:w w:val="95"/>
          <w:sz w:val="28"/>
          <w:lang w:eastAsia="zh-CN"/>
        </w:rPr>
        <w:lastRenderedPageBreak/>
        <w:t>七、参选保证金</w:t>
      </w:r>
      <w:r w:rsidR="00E05297">
        <w:rPr>
          <w:b/>
          <w:w w:val="95"/>
          <w:sz w:val="28"/>
          <w:lang w:eastAsia="zh-CN"/>
        </w:rPr>
        <w:t>：</w:t>
      </w:r>
      <w:r w:rsidR="006F0262">
        <w:rPr>
          <w:rFonts w:hint="eastAsia"/>
          <w:lang w:eastAsia="zh-CN"/>
        </w:rPr>
        <w:t xml:space="preserve"> </w:t>
      </w:r>
    </w:p>
    <w:p w:rsidR="00AF0B05" w:rsidRPr="002318C1" w:rsidRDefault="00AF0B05" w:rsidP="00AF0B0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A66633" w:rsidRPr="00601EA4">
        <w:rPr>
          <w:b/>
          <w:lang w:eastAsia="zh-CN"/>
        </w:rPr>
        <w:t>RMB</w:t>
      </w:r>
      <w:r w:rsidR="00A66633">
        <w:rPr>
          <w:b/>
          <w:lang w:eastAsia="zh-CN"/>
        </w:rPr>
        <w:t>5</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F0B05" w:rsidRPr="002318C1" w:rsidRDefault="00AF0B05" w:rsidP="00AF0B05">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A66633" w:rsidRPr="00BC10E0">
        <w:rPr>
          <w:rFonts w:hint="eastAsia"/>
          <w:b/>
          <w:u w:val="single"/>
          <w:lang w:eastAsia="zh-CN"/>
        </w:rPr>
        <w:t>芳烃团队</w:t>
      </w:r>
      <w:proofErr w:type="gramStart"/>
      <w:r w:rsidR="00A66633" w:rsidRPr="00BC10E0">
        <w:rPr>
          <w:rFonts w:hint="eastAsia"/>
          <w:b/>
          <w:u w:val="single"/>
          <w:lang w:eastAsia="zh-CN"/>
        </w:rPr>
        <w:t>塔设备</w:t>
      </w:r>
      <w:proofErr w:type="gramEnd"/>
      <w:r w:rsidR="00A66633" w:rsidRPr="00BC10E0">
        <w:rPr>
          <w:rFonts w:hint="eastAsia"/>
          <w:b/>
          <w:u w:val="single"/>
          <w:lang w:eastAsia="zh-CN"/>
        </w:rPr>
        <w:t>劳动保护维修工程</w:t>
      </w:r>
      <w:r>
        <w:rPr>
          <w:rFonts w:hint="eastAsia"/>
          <w:b/>
          <w:u w:val="single"/>
          <w:lang w:eastAsia="zh-CN"/>
        </w:rPr>
        <w:t>参选</w:t>
      </w:r>
      <w:r w:rsidRPr="00985EB0">
        <w:rPr>
          <w:b/>
          <w:u w:val="single"/>
          <w:lang w:eastAsia="zh-CN"/>
        </w:rPr>
        <w:t>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F0B05" w:rsidRPr="00346663" w:rsidRDefault="00AF0B05" w:rsidP="00AF0B05">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F463A" w:rsidRDefault="00AF0B05" w:rsidP="00D27535">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A917EA" w:rsidP="00D01EFC">
            <w:pPr>
              <w:spacing w:line="500" w:lineRule="exact"/>
              <w:rPr>
                <w:lang w:eastAsia="zh-CN"/>
              </w:rPr>
            </w:pPr>
            <w:r>
              <w:rPr>
                <w:rFonts w:hint="eastAsia"/>
                <w:lang w:eastAsia="zh-CN"/>
              </w:rPr>
              <w:t>维修方案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BC10E0" w:rsidRPr="00694667">
        <w:rPr>
          <w:b/>
          <w:lang w:eastAsia="zh-CN"/>
        </w:rPr>
        <w:t>RMB</w:t>
      </w:r>
      <w:r w:rsidR="00BC10E0">
        <w:rPr>
          <w:b/>
          <w:lang w:eastAsia="zh-CN"/>
        </w:rPr>
        <w:t>3</w:t>
      </w:r>
      <w:r w:rsidR="00AF0B05">
        <w:rPr>
          <w:b/>
          <w:lang w:eastAsia="zh-CN"/>
        </w:rPr>
        <w:t>,</w:t>
      </w:r>
      <w:r w:rsidR="00BC10E0">
        <w:rPr>
          <w:b/>
          <w:lang w:eastAsia="zh-CN"/>
        </w:rPr>
        <w:t>130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BC10E0">
        <w:rPr>
          <w:rFonts w:hint="eastAsia"/>
          <w:lang w:eastAsia="zh-CN"/>
        </w:rPr>
        <w:t>暂定优惠</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r w:rsidR="008D1F55">
        <w:fldChar w:fldCharType="begin"/>
      </w:r>
      <w:r w:rsidR="008D1F55">
        <w:rPr>
          <w:lang w:eastAsia="zh-CN"/>
        </w:rPr>
        <w:instrText xml:space="preserve"> HYPERLINK "mailto:</w:instrText>
      </w:r>
      <w:r w:rsidR="008D1F55">
        <w:rPr>
          <w:lang w:eastAsia="zh-CN"/>
        </w:rPr>
        <w:instrText>如参选人对控制价存疑请于报价截止前发邮件至</w:instrText>
      </w:r>
      <w:r w:rsidR="008D1F55">
        <w:rPr>
          <w:lang w:eastAsia="zh-CN"/>
        </w:rPr>
        <w:instrText xml:space="preserve">hjzhang@fhcpec.com.cn" </w:instrText>
      </w:r>
      <w:r w:rsidR="008D1F55">
        <w:fldChar w:fldCharType="separate"/>
      </w:r>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r w:rsidR="008D1F55">
        <w:rPr>
          <w:lang w:eastAsia="zh-CN"/>
        </w:rPr>
        <w:fldChar w:fldCharType="end"/>
      </w:r>
      <w:r w:rsidR="00694667">
        <w:rPr>
          <w:lang w:eastAsia="zh-CN"/>
        </w:rPr>
        <w:t>正式书面向比选人提出并进行交流澄清确认</w:t>
      </w:r>
      <w:r w:rsidRPr="005D5BB2">
        <w:rPr>
          <w:rFonts w:hint="eastAsia"/>
          <w:lang w:eastAsia="zh-CN"/>
        </w:rPr>
        <w:t>。</w:t>
      </w:r>
    </w:p>
    <w:p w:rsidR="00D27535" w:rsidRPr="00A90E24" w:rsidRDefault="005814ED" w:rsidP="00D27535">
      <w:pPr>
        <w:spacing w:before="15" w:line="360" w:lineRule="auto"/>
        <w:ind w:firstLineChars="200" w:firstLine="480"/>
        <w:rPr>
          <w:sz w:val="24"/>
          <w:szCs w:val="24"/>
          <w:lang w:eastAsia="zh-CN"/>
        </w:rPr>
      </w:pPr>
      <w:r w:rsidRPr="00D01EFC">
        <w:rPr>
          <w:rFonts w:hint="eastAsia"/>
          <w:sz w:val="24"/>
          <w:szCs w:val="24"/>
          <w:lang w:eastAsia="zh-CN"/>
        </w:rPr>
        <w:t>本项目采</w:t>
      </w:r>
      <w:r w:rsidRPr="007E5D6E">
        <w:rPr>
          <w:rFonts w:hint="eastAsia"/>
          <w:sz w:val="24"/>
          <w:szCs w:val="24"/>
          <w:lang w:eastAsia="zh-CN"/>
        </w:rPr>
        <w:t>用</w:t>
      </w:r>
      <w:r w:rsidR="00BC10E0">
        <w:rPr>
          <w:rFonts w:hint="eastAsia"/>
          <w:sz w:val="24"/>
          <w:szCs w:val="24"/>
          <w:lang w:eastAsia="zh-CN"/>
        </w:rPr>
        <w:t>商务</w:t>
      </w:r>
      <w:r w:rsidR="00BC10E0">
        <w:rPr>
          <w:sz w:val="24"/>
          <w:szCs w:val="24"/>
          <w:lang w:eastAsia="zh-CN"/>
        </w:rPr>
        <w:t>决标</w:t>
      </w:r>
      <w:r w:rsidRPr="007E5D6E">
        <w:rPr>
          <w:rFonts w:hint="eastAsia"/>
          <w:sz w:val="24"/>
          <w:szCs w:val="24"/>
          <w:lang w:eastAsia="zh-CN"/>
        </w:rPr>
        <w:t>的评标办法，</w:t>
      </w:r>
      <w:r w:rsidR="00BC10E0" w:rsidRPr="00A90E24">
        <w:rPr>
          <w:rFonts w:hint="eastAsia"/>
          <w:sz w:val="24"/>
          <w:szCs w:val="24"/>
          <w:lang w:eastAsia="zh-CN"/>
        </w:rPr>
        <w:t>本</w:t>
      </w:r>
      <w:r w:rsidR="00BC10E0" w:rsidRPr="00A90E24">
        <w:rPr>
          <w:sz w:val="24"/>
          <w:szCs w:val="24"/>
          <w:lang w:eastAsia="zh-CN"/>
        </w:rPr>
        <w:t>案</w:t>
      </w:r>
      <w:r w:rsidR="00BC10E0" w:rsidRPr="00A90E24">
        <w:rPr>
          <w:rFonts w:hint="eastAsia"/>
          <w:sz w:val="24"/>
          <w:szCs w:val="24"/>
          <w:lang w:eastAsia="zh-CN"/>
        </w:rPr>
        <w:t>根据</w:t>
      </w:r>
      <w:r w:rsidR="00BC10E0" w:rsidRPr="00A90E24">
        <w:rPr>
          <w:sz w:val="24"/>
          <w:szCs w:val="24"/>
          <w:lang w:eastAsia="zh-CN"/>
        </w:rPr>
        <w:t>比选人提供的暂定工程量清单</w:t>
      </w:r>
      <w:r w:rsidR="00840AC9" w:rsidRPr="00A90E24">
        <w:rPr>
          <w:sz w:val="24"/>
          <w:szCs w:val="24"/>
          <w:lang w:eastAsia="zh-CN"/>
        </w:rPr>
        <w:t>和相关发包图纸</w:t>
      </w:r>
      <w:r w:rsidR="00BC10E0" w:rsidRPr="00A90E24">
        <w:rPr>
          <w:sz w:val="24"/>
          <w:szCs w:val="24"/>
          <w:lang w:eastAsia="zh-CN"/>
        </w:rPr>
        <w:t>（另册后附）</w:t>
      </w:r>
      <w:r w:rsidR="00BC10E0" w:rsidRPr="00A90E24">
        <w:rPr>
          <w:rFonts w:hint="eastAsia"/>
          <w:sz w:val="24"/>
          <w:szCs w:val="24"/>
          <w:lang w:eastAsia="zh-CN"/>
        </w:rPr>
        <w:t>，参选人</w:t>
      </w:r>
      <w:r w:rsidR="00BC10E0" w:rsidRPr="00A90E24">
        <w:rPr>
          <w:sz w:val="24"/>
          <w:szCs w:val="24"/>
          <w:lang w:eastAsia="zh-CN"/>
        </w:rPr>
        <w:t>基于《石油化工行业检修工程预算定额（</w:t>
      </w:r>
      <w:r w:rsidR="00BC10E0" w:rsidRPr="00A90E24">
        <w:rPr>
          <w:rFonts w:hint="eastAsia"/>
          <w:sz w:val="24"/>
          <w:szCs w:val="24"/>
          <w:lang w:eastAsia="zh-CN"/>
        </w:rPr>
        <w:t>2</w:t>
      </w:r>
      <w:r w:rsidR="00BC10E0" w:rsidRPr="00A90E24">
        <w:rPr>
          <w:sz w:val="24"/>
          <w:szCs w:val="24"/>
          <w:lang w:eastAsia="zh-CN"/>
        </w:rPr>
        <w:t>009）》</w:t>
      </w:r>
      <w:r w:rsidR="00BC10E0" w:rsidRPr="00A90E24">
        <w:rPr>
          <w:rFonts w:hint="eastAsia"/>
          <w:sz w:val="24"/>
          <w:szCs w:val="24"/>
          <w:lang w:eastAsia="zh-CN"/>
        </w:rPr>
        <w:t>和</w:t>
      </w:r>
      <w:r w:rsidR="00BC10E0" w:rsidRPr="00A90E24">
        <w:rPr>
          <w:sz w:val="24"/>
          <w:szCs w:val="24"/>
          <w:lang w:eastAsia="zh-CN"/>
        </w:rPr>
        <w:t>《石油化工行业检修工程计价规则（</w:t>
      </w:r>
      <w:r w:rsidR="00BC10E0" w:rsidRPr="00A90E24">
        <w:rPr>
          <w:rFonts w:hint="eastAsia"/>
          <w:sz w:val="24"/>
          <w:szCs w:val="24"/>
          <w:lang w:eastAsia="zh-CN"/>
        </w:rPr>
        <w:t>2</w:t>
      </w:r>
      <w:r w:rsidR="00BC10E0" w:rsidRPr="00A90E24">
        <w:rPr>
          <w:sz w:val="24"/>
          <w:szCs w:val="24"/>
          <w:lang w:eastAsia="zh-CN"/>
        </w:rPr>
        <w:t>009）》计价文件计算</w:t>
      </w:r>
      <w:r w:rsidR="00BC10E0" w:rsidRPr="00A90E24">
        <w:rPr>
          <w:rFonts w:hint="eastAsia"/>
          <w:sz w:val="24"/>
          <w:szCs w:val="24"/>
          <w:lang w:eastAsia="zh-CN"/>
        </w:rPr>
        <w:t>相关费用并出具详细报价清单，然后根据发包说明及自身情况核算后自行提报结算费用优惠下浮比率并报价暂定优惠总价。参选人的详细报价清单经比选人初步确认合理且暂定优惠总价不超过比选人最高控制</w:t>
      </w:r>
      <w:proofErr w:type="gramStart"/>
      <w:r w:rsidR="00BC10E0" w:rsidRPr="00A90E24">
        <w:rPr>
          <w:rFonts w:hint="eastAsia"/>
          <w:sz w:val="24"/>
          <w:szCs w:val="24"/>
          <w:lang w:eastAsia="zh-CN"/>
        </w:rPr>
        <w:t>价前提</w:t>
      </w:r>
      <w:proofErr w:type="gramEnd"/>
      <w:r w:rsidR="00BC10E0" w:rsidRPr="00A90E24">
        <w:rPr>
          <w:rFonts w:hint="eastAsia"/>
          <w:sz w:val="24"/>
          <w:szCs w:val="24"/>
          <w:lang w:eastAsia="zh-CN"/>
        </w:rPr>
        <w:t>下，选择优惠下浮比率最大的参选人作为本案中选供应商。</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lastRenderedPageBreak/>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w:t>
      </w:r>
      <w:proofErr w:type="gramStart"/>
      <w:r w:rsidR="005814ED">
        <w:rPr>
          <w:rStyle w:val="af1"/>
          <w:rFonts w:hint="eastAsia"/>
          <w:color w:val="FF0000"/>
          <w:sz w:val="22"/>
          <w:lang w:eastAsia="zh-CN"/>
        </w:rPr>
        <w:t>日内与</w:t>
      </w:r>
      <w:proofErr w:type="gramEnd"/>
      <w:r w:rsidR="005814ED">
        <w:rPr>
          <w:rStyle w:val="af1"/>
          <w:rFonts w:hint="eastAsia"/>
          <w:color w:val="FF0000"/>
          <w:sz w:val="22"/>
          <w:lang w:eastAsia="zh-CN"/>
        </w:rPr>
        <w:t>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A917EA" w:rsidRDefault="00A917EA" w:rsidP="008A3A57">
      <w:pPr>
        <w:spacing w:beforeLines="50" w:before="156" w:afterLines="50" w:after="156"/>
        <w:jc w:val="center"/>
        <w:rPr>
          <w:b/>
          <w:sz w:val="36"/>
          <w:szCs w:val="36"/>
          <w:lang w:eastAsia="zh-CN"/>
        </w:rPr>
      </w:pPr>
      <w:r w:rsidRPr="0047579F">
        <w:rPr>
          <w:rFonts w:hint="eastAsia"/>
          <w:b/>
          <w:sz w:val="36"/>
          <w:szCs w:val="36"/>
          <w:lang w:eastAsia="zh-CN"/>
        </w:rPr>
        <w:t>检维修合同</w:t>
      </w:r>
    </w:p>
    <w:p w:rsidR="00BC12AA" w:rsidRPr="0089759C" w:rsidRDefault="00BC12AA" w:rsidP="00BC12AA">
      <w:pPr>
        <w:spacing w:beforeLines="50" w:before="156" w:afterLines="50" w:after="156"/>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Pr="0089759C">
        <w:rPr>
          <w:b/>
          <w:sz w:val="24"/>
          <w:szCs w:val="24"/>
          <w:lang w:eastAsia="zh-CN"/>
        </w:rPr>
        <w:t>合同编号：</w:t>
      </w:r>
    </w:p>
    <w:p w:rsidR="00BC12AA" w:rsidRPr="0089759C" w:rsidRDefault="00BC12AA" w:rsidP="00BC12AA">
      <w:pPr>
        <w:spacing w:beforeLines="50" w:before="156" w:afterLines="50" w:after="156"/>
        <w:ind w:right="723"/>
        <w:jc w:val="right"/>
        <w:rPr>
          <w:b/>
          <w:sz w:val="24"/>
          <w:szCs w:val="24"/>
          <w:lang w:eastAsia="zh-CN"/>
        </w:rPr>
      </w:pPr>
      <w:r w:rsidRPr="0089759C">
        <w:rPr>
          <w:b/>
          <w:sz w:val="24"/>
          <w:szCs w:val="24"/>
          <w:lang w:eastAsia="zh-CN"/>
        </w:rPr>
        <w:t>合同签订日期：</w:t>
      </w:r>
      <w:r w:rsidRPr="0089759C">
        <w:rPr>
          <w:rFonts w:hint="eastAsia"/>
          <w:b/>
          <w:sz w:val="24"/>
          <w:szCs w:val="24"/>
          <w:lang w:eastAsia="zh-CN"/>
        </w:rPr>
        <w:t xml:space="preserve"> </w:t>
      </w:r>
      <w:r w:rsidRPr="0089759C">
        <w:rPr>
          <w:b/>
          <w:sz w:val="24"/>
          <w:szCs w:val="24"/>
          <w:lang w:eastAsia="zh-CN"/>
        </w:rPr>
        <w:t xml:space="preserve"> 年</w:t>
      </w:r>
      <w:r w:rsidRPr="0089759C">
        <w:rPr>
          <w:rFonts w:hint="eastAsia"/>
          <w:b/>
          <w:sz w:val="24"/>
          <w:szCs w:val="24"/>
          <w:lang w:eastAsia="zh-CN"/>
        </w:rPr>
        <w:t xml:space="preserve"> </w:t>
      </w:r>
      <w:r w:rsidRPr="0089759C">
        <w:rPr>
          <w:b/>
          <w:sz w:val="24"/>
          <w:szCs w:val="24"/>
          <w:lang w:eastAsia="zh-CN"/>
        </w:rPr>
        <w:t xml:space="preserve"> 月</w:t>
      </w:r>
      <w:r w:rsidRPr="0089759C">
        <w:rPr>
          <w:rFonts w:hint="eastAsia"/>
          <w:b/>
          <w:sz w:val="24"/>
          <w:szCs w:val="24"/>
          <w:lang w:eastAsia="zh-CN"/>
        </w:rPr>
        <w:t xml:space="preserve"> </w:t>
      </w:r>
      <w:r w:rsidRPr="0089759C">
        <w:rPr>
          <w:b/>
          <w:sz w:val="24"/>
          <w:szCs w:val="24"/>
          <w:lang w:eastAsia="zh-CN"/>
        </w:rPr>
        <w:t xml:space="preserve"> 日</w:t>
      </w:r>
    </w:p>
    <w:p w:rsidR="00BC12AA" w:rsidRPr="00BC12AA" w:rsidRDefault="00BC12AA" w:rsidP="00BC12AA">
      <w:pPr>
        <w:spacing w:beforeLines="50" w:before="156" w:afterLines="50" w:after="156"/>
        <w:jc w:val="right"/>
        <w:rPr>
          <w:rFonts w:hint="eastAsia"/>
        </w:rPr>
      </w:pPr>
      <w:r w:rsidRPr="0089759C">
        <w:rPr>
          <w:b/>
          <w:sz w:val="24"/>
          <w:szCs w:val="24"/>
          <w:lang w:eastAsia="zh-CN"/>
        </w:rPr>
        <w:t>合同签订地点：福建漳州漳浦杜浔镇</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bookmarkStart w:id="1" w:name="_GoBack"/>
      <w:bookmarkEnd w:id="1"/>
    </w:p>
    <w:p w:rsidR="00A917EA" w:rsidRPr="0047579F" w:rsidRDefault="00A917EA" w:rsidP="00A917EA">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第一条 一般条款</w:t>
      </w:r>
    </w:p>
    <w:p w:rsidR="00A917EA" w:rsidRPr="0047579F" w:rsidRDefault="00A917EA" w:rsidP="00A917EA">
      <w:pPr>
        <w:spacing w:line="520" w:lineRule="exact"/>
        <w:ind w:firstLineChars="100" w:firstLine="240"/>
        <w:rPr>
          <w:sz w:val="24"/>
          <w:lang w:eastAsia="zh-CN"/>
        </w:rPr>
      </w:pPr>
      <w:r w:rsidRPr="0047579F">
        <w:rPr>
          <w:rFonts w:hint="eastAsia"/>
          <w:sz w:val="24"/>
          <w:lang w:eastAsia="zh-CN"/>
        </w:rPr>
        <w:t>1、工程概况</w:t>
      </w:r>
    </w:p>
    <w:p w:rsidR="00A917EA" w:rsidRPr="004E3FCE" w:rsidRDefault="00A917EA" w:rsidP="00A917EA">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2C10D3" w:rsidRPr="00CC6DD8">
        <w:rPr>
          <w:rFonts w:hint="eastAsia"/>
          <w:sz w:val="24"/>
          <w:lang w:eastAsia="zh-CN"/>
        </w:rPr>
        <w:t>芳烃团队</w:t>
      </w:r>
      <w:proofErr w:type="gramStart"/>
      <w:r w:rsidR="002C10D3" w:rsidRPr="00CC6DD8">
        <w:rPr>
          <w:rFonts w:hint="eastAsia"/>
          <w:sz w:val="24"/>
          <w:lang w:eastAsia="zh-CN"/>
        </w:rPr>
        <w:t>塔设备</w:t>
      </w:r>
      <w:proofErr w:type="gramEnd"/>
      <w:r w:rsidR="002C10D3" w:rsidRPr="00CC6DD8">
        <w:rPr>
          <w:rFonts w:hint="eastAsia"/>
          <w:sz w:val="24"/>
          <w:lang w:eastAsia="zh-CN"/>
        </w:rPr>
        <w:t>劳动保护维修工程</w:t>
      </w:r>
      <w:r>
        <w:rPr>
          <w:rFonts w:hint="eastAsia"/>
          <w:sz w:val="24"/>
          <w:lang w:eastAsia="zh-CN"/>
        </w:rPr>
        <w:t>。</w:t>
      </w:r>
    </w:p>
    <w:p w:rsidR="00A917EA" w:rsidRPr="004E3FCE" w:rsidRDefault="00A917EA" w:rsidP="00A917EA">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002C10D3" w:rsidRPr="00CC6DD8">
        <w:rPr>
          <w:rFonts w:hint="eastAsia"/>
          <w:sz w:val="24"/>
          <w:lang w:eastAsia="zh-CN"/>
        </w:rPr>
        <w:t>福建省漳州市古雷开发区腾龙路1号路PX</w:t>
      </w:r>
      <w:r w:rsidR="002C10D3" w:rsidRPr="00CC6DD8">
        <w:rPr>
          <w:sz w:val="24"/>
          <w:lang w:eastAsia="zh-CN"/>
        </w:rPr>
        <w:t>厂区</w:t>
      </w:r>
      <w:r>
        <w:rPr>
          <w:sz w:val="24"/>
          <w:lang w:eastAsia="zh-CN"/>
        </w:rPr>
        <w:t>。</w:t>
      </w:r>
    </w:p>
    <w:p w:rsidR="00A917EA" w:rsidRDefault="00A917EA" w:rsidP="00A917EA">
      <w:pPr>
        <w:spacing w:line="520" w:lineRule="exact"/>
        <w:ind w:firstLineChars="100" w:firstLine="240"/>
        <w:rPr>
          <w:sz w:val="24"/>
          <w:lang w:eastAsia="zh-CN"/>
        </w:rPr>
      </w:pPr>
      <w:r w:rsidRPr="0047579F">
        <w:rPr>
          <w:rFonts w:hint="eastAsia"/>
          <w:sz w:val="24"/>
          <w:lang w:eastAsia="zh-CN"/>
        </w:rPr>
        <w:t>1.3</w:t>
      </w:r>
      <w:r w:rsidRPr="003B5407">
        <w:rPr>
          <w:rFonts w:hint="eastAsia"/>
          <w:sz w:val="24"/>
          <w:lang w:eastAsia="zh-CN"/>
        </w:rPr>
        <w:t>工期要求：</w:t>
      </w:r>
      <w:r w:rsidR="00827963" w:rsidRPr="000A6CA9">
        <w:rPr>
          <w:rFonts w:hint="eastAsia"/>
          <w:lang w:eastAsia="zh-CN"/>
        </w:rPr>
        <w:t>签订合同后，施工单位</w:t>
      </w:r>
      <w:r w:rsidR="00827963" w:rsidRPr="000A6CA9">
        <w:rPr>
          <w:lang w:eastAsia="zh-CN"/>
        </w:rPr>
        <w:t>15</w:t>
      </w:r>
      <w:r w:rsidR="00827963">
        <w:rPr>
          <w:rFonts w:hint="eastAsia"/>
          <w:lang w:eastAsia="zh-CN"/>
        </w:rPr>
        <w:t>天内人力、机具、材料需备齐并到比选人</w:t>
      </w:r>
      <w:r w:rsidR="00827963" w:rsidRPr="000A6CA9">
        <w:rPr>
          <w:rFonts w:hint="eastAsia"/>
          <w:lang w:eastAsia="zh-CN"/>
        </w:rPr>
        <w:t>现场，达到施工条件；</w:t>
      </w:r>
      <w:r w:rsidR="00827963">
        <w:rPr>
          <w:rFonts w:hint="eastAsia"/>
          <w:lang w:eastAsia="zh-CN"/>
        </w:rPr>
        <w:t>具体施工工期</w:t>
      </w:r>
      <w:r w:rsidR="00827963" w:rsidRPr="000A6CA9">
        <w:rPr>
          <w:rFonts w:hint="eastAsia"/>
          <w:lang w:eastAsia="zh-CN"/>
        </w:rPr>
        <w:t>要求</w:t>
      </w:r>
      <w:r w:rsidR="00827963" w:rsidRPr="000A6CA9">
        <w:rPr>
          <w:lang w:eastAsia="zh-CN"/>
        </w:rPr>
        <w:t>3个月内完成（</w:t>
      </w:r>
      <w:r w:rsidR="00827963">
        <w:rPr>
          <w:lang w:eastAsia="zh-CN"/>
        </w:rPr>
        <w:t>具体开工时间</w:t>
      </w:r>
      <w:r w:rsidR="00827963" w:rsidRPr="000A6CA9">
        <w:rPr>
          <w:lang w:eastAsia="zh-CN"/>
        </w:rPr>
        <w:t>从</w:t>
      </w:r>
      <w:r w:rsidR="00827963">
        <w:rPr>
          <w:rFonts w:hint="eastAsia"/>
          <w:lang w:eastAsia="zh-CN"/>
        </w:rPr>
        <w:t>甲方交检修书面通知开始计算，如因甲方</w:t>
      </w:r>
      <w:r w:rsidR="00827963" w:rsidRPr="000A6CA9">
        <w:rPr>
          <w:rFonts w:hint="eastAsia"/>
          <w:lang w:eastAsia="zh-CN"/>
        </w:rPr>
        <w:t>生产或天气等因素影响进度，经</w:t>
      </w:r>
      <w:r w:rsidR="00827963">
        <w:rPr>
          <w:rFonts w:hint="eastAsia"/>
          <w:lang w:eastAsia="zh-CN"/>
        </w:rPr>
        <w:t>甲方</w:t>
      </w:r>
      <w:r w:rsidR="00827963" w:rsidRPr="000A6CA9">
        <w:rPr>
          <w:rFonts w:hint="eastAsia"/>
          <w:lang w:eastAsia="zh-CN"/>
        </w:rPr>
        <w:t>确认后不予追究逾期费用）</w:t>
      </w:r>
      <w:r w:rsidR="00827963">
        <w:rPr>
          <w:rFonts w:hint="eastAsia"/>
          <w:lang w:eastAsia="zh-CN"/>
        </w:rPr>
        <w:t>。</w:t>
      </w:r>
    </w:p>
    <w:p w:rsidR="00A917EA" w:rsidRPr="004E3FCE" w:rsidRDefault="00A917EA" w:rsidP="00A917EA">
      <w:pPr>
        <w:spacing w:line="520" w:lineRule="exact"/>
        <w:ind w:firstLineChars="100" w:firstLine="240"/>
        <w:jc w:val="both"/>
        <w:rPr>
          <w:sz w:val="24"/>
          <w:szCs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sidRPr="00CC6DD8">
        <w:rPr>
          <w:rFonts w:hint="eastAsia"/>
          <w:sz w:val="24"/>
          <w:lang w:eastAsia="zh-CN"/>
        </w:rPr>
        <w:t>：</w:t>
      </w:r>
      <w:r w:rsidR="002C10D3">
        <w:rPr>
          <w:rFonts w:hint="eastAsia"/>
          <w:sz w:val="24"/>
          <w:lang w:eastAsia="zh-CN"/>
        </w:rPr>
        <w:t>暂定</w:t>
      </w:r>
      <w:r w:rsidR="002C10D3" w:rsidRPr="00CC6DD8">
        <w:rPr>
          <w:rFonts w:hint="eastAsia"/>
          <w:sz w:val="24"/>
          <w:lang w:eastAsia="zh-CN"/>
        </w:rPr>
        <w:t>工程量清单详见另册附件《芳烃团队劳动保护工作量》</w:t>
      </w:r>
      <w:r w:rsidR="00827963">
        <w:rPr>
          <w:rFonts w:hint="eastAsia"/>
          <w:sz w:val="24"/>
          <w:lang w:eastAsia="zh-CN"/>
        </w:rPr>
        <w:t>和相关发包图纸</w:t>
      </w:r>
      <w:r w:rsidR="002C10D3">
        <w:rPr>
          <w:rFonts w:hint="eastAsia"/>
          <w:sz w:val="24"/>
          <w:lang w:eastAsia="zh-CN"/>
        </w:rPr>
        <w:t>，</w:t>
      </w:r>
      <w:r w:rsidR="002C10D3" w:rsidRPr="00CC6DD8">
        <w:rPr>
          <w:rFonts w:hint="eastAsia"/>
          <w:sz w:val="24"/>
          <w:lang w:eastAsia="zh-CN"/>
        </w:rPr>
        <w:t>本案具体发包内容及相关要求详见附件1《芳烃团队维修工程发包说明》</w:t>
      </w:r>
      <w:r>
        <w:rPr>
          <w:rFonts w:hint="eastAsia"/>
          <w:sz w:val="24"/>
          <w:lang w:eastAsia="zh-CN"/>
        </w:rPr>
        <w:t>。</w:t>
      </w:r>
    </w:p>
    <w:p w:rsidR="00A917EA" w:rsidRPr="003B5407" w:rsidRDefault="00A917EA" w:rsidP="00A917EA">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r w:rsidR="00CA31D9">
        <w:rPr>
          <w:rFonts w:hint="eastAsia"/>
          <w:sz w:val="24"/>
          <w:lang w:eastAsia="zh-CN"/>
        </w:rPr>
        <w:t>：本合同</w:t>
      </w:r>
      <w:r w:rsidR="00CA31D9">
        <w:rPr>
          <w:rFonts w:ascii="Times New Roman"/>
          <w:bCs/>
          <w:sz w:val="24"/>
          <w:szCs w:val="24"/>
          <w:lang w:eastAsia="zh-CN"/>
        </w:rPr>
        <w:t>设计、施工与验收标准</w:t>
      </w:r>
      <w:r w:rsidR="00CA31D9">
        <w:rPr>
          <w:rFonts w:hint="eastAsia"/>
          <w:sz w:val="24"/>
          <w:lang w:eastAsia="zh-CN"/>
        </w:rPr>
        <w:t>详见附件1《</w:t>
      </w:r>
      <w:r w:rsidR="002C10D3" w:rsidRPr="00A45AE4">
        <w:rPr>
          <w:rFonts w:hint="eastAsia"/>
          <w:sz w:val="24"/>
          <w:lang w:eastAsia="zh-CN"/>
        </w:rPr>
        <w:t>芳烃团队维修工程发包说明</w:t>
      </w:r>
      <w:r w:rsidR="00CA31D9">
        <w:rPr>
          <w:rFonts w:hint="eastAsia"/>
          <w:sz w:val="24"/>
          <w:lang w:eastAsia="zh-CN"/>
        </w:rPr>
        <w:t>》的相关规定。</w:t>
      </w:r>
      <w:r w:rsidRPr="003B5407">
        <w:rPr>
          <w:rFonts w:hint="eastAsia"/>
          <w:sz w:val="24"/>
          <w:lang w:eastAsia="zh-CN"/>
        </w:rPr>
        <w:t xml:space="preserve">                                           </w:t>
      </w:r>
    </w:p>
    <w:p w:rsidR="00A917EA" w:rsidRPr="0047579F" w:rsidRDefault="00A917EA" w:rsidP="00A917EA">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rsidR="00A917EA" w:rsidRPr="0047579F" w:rsidRDefault="00A917EA" w:rsidP="00A917EA">
      <w:pPr>
        <w:spacing w:line="520" w:lineRule="exact"/>
        <w:ind w:leftChars="114" w:left="611" w:hangingChars="150" w:hanging="360"/>
        <w:rPr>
          <w:sz w:val="24"/>
          <w:lang w:eastAsia="zh-CN"/>
        </w:rPr>
      </w:pPr>
      <w:r w:rsidRPr="0047579F">
        <w:rPr>
          <w:rFonts w:hint="eastAsia"/>
          <w:sz w:val="24"/>
          <w:lang w:eastAsia="zh-CN"/>
        </w:rPr>
        <w:t>3.</w:t>
      </w:r>
      <w:r w:rsidR="00CA31D9">
        <w:rPr>
          <w:sz w:val="24"/>
          <w:lang w:eastAsia="zh-CN"/>
        </w:rPr>
        <w:t>1</w:t>
      </w: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第二条   承包方式及结算办法：</w:t>
      </w:r>
    </w:p>
    <w:p w:rsidR="00A90E24" w:rsidRPr="00A90E24" w:rsidRDefault="00A90E24" w:rsidP="00A90E24">
      <w:pPr>
        <w:spacing w:line="360" w:lineRule="auto"/>
        <w:ind w:leftChars="45" w:left="99" w:firstLineChars="200" w:firstLine="480"/>
        <w:rPr>
          <w:color w:val="000000"/>
          <w:sz w:val="24"/>
          <w:lang w:eastAsia="zh-CN"/>
        </w:rPr>
      </w:pPr>
      <w:r>
        <w:rPr>
          <w:rFonts w:hint="eastAsia"/>
          <w:color w:val="000000"/>
          <w:sz w:val="24"/>
          <w:lang w:eastAsia="zh-CN"/>
        </w:rPr>
        <w:t>本合同为包工包料发包，费用</w:t>
      </w:r>
      <w:r w:rsidRPr="00A90E24">
        <w:rPr>
          <w:rFonts w:hint="eastAsia"/>
          <w:color w:val="000000"/>
          <w:sz w:val="24"/>
          <w:lang w:eastAsia="zh-CN"/>
        </w:rPr>
        <w:t>结算依据</w:t>
      </w:r>
      <w:r w:rsidRPr="00A90E24">
        <w:rPr>
          <w:color w:val="000000"/>
          <w:sz w:val="24"/>
          <w:lang w:eastAsia="zh-CN"/>
        </w:rPr>
        <w:t>《石油化工行业检修工程预算定额（</w:t>
      </w:r>
      <w:r w:rsidRPr="00A90E24">
        <w:rPr>
          <w:rFonts w:hint="eastAsia"/>
          <w:color w:val="000000"/>
          <w:sz w:val="24"/>
          <w:lang w:eastAsia="zh-CN"/>
        </w:rPr>
        <w:t>2</w:t>
      </w:r>
      <w:r w:rsidRPr="00A90E24">
        <w:rPr>
          <w:color w:val="000000"/>
          <w:sz w:val="24"/>
          <w:lang w:eastAsia="zh-CN"/>
        </w:rPr>
        <w:t>009）》</w:t>
      </w:r>
      <w:r w:rsidRPr="00A90E24">
        <w:rPr>
          <w:rFonts w:hint="eastAsia"/>
          <w:color w:val="000000"/>
          <w:sz w:val="24"/>
          <w:lang w:eastAsia="zh-CN"/>
        </w:rPr>
        <w:t>和</w:t>
      </w:r>
      <w:r w:rsidRPr="00A90E24">
        <w:rPr>
          <w:color w:val="000000"/>
          <w:sz w:val="24"/>
          <w:lang w:eastAsia="zh-CN"/>
        </w:rPr>
        <w:t>《石油化工行业检修工程计价规则（</w:t>
      </w:r>
      <w:r w:rsidRPr="00A90E24">
        <w:rPr>
          <w:rFonts w:hint="eastAsia"/>
          <w:color w:val="000000"/>
          <w:sz w:val="24"/>
          <w:lang w:eastAsia="zh-CN"/>
        </w:rPr>
        <w:t>2</w:t>
      </w:r>
      <w:r w:rsidRPr="00A90E24">
        <w:rPr>
          <w:color w:val="000000"/>
          <w:sz w:val="24"/>
          <w:lang w:eastAsia="zh-CN"/>
        </w:rPr>
        <w:t>009）》，</w:t>
      </w:r>
      <w:r w:rsidRPr="00A90E24">
        <w:rPr>
          <w:rFonts w:hint="eastAsia"/>
          <w:color w:val="000000"/>
          <w:sz w:val="24"/>
          <w:lang w:eastAsia="zh-CN"/>
        </w:rPr>
        <w:t>主材</w:t>
      </w:r>
      <w:proofErr w:type="gramStart"/>
      <w:r w:rsidRPr="00A90E24">
        <w:rPr>
          <w:rFonts w:hint="eastAsia"/>
          <w:color w:val="000000"/>
          <w:sz w:val="24"/>
          <w:lang w:eastAsia="zh-CN"/>
        </w:rPr>
        <w:t>费执行</w:t>
      </w:r>
      <w:proofErr w:type="gramEnd"/>
      <w:r w:rsidRPr="00A90E24">
        <w:rPr>
          <w:rFonts w:hint="eastAsia"/>
          <w:color w:val="000000"/>
          <w:sz w:val="24"/>
          <w:lang w:eastAsia="zh-CN"/>
        </w:rPr>
        <w:t>地方主管部</w:t>
      </w:r>
      <w:r w:rsidRPr="00A90E24">
        <w:rPr>
          <w:rFonts w:hint="eastAsia"/>
          <w:color w:val="000000"/>
          <w:sz w:val="24"/>
          <w:lang w:eastAsia="zh-CN"/>
        </w:rPr>
        <w:lastRenderedPageBreak/>
        <w:t>门发布</w:t>
      </w:r>
      <w:r w:rsidR="004A73DA">
        <w:rPr>
          <w:rFonts w:hint="eastAsia"/>
          <w:color w:val="000000"/>
          <w:sz w:val="24"/>
          <w:lang w:eastAsia="zh-CN"/>
        </w:rPr>
        <w:t>2</w:t>
      </w:r>
      <w:r w:rsidR="004A73DA">
        <w:rPr>
          <w:color w:val="000000"/>
          <w:sz w:val="24"/>
          <w:lang w:eastAsia="zh-CN"/>
        </w:rPr>
        <w:t>020年</w:t>
      </w:r>
      <w:r w:rsidR="004A73DA">
        <w:rPr>
          <w:rFonts w:hint="eastAsia"/>
          <w:color w:val="000000"/>
          <w:sz w:val="24"/>
          <w:lang w:eastAsia="zh-CN"/>
        </w:rPr>
        <w:t>1</w:t>
      </w:r>
      <w:r w:rsidR="004A73DA">
        <w:rPr>
          <w:color w:val="000000"/>
          <w:sz w:val="24"/>
          <w:lang w:eastAsia="zh-CN"/>
        </w:rPr>
        <w:t>0月</w:t>
      </w:r>
      <w:r w:rsidRPr="00A90E24">
        <w:rPr>
          <w:rFonts w:hint="eastAsia"/>
          <w:color w:val="000000"/>
          <w:sz w:val="24"/>
          <w:lang w:eastAsia="zh-CN"/>
        </w:rPr>
        <w:t>份材料信息指导价、合同签订当</w:t>
      </w:r>
      <w:r>
        <w:rPr>
          <w:rFonts w:hint="eastAsia"/>
          <w:color w:val="000000"/>
          <w:sz w:val="24"/>
          <w:lang w:eastAsia="zh-CN"/>
        </w:rPr>
        <w:t>日</w:t>
      </w:r>
      <w:r w:rsidRPr="00A90E24">
        <w:rPr>
          <w:rFonts w:hint="eastAsia"/>
          <w:color w:val="000000"/>
          <w:sz w:val="24"/>
          <w:lang w:eastAsia="zh-CN"/>
        </w:rPr>
        <w:t>现行取费文件。</w:t>
      </w:r>
    </w:p>
    <w:p w:rsidR="00A90E24" w:rsidRPr="00A90E24" w:rsidRDefault="00A90E24" w:rsidP="00A90E24">
      <w:pPr>
        <w:pStyle w:val="10"/>
        <w:spacing w:line="360" w:lineRule="auto"/>
        <w:rPr>
          <w:rFonts w:hAnsi="宋体" w:cs="宋体"/>
          <w:color w:val="000000"/>
          <w:sz w:val="24"/>
        </w:rPr>
      </w:pPr>
      <w:r w:rsidRPr="00A90E24">
        <w:rPr>
          <w:rFonts w:hAnsi="宋体" w:cs="宋体"/>
          <w:color w:val="000000"/>
          <w:sz w:val="24"/>
        </w:rPr>
        <w:t>根据以上结算依据，根据双方确认的现场实际完成的工程量和乙方商务报价的优惠</w:t>
      </w:r>
      <w:proofErr w:type="gramStart"/>
      <w:r w:rsidRPr="00A90E24">
        <w:rPr>
          <w:rFonts w:hAnsi="宋体" w:cs="宋体"/>
          <w:color w:val="000000"/>
          <w:sz w:val="24"/>
        </w:rPr>
        <w:t>下浮率</w:t>
      </w:r>
      <w:proofErr w:type="gramEnd"/>
      <w:r w:rsidRPr="00A90E24">
        <w:rPr>
          <w:rFonts w:hAnsi="宋体" w:cs="宋体"/>
          <w:color w:val="000000"/>
          <w:sz w:val="24"/>
          <w:u w:val="single"/>
        </w:rPr>
        <w:t xml:space="preserve">   %</w:t>
      </w:r>
      <w:r w:rsidRPr="00A90E24">
        <w:rPr>
          <w:rFonts w:hAnsi="宋体" w:cs="宋体"/>
          <w:color w:val="000000"/>
          <w:sz w:val="24"/>
        </w:rPr>
        <w:t>进行费用核算。</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第三条   合同价款及支付</w:t>
      </w:r>
    </w:p>
    <w:p w:rsidR="00A917EA" w:rsidRPr="0047579F" w:rsidRDefault="00A917EA" w:rsidP="00A917EA">
      <w:pPr>
        <w:spacing w:line="520" w:lineRule="exact"/>
        <w:ind w:firstLineChars="100" w:firstLine="240"/>
        <w:rPr>
          <w:sz w:val="24"/>
          <w:lang w:eastAsia="zh-CN"/>
        </w:rPr>
      </w:pPr>
      <w:r w:rsidRPr="0047579F">
        <w:rPr>
          <w:rFonts w:hint="eastAsia"/>
          <w:sz w:val="24"/>
          <w:lang w:eastAsia="zh-CN"/>
        </w:rPr>
        <w:t>1、合同价款</w:t>
      </w:r>
      <w:r w:rsidR="00776036">
        <w:rPr>
          <w:rFonts w:hint="eastAsia"/>
          <w:sz w:val="24"/>
          <w:lang w:eastAsia="zh-CN"/>
        </w:rPr>
        <w:t>：</w:t>
      </w:r>
    </w:p>
    <w:p w:rsidR="00A917EA" w:rsidRPr="0047579F" w:rsidRDefault="00A917EA" w:rsidP="00A917EA">
      <w:pPr>
        <w:spacing w:line="520" w:lineRule="exact"/>
        <w:ind w:firstLineChars="150" w:firstLine="360"/>
        <w:rPr>
          <w:sz w:val="24"/>
          <w:lang w:eastAsia="zh-CN"/>
        </w:rPr>
      </w:pPr>
      <w:r w:rsidRPr="0047579F">
        <w:rPr>
          <w:rFonts w:hint="eastAsia"/>
          <w:sz w:val="24"/>
          <w:lang w:eastAsia="zh-CN"/>
        </w:rPr>
        <w:t>1.1</w:t>
      </w:r>
      <w:r>
        <w:rPr>
          <w:rFonts w:hint="eastAsia"/>
          <w:sz w:val="24"/>
          <w:lang w:eastAsia="zh-CN"/>
        </w:rPr>
        <w:t>本合同</w:t>
      </w:r>
      <w:r w:rsidR="00827963">
        <w:rPr>
          <w:rFonts w:hint="eastAsia"/>
          <w:sz w:val="24"/>
          <w:lang w:eastAsia="zh-CN"/>
        </w:rPr>
        <w:t>为费率合同，</w:t>
      </w:r>
      <w:r w:rsidR="002C10D3">
        <w:rPr>
          <w:rFonts w:hint="eastAsia"/>
          <w:sz w:val="24"/>
          <w:lang w:eastAsia="zh-CN"/>
        </w:rPr>
        <w:t>暂定</w:t>
      </w:r>
      <w:r>
        <w:rPr>
          <w:rFonts w:hint="eastAsia"/>
          <w:sz w:val="24"/>
          <w:lang w:eastAsia="zh-CN"/>
        </w:rPr>
        <w:t>含税总价：R</w:t>
      </w:r>
      <w:r>
        <w:rPr>
          <w:sz w:val="24"/>
          <w:lang w:eastAsia="zh-CN"/>
        </w:rPr>
        <w:t>MB</w:t>
      </w:r>
      <w:r w:rsidRPr="00280355">
        <w:rPr>
          <w:sz w:val="24"/>
          <w:u w:val="single"/>
          <w:lang w:eastAsia="zh-CN"/>
        </w:rPr>
        <w:t xml:space="preserve">  </w:t>
      </w:r>
      <w:r w:rsidR="00CA31D9">
        <w:rPr>
          <w:sz w:val="24"/>
          <w:u w:val="single"/>
          <w:lang w:eastAsia="zh-CN"/>
        </w:rPr>
        <w:t xml:space="preserve">  </w:t>
      </w:r>
      <w:r w:rsidRPr="00280355">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sidR="002C10D3">
        <w:rPr>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p>
    <w:p w:rsidR="00A917EA" w:rsidRPr="0047579F" w:rsidRDefault="00A917EA" w:rsidP="00A917EA">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w:t>
      </w:r>
      <w:r w:rsidR="00604818">
        <w:rPr>
          <w:rFonts w:hint="eastAsia"/>
          <w:sz w:val="24"/>
          <w:lang w:eastAsia="zh-CN"/>
        </w:rPr>
        <w:t>价格</w:t>
      </w:r>
      <w:r w:rsidRPr="0047579F">
        <w:rPr>
          <w:rFonts w:hint="eastAsia"/>
          <w:sz w:val="24"/>
          <w:lang w:eastAsia="zh-CN"/>
        </w:rPr>
        <w:t>为</w:t>
      </w:r>
      <w:proofErr w:type="gramStart"/>
      <w:r w:rsidRPr="0047579F">
        <w:rPr>
          <w:rFonts w:hint="eastAsia"/>
          <w:sz w:val="24"/>
          <w:lang w:eastAsia="zh-CN"/>
        </w:rPr>
        <w:t>全费用</w:t>
      </w:r>
      <w:proofErr w:type="gramEnd"/>
      <w:r w:rsidRPr="0047579F">
        <w:rPr>
          <w:rFonts w:hint="eastAsia"/>
          <w:sz w:val="24"/>
          <w:lang w:eastAsia="zh-CN"/>
        </w:rPr>
        <w:t>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A917EA" w:rsidRPr="0047579F" w:rsidRDefault="00A917EA" w:rsidP="00A917EA">
      <w:pPr>
        <w:spacing w:line="520" w:lineRule="exact"/>
        <w:ind w:firstLineChars="100" w:firstLine="240"/>
        <w:rPr>
          <w:sz w:val="24"/>
          <w:lang w:eastAsia="zh-CN"/>
        </w:rPr>
      </w:pPr>
      <w:r w:rsidRPr="0047579F">
        <w:rPr>
          <w:rFonts w:hint="eastAsia"/>
          <w:sz w:val="24"/>
          <w:lang w:eastAsia="zh-CN"/>
        </w:rPr>
        <w:t>2、付款方式</w:t>
      </w:r>
      <w:r w:rsidR="00776036">
        <w:rPr>
          <w:rFonts w:hint="eastAsia"/>
          <w:sz w:val="24"/>
          <w:lang w:eastAsia="zh-CN"/>
        </w:rPr>
        <w:t>：</w:t>
      </w:r>
    </w:p>
    <w:p w:rsidR="00827963" w:rsidRDefault="00D636BA" w:rsidP="00A90E24">
      <w:pPr>
        <w:tabs>
          <w:tab w:val="left" w:pos="0"/>
        </w:tabs>
        <w:spacing w:line="360" w:lineRule="auto"/>
        <w:ind w:firstLineChars="100" w:firstLine="240"/>
        <w:rPr>
          <w:color w:val="000000"/>
          <w:sz w:val="24"/>
          <w:lang w:eastAsia="zh-CN"/>
        </w:rPr>
      </w:pPr>
      <w:r>
        <w:rPr>
          <w:rFonts w:hint="eastAsia"/>
          <w:sz w:val="24"/>
          <w:lang w:eastAsia="zh-CN"/>
        </w:rPr>
        <w:t>2</w:t>
      </w:r>
      <w:r>
        <w:rPr>
          <w:sz w:val="24"/>
          <w:lang w:eastAsia="zh-CN"/>
        </w:rPr>
        <w:t>.</w:t>
      </w:r>
      <w:r w:rsidR="00CC6DD8">
        <w:rPr>
          <w:sz w:val="24"/>
          <w:lang w:eastAsia="zh-CN"/>
        </w:rPr>
        <w:t>1</w:t>
      </w:r>
      <w:r>
        <w:rPr>
          <w:sz w:val="24"/>
          <w:lang w:eastAsia="zh-CN"/>
        </w:rPr>
        <w:t>、</w:t>
      </w:r>
      <w:r w:rsidR="00827963">
        <w:rPr>
          <w:rFonts w:hint="eastAsia"/>
          <w:color w:val="000000"/>
          <w:sz w:val="24"/>
          <w:lang w:eastAsia="zh-CN"/>
        </w:rPr>
        <w:t xml:space="preserve">工程进度款支付： </w:t>
      </w:r>
    </w:p>
    <w:p w:rsidR="00827963" w:rsidRDefault="00827963" w:rsidP="00827963">
      <w:pPr>
        <w:spacing w:line="520" w:lineRule="exact"/>
        <w:ind w:firstLineChars="150" w:firstLine="360"/>
        <w:rPr>
          <w:sz w:val="24"/>
          <w:lang w:eastAsia="zh-CN"/>
        </w:rPr>
      </w:pPr>
      <w:r>
        <w:rPr>
          <w:rFonts w:hint="eastAsia"/>
          <w:color w:val="000000"/>
          <w:sz w:val="24"/>
          <w:lang w:eastAsia="zh-CN"/>
        </w:rPr>
        <w:t>开工后，进度款按月计量</w:t>
      </w:r>
      <w:r>
        <w:rPr>
          <w:color w:val="000000"/>
          <w:sz w:val="24"/>
          <w:lang w:eastAsia="zh-CN"/>
        </w:rPr>
        <w:t xml:space="preserve">, </w:t>
      </w:r>
      <w:r>
        <w:rPr>
          <w:rFonts w:hint="eastAsia"/>
          <w:color w:val="000000"/>
          <w:sz w:val="24"/>
          <w:lang w:eastAsia="zh-CN"/>
        </w:rPr>
        <w:t>乙方应于每月25日前提交已完成工程量清单、现场签证及对应的报告供甲方审核，双方审核确认后，甲方按双方共同确认的实际进度款的8</w:t>
      </w:r>
      <w:r>
        <w:rPr>
          <w:color w:val="000000"/>
          <w:sz w:val="24"/>
          <w:lang w:eastAsia="zh-CN"/>
        </w:rPr>
        <w:t>0%支付</w:t>
      </w:r>
      <w:r>
        <w:rPr>
          <w:rFonts w:hint="eastAsia"/>
          <w:color w:val="000000"/>
          <w:sz w:val="24"/>
          <w:lang w:eastAsia="zh-CN"/>
        </w:rPr>
        <w:t>。乙方逾期提交或虚报工程</w:t>
      </w:r>
      <w:proofErr w:type="gramStart"/>
      <w:r>
        <w:rPr>
          <w:rFonts w:hint="eastAsia"/>
          <w:color w:val="000000"/>
          <w:sz w:val="24"/>
          <w:lang w:eastAsia="zh-CN"/>
        </w:rPr>
        <w:t>量导致</w:t>
      </w:r>
      <w:proofErr w:type="gramEnd"/>
      <w:r>
        <w:rPr>
          <w:rFonts w:hint="eastAsia"/>
          <w:color w:val="000000"/>
          <w:sz w:val="24"/>
          <w:lang w:eastAsia="zh-CN"/>
        </w:rPr>
        <w:t>工程量清单需调整的，进度款支付相应顺延。每次付款前乙方需开具</w:t>
      </w:r>
      <w:r w:rsidR="00075037">
        <w:rPr>
          <w:rFonts w:hint="eastAsia"/>
          <w:color w:val="000000"/>
          <w:sz w:val="24"/>
          <w:lang w:eastAsia="zh-CN"/>
        </w:rPr>
        <w:t>相应金额的</w:t>
      </w:r>
      <w:r>
        <w:rPr>
          <w:rFonts w:hint="eastAsia"/>
          <w:color w:val="000000"/>
          <w:sz w:val="24"/>
          <w:lang w:eastAsia="zh-CN"/>
        </w:rPr>
        <w:t>增值税专用发票</w:t>
      </w:r>
      <w:r w:rsidR="00075037">
        <w:rPr>
          <w:rFonts w:hint="eastAsia"/>
          <w:color w:val="000000"/>
          <w:sz w:val="24"/>
          <w:lang w:eastAsia="zh-CN"/>
        </w:rPr>
        <w:t>，甲方收到发票原件后3</w:t>
      </w:r>
      <w:r w:rsidR="00075037">
        <w:rPr>
          <w:color w:val="000000"/>
          <w:sz w:val="24"/>
          <w:lang w:eastAsia="zh-CN"/>
        </w:rPr>
        <w:t>0日支付。</w:t>
      </w:r>
    </w:p>
    <w:p w:rsidR="00075037" w:rsidRDefault="00827963" w:rsidP="00776036">
      <w:pPr>
        <w:spacing w:line="520" w:lineRule="exact"/>
        <w:ind w:firstLineChars="150" w:firstLine="360"/>
        <w:rPr>
          <w:sz w:val="24"/>
          <w:lang w:eastAsia="zh-CN"/>
        </w:rPr>
      </w:pPr>
      <w:r>
        <w:rPr>
          <w:rFonts w:hint="eastAsia"/>
          <w:sz w:val="24"/>
          <w:lang w:eastAsia="zh-CN"/>
        </w:rPr>
        <w:t>2</w:t>
      </w:r>
      <w:r>
        <w:rPr>
          <w:sz w:val="24"/>
          <w:lang w:eastAsia="zh-CN"/>
        </w:rPr>
        <w:t>.2、</w:t>
      </w:r>
      <w:r w:rsidR="00D636BA">
        <w:rPr>
          <w:sz w:val="24"/>
          <w:lang w:eastAsia="zh-CN"/>
        </w:rPr>
        <w:t>验收款：</w:t>
      </w:r>
    </w:p>
    <w:p w:rsidR="008A3A57" w:rsidRPr="00660FB5" w:rsidRDefault="00D636BA" w:rsidP="008A3A57">
      <w:pPr>
        <w:spacing w:line="520" w:lineRule="exact"/>
        <w:ind w:firstLineChars="150" w:firstLine="360"/>
        <w:rPr>
          <w:sz w:val="24"/>
          <w:lang w:eastAsia="zh-CN"/>
        </w:rPr>
      </w:pPr>
      <w:r>
        <w:rPr>
          <w:sz w:val="24"/>
          <w:lang w:eastAsia="zh-CN"/>
        </w:rPr>
        <w:t>所有</w:t>
      </w:r>
      <w:r w:rsidR="00A917EA" w:rsidRPr="0047579F">
        <w:rPr>
          <w:rFonts w:hint="eastAsia"/>
          <w:sz w:val="24"/>
          <w:lang w:eastAsia="zh-CN"/>
        </w:rPr>
        <w:t>检维修完工并经甲方验收合格后</w:t>
      </w:r>
      <w:r w:rsidR="00A917EA">
        <w:rPr>
          <w:rFonts w:hint="eastAsia"/>
          <w:sz w:val="24"/>
          <w:lang w:eastAsia="zh-CN"/>
        </w:rPr>
        <w:t>，</w:t>
      </w:r>
      <w:r w:rsidR="00CC6DD8">
        <w:rPr>
          <w:rFonts w:hint="eastAsia"/>
          <w:sz w:val="24"/>
          <w:lang w:eastAsia="zh-CN"/>
        </w:rPr>
        <w:t>双方进行</w:t>
      </w:r>
      <w:r w:rsidR="00075037">
        <w:rPr>
          <w:rFonts w:hint="eastAsia"/>
          <w:sz w:val="24"/>
          <w:lang w:eastAsia="zh-CN"/>
        </w:rPr>
        <w:t>最终</w:t>
      </w:r>
      <w:r w:rsidR="00CC6DD8" w:rsidRPr="00CC6DD8">
        <w:rPr>
          <w:rFonts w:hint="eastAsia"/>
          <w:sz w:val="24"/>
          <w:lang w:eastAsia="zh-CN"/>
        </w:rPr>
        <w:t>费用核算，经双方核算确认后</w:t>
      </w:r>
      <w:r w:rsidR="00075037">
        <w:rPr>
          <w:rFonts w:hint="eastAsia"/>
          <w:sz w:val="24"/>
          <w:lang w:eastAsia="zh-CN"/>
        </w:rPr>
        <w:t>，</w:t>
      </w:r>
      <w:r w:rsidR="00CC6DD8" w:rsidRPr="00CC6DD8">
        <w:rPr>
          <w:rFonts w:hint="eastAsia"/>
          <w:sz w:val="24"/>
          <w:lang w:eastAsia="zh-CN"/>
        </w:rPr>
        <w:t>乙方开具</w:t>
      </w:r>
      <w:r w:rsidR="00075037">
        <w:rPr>
          <w:rFonts w:hint="eastAsia"/>
          <w:sz w:val="24"/>
          <w:lang w:eastAsia="zh-CN"/>
        </w:rPr>
        <w:t>余下的</w:t>
      </w:r>
      <w:r w:rsidR="00CC6DD8" w:rsidRPr="00CC6DD8">
        <w:rPr>
          <w:rFonts w:hint="eastAsia"/>
          <w:sz w:val="24"/>
          <w:lang w:eastAsia="zh-CN"/>
        </w:rPr>
        <w:t>全额增值税专用发票，甲方收到</w:t>
      </w:r>
      <w:r w:rsidR="00075037">
        <w:rPr>
          <w:rFonts w:hint="eastAsia"/>
          <w:sz w:val="24"/>
          <w:lang w:eastAsia="zh-CN"/>
        </w:rPr>
        <w:t>余下</w:t>
      </w:r>
      <w:r w:rsidR="00CC6DD8" w:rsidRPr="00CC6DD8">
        <w:rPr>
          <w:rFonts w:hint="eastAsia"/>
          <w:sz w:val="24"/>
          <w:lang w:eastAsia="zh-CN"/>
        </w:rPr>
        <w:t>全额增值税专用发票原件后3</w:t>
      </w:r>
      <w:r w:rsidR="00CC6DD8" w:rsidRPr="00CC6DD8">
        <w:rPr>
          <w:sz w:val="24"/>
          <w:lang w:eastAsia="zh-CN"/>
        </w:rPr>
        <w:t>0日内支付</w:t>
      </w:r>
      <w:r w:rsidR="00075037">
        <w:rPr>
          <w:sz w:val="24"/>
          <w:lang w:eastAsia="zh-CN"/>
        </w:rPr>
        <w:t>至</w:t>
      </w:r>
      <w:r w:rsidR="00CC6DD8" w:rsidRPr="00CC6DD8">
        <w:rPr>
          <w:sz w:val="24"/>
          <w:lang w:eastAsia="zh-CN"/>
        </w:rPr>
        <w:t>双方确认</w:t>
      </w:r>
      <w:proofErr w:type="gramStart"/>
      <w:r w:rsidR="00CC6DD8" w:rsidRPr="00CC6DD8">
        <w:rPr>
          <w:sz w:val="24"/>
          <w:lang w:eastAsia="zh-CN"/>
        </w:rPr>
        <w:t>核算总</w:t>
      </w:r>
      <w:proofErr w:type="gramEnd"/>
      <w:r w:rsidR="00CC6DD8" w:rsidRPr="00CC6DD8">
        <w:rPr>
          <w:sz w:val="24"/>
          <w:lang w:eastAsia="zh-CN"/>
        </w:rPr>
        <w:t>费用</w:t>
      </w:r>
      <w:r w:rsidR="00075037" w:rsidRPr="00CC6DD8">
        <w:rPr>
          <w:rFonts w:hint="eastAsia"/>
          <w:sz w:val="24"/>
          <w:lang w:eastAsia="zh-CN"/>
        </w:rPr>
        <w:t>9</w:t>
      </w:r>
      <w:r w:rsidR="00075037">
        <w:rPr>
          <w:sz w:val="24"/>
          <w:lang w:eastAsia="zh-CN"/>
        </w:rPr>
        <w:t>5</w:t>
      </w:r>
      <w:r w:rsidR="00CC6DD8" w:rsidRPr="00CC6DD8">
        <w:rPr>
          <w:sz w:val="24"/>
          <w:lang w:eastAsia="zh-CN"/>
        </w:rPr>
        <w:t>%，余下</w:t>
      </w:r>
      <w:r w:rsidR="00075037">
        <w:rPr>
          <w:sz w:val="24"/>
          <w:lang w:eastAsia="zh-CN"/>
        </w:rPr>
        <w:t>5</w:t>
      </w:r>
      <w:r w:rsidR="00CC6DD8" w:rsidRPr="00CC6DD8">
        <w:rPr>
          <w:sz w:val="24"/>
          <w:lang w:eastAsia="zh-CN"/>
        </w:rPr>
        <w:t>%作为质保金</w:t>
      </w:r>
      <w:r w:rsidRPr="00CC6DD8">
        <w:rPr>
          <w:rFonts w:hint="eastAsia"/>
          <w:sz w:val="24"/>
          <w:lang w:eastAsia="zh-CN"/>
        </w:rPr>
        <w:t>。</w:t>
      </w:r>
    </w:p>
    <w:p w:rsidR="00A917EA" w:rsidRPr="00776036" w:rsidRDefault="00D636BA" w:rsidP="00776036">
      <w:pPr>
        <w:spacing w:line="520" w:lineRule="exact"/>
        <w:ind w:firstLineChars="150" w:firstLine="360"/>
        <w:rPr>
          <w:sz w:val="24"/>
          <w:lang w:eastAsia="zh-CN"/>
        </w:rPr>
      </w:pPr>
      <w:r>
        <w:rPr>
          <w:sz w:val="24"/>
          <w:lang w:eastAsia="zh-CN"/>
        </w:rPr>
        <w:t>2.</w:t>
      </w:r>
      <w:r w:rsidR="00183E34">
        <w:rPr>
          <w:sz w:val="24"/>
          <w:lang w:eastAsia="zh-CN"/>
        </w:rPr>
        <w:t>3</w:t>
      </w:r>
      <w:r>
        <w:rPr>
          <w:sz w:val="24"/>
          <w:lang w:eastAsia="zh-CN"/>
        </w:rPr>
        <w:t>、质保款：</w:t>
      </w:r>
      <w:r w:rsidR="00A917EA" w:rsidRPr="0047579F">
        <w:rPr>
          <w:rFonts w:hint="eastAsia"/>
          <w:sz w:val="24"/>
          <w:lang w:eastAsia="zh-CN"/>
        </w:rPr>
        <w:t>剩余</w:t>
      </w:r>
      <w:proofErr w:type="gramStart"/>
      <w:r w:rsidR="00CC6DD8">
        <w:rPr>
          <w:rFonts w:hint="eastAsia"/>
          <w:sz w:val="24"/>
          <w:lang w:eastAsia="zh-CN"/>
        </w:rPr>
        <w:t>核算总</w:t>
      </w:r>
      <w:proofErr w:type="gramEnd"/>
      <w:r w:rsidR="00CC6DD8">
        <w:rPr>
          <w:rFonts w:hint="eastAsia"/>
          <w:sz w:val="24"/>
          <w:lang w:eastAsia="zh-CN"/>
        </w:rPr>
        <w:t>费用</w:t>
      </w:r>
      <w:r w:rsidR="00075037">
        <w:rPr>
          <w:color w:val="000000"/>
          <w:szCs w:val="21"/>
          <w:u w:val="single"/>
          <w:lang w:eastAsia="zh-CN"/>
        </w:rPr>
        <w:t>5</w:t>
      </w:r>
      <w:r w:rsidR="00A917EA" w:rsidRPr="0047579F">
        <w:rPr>
          <w:rFonts w:hint="eastAsia"/>
          <w:sz w:val="24"/>
          <w:lang w:eastAsia="zh-CN"/>
        </w:rPr>
        <w:t>%作为工程质量保证金，待</w:t>
      </w:r>
      <w:r w:rsidR="00776036">
        <w:rPr>
          <w:rFonts w:hint="eastAsia"/>
          <w:sz w:val="24"/>
          <w:lang w:eastAsia="zh-CN"/>
        </w:rPr>
        <w:t>保修</w:t>
      </w:r>
      <w:r w:rsidR="00A917EA" w:rsidRPr="0047579F">
        <w:rPr>
          <w:rFonts w:hint="eastAsia"/>
          <w:sz w:val="24"/>
          <w:lang w:eastAsia="zh-CN"/>
        </w:rPr>
        <w:t>期满、乙方全面履行本合同约定义务后</w:t>
      </w:r>
      <w:r w:rsidR="00CC6DD8">
        <w:rPr>
          <w:rFonts w:hint="eastAsia"/>
          <w:sz w:val="24"/>
          <w:lang w:eastAsia="zh-CN"/>
        </w:rPr>
        <w:t>3</w:t>
      </w:r>
      <w:r w:rsidR="00CC6DD8">
        <w:rPr>
          <w:sz w:val="24"/>
          <w:lang w:eastAsia="zh-CN"/>
        </w:rPr>
        <w:t>0内</w:t>
      </w:r>
      <w:r w:rsidR="00075037">
        <w:rPr>
          <w:sz w:val="24"/>
          <w:lang w:eastAsia="zh-CN"/>
        </w:rPr>
        <w:t>全额无息</w:t>
      </w:r>
      <w:r w:rsidR="00A917EA" w:rsidRPr="0047579F">
        <w:rPr>
          <w:rFonts w:hint="eastAsia"/>
          <w:sz w:val="24"/>
          <w:lang w:eastAsia="zh-CN"/>
        </w:rPr>
        <w:t>支付</w:t>
      </w:r>
      <w:r w:rsidR="00A917EA" w:rsidRPr="00776036">
        <w:rPr>
          <w:rFonts w:hint="eastAsia"/>
          <w:sz w:val="24"/>
          <w:lang w:eastAsia="zh-CN"/>
        </w:rPr>
        <w:t>。</w:t>
      </w:r>
    </w:p>
    <w:p w:rsidR="00776036" w:rsidRDefault="00776036" w:rsidP="00776036">
      <w:pPr>
        <w:spacing w:line="520" w:lineRule="exact"/>
        <w:ind w:firstLineChars="150" w:firstLine="360"/>
        <w:rPr>
          <w:sz w:val="24"/>
          <w:lang w:eastAsia="zh-CN"/>
        </w:rPr>
      </w:pPr>
      <w:r w:rsidRPr="00776036">
        <w:rPr>
          <w:rFonts w:hint="eastAsia"/>
          <w:sz w:val="24"/>
          <w:lang w:eastAsia="zh-CN"/>
        </w:rPr>
        <w:t>3</w:t>
      </w:r>
      <w:r>
        <w:rPr>
          <w:sz w:val="24"/>
          <w:lang w:eastAsia="zh-CN"/>
        </w:rPr>
        <w:t>、履约保证金：</w:t>
      </w:r>
    </w:p>
    <w:p w:rsidR="00776036" w:rsidRPr="00776036" w:rsidRDefault="00776036" w:rsidP="00776036">
      <w:pPr>
        <w:spacing w:line="520" w:lineRule="exact"/>
        <w:ind w:firstLineChars="150" w:firstLine="360"/>
        <w:rPr>
          <w:sz w:val="24"/>
          <w:lang w:eastAsia="zh-CN"/>
        </w:rPr>
      </w:pPr>
      <w:r w:rsidRPr="00776036">
        <w:rPr>
          <w:rFonts w:hint="eastAsia"/>
          <w:sz w:val="24"/>
          <w:lang w:eastAsia="zh-CN"/>
        </w:rPr>
        <w:t>合同签订后，乙方的参选保证金</w:t>
      </w:r>
      <w:r w:rsidR="00CC6DD8" w:rsidRPr="00776036">
        <w:rPr>
          <w:rFonts w:hint="eastAsia"/>
          <w:sz w:val="24"/>
          <w:lang w:eastAsia="zh-CN"/>
        </w:rPr>
        <w:t>R</w:t>
      </w:r>
      <w:r w:rsidR="00CC6DD8" w:rsidRPr="00776036">
        <w:rPr>
          <w:sz w:val="24"/>
          <w:lang w:eastAsia="zh-CN"/>
        </w:rPr>
        <w:t>MB</w:t>
      </w:r>
      <w:r w:rsidR="00CC6DD8">
        <w:rPr>
          <w:sz w:val="24"/>
          <w:lang w:eastAsia="zh-CN"/>
        </w:rPr>
        <w:t>5</w:t>
      </w:r>
      <w:r w:rsidRPr="00776036">
        <w:rPr>
          <w:sz w:val="24"/>
          <w:lang w:eastAsia="zh-CN"/>
        </w:rPr>
        <w:t>万元将直接转为本合同的</w:t>
      </w:r>
      <w:r w:rsidRPr="00776036">
        <w:rPr>
          <w:rFonts w:hint="eastAsia"/>
          <w:sz w:val="24"/>
          <w:lang w:eastAsia="zh-CN"/>
        </w:rPr>
        <w:t>履约保证金，该履约保证金将于合同执行完毕后30日内，确认乙方无违约行为后甲方将全额无息退还</w:t>
      </w:r>
      <w:r w:rsidRPr="00776036">
        <w:rPr>
          <w:sz w:val="24"/>
          <w:lang w:eastAsia="zh-CN"/>
        </w:rPr>
        <w:t>。</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第四条 双方责任</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lastRenderedPageBreak/>
        <w:t>1、甲方工作</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1.1甲方有权对</w:t>
      </w:r>
      <w:r w:rsidR="00515770">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1.2甲方为乙方的检维修服务提供配合，如设备断电及保护。</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2、乙方工作</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2.3必须服从甲方或甲方所委托的第三方的管理。</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A917EA" w:rsidRPr="0047579F" w:rsidRDefault="00A917EA" w:rsidP="00A917EA">
      <w:pPr>
        <w:spacing w:line="520" w:lineRule="exact"/>
        <w:ind w:firstLine="180"/>
        <w:rPr>
          <w:sz w:val="24"/>
          <w:lang w:eastAsia="zh-CN"/>
        </w:rPr>
      </w:pPr>
      <w:r w:rsidRPr="0047579F">
        <w:rPr>
          <w:rFonts w:hint="eastAsia"/>
          <w:sz w:val="24"/>
          <w:lang w:eastAsia="zh-CN"/>
        </w:rPr>
        <w:t>3、乙方应遵守以下安全条件：</w:t>
      </w:r>
    </w:p>
    <w:p w:rsidR="00A917EA" w:rsidRPr="0047579F" w:rsidRDefault="00A917EA" w:rsidP="00A917EA">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w:t>
      </w:r>
      <w:r w:rsidRPr="0047579F">
        <w:rPr>
          <w:rFonts w:hint="eastAsia"/>
          <w:sz w:val="24"/>
          <w:lang w:eastAsia="zh-CN"/>
        </w:rPr>
        <w:lastRenderedPageBreak/>
        <w:t>育。</w:t>
      </w:r>
    </w:p>
    <w:p w:rsidR="00A917EA" w:rsidRPr="0047579F" w:rsidRDefault="00A917EA" w:rsidP="00A917EA">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A917EA" w:rsidRPr="0047579F" w:rsidRDefault="00A917EA" w:rsidP="00A917EA">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3.7、严禁酒后上班，上班期间严禁饮酒、赌博。</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rsidR="00A917EA" w:rsidRPr="0047579F" w:rsidRDefault="00A917EA" w:rsidP="00A917EA">
      <w:pPr>
        <w:tabs>
          <w:tab w:val="left" w:pos="2010"/>
        </w:tabs>
        <w:spacing w:line="520" w:lineRule="exact"/>
        <w:rPr>
          <w:b/>
          <w:sz w:val="24"/>
          <w:lang w:eastAsia="zh-CN"/>
        </w:rPr>
      </w:pPr>
      <w:r w:rsidRPr="0047579F">
        <w:rPr>
          <w:rFonts w:hint="eastAsia"/>
          <w:b/>
          <w:sz w:val="24"/>
          <w:lang w:eastAsia="zh-CN"/>
        </w:rPr>
        <w:t>第六条  保修</w:t>
      </w:r>
    </w:p>
    <w:p w:rsidR="00A917EA" w:rsidRPr="0047579F" w:rsidRDefault="00A917EA" w:rsidP="00A917EA">
      <w:pPr>
        <w:tabs>
          <w:tab w:val="left" w:pos="2010"/>
        </w:tabs>
        <w:spacing w:line="520" w:lineRule="exact"/>
        <w:rPr>
          <w:sz w:val="24"/>
          <w:lang w:eastAsia="zh-CN"/>
        </w:rPr>
      </w:pPr>
      <w:r w:rsidRPr="0047579F">
        <w:rPr>
          <w:rFonts w:hint="eastAsia"/>
          <w:sz w:val="24"/>
          <w:lang w:eastAsia="zh-CN"/>
        </w:rPr>
        <w:lastRenderedPageBreak/>
        <w:t>1.乙方</w:t>
      </w:r>
      <w:proofErr w:type="gramStart"/>
      <w:r w:rsidRPr="0047579F">
        <w:rPr>
          <w:rFonts w:hint="eastAsia"/>
          <w:sz w:val="24"/>
          <w:lang w:eastAsia="zh-CN"/>
        </w:rPr>
        <w:t>就其检维修</w:t>
      </w:r>
      <w:proofErr w:type="gramEnd"/>
      <w:r w:rsidRPr="0047579F">
        <w:rPr>
          <w:rFonts w:hint="eastAsia"/>
          <w:sz w:val="24"/>
          <w:lang w:eastAsia="zh-CN"/>
        </w:rPr>
        <w:t>施工，提供</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的保修服务，保修期自单项检维修施工验收合格之日起计算</w:t>
      </w:r>
      <w:r w:rsidR="00D636BA">
        <w:rPr>
          <w:rFonts w:hint="eastAsia"/>
          <w:sz w:val="24"/>
          <w:lang w:eastAsia="zh-CN"/>
        </w:rPr>
        <w:t>。</w:t>
      </w:r>
      <w:r w:rsidR="00BF537B" w:rsidRPr="00355004">
        <w:rPr>
          <w:rFonts w:hint="eastAsia"/>
          <w:sz w:val="24"/>
          <w:szCs w:val="24"/>
          <w:lang w:eastAsia="zh-CN"/>
        </w:rPr>
        <w:t>乙方为甲方维修后</w:t>
      </w:r>
      <w:r w:rsidR="00515770">
        <w:rPr>
          <w:rFonts w:hint="eastAsia"/>
          <w:sz w:val="24"/>
          <w:szCs w:val="24"/>
          <w:lang w:eastAsia="zh-CN"/>
        </w:rPr>
        <w:t>的相关设备</w:t>
      </w:r>
      <w:r w:rsidR="00BF537B" w:rsidRPr="00355004">
        <w:rPr>
          <w:rFonts w:hint="eastAsia"/>
          <w:sz w:val="24"/>
          <w:szCs w:val="24"/>
          <w:lang w:eastAsia="zh-CN"/>
        </w:rPr>
        <w:t>在</w:t>
      </w:r>
      <w:r w:rsidR="00515770">
        <w:rPr>
          <w:rFonts w:hint="eastAsia"/>
          <w:sz w:val="24"/>
          <w:lang w:eastAsia="zh-CN"/>
        </w:rPr>
        <w:t>保修期</w:t>
      </w:r>
      <w:r w:rsidR="00BF537B" w:rsidRPr="00355004">
        <w:rPr>
          <w:rFonts w:hint="eastAsia"/>
          <w:sz w:val="24"/>
          <w:szCs w:val="24"/>
          <w:lang w:eastAsia="zh-CN"/>
        </w:rPr>
        <w:t>内损坏的，乙方须为甲方免费更换备件、维修，且承担由此产生的费用</w:t>
      </w:r>
      <w:r w:rsidR="00BF537B">
        <w:rPr>
          <w:rFonts w:hint="eastAsia"/>
          <w:sz w:val="24"/>
          <w:lang w:eastAsia="zh-CN"/>
        </w:rPr>
        <w:t>。</w:t>
      </w:r>
    </w:p>
    <w:p w:rsidR="00A917EA" w:rsidRPr="0047579F" w:rsidRDefault="00A917EA" w:rsidP="00A917EA">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r w:rsidR="008A3A57">
        <w:rPr>
          <w:rFonts w:hint="eastAsia"/>
          <w:sz w:val="24"/>
          <w:lang w:eastAsia="zh-CN"/>
        </w:rPr>
        <w:t>上述费用甲方可从质保款中直接扣除，不足部分乙方另行补足。</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A917EA" w:rsidRPr="0047579F" w:rsidRDefault="00A917EA" w:rsidP="00A917EA">
      <w:pPr>
        <w:tabs>
          <w:tab w:val="left" w:pos="2010"/>
        </w:tabs>
        <w:spacing w:line="520" w:lineRule="exact"/>
        <w:ind w:firstLineChars="100" w:firstLine="240"/>
        <w:rPr>
          <w:sz w:val="24"/>
          <w:lang w:eastAsia="zh-CN"/>
        </w:rPr>
      </w:pPr>
      <w:proofErr w:type="gramStart"/>
      <w:r w:rsidRPr="0047579F">
        <w:rPr>
          <w:rFonts w:hint="eastAsia"/>
          <w:sz w:val="24"/>
          <w:lang w:eastAsia="zh-CN"/>
        </w:rPr>
        <w:t>2 .</w:t>
      </w:r>
      <w:proofErr w:type="gramEnd"/>
      <w:r w:rsidRPr="0047579F">
        <w:rPr>
          <w:rFonts w:hint="eastAsia"/>
          <w:sz w:val="24"/>
          <w:lang w:eastAsia="zh-CN"/>
        </w:rPr>
        <w:t xml:space="preserve"> 1 甲方未按照合同约定支付检维修服务费的，</w:t>
      </w:r>
      <w:r w:rsidRPr="00692724">
        <w:rPr>
          <w:rFonts w:hint="eastAsia"/>
          <w:sz w:val="24"/>
          <w:lang w:eastAsia="zh-CN"/>
        </w:rPr>
        <w:t>应按全国银行间同业拆借中心公布的贷款市场报价利率计算利息。</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w:t>
      </w:r>
      <w:r w:rsidR="00191171">
        <w:rPr>
          <w:rFonts w:hint="eastAsia"/>
          <w:sz w:val="24"/>
          <w:lang w:eastAsia="zh-CN"/>
        </w:rPr>
        <w:t>暂定</w:t>
      </w:r>
      <w:r>
        <w:rPr>
          <w:rFonts w:hint="eastAsia"/>
          <w:sz w:val="24"/>
          <w:lang w:eastAsia="zh-CN"/>
        </w:rPr>
        <w:t>总价的</w:t>
      </w:r>
      <w:r>
        <w:rPr>
          <w:rFonts w:hint="eastAsia"/>
          <w:color w:val="000000"/>
          <w:szCs w:val="21"/>
          <w:u w:val="single"/>
          <w:lang w:eastAsia="zh-CN"/>
        </w:rPr>
        <w:t xml:space="preserve">  </w:t>
      </w:r>
      <w:r>
        <w:rPr>
          <w:color w:val="000000"/>
          <w:szCs w:val="21"/>
          <w:u w:val="single"/>
          <w:lang w:eastAsia="zh-CN"/>
        </w:rPr>
        <w:t>0.</w:t>
      </w:r>
      <w:r w:rsidR="00191171">
        <w:rPr>
          <w:color w:val="000000"/>
          <w:szCs w:val="21"/>
          <w:u w:val="single"/>
          <w:lang w:eastAsia="zh-CN"/>
        </w:rPr>
        <w:t>1</w:t>
      </w:r>
      <w:r w:rsidR="00191171">
        <w:rPr>
          <w:rFonts w:hint="eastAsia"/>
          <w:color w:val="000000"/>
          <w:szCs w:val="21"/>
          <w:u w:val="single"/>
          <w:lang w:eastAsia="zh-CN"/>
        </w:rPr>
        <w:t xml:space="preserve">  </w:t>
      </w:r>
      <w:r w:rsidR="00191171" w:rsidRPr="0047579F">
        <w:rPr>
          <w:rFonts w:hint="eastAsia"/>
          <w:sz w:val="24"/>
          <w:lang w:eastAsia="zh-CN"/>
        </w:rPr>
        <w:t xml:space="preserve"> </w:t>
      </w:r>
      <w:r w:rsidRPr="0047579F">
        <w:rPr>
          <w:rFonts w:hint="eastAsia"/>
          <w:sz w:val="24"/>
          <w:lang w:eastAsia="zh-CN"/>
        </w:rPr>
        <w:t>%的违约金；逾期超过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sidRPr="0047579F">
        <w:rPr>
          <w:rFonts w:hint="eastAsia"/>
          <w:sz w:val="24"/>
          <w:lang w:eastAsia="zh-CN"/>
        </w:rPr>
        <w:t>日的，甲方还有权解除本合同、拒绝结算，并要求</w:t>
      </w:r>
      <w:r w:rsidR="00A23FE9">
        <w:rPr>
          <w:rFonts w:hint="eastAsia"/>
          <w:sz w:val="24"/>
          <w:lang w:eastAsia="zh-CN"/>
        </w:rPr>
        <w:t>乙方承担合同暂定总价10%的违约金</w:t>
      </w:r>
      <w:r w:rsidRPr="0047579F">
        <w:rPr>
          <w:rFonts w:hint="eastAsia"/>
          <w:sz w:val="24"/>
          <w:lang w:eastAsia="zh-CN"/>
        </w:rPr>
        <w:t>。</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A917EA"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w:t>
      </w:r>
      <w:r w:rsidRPr="0047579F">
        <w:rPr>
          <w:rFonts w:hint="eastAsia"/>
          <w:sz w:val="24"/>
          <w:lang w:eastAsia="zh-CN"/>
        </w:rPr>
        <w:lastRenderedPageBreak/>
        <w:t>解除本合同并拒绝支付应付款项。</w:t>
      </w:r>
    </w:p>
    <w:p w:rsidR="00A917EA" w:rsidRPr="00E8040F" w:rsidRDefault="00A917EA" w:rsidP="00A917EA">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sidRPr="00E8040F">
        <w:rPr>
          <w:sz w:val="24"/>
          <w:szCs w:val="24"/>
          <w:lang w:eastAsia="zh-CN"/>
        </w:rPr>
        <w:t>2</w:t>
      </w:r>
      <w:r w:rsidRPr="00E8040F">
        <w:rPr>
          <w:rFonts w:hint="eastAsia"/>
          <w:sz w:val="24"/>
          <w:szCs w:val="24"/>
          <w:lang w:eastAsia="zh-CN"/>
        </w:rPr>
        <w:t>《安全环保协议》，作为主合同的附件。</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第八条 通知</w:t>
      </w:r>
    </w:p>
    <w:p w:rsidR="00A917EA" w:rsidRDefault="00A917EA" w:rsidP="00A917EA">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917EA" w:rsidRPr="00515770" w:rsidRDefault="00A917EA" w:rsidP="00A917EA">
      <w:pPr>
        <w:snapToGrid w:val="0"/>
        <w:spacing w:line="360" w:lineRule="auto"/>
        <w:ind w:firstLineChars="200" w:firstLine="480"/>
        <w:rPr>
          <w:rFonts w:cs="Times New Roman"/>
          <w:sz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proofErr w:type="gramStart"/>
      <w:r w:rsidR="002C10D3" w:rsidRPr="00CC6DD8">
        <w:rPr>
          <w:rFonts w:hint="eastAsia"/>
          <w:sz w:val="24"/>
          <w:szCs w:val="24"/>
          <w:u w:val="single"/>
          <w:lang w:eastAsia="zh-CN"/>
        </w:rPr>
        <w:t>迟嘉庚</w:t>
      </w:r>
      <w:proofErr w:type="gramEnd"/>
      <w:r w:rsidR="002C10D3" w:rsidRPr="00CC6DD8">
        <w:rPr>
          <w:sz w:val="24"/>
          <w:szCs w:val="24"/>
          <w:u w:val="single"/>
          <w:lang w:eastAsia="zh-CN"/>
        </w:rPr>
        <w:t>，</w:t>
      </w:r>
      <w:r w:rsidR="002C10D3" w:rsidRPr="00CC6DD8">
        <w:rPr>
          <w:rFonts w:hint="eastAsia"/>
          <w:sz w:val="24"/>
          <w:szCs w:val="24"/>
          <w:u w:val="single"/>
          <w:lang w:eastAsia="zh-CN"/>
        </w:rPr>
        <w:t>1</w:t>
      </w:r>
      <w:r w:rsidR="002C10D3" w:rsidRPr="00CC6DD8">
        <w:rPr>
          <w:sz w:val="24"/>
          <w:szCs w:val="24"/>
          <w:u w:val="single"/>
          <w:lang w:eastAsia="zh-CN"/>
        </w:rPr>
        <w:t>5260183460，jgchi@fhcpec.com.cn</w:t>
      </w:r>
      <w:r w:rsidRPr="00CC6DD8">
        <w:rPr>
          <w:sz w:val="24"/>
          <w:szCs w:val="24"/>
          <w:u w:val="single"/>
          <w:lang w:eastAsia="zh-CN"/>
        </w:rPr>
        <w:t>。</w:t>
      </w:r>
    </w:p>
    <w:p w:rsidR="00A917EA" w:rsidRPr="00515770" w:rsidRDefault="00A917EA" w:rsidP="00A917EA">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sidR="00515770">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sidR="00515770">
        <w:rPr>
          <w:rFonts w:hint="eastAsia"/>
          <w:sz w:val="24"/>
          <w:lang w:eastAsia="zh-CN"/>
        </w:rPr>
        <w:t>伍</w:t>
      </w:r>
      <w:r w:rsidRPr="0047579F">
        <w:rPr>
          <w:rFonts w:hint="eastAsia"/>
          <w:sz w:val="24"/>
          <w:lang w:eastAsia="zh-CN"/>
        </w:rPr>
        <w:t>份，甲方执肆份，乙方执</w:t>
      </w:r>
      <w:r w:rsidR="00515770">
        <w:rPr>
          <w:rFonts w:hint="eastAsia"/>
          <w:sz w:val="24"/>
          <w:lang w:eastAsia="zh-CN"/>
        </w:rPr>
        <w:t>壹</w:t>
      </w:r>
      <w:r w:rsidRPr="0047579F">
        <w:rPr>
          <w:rFonts w:hint="eastAsia"/>
          <w:sz w:val="24"/>
          <w:lang w:eastAsia="zh-CN"/>
        </w:rPr>
        <w:t>份。</w:t>
      </w:r>
    </w:p>
    <w:p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A917EA" w:rsidRPr="0047579F" w:rsidRDefault="00A917EA" w:rsidP="00A917EA">
      <w:pPr>
        <w:tabs>
          <w:tab w:val="left" w:pos="2010"/>
        </w:tabs>
        <w:spacing w:line="520" w:lineRule="exact"/>
        <w:ind w:firstLineChars="100" w:firstLine="240"/>
        <w:rPr>
          <w:sz w:val="24"/>
          <w:lang w:eastAsia="zh-CN"/>
        </w:rPr>
      </w:pPr>
    </w:p>
    <w:p w:rsidR="00A917EA" w:rsidRPr="0063575E" w:rsidRDefault="00A917EA" w:rsidP="00643209">
      <w:pPr>
        <w:tabs>
          <w:tab w:val="left" w:pos="2010"/>
        </w:tabs>
        <w:spacing w:line="520" w:lineRule="exact"/>
        <w:rPr>
          <w:szCs w:val="21"/>
          <w:lang w:eastAsia="zh-CN"/>
        </w:rPr>
      </w:pPr>
      <w:proofErr w:type="spellStart"/>
      <w:r w:rsidRPr="0047579F">
        <w:rPr>
          <w:rFonts w:hint="eastAsia"/>
          <w:b/>
          <w:sz w:val="28"/>
        </w:rPr>
        <w:t>签字页</w:t>
      </w:r>
      <w:proofErr w:type="spellEnd"/>
    </w:p>
    <w:p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A917EA" w:rsidRPr="003C5BB8" w:rsidRDefault="00A917EA" w:rsidP="00763448">
            <w:pPr>
              <w:ind w:left="248"/>
              <w:rPr>
                <w:szCs w:val="21"/>
              </w:rPr>
            </w:pPr>
            <w:proofErr w:type="spellStart"/>
            <w:r w:rsidRPr="003C5BB8">
              <w:rPr>
                <w:rFonts w:hint="eastAsia"/>
                <w:szCs w:val="21"/>
              </w:rPr>
              <w:t>乙方</w:t>
            </w:r>
            <w:proofErr w:type="spellEnd"/>
            <w:r w:rsidRPr="003C5BB8">
              <w:rPr>
                <w:rFonts w:hint="eastAsia"/>
                <w:szCs w:val="21"/>
              </w:rPr>
              <w:t xml:space="preserve">： </w:t>
            </w:r>
          </w:p>
        </w:tc>
      </w:tr>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A917EA" w:rsidRPr="003C5BB8" w:rsidRDefault="00A917EA" w:rsidP="00763448">
            <w:pPr>
              <w:ind w:left="248"/>
              <w:rPr>
                <w:szCs w:val="21"/>
              </w:rPr>
            </w:pPr>
            <w:proofErr w:type="spellStart"/>
            <w:r w:rsidRPr="003C5BB8">
              <w:rPr>
                <w:rFonts w:hint="eastAsia"/>
                <w:szCs w:val="21"/>
              </w:rPr>
              <w:t>开户银行</w:t>
            </w:r>
            <w:proofErr w:type="spellEnd"/>
            <w:r w:rsidRPr="003C5BB8">
              <w:rPr>
                <w:rFonts w:hint="eastAsia"/>
                <w:szCs w:val="21"/>
              </w:rPr>
              <w:t>：</w:t>
            </w:r>
            <w:r>
              <w:rPr>
                <w:rFonts w:hint="eastAsia"/>
                <w:szCs w:val="21"/>
              </w:rPr>
              <w:t xml:space="preserve"> </w:t>
            </w:r>
          </w:p>
        </w:tc>
      </w:tr>
      <w:tr w:rsidR="00A917EA" w:rsidRPr="003C5BB8" w:rsidTr="00763448">
        <w:trPr>
          <w:trHeight w:val="510"/>
        </w:trPr>
        <w:tc>
          <w:tcPr>
            <w:tcW w:w="4357" w:type="dxa"/>
            <w:noWrap/>
            <w:vAlign w:val="center"/>
            <w:hideMark/>
          </w:tcPr>
          <w:p w:rsidR="00A917EA" w:rsidRPr="00F678E5" w:rsidRDefault="00A917EA" w:rsidP="00763448">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A917EA" w:rsidRPr="003C5BB8" w:rsidRDefault="00A917EA" w:rsidP="00763448">
            <w:pPr>
              <w:ind w:left="248"/>
              <w:rPr>
                <w:szCs w:val="21"/>
              </w:rPr>
            </w:pPr>
            <w:r w:rsidRPr="003C5BB8">
              <w:rPr>
                <w:rFonts w:hint="eastAsia"/>
                <w:szCs w:val="21"/>
              </w:rPr>
              <w:t>帐    号：</w:t>
            </w:r>
          </w:p>
        </w:tc>
      </w:tr>
    </w:tbl>
    <w:p w:rsidR="00A917EA" w:rsidRDefault="00A917EA" w:rsidP="00A917EA">
      <w:pPr>
        <w:jc w:val="center"/>
        <w:rPr>
          <w:b/>
          <w:sz w:val="32"/>
          <w:szCs w:val="32"/>
        </w:rPr>
      </w:pPr>
    </w:p>
    <w:p w:rsidR="00A917EA" w:rsidRDefault="00A917EA" w:rsidP="00A917EA">
      <w:pPr>
        <w:widowControl/>
        <w:rPr>
          <w:b/>
          <w:sz w:val="32"/>
          <w:szCs w:val="32"/>
        </w:rPr>
      </w:pPr>
      <w:r>
        <w:rPr>
          <w:b/>
          <w:sz w:val="32"/>
          <w:szCs w:val="32"/>
        </w:rPr>
        <w:br w:type="page"/>
      </w:r>
    </w:p>
    <w:p w:rsidR="002C10D3" w:rsidRDefault="00A917EA" w:rsidP="002C10D3">
      <w:pPr>
        <w:spacing w:line="320" w:lineRule="atLeast"/>
        <w:ind w:left="1"/>
        <w:jc w:val="center"/>
        <w:rPr>
          <w:rFonts w:ascii="仿宋_GB2312" w:eastAsia="仿宋_GB2312"/>
          <w:b/>
          <w:sz w:val="28"/>
          <w:szCs w:val="28"/>
          <w:lang w:eastAsia="zh-CN"/>
        </w:rPr>
      </w:pPr>
      <w:r w:rsidRPr="001D5232">
        <w:rPr>
          <w:b/>
          <w:sz w:val="36"/>
          <w:szCs w:val="36"/>
          <w:lang w:eastAsia="zh-CN"/>
        </w:rPr>
        <w:lastRenderedPageBreak/>
        <w:t>附件</w:t>
      </w:r>
      <w:r w:rsidRPr="001D5232">
        <w:rPr>
          <w:rFonts w:hint="eastAsia"/>
          <w:b/>
          <w:sz w:val="36"/>
          <w:szCs w:val="36"/>
          <w:lang w:eastAsia="zh-CN"/>
        </w:rPr>
        <w:t>1、</w:t>
      </w:r>
      <w:r w:rsidR="002C10D3" w:rsidRPr="00CC6DD8">
        <w:rPr>
          <w:rFonts w:hint="eastAsia"/>
          <w:b/>
          <w:sz w:val="36"/>
          <w:szCs w:val="36"/>
          <w:lang w:eastAsia="zh-CN"/>
        </w:rPr>
        <w:t>芳烃团队维修工程发包说明</w:t>
      </w:r>
    </w:p>
    <w:p w:rsidR="002C10D3" w:rsidRPr="00BF444F" w:rsidRDefault="002C10D3" w:rsidP="002C10D3">
      <w:pPr>
        <w:spacing w:line="320" w:lineRule="atLeast"/>
        <w:ind w:left="1"/>
        <w:rPr>
          <w:rFonts w:ascii="仿宋_GB2312" w:eastAsia="仿宋_GB2312"/>
          <w:b/>
          <w:szCs w:val="21"/>
          <w:lang w:eastAsia="zh-CN"/>
        </w:rPr>
      </w:pPr>
      <w:r w:rsidRPr="00BF444F">
        <w:rPr>
          <w:rFonts w:ascii="仿宋_GB2312" w:eastAsia="仿宋_GB2312" w:hint="eastAsia"/>
          <w:b/>
          <w:szCs w:val="21"/>
          <w:lang w:eastAsia="zh-CN"/>
        </w:rPr>
        <w:t>1、工程概况</w:t>
      </w:r>
    </w:p>
    <w:p w:rsidR="002C10D3" w:rsidRPr="000E7B5C" w:rsidRDefault="002C10D3" w:rsidP="002C10D3">
      <w:pPr>
        <w:spacing w:line="320" w:lineRule="atLeast"/>
        <w:ind w:leftChars="150" w:left="440" w:hangingChars="50" w:hanging="110"/>
        <w:rPr>
          <w:rFonts w:ascii="仿宋_GB2312" w:eastAsia="仿宋_GB2312"/>
          <w:szCs w:val="21"/>
          <w:lang w:eastAsia="zh-CN"/>
        </w:rPr>
      </w:pPr>
      <w:r w:rsidRPr="000E7B5C">
        <w:rPr>
          <w:rFonts w:ascii="仿宋_GB2312" w:eastAsia="仿宋_GB2312" w:hint="eastAsia"/>
          <w:szCs w:val="21"/>
          <w:lang w:eastAsia="zh-CN"/>
        </w:rPr>
        <w:t>1.1、工程名称：</w:t>
      </w:r>
      <w:r>
        <w:rPr>
          <w:rFonts w:ascii="仿宋_GB2312" w:eastAsia="仿宋_GB2312" w:hint="eastAsia"/>
          <w:szCs w:val="21"/>
          <w:lang w:eastAsia="zh-CN"/>
        </w:rPr>
        <w:t>芳烃团队</w:t>
      </w:r>
      <w:proofErr w:type="gramStart"/>
      <w:r>
        <w:rPr>
          <w:rFonts w:ascii="仿宋_GB2312" w:eastAsia="仿宋_GB2312" w:hint="eastAsia"/>
          <w:szCs w:val="21"/>
          <w:lang w:eastAsia="zh-CN"/>
        </w:rPr>
        <w:t>塔设备</w:t>
      </w:r>
      <w:proofErr w:type="gramEnd"/>
      <w:r>
        <w:rPr>
          <w:rFonts w:ascii="仿宋_GB2312" w:eastAsia="仿宋_GB2312" w:hint="eastAsia"/>
          <w:szCs w:val="21"/>
          <w:lang w:eastAsia="zh-CN"/>
        </w:rPr>
        <w:t>劳动保护</w:t>
      </w:r>
      <w:r w:rsidRPr="000E1944">
        <w:rPr>
          <w:rFonts w:ascii="仿宋_GB2312" w:eastAsia="仿宋_GB2312" w:hint="eastAsia"/>
          <w:szCs w:val="21"/>
          <w:lang w:eastAsia="zh-CN"/>
        </w:rPr>
        <w:t>维修工程</w:t>
      </w:r>
    </w:p>
    <w:p w:rsidR="002C10D3" w:rsidRDefault="002C10D3" w:rsidP="002C10D3">
      <w:pPr>
        <w:spacing w:line="320" w:lineRule="atLeast"/>
        <w:ind w:leftChars="150" w:left="330"/>
        <w:rPr>
          <w:rFonts w:ascii="Arial" w:eastAsia="楷体_GB2312" w:hAnsi="Arial" w:cs="Arial"/>
          <w:lang w:eastAsia="zh-CN"/>
        </w:rPr>
      </w:pPr>
      <w:r w:rsidRPr="000E7B5C">
        <w:rPr>
          <w:rFonts w:ascii="仿宋_GB2312" w:eastAsia="仿宋_GB2312" w:hint="eastAsia"/>
          <w:szCs w:val="21"/>
          <w:lang w:eastAsia="zh-CN"/>
        </w:rPr>
        <w:t>1.2、工程地点：</w:t>
      </w:r>
      <w:r w:rsidRPr="007D4615">
        <w:rPr>
          <w:rFonts w:ascii="Arial" w:eastAsia="楷体_GB2312" w:hAnsi="Arial" w:cs="Arial" w:hint="eastAsia"/>
          <w:lang w:eastAsia="zh-CN"/>
        </w:rPr>
        <w:t>福建省漳州市古雷开发区腾龙路</w:t>
      </w:r>
      <w:r>
        <w:rPr>
          <w:rFonts w:ascii="Arial" w:eastAsia="楷体_GB2312" w:hAnsi="Arial" w:cs="Arial" w:hint="eastAsia"/>
          <w:lang w:eastAsia="zh-CN"/>
        </w:rPr>
        <w:t>1</w:t>
      </w:r>
      <w:r w:rsidRPr="007D4615">
        <w:rPr>
          <w:rFonts w:ascii="Arial" w:eastAsia="楷体_GB2312" w:hAnsi="Arial" w:cs="Arial" w:hint="eastAsia"/>
          <w:lang w:eastAsia="zh-CN"/>
        </w:rPr>
        <w:t>号</w:t>
      </w:r>
      <w:r>
        <w:rPr>
          <w:rFonts w:ascii="Arial" w:eastAsia="楷体_GB2312" w:hAnsi="Arial" w:cs="Arial" w:hint="eastAsia"/>
          <w:lang w:eastAsia="zh-CN"/>
        </w:rPr>
        <w:t>路</w:t>
      </w:r>
      <w:r>
        <w:rPr>
          <w:rFonts w:ascii="Arial" w:eastAsia="楷体_GB2312" w:hAnsi="Arial" w:cs="Arial" w:hint="eastAsia"/>
          <w:lang w:eastAsia="zh-CN"/>
        </w:rPr>
        <w:t>PX</w:t>
      </w:r>
      <w:r w:rsidRPr="007D4615">
        <w:rPr>
          <w:rFonts w:ascii="Arial" w:eastAsia="楷体_GB2312" w:hAnsi="Arial" w:cs="Arial"/>
          <w:lang w:eastAsia="zh-CN"/>
        </w:rPr>
        <w:t>厂区</w:t>
      </w:r>
    </w:p>
    <w:p w:rsidR="002C10D3" w:rsidRPr="000E7B5C" w:rsidRDefault="002C10D3" w:rsidP="002C10D3">
      <w:pPr>
        <w:spacing w:line="320" w:lineRule="atLeast"/>
        <w:ind w:leftChars="150" w:left="330"/>
        <w:rPr>
          <w:rFonts w:ascii="仿宋_GB2312" w:eastAsia="仿宋_GB2312"/>
          <w:szCs w:val="21"/>
          <w:lang w:eastAsia="zh-CN"/>
        </w:rPr>
      </w:pPr>
      <w:r w:rsidRPr="000E7B5C">
        <w:rPr>
          <w:rFonts w:ascii="仿宋_GB2312" w:eastAsia="仿宋_GB2312" w:hint="eastAsia"/>
          <w:szCs w:val="21"/>
          <w:lang w:eastAsia="zh-CN"/>
        </w:rPr>
        <w:t>1.3、工程期限：依</w:t>
      </w:r>
      <w:r>
        <w:rPr>
          <w:rFonts w:ascii="仿宋_GB2312" w:eastAsia="仿宋_GB2312" w:hint="eastAsia"/>
          <w:szCs w:val="21"/>
          <w:lang w:eastAsia="zh-CN"/>
        </w:rPr>
        <w:t>福海</w:t>
      </w:r>
      <w:proofErr w:type="gramStart"/>
      <w:r>
        <w:rPr>
          <w:rFonts w:ascii="仿宋_GB2312" w:eastAsia="仿宋_GB2312" w:hint="eastAsia"/>
          <w:szCs w:val="21"/>
          <w:lang w:eastAsia="zh-CN"/>
        </w:rPr>
        <w:t>创</w:t>
      </w:r>
      <w:r w:rsidRPr="000E7B5C">
        <w:rPr>
          <w:rFonts w:ascii="仿宋_GB2312" w:eastAsia="仿宋_GB2312" w:hint="eastAsia"/>
          <w:szCs w:val="21"/>
          <w:lang w:eastAsia="zh-CN"/>
        </w:rPr>
        <w:t>要求</w:t>
      </w:r>
      <w:proofErr w:type="gramEnd"/>
      <w:r w:rsidRPr="000E7B5C">
        <w:rPr>
          <w:rFonts w:ascii="仿宋_GB2312" w:eastAsia="仿宋_GB2312" w:hint="eastAsia"/>
          <w:szCs w:val="21"/>
          <w:lang w:eastAsia="zh-CN"/>
        </w:rPr>
        <w:t>期间完成</w:t>
      </w:r>
    </w:p>
    <w:p w:rsidR="002C10D3" w:rsidRDefault="002C10D3" w:rsidP="002C10D3">
      <w:pPr>
        <w:spacing w:line="320" w:lineRule="atLeast"/>
        <w:ind w:leftChars="150" w:left="440" w:hangingChars="50" w:hanging="110"/>
        <w:rPr>
          <w:rFonts w:ascii="仿宋_GB2312" w:eastAsia="仿宋_GB2312"/>
          <w:szCs w:val="21"/>
          <w:lang w:eastAsia="zh-CN"/>
        </w:rPr>
      </w:pPr>
      <w:r w:rsidRPr="000E7B5C">
        <w:rPr>
          <w:rFonts w:ascii="仿宋_GB2312" w:eastAsia="仿宋_GB2312" w:hint="eastAsia"/>
          <w:szCs w:val="21"/>
          <w:lang w:eastAsia="zh-CN"/>
        </w:rPr>
        <w:t>1.4、工程范围：</w:t>
      </w:r>
      <w:r>
        <w:rPr>
          <w:rFonts w:ascii="仿宋_GB2312" w:eastAsia="仿宋_GB2312" w:hint="eastAsia"/>
          <w:szCs w:val="21"/>
          <w:lang w:eastAsia="zh-CN"/>
        </w:rPr>
        <w:t>小型钢构、护栏、楼板</w:t>
      </w:r>
      <w:r w:rsidRPr="000E7B5C">
        <w:rPr>
          <w:rFonts w:ascii="仿宋_GB2312" w:eastAsia="仿宋_GB2312" w:hint="eastAsia"/>
          <w:szCs w:val="21"/>
          <w:lang w:eastAsia="zh-CN"/>
        </w:rPr>
        <w:t>制作</w:t>
      </w:r>
      <w:r>
        <w:rPr>
          <w:rFonts w:ascii="仿宋_GB2312" w:eastAsia="仿宋_GB2312" w:hint="eastAsia"/>
          <w:szCs w:val="21"/>
          <w:lang w:eastAsia="zh-CN"/>
        </w:rPr>
        <w:t>更换（拆除、安装），防腐除锈等</w:t>
      </w:r>
    </w:p>
    <w:p w:rsidR="002C10D3" w:rsidRDefault="002C10D3" w:rsidP="002C10D3">
      <w:pPr>
        <w:spacing w:line="320" w:lineRule="atLeast"/>
        <w:ind w:leftChars="150" w:left="440" w:hangingChars="50" w:hanging="110"/>
        <w:rPr>
          <w:rFonts w:ascii="仿宋_GB2312" w:eastAsia="仿宋_GB2312"/>
          <w:szCs w:val="21"/>
          <w:lang w:eastAsia="zh-CN"/>
        </w:rPr>
      </w:pPr>
      <w:r w:rsidRPr="000E7B5C">
        <w:rPr>
          <w:rFonts w:ascii="仿宋_GB2312" w:eastAsia="仿宋_GB2312" w:hint="eastAsia"/>
          <w:szCs w:val="21"/>
          <w:lang w:eastAsia="zh-CN"/>
        </w:rPr>
        <w:t>1.</w:t>
      </w:r>
      <w:r>
        <w:rPr>
          <w:rFonts w:ascii="仿宋_GB2312" w:eastAsia="仿宋_GB2312" w:hint="eastAsia"/>
          <w:szCs w:val="21"/>
          <w:lang w:eastAsia="zh-CN"/>
        </w:rPr>
        <w:t>5</w:t>
      </w:r>
      <w:r w:rsidRPr="000E7B5C">
        <w:rPr>
          <w:rFonts w:ascii="仿宋_GB2312" w:eastAsia="仿宋_GB2312" w:hint="eastAsia"/>
          <w:szCs w:val="21"/>
          <w:lang w:eastAsia="zh-CN"/>
        </w:rPr>
        <w:t>、</w:t>
      </w:r>
      <w:r>
        <w:rPr>
          <w:rFonts w:ascii="仿宋_GB2312" w:eastAsia="仿宋_GB2312" w:hint="eastAsia"/>
          <w:szCs w:val="21"/>
          <w:lang w:eastAsia="zh-CN"/>
        </w:rPr>
        <w:t>施工工期：</w:t>
      </w:r>
      <w:r>
        <w:rPr>
          <w:rFonts w:ascii="仿宋_GB2312" w:eastAsia="仿宋_GB2312" w:hint="eastAsia"/>
          <w:color w:val="000000"/>
          <w:szCs w:val="21"/>
          <w:lang w:eastAsia="zh-CN"/>
        </w:rPr>
        <w:t>签订合同后，施工单位15天内人力、机具、材料需备齐并到甲方现场，达到施工条件；要求3个月内完成施工。（从甲方交检修开始计算，如因甲方生产或天气等因素影响进度，经甲方确认后不予追究逾期费用）。</w:t>
      </w:r>
    </w:p>
    <w:p w:rsidR="002C10D3" w:rsidRDefault="002C10D3" w:rsidP="002C10D3">
      <w:pPr>
        <w:spacing w:line="320" w:lineRule="atLeast"/>
        <w:ind w:firstLineChars="50" w:firstLine="110"/>
        <w:rPr>
          <w:rFonts w:ascii="仿宋_GB2312" w:eastAsia="仿宋_GB2312"/>
          <w:b/>
          <w:szCs w:val="21"/>
          <w:lang w:eastAsia="zh-CN"/>
        </w:rPr>
      </w:pPr>
      <w:r>
        <w:rPr>
          <w:rFonts w:ascii="仿宋_GB2312" w:eastAsia="仿宋_GB2312" w:hint="eastAsia"/>
          <w:b/>
          <w:szCs w:val="21"/>
          <w:lang w:eastAsia="zh-CN"/>
        </w:rPr>
        <w:t>2</w:t>
      </w:r>
      <w:r w:rsidRPr="00614772">
        <w:rPr>
          <w:rFonts w:ascii="仿宋_GB2312" w:eastAsia="仿宋_GB2312" w:hint="eastAsia"/>
          <w:b/>
          <w:szCs w:val="21"/>
          <w:lang w:eastAsia="zh-CN"/>
        </w:rPr>
        <w:t>、</w:t>
      </w:r>
      <w:r>
        <w:rPr>
          <w:rFonts w:ascii="仿宋_GB2312" w:eastAsia="仿宋_GB2312" w:hint="eastAsia"/>
          <w:b/>
          <w:szCs w:val="21"/>
          <w:lang w:eastAsia="zh-CN"/>
        </w:rPr>
        <w:t>报价内容</w:t>
      </w:r>
      <w:r w:rsidRPr="00614772">
        <w:rPr>
          <w:rFonts w:ascii="仿宋_GB2312" w:eastAsia="仿宋_GB2312" w:hint="eastAsia"/>
          <w:b/>
          <w:szCs w:val="21"/>
          <w:lang w:eastAsia="zh-CN"/>
        </w:rPr>
        <w:t>：</w:t>
      </w:r>
    </w:p>
    <w:p w:rsidR="002C10D3" w:rsidRPr="007571C9" w:rsidRDefault="002C10D3" w:rsidP="002C10D3">
      <w:pPr>
        <w:spacing w:line="320" w:lineRule="atLeast"/>
        <w:ind w:leftChars="150" w:left="330"/>
        <w:rPr>
          <w:rFonts w:ascii="仿宋_GB2312" w:eastAsia="仿宋_GB2312" w:cs="Times New Roman"/>
          <w:szCs w:val="21"/>
          <w:lang w:eastAsia="zh-CN"/>
        </w:rPr>
      </w:pPr>
      <w:r>
        <w:rPr>
          <w:rFonts w:ascii="Arial" w:eastAsia="楷体_GB2312" w:hAnsi="Arial" w:cs="Arial" w:hint="eastAsia"/>
          <w:lang w:eastAsia="zh-CN"/>
        </w:rPr>
        <w:t>2.1</w:t>
      </w:r>
      <w:r w:rsidRPr="007571C9">
        <w:rPr>
          <w:rFonts w:ascii="仿宋_GB2312" w:eastAsia="仿宋_GB2312" w:cs="Times New Roman"/>
          <w:szCs w:val="21"/>
          <w:lang w:eastAsia="zh-TW"/>
        </w:rPr>
        <w:t>详见附件</w:t>
      </w:r>
      <w:r w:rsidRPr="007571C9">
        <w:rPr>
          <w:rFonts w:ascii="仿宋_GB2312" w:eastAsia="仿宋_GB2312" w:cs="Times New Roman" w:hint="eastAsia"/>
          <w:szCs w:val="21"/>
          <w:lang w:eastAsia="zh-TW"/>
        </w:rPr>
        <w:t>1塔平台工程图纸。</w:t>
      </w:r>
    </w:p>
    <w:p w:rsidR="002C10D3" w:rsidRPr="007571C9" w:rsidRDefault="002C10D3" w:rsidP="002C10D3">
      <w:pPr>
        <w:spacing w:line="320" w:lineRule="atLeast"/>
        <w:ind w:leftChars="150" w:left="330"/>
        <w:rPr>
          <w:rFonts w:ascii="仿宋_GB2312" w:eastAsia="仿宋_GB2312" w:cs="Times New Roman"/>
          <w:szCs w:val="21"/>
          <w:lang w:eastAsia="zh-TW"/>
        </w:rPr>
      </w:pPr>
      <w:r w:rsidRPr="007571C9">
        <w:rPr>
          <w:rFonts w:ascii="仿宋_GB2312" w:eastAsia="仿宋_GB2312" w:cs="Times New Roman" w:hint="eastAsia"/>
          <w:szCs w:val="21"/>
          <w:lang w:eastAsia="zh-TW"/>
        </w:rPr>
        <w:t>2.2</w:t>
      </w:r>
      <w:r w:rsidR="00191171" w:rsidRPr="00AD5181">
        <w:rPr>
          <w:rFonts w:ascii="仿宋_GB2312" w:eastAsia="仿宋_GB2312" w:hint="eastAsia"/>
          <w:color w:val="000000"/>
          <w:szCs w:val="21"/>
          <w:lang w:eastAsia="zh-CN"/>
        </w:rPr>
        <w:t>工程以综合单价形式发包，以施工项目的综合单价进行核算，具体</w:t>
      </w:r>
      <w:proofErr w:type="gramStart"/>
      <w:r w:rsidR="00191171" w:rsidRPr="00AD5181">
        <w:rPr>
          <w:rFonts w:ascii="仿宋_GB2312" w:eastAsia="仿宋_GB2312" w:hint="eastAsia"/>
          <w:color w:val="000000"/>
          <w:szCs w:val="21"/>
          <w:lang w:eastAsia="zh-CN"/>
        </w:rPr>
        <w:t>工程量请以</w:t>
      </w:r>
      <w:proofErr w:type="gramEnd"/>
      <w:r w:rsidR="00191171" w:rsidRPr="00AD5181">
        <w:rPr>
          <w:rFonts w:ascii="仿宋_GB2312" w:eastAsia="仿宋_GB2312" w:hint="eastAsia"/>
          <w:color w:val="000000"/>
          <w:szCs w:val="21"/>
          <w:lang w:eastAsia="zh-CN"/>
        </w:rPr>
        <w:t>维修说明和工程图纸为准。</w:t>
      </w:r>
    </w:p>
    <w:p w:rsidR="002C10D3" w:rsidRPr="007571C9" w:rsidRDefault="002C10D3" w:rsidP="002C10D3">
      <w:pPr>
        <w:spacing w:line="320" w:lineRule="atLeast"/>
        <w:ind w:leftChars="150" w:left="330"/>
        <w:rPr>
          <w:rFonts w:ascii="仿宋_GB2312" w:eastAsia="仿宋_GB2312" w:cs="Times New Roman"/>
          <w:szCs w:val="21"/>
          <w:lang w:eastAsia="zh-CN"/>
        </w:rPr>
      </w:pPr>
      <w:r w:rsidRPr="007571C9">
        <w:rPr>
          <w:rFonts w:ascii="仿宋_GB2312" w:eastAsia="仿宋_GB2312" w:cs="Times New Roman" w:hint="eastAsia"/>
          <w:szCs w:val="21"/>
          <w:lang w:eastAsia="zh-TW"/>
        </w:rPr>
        <w:t>2.3需提供吊装及施工方案，吊车、运输车辆由</w:t>
      </w:r>
      <w:r w:rsidRPr="007571C9">
        <w:rPr>
          <w:rFonts w:ascii="仿宋_GB2312" w:eastAsia="仿宋_GB2312" w:cs="Times New Roman"/>
          <w:szCs w:val="21"/>
          <w:lang w:eastAsia="zh-TW"/>
        </w:rPr>
        <w:t>承</w:t>
      </w:r>
      <w:r w:rsidRPr="007571C9">
        <w:rPr>
          <w:rFonts w:ascii="仿宋_GB2312" w:eastAsia="仿宋_GB2312" w:cs="Times New Roman" w:hint="eastAsia"/>
          <w:szCs w:val="21"/>
          <w:lang w:eastAsia="zh-TW"/>
        </w:rPr>
        <w:t>包</w:t>
      </w:r>
      <w:r w:rsidRPr="007571C9">
        <w:rPr>
          <w:rFonts w:ascii="仿宋_GB2312" w:eastAsia="仿宋_GB2312" w:cs="Times New Roman"/>
          <w:szCs w:val="21"/>
          <w:lang w:eastAsia="zh-TW"/>
        </w:rPr>
        <w:t>商</w:t>
      </w:r>
      <w:r w:rsidRPr="007571C9">
        <w:rPr>
          <w:rFonts w:ascii="仿宋_GB2312" w:eastAsia="仿宋_GB2312" w:cs="Times New Roman" w:hint="eastAsia"/>
          <w:szCs w:val="21"/>
          <w:lang w:eastAsia="zh-TW"/>
        </w:rPr>
        <w:t>自备。</w:t>
      </w:r>
    </w:p>
    <w:p w:rsidR="002C10D3" w:rsidRPr="00614772" w:rsidRDefault="002C10D3" w:rsidP="002C10D3">
      <w:pPr>
        <w:spacing w:line="320" w:lineRule="atLeast"/>
        <w:ind w:left="221" w:hangingChars="100" w:hanging="221"/>
        <w:rPr>
          <w:rFonts w:ascii="仿宋_GB2312" w:eastAsia="仿宋_GB2312"/>
          <w:b/>
          <w:szCs w:val="21"/>
          <w:lang w:eastAsia="zh-CN"/>
        </w:rPr>
      </w:pPr>
      <w:r>
        <w:rPr>
          <w:rFonts w:ascii="仿宋_GB2312" w:eastAsia="仿宋_GB2312" w:hint="eastAsia"/>
          <w:b/>
          <w:szCs w:val="21"/>
          <w:lang w:eastAsia="zh-CN"/>
        </w:rPr>
        <w:t>3</w:t>
      </w:r>
      <w:r w:rsidRPr="00614772">
        <w:rPr>
          <w:rFonts w:ascii="仿宋_GB2312" w:eastAsia="仿宋_GB2312" w:hint="eastAsia"/>
          <w:b/>
          <w:szCs w:val="21"/>
          <w:lang w:eastAsia="zh-CN"/>
        </w:rPr>
        <w:t>、</w:t>
      </w:r>
      <w:proofErr w:type="gramStart"/>
      <w:r w:rsidRPr="00614772">
        <w:rPr>
          <w:rFonts w:ascii="仿宋_GB2312" w:eastAsia="仿宋_GB2312" w:hint="eastAsia"/>
          <w:b/>
          <w:szCs w:val="21"/>
          <w:lang w:eastAsia="zh-CN"/>
        </w:rPr>
        <w:t>承揽商</w:t>
      </w:r>
      <w:proofErr w:type="gramEnd"/>
      <w:r w:rsidRPr="00614772">
        <w:rPr>
          <w:rFonts w:ascii="仿宋_GB2312" w:eastAsia="仿宋_GB2312" w:hint="eastAsia"/>
          <w:b/>
          <w:szCs w:val="21"/>
          <w:lang w:eastAsia="zh-CN"/>
        </w:rPr>
        <w:t>施工资质要求：</w:t>
      </w:r>
    </w:p>
    <w:p w:rsidR="002C10D3" w:rsidRDefault="002C10D3" w:rsidP="002C10D3">
      <w:pPr>
        <w:pStyle w:val="CharCharCharChar0"/>
      </w:pPr>
      <w:r w:rsidRPr="00A0011F">
        <w:rPr>
          <w:rFonts w:hint="eastAsia"/>
        </w:rPr>
        <w:t>3.1</w:t>
      </w:r>
      <w:r w:rsidRPr="00A0011F">
        <w:rPr>
          <w:rFonts w:hint="eastAsia"/>
        </w:rPr>
        <w:t>、</w:t>
      </w:r>
      <w:proofErr w:type="gramStart"/>
      <w:r w:rsidRPr="00A0011F">
        <w:rPr>
          <w:rFonts w:hint="eastAsia"/>
        </w:rPr>
        <w:t>承揽商</w:t>
      </w:r>
      <w:proofErr w:type="gramEnd"/>
      <w:r w:rsidRPr="00A0011F">
        <w:rPr>
          <w:rFonts w:hint="eastAsia"/>
        </w:rPr>
        <w:t>需具备相应钢构安装资质。在投标前，应提供这些资质给</w:t>
      </w:r>
      <w:r>
        <w:rPr>
          <w:rFonts w:hint="eastAsia"/>
        </w:rPr>
        <w:t>福海创</w:t>
      </w:r>
      <w:r w:rsidRPr="00A0011F">
        <w:rPr>
          <w:rFonts w:hint="eastAsia"/>
        </w:rPr>
        <w:t>审核。</w:t>
      </w:r>
    </w:p>
    <w:p w:rsidR="002C10D3" w:rsidRPr="00AD5181" w:rsidRDefault="002C10D3" w:rsidP="002C10D3">
      <w:pPr>
        <w:pStyle w:val="CharCharCharChar0"/>
        <w:rPr>
          <w:color w:val="000000"/>
        </w:rPr>
      </w:pPr>
      <w:r>
        <w:rPr>
          <w:rFonts w:hint="eastAsia"/>
        </w:rPr>
        <w:t>3</w:t>
      </w:r>
      <w:r w:rsidRPr="00FB6723">
        <w:rPr>
          <w:rFonts w:hint="eastAsia"/>
        </w:rPr>
        <w:t>.</w:t>
      </w:r>
      <w:r>
        <w:rPr>
          <w:rFonts w:hint="eastAsia"/>
        </w:rPr>
        <w:t>2</w:t>
      </w:r>
      <w:r w:rsidRPr="00FB6723">
        <w:rPr>
          <w:rFonts w:hint="eastAsia"/>
        </w:rPr>
        <w:t>、</w:t>
      </w:r>
      <w:r w:rsidRPr="00AD5181">
        <w:rPr>
          <w:rFonts w:hint="eastAsia"/>
          <w:color w:val="000000"/>
        </w:rPr>
        <w:t>为了让</w:t>
      </w:r>
      <w:r w:rsidRPr="00AD5181">
        <w:rPr>
          <w:rFonts w:hint="eastAsia"/>
          <w:color w:val="000000"/>
          <w:szCs w:val="21"/>
        </w:rPr>
        <w:t>塔设备劳动保护维修工程</w:t>
      </w:r>
      <w:r w:rsidRPr="00AD5181">
        <w:rPr>
          <w:rFonts w:hint="eastAsia"/>
          <w:color w:val="000000"/>
        </w:rPr>
        <w:t>参与方能够更加有效的竞争，有三种处理方案：一是采用高空滑板作业，二是采用吊车吊篮作业，三是搭设脚手架作业。根据施工单位的不同施工方案，对施工单位的资质有不同要求。</w:t>
      </w:r>
    </w:p>
    <w:p w:rsidR="002C10D3" w:rsidRPr="00AD5181" w:rsidRDefault="002C10D3" w:rsidP="002C10D3">
      <w:pPr>
        <w:pStyle w:val="CharCharCharChar0"/>
        <w:rPr>
          <w:color w:val="000000"/>
        </w:rPr>
      </w:pPr>
      <w:r w:rsidRPr="00AD5181">
        <w:rPr>
          <w:rFonts w:hint="eastAsia"/>
          <w:color w:val="000000"/>
        </w:rPr>
        <w:t>其中，对于采用滑板作业的公司有高空作业工程专业承包资质的要求。</w:t>
      </w:r>
    </w:p>
    <w:p w:rsidR="002C10D3" w:rsidRPr="00AD5181" w:rsidRDefault="002C10D3" w:rsidP="002C10D3">
      <w:pPr>
        <w:pStyle w:val="CharCharCharChar0"/>
        <w:rPr>
          <w:color w:val="000000"/>
        </w:rPr>
      </w:pPr>
      <w:r w:rsidRPr="00AD5181">
        <w:rPr>
          <w:rFonts w:hint="eastAsia"/>
          <w:color w:val="000000"/>
        </w:rPr>
        <w:t>若采用吊车修复或者搭设脚手架作业的施工单位，不需要高空作业工程专业承包资质的要求。</w:t>
      </w:r>
    </w:p>
    <w:p w:rsidR="002C10D3" w:rsidRPr="00AD5181" w:rsidRDefault="002C10D3" w:rsidP="002C10D3">
      <w:pPr>
        <w:pStyle w:val="CharCharCharChar0"/>
        <w:rPr>
          <w:color w:val="000000"/>
        </w:rPr>
      </w:pPr>
      <w:r w:rsidRPr="00AD5181">
        <w:rPr>
          <w:rFonts w:hint="eastAsia"/>
          <w:color w:val="000000"/>
        </w:rPr>
        <w:t>第二，无高空防腐保温工程专业承包资质说法。企业具备有防腐保温工程专业承包即可。</w:t>
      </w:r>
    </w:p>
    <w:p w:rsidR="002C10D3" w:rsidRPr="00AD5181" w:rsidRDefault="002C10D3" w:rsidP="002C10D3">
      <w:pPr>
        <w:pStyle w:val="CharCharCharChar0"/>
        <w:rPr>
          <w:color w:val="000000"/>
        </w:rPr>
      </w:pPr>
      <w:r w:rsidRPr="00AD5181">
        <w:rPr>
          <w:rFonts w:hint="eastAsia"/>
          <w:color w:val="000000"/>
        </w:rPr>
        <w:t>以上三种方案的作业人员需具有省安全生产监督局颁发的高空作业证。</w:t>
      </w:r>
    </w:p>
    <w:p w:rsidR="002C10D3" w:rsidRPr="00FB6723" w:rsidRDefault="002C10D3" w:rsidP="002C10D3">
      <w:pPr>
        <w:pStyle w:val="CharCharCharChar0"/>
      </w:pPr>
      <w:r>
        <w:rPr>
          <w:rFonts w:hint="eastAsia"/>
        </w:rPr>
        <w:t>3</w:t>
      </w:r>
      <w:r w:rsidRPr="00FB6723">
        <w:rPr>
          <w:rFonts w:hint="eastAsia"/>
        </w:rPr>
        <w:t>.</w:t>
      </w:r>
      <w:r>
        <w:rPr>
          <w:rFonts w:hint="eastAsia"/>
        </w:rPr>
        <w:t>3</w:t>
      </w:r>
      <w:r w:rsidRPr="00FB6723">
        <w:rPr>
          <w:rFonts w:hint="eastAsia"/>
        </w:rPr>
        <w:t>、</w:t>
      </w:r>
      <w:r w:rsidRPr="0018760F">
        <w:rPr>
          <w:rFonts w:hint="eastAsia"/>
        </w:rPr>
        <w:t>从事钢结构预制制作和安装施工的焊工或机械操作工，已按</w:t>
      </w:r>
      <w:r w:rsidRPr="0018760F">
        <w:t>GB50661</w:t>
      </w:r>
      <w:r w:rsidRPr="0018760F">
        <w:rPr>
          <w:rFonts w:hint="eastAsia"/>
        </w:rPr>
        <w:t>标准或同类标准取得相应焊工合格证，考试评判标准及规则参照国家标准《</w:t>
      </w:r>
      <w:r w:rsidRPr="0018760F">
        <w:t>GB50661-2011</w:t>
      </w:r>
      <w:r w:rsidRPr="0018760F">
        <w:rPr>
          <w:rFonts w:hint="eastAsia"/>
        </w:rPr>
        <w:t>钢结构焊接规范》执行</w:t>
      </w:r>
      <w:r>
        <w:rPr>
          <w:rFonts w:hint="eastAsia"/>
        </w:rPr>
        <w:t>，</w:t>
      </w:r>
      <w:r w:rsidRPr="000E7B5C">
        <w:rPr>
          <w:rFonts w:hint="eastAsia"/>
        </w:rPr>
        <w:t>中</w:t>
      </w:r>
      <w:r w:rsidRPr="00FB6723">
        <w:rPr>
          <w:rFonts w:hint="eastAsia"/>
        </w:rPr>
        <w:t>标后需将固定焊工到我司进行现场考试，经我司确认合格后的焊工方可进行我司</w:t>
      </w:r>
      <w:r>
        <w:rPr>
          <w:rFonts w:hint="eastAsia"/>
        </w:rPr>
        <w:t>钢结构、平台及楼板等</w:t>
      </w:r>
      <w:r w:rsidRPr="00FB6723">
        <w:rPr>
          <w:rFonts w:hint="eastAsia"/>
        </w:rPr>
        <w:t>焊接工作。</w:t>
      </w:r>
      <w:r w:rsidRPr="006E2727">
        <w:rPr>
          <w:rFonts w:hint="eastAsia"/>
        </w:rPr>
        <w:t>焊接考试所用相关设备、耗材、试样、等及相关费用由乙方负责</w:t>
      </w:r>
      <w:r>
        <w:rPr>
          <w:rFonts w:hint="eastAsia"/>
        </w:rPr>
        <w:t>。</w:t>
      </w:r>
      <w:r>
        <w:rPr>
          <w:rFonts w:hint="eastAsia"/>
        </w:rPr>
        <w:t xml:space="preserve"> </w:t>
      </w:r>
      <w:r w:rsidRPr="00FB6723">
        <w:rPr>
          <w:rFonts w:hint="eastAsia"/>
        </w:rPr>
        <w:t xml:space="preserve">       </w:t>
      </w:r>
    </w:p>
    <w:p w:rsidR="002C10D3" w:rsidRPr="00B7663C" w:rsidRDefault="002C10D3" w:rsidP="002C10D3">
      <w:pPr>
        <w:spacing w:line="320" w:lineRule="atLeast"/>
        <w:ind w:left="1"/>
        <w:rPr>
          <w:rFonts w:ascii="仿宋_GB2312" w:eastAsia="仿宋_GB2312"/>
          <w:b/>
          <w:szCs w:val="21"/>
          <w:lang w:eastAsia="zh-CN"/>
        </w:rPr>
      </w:pPr>
      <w:r>
        <w:rPr>
          <w:rFonts w:ascii="仿宋_GB2312" w:eastAsia="仿宋_GB2312" w:hint="eastAsia"/>
          <w:b/>
          <w:szCs w:val="21"/>
          <w:lang w:eastAsia="zh-CN"/>
        </w:rPr>
        <w:t>4</w:t>
      </w:r>
      <w:r w:rsidRPr="00B7663C">
        <w:rPr>
          <w:rFonts w:ascii="仿宋_GB2312" w:eastAsia="仿宋_GB2312" w:hint="eastAsia"/>
          <w:b/>
          <w:szCs w:val="21"/>
          <w:lang w:eastAsia="zh-CN"/>
        </w:rPr>
        <w:t>、物资供应方式：</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4</w:t>
      </w:r>
      <w:r w:rsidRPr="00FB6723">
        <w:rPr>
          <w:rFonts w:ascii="仿宋_GB2312" w:eastAsia="仿宋_GB2312" w:hint="eastAsia"/>
          <w:szCs w:val="21"/>
          <w:lang w:eastAsia="zh-CN"/>
        </w:rPr>
        <w:t xml:space="preserve">.1、 </w:t>
      </w:r>
      <w:r>
        <w:rPr>
          <w:rFonts w:ascii="仿宋_GB2312" w:eastAsia="仿宋_GB2312" w:hint="eastAsia"/>
          <w:szCs w:val="21"/>
          <w:lang w:eastAsia="zh-CN"/>
        </w:rPr>
        <w:t>施工单位提供施工用主材并以综合</w:t>
      </w:r>
      <w:r w:rsidRPr="001844AC">
        <w:rPr>
          <w:rFonts w:ascii="仿宋_GB2312" w:eastAsia="仿宋_GB2312" w:hint="eastAsia"/>
          <w:szCs w:val="21"/>
          <w:lang w:eastAsia="zh-CN"/>
        </w:rPr>
        <w:t>单价进行结算，如槽钢、扁钢、花纹板、油漆材料</w:t>
      </w:r>
      <w:r w:rsidRPr="001844AC">
        <w:rPr>
          <w:rFonts w:ascii="仿宋_GB2312" w:eastAsia="仿宋_GB2312" w:hint="eastAsia"/>
          <w:color w:val="000000"/>
          <w:szCs w:val="21"/>
          <w:lang w:eastAsia="zh-CN"/>
        </w:rPr>
        <w:t>等，除上</w:t>
      </w:r>
      <w:r w:rsidRPr="001844AC">
        <w:rPr>
          <w:rFonts w:ascii="仿宋_GB2312" w:eastAsia="仿宋_GB2312" w:hint="eastAsia"/>
          <w:szCs w:val="21"/>
          <w:lang w:eastAsia="zh-CN"/>
        </w:rPr>
        <w:t>述材料以外的其它机械仪电的辅助物资材料也</w:t>
      </w:r>
      <w:r>
        <w:rPr>
          <w:rFonts w:ascii="仿宋_GB2312" w:eastAsia="仿宋_GB2312" w:hint="eastAsia"/>
          <w:szCs w:val="21"/>
          <w:lang w:eastAsia="zh-CN"/>
        </w:rPr>
        <w:t>均需由</w:t>
      </w:r>
      <w:proofErr w:type="gramStart"/>
      <w:r>
        <w:rPr>
          <w:rFonts w:ascii="仿宋_GB2312" w:eastAsia="仿宋_GB2312" w:hint="eastAsia"/>
          <w:szCs w:val="21"/>
          <w:lang w:eastAsia="zh-CN"/>
        </w:rPr>
        <w:t>承揽商</w:t>
      </w:r>
      <w:proofErr w:type="gramEnd"/>
      <w:r>
        <w:rPr>
          <w:rFonts w:ascii="仿宋_GB2312" w:eastAsia="仿宋_GB2312" w:hint="eastAsia"/>
          <w:szCs w:val="21"/>
          <w:lang w:eastAsia="zh-CN"/>
        </w:rPr>
        <w:t>提供，注意现场处于开工生产状态，所有工机具均要求防爆。</w:t>
      </w:r>
    </w:p>
    <w:p w:rsidR="002C10D3" w:rsidRPr="008658D1"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4</w:t>
      </w:r>
      <w:r w:rsidRPr="00FB6723">
        <w:rPr>
          <w:rFonts w:ascii="仿宋_GB2312" w:eastAsia="仿宋_GB2312" w:hint="eastAsia"/>
          <w:szCs w:val="21"/>
          <w:lang w:eastAsia="zh-CN"/>
        </w:rPr>
        <w:t>.2、</w:t>
      </w:r>
      <w:r>
        <w:rPr>
          <w:rFonts w:ascii="仿宋_GB2312" w:eastAsia="仿宋_GB2312" w:hint="eastAsia"/>
          <w:szCs w:val="21"/>
          <w:lang w:eastAsia="zh-CN"/>
        </w:rPr>
        <w:t>施工单位自行保管施工材料物资，</w:t>
      </w:r>
      <w:r w:rsidRPr="008658D1">
        <w:rPr>
          <w:rFonts w:ascii="仿宋_GB2312" w:eastAsia="仿宋_GB2312" w:hint="eastAsia"/>
          <w:szCs w:val="21"/>
          <w:lang w:eastAsia="zh-CN"/>
        </w:rPr>
        <w:t>如有遗失概由</w:t>
      </w:r>
      <w:proofErr w:type="gramStart"/>
      <w:r w:rsidRPr="008658D1">
        <w:rPr>
          <w:rFonts w:ascii="仿宋_GB2312" w:eastAsia="仿宋_GB2312" w:hint="eastAsia"/>
          <w:szCs w:val="21"/>
          <w:lang w:eastAsia="zh-CN"/>
        </w:rPr>
        <w:t>承揽商</w:t>
      </w:r>
      <w:proofErr w:type="gramEnd"/>
      <w:r>
        <w:rPr>
          <w:rFonts w:ascii="仿宋_GB2312" w:eastAsia="仿宋_GB2312" w:hint="eastAsia"/>
          <w:szCs w:val="21"/>
          <w:lang w:eastAsia="zh-CN"/>
        </w:rPr>
        <w:t>自行</w:t>
      </w:r>
      <w:r w:rsidRPr="008658D1">
        <w:rPr>
          <w:rFonts w:ascii="仿宋_GB2312" w:eastAsia="仿宋_GB2312" w:hint="eastAsia"/>
          <w:szCs w:val="21"/>
          <w:lang w:eastAsia="zh-CN"/>
        </w:rPr>
        <w:t>负责。</w:t>
      </w:r>
    </w:p>
    <w:p w:rsidR="002C10D3" w:rsidRPr="008658D1"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4.3、</w:t>
      </w:r>
      <w:r w:rsidRPr="00043B83">
        <w:rPr>
          <w:rFonts w:ascii="仿宋_GB2312" w:eastAsia="仿宋_GB2312" w:hint="eastAsia"/>
          <w:szCs w:val="21"/>
          <w:lang w:eastAsia="zh-CN"/>
        </w:rPr>
        <w:t>所有</w:t>
      </w:r>
      <w:r>
        <w:rPr>
          <w:rFonts w:ascii="仿宋_GB2312" w:eastAsia="仿宋_GB2312" w:hint="eastAsia"/>
          <w:szCs w:val="21"/>
          <w:lang w:eastAsia="zh-CN"/>
        </w:rPr>
        <w:t>型钢</w:t>
      </w:r>
      <w:r w:rsidRPr="00043B83">
        <w:rPr>
          <w:rFonts w:ascii="仿宋_GB2312" w:eastAsia="仿宋_GB2312" w:hint="eastAsia"/>
          <w:szCs w:val="21"/>
          <w:lang w:eastAsia="zh-CN"/>
        </w:rPr>
        <w:t>、</w:t>
      </w:r>
      <w:r>
        <w:rPr>
          <w:rFonts w:ascii="仿宋_GB2312" w:eastAsia="仿宋_GB2312" w:hint="eastAsia"/>
          <w:szCs w:val="21"/>
          <w:lang w:eastAsia="zh-CN"/>
        </w:rPr>
        <w:t>扁钢</w:t>
      </w:r>
      <w:r w:rsidRPr="00043B83">
        <w:rPr>
          <w:rFonts w:ascii="仿宋_GB2312" w:eastAsia="仿宋_GB2312" w:hint="eastAsia"/>
          <w:szCs w:val="21"/>
          <w:lang w:eastAsia="zh-CN"/>
        </w:rPr>
        <w:t>、</w:t>
      </w:r>
      <w:r>
        <w:rPr>
          <w:rFonts w:ascii="仿宋_GB2312" w:eastAsia="仿宋_GB2312" w:hint="eastAsia"/>
          <w:szCs w:val="21"/>
          <w:lang w:eastAsia="zh-CN"/>
        </w:rPr>
        <w:t>花纹板等</w:t>
      </w:r>
      <w:r w:rsidRPr="00043B83">
        <w:rPr>
          <w:rFonts w:ascii="仿宋_GB2312" w:eastAsia="仿宋_GB2312" w:hint="eastAsia"/>
          <w:szCs w:val="21"/>
          <w:lang w:eastAsia="zh-CN"/>
        </w:rPr>
        <w:t>材料需于材料进场后及时做</w:t>
      </w:r>
      <w:r>
        <w:rPr>
          <w:rFonts w:ascii="仿宋_GB2312" w:eastAsia="仿宋_GB2312" w:hint="eastAsia"/>
          <w:szCs w:val="21"/>
          <w:lang w:eastAsia="zh-CN"/>
        </w:rPr>
        <w:t>防腐除锈除锈等级按GB8923中Sa2.5级或St3级要求</w:t>
      </w:r>
      <w:r w:rsidRPr="00043B83">
        <w:rPr>
          <w:rFonts w:ascii="仿宋_GB2312" w:eastAsia="仿宋_GB2312" w:hint="eastAsia"/>
          <w:szCs w:val="21"/>
          <w:lang w:eastAsia="zh-CN"/>
        </w:rPr>
        <w:t>除锈处理，除锈后应邀请甲方进行验收，待甲方同意后方可进行涂防锈漆的施工；油漆的施工应严格按照要求的标准及规范进行。</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4</w:t>
      </w:r>
      <w:r w:rsidRPr="00FB6723">
        <w:rPr>
          <w:rFonts w:ascii="仿宋_GB2312" w:eastAsia="仿宋_GB2312" w:hint="eastAsia"/>
          <w:szCs w:val="21"/>
          <w:lang w:eastAsia="zh-CN"/>
        </w:rPr>
        <w:t>.</w:t>
      </w:r>
      <w:r>
        <w:rPr>
          <w:rFonts w:ascii="仿宋_GB2312" w:eastAsia="仿宋_GB2312" w:hint="eastAsia"/>
          <w:szCs w:val="21"/>
          <w:lang w:eastAsia="zh-CN"/>
        </w:rPr>
        <w:t>4</w:t>
      </w:r>
      <w:r w:rsidRPr="00FB6723">
        <w:rPr>
          <w:rFonts w:ascii="仿宋_GB2312" w:eastAsia="仿宋_GB2312" w:hint="eastAsia"/>
          <w:szCs w:val="21"/>
          <w:lang w:eastAsia="zh-CN"/>
        </w:rPr>
        <w:t>、凡属本公司供应的设备、材料、施工余料所有权归本公司。</w:t>
      </w:r>
    </w:p>
    <w:p w:rsidR="002C10D3" w:rsidRPr="00FB6723" w:rsidRDefault="002C10D3" w:rsidP="002C10D3">
      <w:pPr>
        <w:spacing w:line="320" w:lineRule="atLeast"/>
        <w:ind w:leftChars="50" w:left="110"/>
        <w:rPr>
          <w:rFonts w:ascii="仿宋_GB2312" w:eastAsia="仿宋_GB2312"/>
          <w:szCs w:val="21"/>
          <w:lang w:eastAsia="zh-CN"/>
        </w:rPr>
      </w:pPr>
      <w:r>
        <w:rPr>
          <w:rFonts w:ascii="仿宋_GB2312" w:eastAsia="仿宋_GB2312" w:hint="eastAsia"/>
          <w:b/>
          <w:szCs w:val="21"/>
          <w:lang w:eastAsia="zh-CN"/>
        </w:rPr>
        <w:t>5</w:t>
      </w:r>
      <w:r w:rsidRPr="00513DE6">
        <w:rPr>
          <w:rFonts w:ascii="仿宋_GB2312" w:eastAsia="仿宋_GB2312" w:hint="eastAsia"/>
          <w:b/>
          <w:szCs w:val="21"/>
          <w:lang w:eastAsia="zh-CN"/>
        </w:rPr>
        <w:t>、材料验收：</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所提供之材料到场后需通知</w:t>
      </w:r>
      <w:r>
        <w:rPr>
          <w:rFonts w:ascii="仿宋_GB2312" w:eastAsia="仿宋_GB2312" w:hint="eastAsia"/>
          <w:szCs w:val="21"/>
          <w:lang w:eastAsia="zh-CN"/>
        </w:rPr>
        <w:t>福海创石油化工有限公司芳烃团队</w:t>
      </w:r>
      <w:proofErr w:type="gramStart"/>
      <w:r>
        <w:rPr>
          <w:rFonts w:ascii="仿宋_GB2312" w:eastAsia="仿宋_GB2312" w:hint="eastAsia"/>
          <w:szCs w:val="21"/>
          <w:lang w:eastAsia="zh-CN"/>
        </w:rPr>
        <w:t>设备员</w:t>
      </w:r>
      <w:proofErr w:type="gramEnd"/>
      <w:r>
        <w:rPr>
          <w:rFonts w:ascii="仿宋_GB2312" w:eastAsia="仿宋_GB2312" w:hint="eastAsia"/>
          <w:szCs w:val="21"/>
          <w:lang w:eastAsia="zh-CN"/>
        </w:rPr>
        <w:t>及设备部备件组进行材料验收，</w:t>
      </w:r>
      <w:r w:rsidRPr="00FB6723">
        <w:rPr>
          <w:rFonts w:ascii="仿宋_GB2312" w:eastAsia="仿宋_GB2312" w:hint="eastAsia"/>
          <w:szCs w:val="21"/>
          <w:lang w:eastAsia="zh-CN"/>
        </w:rPr>
        <w:t>同时需提供材质证明书。</w:t>
      </w:r>
    </w:p>
    <w:p w:rsidR="002C10D3" w:rsidRPr="00FB6723" w:rsidRDefault="002C10D3" w:rsidP="002C10D3">
      <w:pPr>
        <w:spacing w:line="320" w:lineRule="atLeast"/>
        <w:ind w:firstLineChars="50" w:firstLine="110"/>
        <w:rPr>
          <w:rFonts w:ascii="仿宋_GB2312" w:eastAsia="仿宋_GB2312"/>
          <w:szCs w:val="21"/>
          <w:lang w:eastAsia="zh-CN"/>
        </w:rPr>
      </w:pPr>
      <w:r>
        <w:rPr>
          <w:rFonts w:ascii="仿宋_GB2312" w:eastAsia="仿宋_GB2312" w:hint="eastAsia"/>
          <w:b/>
          <w:szCs w:val="21"/>
          <w:lang w:eastAsia="zh-CN"/>
        </w:rPr>
        <w:t>6</w:t>
      </w:r>
      <w:r w:rsidRPr="00FB6723">
        <w:rPr>
          <w:rFonts w:ascii="仿宋_GB2312" w:eastAsia="仿宋_GB2312" w:hint="eastAsia"/>
          <w:b/>
          <w:szCs w:val="21"/>
          <w:lang w:eastAsia="zh-CN"/>
        </w:rPr>
        <w:t>、技术要求：</w:t>
      </w:r>
    </w:p>
    <w:p w:rsidR="002C10D3" w:rsidRPr="00AB1B58" w:rsidRDefault="002C10D3" w:rsidP="002C10D3">
      <w:pPr>
        <w:spacing w:line="320" w:lineRule="atLeast"/>
        <w:ind w:leftChars="150" w:left="330" w:firstLineChars="200" w:firstLine="440"/>
        <w:rPr>
          <w:rFonts w:ascii="仿宋_GB2312" w:eastAsia="仿宋_GB2312"/>
          <w:szCs w:val="21"/>
          <w:lang w:eastAsia="zh-CN"/>
        </w:rPr>
      </w:pPr>
      <w:r w:rsidRPr="00AB1B58">
        <w:rPr>
          <w:rFonts w:ascii="仿宋_GB2312" w:eastAsia="仿宋_GB2312"/>
          <w:szCs w:val="21"/>
          <w:lang w:eastAsia="zh-CN"/>
        </w:rPr>
        <w:t>SH3503</w:t>
      </w:r>
      <w:r>
        <w:rPr>
          <w:rFonts w:ascii="仿宋_GB2312" w:eastAsia="仿宋_GB2312" w:hint="eastAsia"/>
          <w:szCs w:val="21"/>
          <w:lang w:eastAsia="zh-CN"/>
        </w:rPr>
        <w:t xml:space="preserve">-2017 </w:t>
      </w:r>
      <w:r w:rsidRPr="00AB1B58">
        <w:rPr>
          <w:rFonts w:ascii="仿宋_GB2312" w:eastAsia="仿宋_GB2312"/>
          <w:szCs w:val="21"/>
          <w:lang w:eastAsia="zh-CN"/>
        </w:rPr>
        <w:t xml:space="preserve"> </w:t>
      </w:r>
      <w:r>
        <w:rPr>
          <w:rFonts w:ascii="仿宋_GB2312" w:eastAsia="仿宋_GB2312" w:hint="eastAsia"/>
          <w:szCs w:val="21"/>
          <w:lang w:eastAsia="zh-CN"/>
        </w:rPr>
        <w:t xml:space="preserve"> </w:t>
      </w:r>
      <w:r w:rsidRPr="00AB1B58">
        <w:rPr>
          <w:rFonts w:ascii="仿宋_GB2312" w:eastAsia="仿宋_GB2312" w:hint="eastAsia"/>
          <w:szCs w:val="21"/>
          <w:lang w:eastAsia="zh-CN"/>
        </w:rPr>
        <w:t>石油化工工程建设交工技术文件规定</w:t>
      </w:r>
      <w:r w:rsidRPr="00AB1B58">
        <w:rPr>
          <w:rFonts w:ascii="仿宋_GB2312" w:eastAsia="仿宋_GB2312"/>
          <w:szCs w:val="21"/>
          <w:lang w:eastAsia="zh-CN"/>
        </w:rPr>
        <w:t xml:space="preserve"> </w:t>
      </w:r>
    </w:p>
    <w:p w:rsidR="002C10D3" w:rsidRPr="00AB1B58" w:rsidRDefault="002C10D3" w:rsidP="002C10D3">
      <w:pPr>
        <w:spacing w:line="320" w:lineRule="atLeast"/>
        <w:ind w:leftChars="150" w:left="330" w:firstLineChars="200" w:firstLine="440"/>
        <w:rPr>
          <w:rFonts w:ascii="仿宋_GB2312" w:eastAsia="仿宋_GB2312"/>
          <w:szCs w:val="21"/>
          <w:lang w:eastAsia="zh-CN"/>
        </w:rPr>
      </w:pPr>
      <w:r w:rsidRPr="00AB1B58">
        <w:rPr>
          <w:rFonts w:ascii="仿宋_GB2312" w:eastAsia="仿宋_GB2312"/>
          <w:szCs w:val="21"/>
          <w:lang w:eastAsia="zh-CN"/>
        </w:rPr>
        <w:t>SH3505</w:t>
      </w:r>
      <w:r>
        <w:rPr>
          <w:rFonts w:ascii="仿宋_GB2312" w:eastAsia="仿宋_GB2312" w:hint="eastAsia"/>
          <w:szCs w:val="21"/>
          <w:lang w:eastAsia="zh-CN"/>
        </w:rPr>
        <w:t xml:space="preserve">-1999 </w:t>
      </w:r>
      <w:r w:rsidRPr="00AB1B58">
        <w:rPr>
          <w:rFonts w:ascii="仿宋_GB2312" w:eastAsia="仿宋_GB2312"/>
          <w:szCs w:val="21"/>
          <w:lang w:eastAsia="zh-CN"/>
        </w:rPr>
        <w:t xml:space="preserve"> </w:t>
      </w:r>
      <w:r>
        <w:rPr>
          <w:rFonts w:ascii="仿宋_GB2312" w:eastAsia="仿宋_GB2312" w:hint="eastAsia"/>
          <w:szCs w:val="21"/>
          <w:lang w:eastAsia="zh-CN"/>
        </w:rPr>
        <w:t xml:space="preserve"> </w:t>
      </w:r>
      <w:r w:rsidRPr="00AB1B58">
        <w:rPr>
          <w:rFonts w:ascii="仿宋_GB2312" w:eastAsia="仿宋_GB2312" w:hint="eastAsia"/>
          <w:szCs w:val="21"/>
          <w:lang w:eastAsia="zh-CN"/>
        </w:rPr>
        <w:t>石油化工施工安全技术规程</w:t>
      </w:r>
      <w:r w:rsidRPr="00AB1B58">
        <w:rPr>
          <w:rFonts w:ascii="仿宋_GB2312" w:eastAsia="仿宋_GB2312"/>
          <w:szCs w:val="21"/>
          <w:lang w:eastAsia="zh-CN"/>
        </w:rPr>
        <w:t xml:space="preserve"> </w:t>
      </w:r>
    </w:p>
    <w:p w:rsidR="002C10D3" w:rsidRPr="00AB1B58" w:rsidRDefault="002C10D3" w:rsidP="002C10D3">
      <w:pPr>
        <w:spacing w:line="320" w:lineRule="atLeast"/>
        <w:ind w:leftChars="150" w:left="330" w:firstLineChars="200" w:firstLine="440"/>
        <w:rPr>
          <w:rFonts w:ascii="仿宋_GB2312" w:eastAsia="仿宋_GB2312"/>
          <w:szCs w:val="21"/>
          <w:lang w:eastAsia="zh-CN"/>
        </w:rPr>
      </w:pPr>
      <w:r w:rsidRPr="00AB1B58">
        <w:rPr>
          <w:rFonts w:ascii="仿宋_GB2312" w:eastAsia="仿宋_GB2312"/>
          <w:szCs w:val="21"/>
          <w:lang w:eastAsia="zh-CN"/>
        </w:rPr>
        <w:t>SH3507</w:t>
      </w:r>
      <w:r>
        <w:rPr>
          <w:rFonts w:ascii="仿宋_GB2312" w:eastAsia="仿宋_GB2312" w:hint="eastAsia"/>
          <w:szCs w:val="21"/>
          <w:lang w:eastAsia="zh-CN"/>
        </w:rPr>
        <w:t xml:space="preserve">2011 </w:t>
      </w:r>
      <w:r w:rsidRPr="00AB1B58">
        <w:rPr>
          <w:rFonts w:ascii="仿宋_GB2312" w:eastAsia="仿宋_GB2312"/>
          <w:szCs w:val="21"/>
          <w:lang w:eastAsia="zh-CN"/>
        </w:rPr>
        <w:t xml:space="preserve"> </w:t>
      </w:r>
      <w:r>
        <w:rPr>
          <w:rFonts w:ascii="仿宋_GB2312" w:eastAsia="仿宋_GB2312" w:hint="eastAsia"/>
          <w:szCs w:val="21"/>
          <w:lang w:eastAsia="zh-CN"/>
        </w:rPr>
        <w:t xml:space="preserve">  </w:t>
      </w:r>
      <w:r w:rsidRPr="00AB1B58">
        <w:rPr>
          <w:rFonts w:ascii="仿宋_GB2312" w:eastAsia="仿宋_GB2312" w:hint="eastAsia"/>
          <w:szCs w:val="21"/>
          <w:lang w:eastAsia="zh-CN"/>
        </w:rPr>
        <w:t>石油化工钢结构工程施工及验收规范</w:t>
      </w:r>
      <w:r w:rsidRPr="00AB1B58">
        <w:rPr>
          <w:rFonts w:ascii="仿宋_GB2312" w:eastAsia="仿宋_GB2312"/>
          <w:szCs w:val="21"/>
          <w:lang w:eastAsia="zh-CN"/>
        </w:rPr>
        <w:t xml:space="preserve"> </w:t>
      </w:r>
    </w:p>
    <w:p w:rsidR="002C10D3" w:rsidRPr="00AB1B58" w:rsidRDefault="002C10D3" w:rsidP="002C10D3">
      <w:pPr>
        <w:spacing w:line="320" w:lineRule="atLeast"/>
        <w:ind w:leftChars="150" w:left="330" w:firstLineChars="200" w:firstLine="440"/>
        <w:rPr>
          <w:rFonts w:ascii="仿宋_GB2312" w:eastAsia="仿宋_GB2312"/>
          <w:szCs w:val="21"/>
          <w:lang w:eastAsia="zh-CN"/>
        </w:rPr>
      </w:pPr>
      <w:r w:rsidRPr="00AB1B58">
        <w:rPr>
          <w:rFonts w:ascii="仿宋_GB2312" w:eastAsia="仿宋_GB2312"/>
          <w:szCs w:val="21"/>
          <w:lang w:eastAsia="zh-CN"/>
        </w:rPr>
        <w:lastRenderedPageBreak/>
        <w:t>SH/T3508</w:t>
      </w:r>
      <w:r>
        <w:rPr>
          <w:rFonts w:ascii="仿宋_GB2312" w:eastAsia="仿宋_GB2312" w:hint="eastAsia"/>
          <w:szCs w:val="21"/>
          <w:lang w:eastAsia="zh-CN"/>
        </w:rPr>
        <w:t xml:space="preserve">-2011 </w:t>
      </w:r>
      <w:r w:rsidRPr="00AB1B58">
        <w:rPr>
          <w:rFonts w:ascii="仿宋_GB2312" w:eastAsia="仿宋_GB2312"/>
          <w:szCs w:val="21"/>
          <w:lang w:eastAsia="zh-CN"/>
        </w:rPr>
        <w:t xml:space="preserve"> </w:t>
      </w:r>
      <w:r w:rsidRPr="00AB1B58">
        <w:rPr>
          <w:rFonts w:ascii="仿宋_GB2312" w:eastAsia="仿宋_GB2312" w:hint="eastAsia"/>
          <w:szCs w:val="21"/>
          <w:lang w:eastAsia="zh-CN"/>
        </w:rPr>
        <w:t>石油化工工程施工及验收统一标准</w:t>
      </w:r>
      <w:r w:rsidRPr="00AB1B58">
        <w:rPr>
          <w:rFonts w:ascii="仿宋_GB2312" w:eastAsia="仿宋_GB2312"/>
          <w:szCs w:val="21"/>
          <w:lang w:eastAsia="zh-CN"/>
        </w:rPr>
        <w:t xml:space="preserve"> </w:t>
      </w:r>
    </w:p>
    <w:p w:rsidR="002C10D3" w:rsidRPr="00AB1B58" w:rsidRDefault="002C10D3" w:rsidP="002C10D3">
      <w:pPr>
        <w:spacing w:line="320" w:lineRule="atLeast"/>
        <w:ind w:leftChars="150" w:left="330" w:firstLineChars="200" w:firstLine="440"/>
        <w:rPr>
          <w:rFonts w:ascii="仿宋_GB2312" w:eastAsia="仿宋_GB2312"/>
          <w:szCs w:val="21"/>
          <w:lang w:eastAsia="zh-CN"/>
        </w:rPr>
      </w:pPr>
      <w:r w:rsidRPr="00AB1B58">
        <w:rPr>
          <w:rFonts w:ascii="仿宋_GB2312" w:eastAsia="仿宋_GB2312"/>
          <w:szCs w:val="21"/>
          <w:lang w:eastAsia="zh-CN"/>
        </w:rPr>
        <w:t>SH3526</w:t>
      </w:r>
      <w:r>
        <w:rPr>
          <w:rFonts w:ascii="仿宋_GB2312" w:eastAsia="仿宋_GB2312" w:hint="eastAsia"/>
          <w:szCs w:val="21"/>
          <w:lang w:eastAsia="zh-CN"/>
        </w:rPr>
        <w:t xml:space="preserve">-2015 </w:t>
      </w:r>
      <w:r w:rsidRPr="00AB1B58">
        <w:rPr>
          <w:rFonts w:ascii="仿宋_GB2312" w:eastAsia="仿宋_GB2312"/>
          <w:szCs w:val="21"/>
          <w:lang w:eastAsia="zh-CN"/>
        </w:rPr>
        <w:t xml:space="preserve"> </w:t>
      </w:r>
      <w:r>
        <w:rPr>
          <w:rFonts w:ascii="仿宋_GB2312" w:eastAsia="仿宋_GB2312" w:hint="eastAsia"/>
          <w:szCs w:val="21"/>
          <w:lang w:eastAsia="zh-CN"/>
        </w:rPr>
        <w:t xml:space="preserve">  </w:t>
      </w:r>
      <w:r w:rsidRPr="00AB1B58">
        <w:rPr>
          <w:rFonts w:ascii="仿宋_GB2312" w:eastAsia="仿宋_GB2312" w:hint="eastAsia"/>
          <w:szCs w:val="21"/>
          <w:lang w:eastAsia="zh-CN"/>
        </w:rPr>
        <w:t>石油化工异种钢焊接规程</w:t>
      </w:r>
      <w:r w:rsidRPr="00AB1B58">
        <w:rPr>
          <w:rFonts w:ascii="仿宋_GB2312" w:eastAsia="仿宋_GB2312"/>
          <w:szCs w:val="21"/>
          <w:lang w:eastAsia="zh-CN"/>
        </w:rPr>
        <w:t xml:space="preserve"> </w:t>
      </w:r>
    </w:p>
    <w:p w:rsidR="002C10D3" w:rsidRDefault="002C10D3" w:rsidP="002C10D3">
      <w:pPr>
        <w:spacing w:line="320" w:lineRule="atLeast"/>
        <w:ind w:leftChars="150" w:left="330" w:firstLineChars="200" w:firstLine="440"/>
        <w:rPr>
          <w:rFonts w:ascii="仿宋_GB2312" w:eastAsia="仿宋_GB2312"/>
          <w:szCs w:val="21"/>
          <w:lang w:eastAsia="zh-CN"/>
        </w:rPr>
      </w:pPr>
      <w:r w:rsidRPr="00AB1B58">
        <w:rPr>
          <w:rFonts w:ascii="仿宋_GB2312" w:eastAsia="仿宋_GB2312"/>
          <w:szCs w:val="21"/>
          <w:lang w:eastAsia="zh-CN"/>
        </w:rPr>
        <w:t>SH/T3527</w:t>
      </w:r>
      <w:r>
        <w:rPr>
          <w:rFonts w:ascii="仿宋_GB2312" w:eastAsia="仿宋_GB2312" w:hint="eastAsia"/>
          <w:szCs w:val="21"/>
          <w:lang w:eastAsia="zh-CN"/>
        </w:rPr>
        <w:t xml:space="preserve">-2009 </w:t>
      </w:r>
      <w:r w:rsidRPr="00AB1B58">
        <w:rPr>
          <w:rFonts w:ascii="仿宋_GB2312" w:eastAsia="仿宋_GB2312"/>
          <w:szCs w:val="21"/>
          <w:lang w:eastAsia="zh-CN"/>
        </w:rPr>
        <w:t xml:space="preserve"> </w:t>
      </w:r>
      <w:r w:rsidRPr="00AB1B58">
        <w:rPr>
          <w:rFonts w:ascii="仿宋_GB2312" w:eastAsia="仿宋_GB2312" w:hint="eastAsia"/>
          <w:szCs w:val="21"/>
          <w:lang w:eastAsia="zh-CN"/>
        </w:rPr>
        <w:t>石油化工不锈钢复合钢焊接规程</w:t>
      </w:r>
      <w:r w:rsidRPr="00AB1B58">
        <w:rPr>
          <w:rFonts w:ascii="仿宋_GB2312" w:eastAsia="仿宋_GB2312"/>
          <w:szCs w:val="21"/>
          <w:lang w:eastAsia="zh-CN"/>
        </w:rPr>
        <w:t xml:space="preserve"> </w:t>
      </w:r>
      <w:bookmarkStart w:id="2" w:name="_Toc25_WPSOffice_Level2"/>
    </w:p>
    <w:p w:rsidR="002C10D3" w:rsidRPr="00695E45" w:rsidRDefault="002C10D3" w:rsidP="002C10D3">
      <w:pPr>
        <w:spacing w:line="320" w:lineRule="atLeast"/>
        <w:ind w:leftChars="150" w:left="330" w:firstLineChars="200" w:firstLine="440"/>
        <w:rPr>
          <w:rFonts w:ascii="仿宋_GB2312" w:eastAsia="仿宋_GB2312"/>
          <w:szCs w:val="21"/>
          <w:lang w:eastAsia="zh-CN"/>
        </w:rPr>
      </w:pPr>
      <w:bookmarkStart w:id="3" w:name="_Toc2534_WPSOffice_Level2"/>
      <w:bookmarkEnd w:id="2"/>
      <w:r w:rsidRPr="00695E45">
        <w:rPr>
          <w:rFonts w:ascii="仿宋_GB2312" w:eastAsia="仿宋_GB2312" w:hint="eastAsia"/>
          <w:lang w:eastAsia="zh-CN"/>
        </w:rPr>
        <w:t xml:space="preserve">SH3022-2017     石油化工设备和管道涂料防腐蚀技术规范    </w:t>
      </w:r>
    </w:p>
    <w:p w:rsidR="002C10D3" w:rsidRPr="00695E45" w:rsidRDefault="002C10D3" w:rsidP="002C10D3">
      <w:pPr>
        <w:spacing w:line="320" w:lineRule="atLeast"/>
        <w:ind w:leftChars="150" w:left="330" w:firstLineChars="200" w:firstLine="440"/>
        <w:rPr>
          <w:rFonts w:ascii="仿宋_GB2312" w:eastAsia="仿宋_GB2312"/>
          <w:szCs w:val="21"/>
          <w:lang w:eastAsia="zh-CN"/>
        </w:rPr>
      </w:pPr>
      <w:r w:rsidRPr="00695E45">
        <w:rPr>
          <w:rFonts w:ascii="仿宋_GB2312" w:eastAsia="仿宋_GB2312" w:hint="eastAsia"/>
          <w:lang w:eastAsia="zh-CN"/>
        </w:rPr>
        <w:t>JGJ80-2016      建筑施工高处作业安全技术规范</w:t>
      </w:r>
      <w:bookmarkEnd w:id="3"/>
    </w:p>
    <w:p w:rsidR="002C10D3" w:rsidRPr="00551AA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6.1</w:t>
      </w:r>
      <w:r w:rsidRPr="008C2AC1">
        <w:rPr>
          <w:rFonts w:ascii="仿宋_GB2312" w:eastAsia="仿宋_GB2312" w:hint="eastAsia"/>
          <w:szCs w:val="21"/>
          <w:lang w:eastAsia="zh-CN"/>
        </w:rPr>
        <w:t>、</w:t>
      </w:r>
      <w:proofErr w:type="gramStart"/>
      <w:r>
        <w:rPr>
          <w:rFonts w:ascii="仿宋_GB2312" w:eastAsia="仿宋_GB2312" w:hint="eastAsia"/>
          <w:szCs w:val="21"/>
          <w:lang w:eastAsia="zh-CN"/>
        </w:rPr>
        <w:t>承揽商</w:t>
      </w:r>
      <w:r w:rsidRPr="008C2AC1">
        <w:rPr>
          <w:rFonts w:ascii="仿宋_GB2312" w:eastAsia="仿宋_GB2312" w:hint="eastAsia"/>
          <w:szCs w:val="21"/>
          <w:lang w:eastAsia="zh-CN"/>
        </w:rPr>
        <w:t>每日</w:t>
      </w:r>
      <w:proofErr w:type="gramEnd"/>
      <w:r w:rsidRPr="008C2AC1">
        <w:rPr>
          <w:rFonts w:ascii="仿宋_GB2312" w:eastAsia="仿宋_GB2312" w:hint="eastAsia"/>
          <w:szCs w:val="21"/>
          <w:lang w:eastAsia="zh-CN"/>
        </w:rPr>
        <w:t>施工完成后，须清理周围环境，保证施工范围内环境清洁。工程施工过程中产生的民生及工程废弃物包含焊条头、焊渣等清理集中运出厂外，下脚料等须运至厂内废料堆放处</w:t>
      </w:r>
      <w:r>
        <w:rPr>
          <w:rFonts w:ascii="仿宋_GB2312" w:eastAsia="仿宋_GB2312" w:hint="eastAsia"/>
          <w:szCs w:val="21"/>
          <w:lang w:eastAsia="zh-CN"/>
        </w:rPr>
        <w:t>。</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6</w:t>
      </w:r>
      <w:r w:rsidRPr="0039683D">
        <w:rPr>
          <w:rFonts w:ascii="仿宋_GB2312" w:eastAsia="仿宋_GB2312" w:hint="eastAsia"/>
          <w:szCs w:val="21"/>
          <w:lang w:eastAsia="zh-CN"/>
        </w:rPr>
        <w:t>.</w:t>
      </w:r>
      <w:r>
        <w:rPr>
          <w:rFonts w:ascii="仿宋_GB2312" w:eastAsia="仿宋_GB2312" w:hint="eastAsia"/>
          <w:szCs w:val="21"/>
          <w:lang w:eastAsia="zh-CN"/>
        </w:rPr>
        <w:t>2、</w:t>
      </w:r>
      <w:bookmarkStart w:id="4" w:name="OLE_LINK3"/>
      <w:r>
        <w:rPr>
          <w:rFonts w:ascii="仿宋_GB2312" w:eastAsia="仿宋_GB2312" w:hint="eastAsia"/>
          <w:szCs w:val="21"/>
          <w:lang w:eastAsia="zh-CN"/>
        </w:rPr>
        <w:t>本工程施工为整改维修工程，</w:t>
      </w:r>
      <w:proofErr w:type="gramStart"/>
      <w:r>
        <w:rPr>
          <w:rFonts w:ascii="仿宋_GB2312" w:eastAsia="仿宋_GB2312" w:hint="eastAsia"/>
          <w:szCs w:val="21"/>
          <w:lang w:eastAsia="zh-CN"/>
        </w:rPr>
        <w:t>承揽商</w:t>
      </w:r>
      <w:proofErr w:type="gramEnd"/>
      <w:r w:rsidRPr="0039683D">
        <w:rPr>
          <w:rFonts w:ascii="仿宋_GB2312" w:eastAsia="仿宋_GB2312" w:hint="eastAsia"/>
          <w:szCs w:val="21"/>
          <w:lang w:eastAsia="zh-CN"/>
        </w:rPr>
        <w:t>应充</w:t>
      </w:r>
      <w:proofErr w:type="gramStart"/>
      <w:r w:rsidRPr="0039683D">
        <w:rPr>
          <w:rFonts w:ascii="仿宋_GB2312" w:eastAsia="仿宋_GB2312" w:hint="eastAsia"/>
          <w:szCs w:val="21"/>
          <w:lang w:eastAsia="zh-CN"/>
        </w:rPr>
        <w:t>份考虑</w:t>
      </w:r>
      <w:proofErr w:type="gramEnd"/>
      <w:r w:rsidRPr="0039683D">
        <w:rPr>
          <w:rFonts w:ascii="仿宋_GB2312" w:eastAsia="仿宋_GB2312" w:hint="eastAsia"/>
          <w:szCs w:val="21"/>
          <w:lang w:eastAsia="zh-CN"/>
        </w:rPr>
        <w:t>生产时期对施工所增加的费用（安全防护、对生产设备的保护</w:t>
      </w:r>
      <w:r>
        <w:rPr>
          <w:rFonts w:ascii="仿宋_GB2312" w:eastAsia="仿宋_GB2312" w:hint="eastAsia"/>
          <w:szCs w:val="21"/>
          <w:lang w:eastAsia="zh-CN"/>
        </w:rPr>
        <w:t>，因现场处于生产状态，如有突发情况需停止作业</w:t>
      </w:r>
      <w:r w:rsidRPr="0039683D">
        <w:rPr>
          <w:rFonts w:ascii="仿宋_GB2312" w:eastAsia="仿宋_GB2312" w:hint="eastAsia"/>
          <w:szCs w:val="21"/>
          <w:lang w:eastAsia="zh-CN"/>
        </w:rPr>
        <w:t>），并将费用包含在</w:t>
      </w:r>
      <w:r>
        <w:rPr>
          <w:rFonts w:ascii="仿宋_GB2312" w:eastAsia="仿宋_GB2312" w:hint="eastAsia"/>
          <w:szCs w:val="21"/>
          <w:lang w:eastAsia="zh-CN"/>
        </w:rPr>
        <w:t>综合单</w:t>
      </w:r>
      <w:r w:rsidRPr="0039683D">
        <w:rPr>
          <w:rFonts w:ascii="仿宋_GB2312" w:eastAsia="仿宋_GB2312" w:hint="eastAsia"/>
          <w:szCs w:val="21"/>
          <w:lang w:eastAsia="zh-CN"/>
        </w:rPr>
        <w:t>价中。</w:t>
      </w:r>
      <w:proofErr w:type="gramStart"/>
      <w:r>
        <w:rPr>
          <w:rFonts w:ascii="仿宋_GB2312" w:eastAsia="仿宋_GB2312" w:hint="eastAsia"/>
          <w:szCs w:val="21"/>
          <w:lang w:eastAsia="zh-CN"/>
        </w:rPr>
        <w:t>承揽商</w:t>
      </w:r>
      <w:proofErr w:type="gramEnd"/>
      <w:r w:rsidRPr="0039683D">
        <w:rPr>
          <w:rFonts w:ascii="仿宋_GB2312" w:eastAsia="仿宋_GB2312" w:hint="eastAsia"/>
          <w:szCs w:val="21"/>
          <w:lang w:eastAsia="zh-CN"/>
        </w:rPr>
        <w:t>在报价中应将施工时所须的安全费用计入</w:t>
      </w:r>
      <w:r>
        <w:rPr>
          <w:rFonts w:ascii="仿宋_GB2312" w:eastAsia="仿宋_GB2312" w:hint="eastAsia"/>
          <w:szCs w:val="21"/>
          <w:lang w:eastAsia="zh-CN"/>
        </w:rPr>
        <w:t>综合单</w:t>
      </w:r>
      <w:r w:rsidRPr="0039683D">
        <w:rPr>
          <w:rFonts w:ascii="仿宋_GB2312" w:eastAsia="仿宋_GB2312" w:hint="eastAsia"/>
          <w:szCs w:val="21"/>
          <w:lang w:eastAsia="zh-CN"/>
        </w:rPr>
        <w:t>价中。</w:t>
      </w:r>
      <w:proofErr w:type="gramStart"/>
      <w:r w:rsidRPr="009C4D84">
        <w:rPr>
          <w:rFonts w:ascii="仿宋_GB2312" w:eastAsia="仿宋_GB2312" w:hint="eastAsia"/>
          <w:szCs w:val="21"/>
          <w:lang w:eastAsia="zh-CN"/>
        </w:rPr>
        <w:t>承揽商</w:t>
      </w:r>
      <w:proofErr w:type="gramEnd"/>
      <w:r w:rsidRPr="0039683D">
        <w:rPr>
          <w:rFonts w:ascii="仿宋_GB2312" w:eastAsia="仿宋_GB2312" w:hint="eastAsia"/>
          <w:szCs w:val="21"/>
          <w:lang w:eastAsia="zh-CN"/>
        </w:rPr>
        <w:t>在施工时不能影响厂区的生产，注意对厂内设备的保护，任何有可能影响生产的施工内容应在施工前报备甲方，待得到允许的情况下方可进行施工，同时应在甲方所要求的时间施工完毕。</w:t>
      </w:r>
      <w:r>
        <w:rPr>
          <w:rFonts w:ascii="仿宋_GB2312" w:eastAsia="仿宋_GB2312" w:hint="eastAsia"/>
          <w:szCs w:val="21"/>
          <w:lang w:eastAsia="zh-CN"/>
        </w:rPr>
        <w:t>施工</w:t>
      </w:r>
      <w:r w:rsidRPr="00EF5F97">
        <w:rPr>
          <w:rFonts w:ascii="仿宋_GB2312" w:eastAsia="仿宋_GB2312" w:hint="eastAsia"/>
          <w:szCs w:val="21"/>
          <w:lang w:eastAsia="zh-CN"/>
        </w:rPr>
        <w:t>区有大量易燃易爆气体、原料，且此区域有</w:t>
      </w:r>
      <w:r>
        <w:rPr>
          <w:rFonts w:ascii="仿宋_GB2312" w:eastAsia="仿宋_GB2312" w:hint="eastAsia"/>
          <w:szCs w:val="21"/>
          <w:lang w:eastAsia="zh-CN"/>
        </w:rPr>
        <w:t>可能有</w:t>
      </w:r>
      <w:r w:rsidRPr="00EF5F97">
        <w:rPr>
          <w:rFonts w:ascii="仿宋_GB2312" w:eastAsia="仿宋_GB2312" w:hint="eastAsia"/>
          <w:szCs w:val="21"/>
          <w:lang w:eastAsia="zh-CN"/>
        </w:rPr>
        <w:t>其它项目在同时施工，现场存在上下同时交叉作业，</w:t>
      </w:r>
      <w:proofErr w:type="gramStart"/>
      <w:r>
        <w:rPr>
          <w:rFonts w:ascii="仿宋_GB2312" w:eastAsia="仿宋_GB2312" w:hint="eastAsia"/>
          <w:szCs w:val="21"/>
          <w:lang w:eastAsia="zh-CN"/>
        </w:rPr>
        <w:t>承揽商</w:t>
      </w:r>
      <w:proofErr w:type="gramEnd"/>
      <w:r w:rsidRPr="00EF5F97">
        <w:rPr>
          <w:rFonts w:ascii="仿宋_GB2312" w:eastAsia="仿宋_GB2312" w:hint="eastAsia"/>
          <w:szCs w:val="21"/>
          <w:lang w:eastAsia="zh-CN"/>
        </w:rPr>
        <w:t>应充</w:t>
      </w:r>
      <w:proofErr w:type="gramStart"/>
      <w:r w:rsidRPr="00EF5F97">
        <w:rPr>
          <w:rFonts w:ascii="仿宋_GB2312" w:eastAsia="仿宋_GB2312" w:hint="eastAsia"/>
          <w:szCs w:val="21"/>
          <w:lang w:eastAsia="zh-CN"/>
        </w:rPr>
        <w:t>份考虑</w:t>
      </w:r>
      <w:proofErr w:type="gramEnd"/>
      <w:r w:rsidRPr="00EF5F97">
        <w:rPr>
          <w:rFonts w:ascii="仿宋_GB2312" w:eastAsia="仿宋_GB2312" w:hint="eastAsia"/>
          <w:szCs w:val="21"/>
          <w:lang w:eastAsia="zh-CN"/>
        </w:rPr>
        <w:t>各类安全防护、隔离，防火，监护等，</w:t>
      </w:r>
      <w:r>
        <w:rPr>
          <w:rFonts w:ascii="仿宋_GB2312" w:eastAsia="仿宋_GB2312" w:hint="eastAsia"/>
          <w:szCs w:val="21"/>
          <w:lang w:eastAsia="zh-CN"/>
        </w:rPr>
        <w:t>请在报价时考虑。</w:t>
      </w:r>
      <w:bookmarkEnd w:id="4"/>
    </w:p>
    <w:p w:rsidR="002C10D3" w:rsidRPr="00FB6723" w:rsidRDefault="002C10D3" w:rsidP="002C10D3">
      <w:pPr>
        <w:spacing w:line="320" w:lineRule="atLeast"/>
        <w:rPr>
          <w:rFonts w:ascii="仿宋_GB2312" w:eastAsia="仿宋_GB2312"/>
          <w:b/>
          <w:szCs w:val="21"/>
          <w:lang w:eastAsia="zh-CN"/>
        </w:rPr>
      </w:pPr>
      <w:r>
        <w:rPr>
          <w:rFonts w:ascii="仿宋_GB2312" w:eastAsia="仿宋_GB2312" w:hint="eastAsia"/>
          <w:b/>
          <w:szCs w:val="21"/>
          <w:lang w:eastAsia="zh-CN"/>
        </w:rPr>
        <w:t>7</w:t>
      </w:r>
      <w:r w:rsidRPr="00FB6723">
        <w:rPr>
          <w:rFonts w:ascii="仿宋_GB2312" w:eastAsia="仿宋_GB2312" w:hint="eastAsia"/>
          <w:b/>
          <w:szCs w:val="21"/>
          <w:lang w:eastAsia="zh-CN"/>
        </w:rPr>
        <w:t>、施工要求：</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w:t>
      </w:r>
      <w:r w:rsidRPr="00FB6723">
        <w:rPr>
          <w:rFonts w:ascii="仿宋_GB2312" w:eastAsia="仿宋_GB2312" w:hint="eastAsia"/>
          <w:szCs w:val="21"/>
          <w:lang w:eastAsia="zh-CN"/>
        </w:rPr>
        <w:t>.1、</w:t>
      </w:r>
      <w:r>
        <w:rPr>
          <w:rFonts w:ascii="仿宋_GB2312" w:eastAsia="仿宋_GB2312" w:hint="eastAsia"/>
          <w:szCs w:val="21"/>
          <w:lang w:eastAsia="zh-CN"/>
        </w:rPr>
        <w:t>所更换维修护栏、平台及楼板等均地面预制、除锈及防腐，除锈等级按GB8923中Sa2.5级或St3级要求，</w:t>
      </w:r>
      <w:r w:rsidRPr="00821E96">
        <w:rPr>
          <w:rFonts w:ascii="仿宋_GB2312" w:eastAsia="仿宋_GB2312" w:hint="eastAsia"/>
          <w:szCs w:val="21"/>
          <w:lang w:eastAsia="zh-CN"/>
        </w:rPr>
        <w:t>环氧树脂底漆一道50</w:t>
      </w:r>
      <w:r w:rsidRPr="00821E96">
        <w:rPr>
          <w:rFonts w:ascii="仿宋_GB2312" w:eastAsia="仿宋_GB2312" w:hint="eastAsia"/>
          <w:szCs w:val="21"/>
        </w:rPr>
        <w:t>μ</w:t>
      </w:r>
      <w:r w:rsidRPr="00821E96">
        <w:rPr>
          <w:rFonts w:ascii="仿宋_GB2312" w:eastAsia="仿宋_GB2312" w:hint="eastAsia"/>
          <w:szCs w:val="21"/>
          <w:lang w:eastAsia="zh-CN"/>
        </w:rPr>
        <w:t>m；</w:t>
      </w:r>
      <w:proofErr w:type="gramStart"/>
      <w:r w:rsidRPr="00821E96">
        <w:rPr>
          <w:rFonts w:ascii="仿宋_GB2312" w:eastAsia="仿宋_GB2312" w:hint="eastAsia"/>
          <w:szCs w:val="21"/>
          <w:lang w:eastAsia="zh-CN"/>
        </w:rPr>
        <w:t>环氧云铁</w:t>
      </w:r>
      <w:proofErr w:type="gramEnd"/>
      <w:r w:rsidRPr="00821E96">
        <w:rPr>
          <w:rFonts w:ascii="仿宋_GB2312" w:eastAsia="仿宋_GB2312" w:hint="eastAsia"/>
          <w:szCs w:val="21"/>
          <w:lang w:eastAsia="zh-CN"/>
        </w:rPr>
        <w:t>中间漆一道75</w:t>
      </w:r>
      <w:r w:rsidRPr="00821E96">
        <w:rPr>
          <w:rFonts w:ascii="仿宋_GB2312" w:eastAsia="仿宋_GB2312" w:hint="eastAsia"/>
          <w:szCs w:val="21"/>
        </w:rPr>
        <w:t>μ</w:t>
      </w:r>
      <w:r w:rsidRPr="00821E96">
        <w:rPr>
          <w:rFonts w:ascii="仿宋_GB2312" w:eastAsia="仿宋_GB2312" w:hint="eastAsia"/>
          <w:szCs w:val="21"/>
          <w:lang w:eastAsia="zh-CN"/>
        </w:rPr>
        <w:t>m；环氧树脂面漆两道100</w:t>
      </w:r>
      <w:r w:rsidRPr="00821E96">
        <w:rPr>
          <w:rFonts w:ascii="仿宋_GB2312" w:eastAsia="仿宋_GB2312" w:hint="eastAsia"/>
          <w:szCs w:val="21"/>
        </w:rPr>
        <w:t>μ</w:t>
      </w:r>
      <w:r w:rsidRPr="00821E96">
        <w:rPr>
          <w:rFonts w:ascii="仿宋_GB2312" w:eastAsia="仿宋_GB2312" w:hint="eastAsia"/>
          <w:szCs w:val="21"/>
          <w:lang w:eastAsia="zh-CN"/>
        </w:rPr>
        <w:t>m，漆膜厚度不小于225</w:t>
      </w:r>
      <w:r w:rsidRPr="00821E96">
        <w:rPr>
          <w:rFonts w:ascii="仿宋_GB2312" w:eastAsia="仿宋_GB2312" w:hint="eastAsia"/>
          <w:szCs w:val="21"/>
        </w:rPr>
        <w:t>μ</w:t>
      </w:r>
      <w:r w:rsidRPr="00821E96">
        <w:rPr>
          <w:rFonts w:ascii="仿宋_GB2312" w:eastAsia="仿宋_GB2312" w:hint="eastAsia"/>
          <w:szCs w:val="21"/>
          <w:lang w:eastAsia="zh-CN"/>
        </w:rPr>
        <w:t>m</w:t>
      </w:r>
      <w:r>
        <w:rPr>
          <w:rFonts w:ascii="仿宋_GB2312" w:eastAsia="仿宋_GB2312" w:hint="eastAsia"/>
          <w:szCs w:val="21"/>
          <w:lang w:eastAsia="zh-CN"/>
        </w:rPr>
        <w:t>;施工质量须符合SHT 3548</w:t>
      </w:r>
      <w:r>
        <w:rPr>
          <w:rFonts w:ascii="仿宋_GB2312" w:eastAsia="仿宋_GB2312"/>
          <w:szCs w:val="21"/>
          <w:lang w:eastAsia="zh-CN"/>
        </w:rPr>
        <w:t>—</w:t>
      </w:r>
      <w:r>
        <w:rPr>
          <w:rFonts w:ascii="仿宋_GB2312" w:eastAsia="仿宋_GB2312" w:hint="eastAsia"/>
          <w:szCs w:val="21"/>
          <w:lang w:eastAsia="zh-CN"/>
        </w:rPr>
        <w:t>2011规定。</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7.2、护栏现场安装时栏杆管口做密闭封堵，转角位置须冷弯圆弧过度，安装节点位置角焊缝须满焊，新旧钢材焊接位置焊接后防腐须满足7.1要求。</w:t>
      </w:r>
    </w:p>
    <w:p w:rsidR="002C10D3" w:rsidRPr="00695E45"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7.3、现场拆除钢材</w:t>
      </w:r>
      <w:proofErr w:type="gramStart"/>
      <w:r>
        <w:rPr>
          <w:rFonts w:ascii="仿宋_GB2312" w:eastAsia="仿宋_GB2312" w:hint="eastAsia"/>
          <w:szCs w:val="21"/>
          <w:lang w:eastAsia="zh-CN"/>
        </w:rPr>
        <w:t>须运输</w:t>
      </w:r>
      <w:proofErr w:type="gramEnd"/>
      <w:r>
        <w:rPr>
          <w:rFonts w:ascii="仿宋_GB2312" w:eastAsia="仿宋_GB2312" w:hint="eastAsia"/>
          <w:szCs w:val="21"/>
          <w:lang w:eastAsia="zh-CN"/>
        </w:rPr>
        <w:t>到指定位置，拆除运输费用已包含在综合单价中，</w:t>
      </w:r>
      <w:proofErr w:type="gramStart"/>
      <w:r>
        <w:rPr>
          <w:rFonts w:ascii="仿宋_GB2312" w:eastAsia="仿宋_GB2312" w:hint="eastAsia"/>
          <w:szCs w:val="21"/>
          <w:lang w:eastAsia="zh-CN"/>
        </w:rPr>
        <w:t>不</w:t>
      </w:r>
      <w:proofErr w:type="gramEnd"/>
      <w:r>
        <w:rPr>
          <w:rFonts w:ascii="仿宋_GB2312" w:eastAsia="仿宋_GB2312" w:hint="eastAsia"/>
          <w:szCs w:val="21"/>
          <w:lang w:eastAsia="zh-CN"/>
        </w:rPr>
        <w:t>另行计</w:t>
      </w:r>
      <w:r w:rsidRPr="00695E45">
        <w:rPr>
          <w:rFonts w:ascii="仿宋_GB2312" w:eastAsia="仿宋_GB2312" w:hint="eastAsia"/>
          <w:szCs w:val="21"/>
          <w:lang w:eastAsia="zh-CN"/>
        </w:rPr>
        <w:t>费。</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7.4、</w:t>
      </w:r>
      <w:r w:rsidRPr="00FB6723">
        <w:rPr>
          <w:rFonts w:ascii="仿宋_GB2312" w:eastAsia="仿宋_GB2312" w:hint="eastAsia"/>
          <w:szCs w:val="21"/>
          <w:lang w:eastAsia="zh-CN"/>
        </w:rPr>
        <w:t>施工期限：</w:t>
      </w:r>
      <w:r>
        <w:rPr>
          <w:rFonts w:ascii="仿宋_GB2312" w:eastAsia="仿宋_GB2312" w:hint="eastAsia"/>
          <w:szCs w:val="21"/>
          <w:lang w:eastAsia="zh-CN"/>
        </w:rPr>
        <w:t>若业主对返修项目有工期要求，</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需在施工规定时间完成施工作业</w:t>
      </w:r>
      <w:r>
        <w:rPr>
          <w:rFonts w:ascii="仿宋_GB2312" w:eastAsia="仿宋_GB2312" w:hint="eastAsia"/>
          <w:szCs w:val="21"/>
          <w:lang w:eastAsia="zh-CN"/>
        </w:rPr>
        <w:t xml:space="preserve">。 </w:t>
      </w:r>
    </w:p>
    <w:p w:rsidR="002C10D3" w:rsidRPr="00695E45"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w:t>
      </w:r>
      <w:r w:rsidRPr="00FB6723">
        <w:rPr>
          <w:rFonts w:ascii="仿宋_GB2312" w:eastAsia="仿宋_GB2312" w:hint="eastAsia"/>
          <w:szCs w:val="21"/>
          <w:lang w:eastAsia="zh-CN"/>
        </w:rPr>
        <w:t>.</w:t>
      </w:r>
      <w:r>
        <w:rPr>
          <w:rFonts w:ascii="仿宋_GB2312" w:eastAsia="仿宋_GB2312" w:hint="eastAsia"/>
          <w:szCs w:val="21"/>
          <w:lang w:eastAsia="zh-CN"/>
        </w:rPr>
        <w:t>5</w:t>
      </w:r>
      <w:r w:rsidRPr="00FB6723">
        <w:rPr>
          <w:rFonts w:ascii="仿宋_GB2312" w:eastAsia="仿宋_GB2312" w:hint="eastAsia"/>
          <w:szCs w:val="21"/>
          <w:lang w:eastAsia="zh-CN"/>
        </w:rPr>
        <w:t>、工程施工作业需符合</w:t>
      </w:r>
      <w:r>
        <w:rPr>
          <w:rFonts w:ascii="仿宋_GB2312" w:eastAsia="仿宋_GB2312" w:hint="eastAsia"/>
          <w:szCs w:val="21"/>
          <w:lang w:eastAsia="zh-CN"/>
        </w:rPr>
        <w:t>福海创</w:t>
      </w:r>
      <w:proofErr w:type="gramStart"/>
      <w:r w:rsidRPr="00FB6723">
        <w:rPr>
          <w:rFonts w:ascii="仿宋_GB2312" w:eastAsia="仿宋_GB2312" w:hint="eastAsia"/>
          <w:szCs w:val="21"/>
          <w:lang w:eastAsia="zh-CN"/>
        </w:rPr>
        <w:t>石化环安部门</w:t>
      </w:r>
      <w:proofErr w:type="gramEnd"/>
      <w:r w:rsidRPr="00FB6723">
        <w:rPr>
          <w:rFonts w:ascii="仿宋_GB2312" w:eastAsia="仿宋_GB2312" w:hint="eastAsia"/>
          <w:szCs w:val="21"/>
          <w:lang w:eastAsia="zh-CN"/>
        </w:rPr>
        <w:t>所制定</w:t>
      </w:r>
      <w:proofErr w:type="gramStart"/>
      <w:r w:rsidRPr="00FB6723">
        <w:rPr>
          <w:rFonts w:ascii="仿宋_GB2312" w:eastAsia="仿宋_GB2312" w:hint="eastAsia"/>
          <w:szCs w:val="21"/>
          <w:lang w:eastAsia="zh-CN"/>
        </w:rPr>
        <w:t>之施工</w:t>
      </w:r>
      <w:proofErr w:type="gramEnd"/>
      <w:r w:rsidRPr="00FB6723">
        <w:rPr>
          <w:rFonts w:ascii="仿宋_GB2312" w:eastAsia="仿宋_GB2312" w:hint="eastAsia"/>
          <w:szCs w:val="21"/>
          <w:lang w:eastAsia="zh-CN"/>
        </w:rPr>
        <w:t>安全规范要求。施工单位进场作业需</w:t>
      </w:r>
      <w:proofErr w:type="gramStart"/>
      <w:r w:rsidRPr="00FB6723">
        <w:rPr>
          <w:rFonts w:ascii="仿宋_GB2312" w:eastAsia="仿宋_GB2312" w:hint="eastAsia"/>
          <w:szCs w:val="21"/>
          <w:lang w:eastAsia="zh-CN"/>
        </w:rPr>
        <w:t>经过环安中心</w:t>
      </w:r>
      <w:proofErr w:type="gramEnd"/>
      <w:r w:rsidRPr="00FB6723">
        <w:rPr>
          <w:rFonts w:ascii="仿宋_GB2312" w:eastAsia="仿宋_GB2312" w:hint="eastAsia"/>
          <w:szCs w:val="21"/>
          <w:lang w:eastAsia="zh-CN"/>
        </w:rPr>
        <w:t>安全培训且许可后才能作业。作业过程中需严格遵守</w:t>
      </w:r>
      <w:proofErr w:type="gramStart"/>
      <w:r w:rsidRPr="00FB6723">
        <w:rPr>
          <w:rFonts w:ascii="仿宋_GB2312" w:eastAsia="仿宋_GB2312" w:hint="eastAsia"/>
          <w:szCs w:val="21"/>
          <w:lang w:eastAsia="zh-CN"/>
        </w:rPr>
        <w:t>各项环安措施</w:t>
      </w:r>
      <w:proofErr w:type="gramEnd"/>
      <w:r w:rsidRPr="00FB6723">
        <w:rPr>
          <w:rFonts w:ascii="仿宋_GB2312" w:eastAsia="仿宋_GB2312" w:hint="eastAsia"/>
          <w:szCs w:val="21"/>
          <w:lang w:eastAsia="zh-CN"/>
        </w:rPr>
        <w:t>，并对因违章作业导致的各种后果负责。相关的作业许可证的申办均需由</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依据</w:t>
      </w:r>
      <w:r>
        <w:rPr>
          <w:rFonts w:ascii="仿宋_GB2312" w:eastAsia="仿宋_GB2312" w:hint="eastAsia"/>
          <w:szCs w:val="21"/>
          <w:lang w:eastAsia="zh-CN"/>
        </w:rPr>
        <w:t>福海创</w:t>
      </w:r>
      <w:r w:rsidRPr="00FB6723">
        <w:rPr>
          <w:rFonts w:ascii="仿宋_GB2312" w:eastAsia="仿宋_GB2312" w:hint="eastAsia"/>
          <w:szCs w:val="21"/>
          <w:lang w:eastAsia="zh-CN"/>
        </w:rPr>
        <w:t>制定的相关程序办理。</w:t>
      </w:r>
      <w:proofErr w:type="gramStart"/>
      <w:r w:rsidRPr="000C7FB1">
        <w:rPr>
          <w:rFonts w:ascii="仿宋_GB2312" w:eastAsia="仿宋_GB2312" w:hint="eastAsia"/>
          <w:szCs w:val="21"/>
          <w:lang w:eastAsia="zh-CN"/>
        </w:rPr>
        <w:t>承揽商</w:t>
      </w:r>
      <w:proofErr w:type="gramEnd"/>
      <w:r w:rsidRPr="000C7FB1">
        <w:rPr>
          <w:rFonts w:ascii="仿宋_GB2312" w:eastAsia="仿宋_GB2312" w:hint="eastAsia"/>
          <w:szCs w:val="21"/>
          <w:lang w:eastAsia="zh-CN"/>
        </w:rPr>
        <w:t>应于</w:t>
      </w:r>
      <w:r>
        <w:rPr>
          <w:rFonts w:ascii="仿宋_GB2312" w:eastAsia="仿宋_GB2312" w:hint="eastAsia"/>
          <w:szCs w:val="21"/>
          <w:lang w:eastAsia="zh-CN"/>
        </w:rPr>
        <w:t>福海创</w:t>
      </w:r>
      <w:r w:rsidRPr="000C7FB1">
        <w:rPr>
          <w:rFonts w:ascii="仿宋_GB2312" w:eastAsia="仿宋_GB2312" w:hint="eastAsia"/>
          <w:szCs w:val="21"/>
          <w:lang w:eastAsia="zh-CN"/>
        </w:rPr>
        <w:t>公司指定场所内进行准备工作，严禁</w:t>
      </w:r>
      <w:proofErr w:type="gramStart"/>
      <w:r w:rsidRPr="000C7FB1">
        <w:rPr>
          <w:rFonts w:ascii="仿宋_GB2312" w:eastAsia="仿宋_GB2312" w:hint="eastAsia"/>
          <w:szCs w:val="21"/>
          <w:lang w:eastAsia="zh-CN"/>
        </w:rPr>
        <w:t>私自于</w:t>
      </w:r>
      <w:proofErr w:type="gramEnd"/>
      <w:r w:rsidRPr="000C7FB1">
        <w:rPr>
          <w:rFonts w:ascii="仿宋_GB2312" w:eastAsia="仿宋_GB2312" w:hint="eastAsia"/>
          <w:szCs w:val="21"/>
          <w:lang w:eastAsia="zh-CN"/>
        </w:rPr>
        <w:t>现场随拉乱接电源进行；</w:t>
      </w:r>
    </w:p>
    <w:p w:rsidR="002C10D3" w:rsidRPr="000C7FB1"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w:t>
      </w:r>
      <w:r w:rsidRPr="00FB6723">
        <w:rPr>
          <w:rFonts w:ascii="仿宋_GB2312" w:eastAsia="仿宋_GB2312" w:hint="eastAsia"/>
          <w:szCs w:val="21"/>
          <w:lang w:eastAsia="zh-CN"/>
        </w:rPr>
        <w:t>.</w:t>
      </w:r>
      <w:r>
        <w:rPr>
          <w:rFonts w:ascii="仿宋_GB2312" w:eastAsia="仿宋_GB2312" w:hint="eastAsia"/>
          <w:szCs w:val="21"/>
          <w:lang w:eastAsia="zh-CN"/>
        </w:rPr>
        <w:t>6</w:t>
      </w:r>
      <w:r w:rsidRPr="00FB6723">
        <w:rPr>
          <w:rFonts w:ascii="仿宋_GB2312" w:eastAsia="仿宋_GB2312" w:hint="eastAsia"/>
          <w:szCs w:val="21"/>
          <w:lang w:eastAsia="zh-CN"/>
        </w:rPr>
        <w:t>、在施工过程中，如出现现场与设计冲突的地方，请及时联系</w:t>
      </w:r>
      <w:r>
        <w:rPr>
          <w:rFonts w:ascii="仿宋_GB2312" w:eastAsia="仿宋_GB2312" w:hint="eastAsia"/>
          <w:szCs w:val="21"/>
          <w:lang w:eastAsia="zh-CN"/>
        </w:rPr>
        <w:t>福海创石化监工</w:t>
      </w:r>
      <w:r w:rsidRPr="00FB6723">
        <w:rPr>
          <w:rFonts w:ascii="仿宋_GB2312" w:eastAsia="仿宋_GB2312" w:hint="eastAsia"/>
          <w:szCs w:val="21"/>
          <w:lang w:eastAsia="zh-CN"/>
        </w:rPr>
        <w:t>，并根据</w:t>
      </w:r>
      <w:r>
        <w:rPr>
          <w:rFonts w:ascii="仿宋_GB2312" w:eastAsia="仿宋_GB2312" w:hint="eastAsia"/>
          <w:szCs w:val="21"/>
          <w:lang w:eastAsia="zh-CN"/>
        </w:rPr>
        <w:t>监工</w:t>
      </w:r>
      <w:r w:rsidRPr="00FB6723">
        <w:rPr>
          <w:rFonts w:ascii="仿宋_GB2312" w:eastAsia="仿宋_GB2312" w:hint="eastAsia"/>
          <w:szCs w:val="21"/>
          <w:lang w:eastAsia="zh-CN"/>
        </w:rPr>
        <w:t>提出的修改意见施工。</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w:t>
      </w:r>
      <w:r w:rsidRPr="00FB6723">
        <w:rPr>
          <w:rFonts w:ascii="仿宋_GB2312" w:eastAsia="仿宋_GB2312" w:hint="eastAsia"/>
          <w:szCs w:val="21"/>
          <w:lang w:eastAsia="zh-CN"/>
        </w:rPr>
        <w:t>.</w:t>
      </w:r>
      <w:r>
        <w:rPr>
          <w:rFonts w:ascii="仿宋_GB2312" w:eastAsia="仿宋_GB2312" w:hint="eastAsia"/>
          <w:szCs w:val="21"/>
          <w:lang w:eastAsia="zh-CN"/>
        </w:rPr>
        <w:t>7</w:t>
      </w:r>
      <w:r w:rsidRPr="00FB6723">
        <w:rPr>
          <w:rFonts w:ascii="仿宋_GB2312" w:eastAsia="仿宋_GB2312" w:hint="eastAsia"/>
          <w:szCs w:val="21"/>
          <w:lang w:eastAsia="zh-CN"/>
        </w:rPr>
        <w:t>、施工单位应保证文明施工，如在施工过程中对</w:t>
      </w:r>
      <w:r>
        <w:rPr>
          <w:rFonts w:ascii="仿宋_GB2312" w:eastAsia="仿宋_GB2312" w:hint="eastAsia"/>
          <w:szCs w:val="21"/>
          <w:lang w:eastAsia="zh-CN"/>
        </w:rPr>
        <w:t>周围设备、仪表及电器设施</w:t>
      </w:r>
      <w:r w:rsidRPr="00FB6723">
        <w:rPr>
          <w:rFonts w:ascii="仿宋_GB2312" w:eastAsia="仿宋_GB2312" w:hint="eastAsia"/>
          <w:szCs w:val="21"/>
          <w:lang w:eastAsia="zh-CN"/>
        </w:rPr>
        <w:t>造成的损坏由承揽方负责修复和赔偿。</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w:t>
      </w:r>
      <w:r w:rsidRPr="00FB6723">
        <w:rPr>
          <w:rFonts w:ascii="仿宋_GB2312" w:eastAsia="仿宋_GB2312" w:hint="eastAsia"/>
          <w:szCs w:val="21"/>
          <w:lang w:eastAsia="zh-CN"/>
        </w:rPr>
        <w:t>.</w:t>
      </w:r>
      <w:r>
        <w:rPr>
          <w:rFonts w:ascii="仿宋_GB2312" w:eastAsia="仿宋_GB2312" w:hint="eastAsia"/>
          <w:szCs w:val="21"/>
          <w:lang w:eastAsia="zh-CN"/>
        </w:rPr>
        <w:t>8</w:t>
      </w:r>
      <w:r w:rsidRPr="00FB6723">
        <w:rPr>
          <w:rFonts w:ascii="仿宋_GB2312" w:eastAsia="仿宋_GB2312" w:hint="eastAsia"/>
          <w:szCs w:val="21"/>
          <w:lang w:eastAsia="zh-CN"/>
        </w:rPr>
        <w:t>、</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需在施工作业前提供所有参加施工的焊接工人的有效身份证件复印件和焊工合格证</w:t>
      </w:r>
      <w:r>
        <w:rPr>
          <w:rFonts w:ascii="仿宋_GB2312" w:eastAsia="仿宋_GB2312" w:hint="eastAsia"/>
          <w:szCs w:val="21"/>
          <w:lang w:eastAsia="zh-CN"/>
        </w:rPr>
        <w:t xml:space="preserve"> </w:t>
      </w:r>
      <w:r w:rsidRPr="00FB6723">
        <w:rPr>
          <w:rFonts w:ascii="仿宋_GB2312" w:eastAsia="仿宋_GB2312" w:hint="eastAsia"/>
          <w:szCs w:val="21"/>
          <w:lang w:eastAsia="zh-CN"/>
        </w:rPr>
        <w:t>，所有参加相关专业施工的人员均需持证上岗。</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7</w:t>
      </w:r>
      <w:r w:rsidRPr="00FB6723">
        <w:rPr>
          <w:rFonts w:ascii="仿宋_GB2312" w:eastAsia="仿宋_GB2312" w:hint="eastAsia"/>
          <w:szCs w:val="21"/>
          <w:lang w:eastAsia="zh-CN"/>
        </w:rPr>
        <w:t>.</w:t>
      </w:r>
      <w:r>
        <w:rPr>
          <w:rFonts w:ascii="仿宋_GB2312" w:eastAsia="仿宋_GB2312" w:hint="eastAsia"/>
          <w:szCs w:val="21"/>
          <w:lang w:eastAsia="zh-CN"/>
        </w:rPr>
        <w:t>9</w:t>
      </w:r>
      <w:r w:rsidRPr="00FB6723">
        <w:rPr>
          <w:rFonts w:ascii="仿宋_GB2312" w:eastAsia="仿宋_GB2312" w:hint="eastAsia"/>
          <w:szCs w:val="21"/>
          <w:lang w:eastAsia="zh-CN"/>
        </w:rPr>
        <w:t>、</w:t>
      </w:r>
      <w:proofErr w:type="gramStart"/>
      <w:r>
        <w:rPr>
          <w:rFonts w:ascii="仿宋_GB2312" w:eastAsia="仿宋_GB2312" w:hint="eastAsia"/>
          <w:szCs w:val="21"/>
          <w:lang w:eastAsia="zh-CN"/>
        </w:rPr>
        <w:t>承揽商</w:t>
      </w:r>
      <w:proofErr w:type="gramEnd"/>
      <w:r>
        <w:rPr>
          <w:rFonts w:ascii="仿宋_GB2312" w:eastAsia="仿宋_GB2312" w:hint="eastAsia"/>
          <w:szCs w:val="21"/>
          <w:lang w:eastAsia="zh-CN"/>
        </w:rPr>
        <w:t>须与我司签订安全环保协议书，并严格遵守。</w:t>
      </w:r>
    </w:p>
    <w:p w:rsidR="002C10D3" w:rsidRPr="00695E45" w:rsidRDefault="002C10D3" w:rsidP="002C10D3">
      <w:pPr>
        <w:spacing w:line="480" w:lineRule="auto"/>
        <w:ind w:firstLineChars="200" w:firstLine="440"/>
        <w:rPr>
          <w:rFonts w:ascii="仿宋_GB2312" w:eastAsia="仿宋_GB2312" w:hAnsi="仿宋"/>
          <w:bCs/>
          <w:lang w:eastAsia="zh-CN"/>
        </w:rPr>
      </w:pPr>
      <w:r w:rsidRPr="00695E45">
        <w:rPr>
          <w:rFonts w:ascii="仿宋_GB2312" w:eastAsia="仿宋_GB2312" w:hAnsi="仿宋" w:hint="eastAsia"/>
          <w:lang w:eastAsia="zh-CN"/>
        </w:rPr>
        <w:t>7.1</w:t>
      </w:r>
      <w:r>
        <w:rPr>
          <w:rFonts w:ascii="仿宋_GB2312" w:eastAsia="仿宋_GB2312" w:hAnsi="仿宋" w:hint="eastAsia"/>
          <w:lang w:eastAsia="zh-CN"/>
        </w:rPr>
        <w:t>0</w:t>
      </w:r>
      <w:r w:rsidRPr="00FB6723">
        <w:rPr>
          <w:rFonts w:ascii="仿宋_GB2312" w:eastAsia="仿宋_GB2312" w:hint="eastAsia"/>
          <w:szCs w:val="21"/>
          <w:lang w:eastAsia="zh-CN"/>
        </w:rPr>
        <w:t>、</w:t>
      </w:r>
      <w:r w:rsidRPr="00695E45">
        <w:rPr>
          <w:rFonts w:ascii="仿宋_GB2312" w:eastAsia="仿宋_GB2312" w:hAnsi="仿宋" w:hint="eastAsia"/>
          <w:bCs/>
          <w:lang w:eastAsia="zh-CN"/>
        </w:rPr>
        <w:t>本工程采用座式登高板施工，工作绳，保险</w:t>
      </w:r>
      <w:proofErr w:type="gramStart"/>
      <w:r w:rsidRPr="00695E45">
        <w:rPr>
          <w:rFonts w:ascii="仿宋_GB2312" w:eastAsia="仿宋_GB2312" w:hAnsi="仿宋" w:hint="eastAsia"/>
          <w:bCs/>
          <w:lang w:eastAsia="zh-CN"/>
        </w:rPr>
        <w:t>绳</w:t>
      </w:r>
      <w:proofErr w:type="gramEnd"/>
      <w:r w:rsidRPr="00695E45">
        <w:rPr>
          <w:rFonts w:ascii="仿宋_GB2312" w:eastAsia="仿宋_GB2312" w:hAnsi="仿宋" w:hint="eastAsia"/>
          <w:bCs/>
          <w:lang w:eastAsia="zh-CN"/>
        </w:rPr>
        <w:t>没置在管道外支架，或平台上找两个安全固定点，人员安排，一条管道两个人登高作业；</w:t>
      </w:r>
      <w:proofErr w:type="gramStart"/>
      <w:r w:rsidRPr="00695E45">
        <w:rPr>
          <w:rFonts w:ascii="仿宋_GB2312" w:eastAsia="仿宋_GB2312" w:hAnsi="仿宋" w:hint="eastAsia"/>
          <w:bCs/>
          <w:lang w:eastAsia="zh-CN"/>
        </w:rPr>
        <w:t>固定座</w:t>
      </w:r>
      <w:proofErr w:type="gramEnd"/>
      <w:r w:rsidRPr="00695E45">
        <w:rPr>
          <w:rFonts w:ascii="仿宋_GB2312" w:eastAsia="仿宋_GB2312" w:hAnsi="仿宋" w:hint="eastAsia"/>
          <w:bCs/>
          <w:lang w:eastAsia="zh-CN"/>
        </w:rPr>
        <w:t>式登高</w:t>
      </w:r>
      <w:proofErr w:type="gramStart"/>
      <w:r w:rsidRPr="00695E45">
        <w:rPr>
          <w:rFonts w:ascii="仿宋_GB2312" w:eastAsia="仿宋_GB2312" w:hAnsi="仿宋" w:hint="eastAsia"/>
          <w:bCs/>
          <w:lang w:eastAsia="zh-CN"/>
        </w:rPr>
        <w:t>板工作绳</w:t>
      </w:r>
      <w:proofErr w:type="gramEnd"/>
      <w:r w:rsidRPr="00695E45">
        <w:rPr>
          <w:rFonts w:ascii="仿宋_GB2312" w:eastAsia="仿宋_GB2312" w:hAnsi="仿宋" w:hint="eastAsia"/>
          <w:bCs/>
          <w:lang w:eastAsia="zh-CN"/>
        </w:rPr>
        <w:t>、安全绳的建（构）筑物应符合GBJ9的规定，并使工作绳、安全绳施加于建（构）筑物上的作用力符合建筑结构的承载要求；座式登高</w:t>
      </w:r>
      <w:proofErr w:type="gramStart"/>
      <w:r w:rsidRPr="00695E45">
        <w:rPr>
          <w:rFonts w:ascii="仿宋_GB2312" w:eastAsia="仿宋_GB2312" w:hAnsi="仿宋" w:hint="eastAsia"/>
          <w:bCs/>
          <w:lang w:eastAsia="zh-CN"/>
        </w:rPr>
        <w:t>板工作绳</w:t>
      </w:r>
      <w:proofErr w:type="gramEnd"/>
      <w:r w:rsidRPr="00695E45">
        <w:rPr>
          <w:rFonts w:ascii="仿宋_GB2312" w:eastAsia="仿宋_GB2312" w:hAnsi="仿宋" w:hint="eastAsia"/>
          <w:bCs/>
          <w:lang w:eastAsia="zh-CN"/>
        </w:rPr>
        <w:t>和安全绳上端的固定应牢固可靠，安全绳的固定点不允许与工作</w:t>
      </w:r>
      <w:proofErr w:type="gramStart"/>
      <w:r w:rsidRPr="00695E45">
        <w:rPr>
          <w:rFonts w:ascii="仿宋_GB2312" w:eastAsia="仿宋_GB2312" w:hAnsi="仿宋" w:hint="eastAsia"/>
          <w:bCs/>
          <w:lang w:eastAsia="zh-CN"/>
        </w:rPr>
        <w:lastRenderedPageBreak/>
        <w:t>绳</w:t>
      </w:r>
      <w:proofErr w:type="gramEnd"/>
      <w:r w:rsidRPr="00695E45">
        <w:rPr>
          <w:rFonts w:ascii="仿宋_GB2312" w:eastAsia="仿宋_GB2312" w:hAnsi="仿宋" w:hint="eastAsia"/>
          <w:bCs/>
          <w:lang w:eastAsia="zh-CN"/>
        </w:rPr>
        <w:t>结扎在同一受力处，各自的固定点不允许只有一个，并有措施能够发现固定点的松动；每天作业开始前应按规定对座式登高板进行检查，做好记录、归档保存，并对其做出安全评价，确定能否投入使用。</w:t>
      </w:r>
    </w:p>
    <w:p w:rsidR="002C10D3" w:rsidRPr="00695E45" w:rsidRDefault="002C10D3" w:rsidP="002C10D3">
      <w:pPr>
        <w:spacing w:line="480" w:lineRule="auto"/>
        <w:ind w:firstLineChars="100" w:firstLine="220"/>
        <w:rPr>
          <w:rFonts w:ascii="仿宋_GB2312" w:eastAsia="仿宋_GB2312"/>
          <w:bCs/>
          <w:lang w:eastAsia="zh-CN"/>
        </w:rPr>
      </w:pPr>
      <w:r w:rsidRPr="00695E45">
        <w:rPr>
          <w:rFonts w:ascii="仿宋_GB2312" w:eastAsia="仿宋_GB2312" w:hint="eastAsia"/>
          <w:bCs/>
          <w:lang w:eastAsia="zh-CN"/>
        </w:rPr>
        <w:t>7.1</w:t>
      </w:r>
      <w:r>
        <w:rPr>
          <w:rFonts w:ascii="仿宋_GB2312" w:eastAsia="仿宋_GB2312" w:hint="eastAsia"/>
          <w:bCs/>
          <w:lang w:eastAsia="zh-CN"/>
        </w:rPr>
        <w:t>1</w:t>
      </w:r>
      <w:r w:rsidRPr="00695E45">
        <w:rPr>
          <w:rFonts w:ascii="仿宋_GB2312" w:eastAsia="仿宋_GB2312" w:hint="eastAsia"/>
          <w:bCs/>
          <w:lang w:eastAsia="zh-CN"/>
        </w:rPr>
        <w:t>.当采用悬挂作业进行施工时，应选</w:t>
      </w:r>
      <w:proofErr w:type="gramStart"/>
      <w:r w:rsidRPr="00695E45">
        <w:rPr>
          <w:rFonts w:ascii="仿宋_GB2312" w:eastAsia="仿宋_GB2312" w:hint="eastAsia"/>
          <w:bCs/>
          <w:lang w:eastAsia="zh-CN"/>
        </w:rPr>
        <w:t>择固定</w:t>
      </w:r>
      <w:proofErr w:type="gramEnd"/>
      <w:r w:rsidRPr="00695E45">
        <w:rPr>
          <w:rFonts w:ascii="仿宋_GB2312" w:eastAsia="仿宋_GB2312" w:hint="eastAsia"/>
          <w:bCs/>
          <w:lang w:eastAsia="zh-CN"/>
        </w:rPr>
        <w:t>牢固的悬挂点，并采用双保险进行操作。悬挂点、操作绳、安全绳应进行超负荷试验方可进行施工。</w:t>
      </w:r>
    </w:p>
    <w:p w:rsidR="002C10D3" w:rsidRPr="00FB6723" w:rsidRDefault="002C10D3" w:rsidP="002C10D3">
      <w:pPr>
        <w:spacing w:line="320" w:lineRule="atLeast"/>
        <w:rPr>
          <w:rFonts w:ascii="仿宋_GB2312" w:eastAsia="仿宋_GB2312"/>
          <w:b/>
          <w:szCs w:val="21"/>
          <w:lang w:eastAsia="zh-CN"/>
        </w:rPr>
      </w:pPr>
      <w:r>
        <w:rPr>
          <w:rFonts w:ascii="仿宋_GB2312" w:eastAsia="仿宋_GB2312" w:hint="eastAsia"/>
          <w:b/>
          <w:szCs w:val="21"/>
          <w:lang w:eastAsia="zh-CN"/>
        </w:rPr>
        <w:t>8</w:t>
      </w:r>
      <w:r w:rsidRPr="00FB6723">
        <w:rPr>
          <w:rFonts w:ascii="仿宋_GB2312" w:eastAsia="仿宋_GB2312" w:hint="eastAsia"/>
          <w:b/>
          <w:szCs w:val="21"/>
          <w:lang w:eastAsia="zh-CN"/>
        </w:rPr>
        <w:t>、验收：</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8</w:t>
      </w:r>
      <w:r w:rsidRPr="00FB6723">
        <w:rPr>
          <w:rFonts w:ascii="仿宋_GB2312" w:eastAsia="仿宋_GB2312" w:hint="eastAsia"/>
          <w:szCs w:val="21"/>
          <w:lang w:eastAsia="zh-CN"/>
        </w:rPr>
        <w:t>.1、</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所提供之材料到场后需通知</w:t>
      </w:r>
      <w:r>
        <w:rPr>
          <w:rFonts w:ascii="仿宋_GB2312" w:eastAsia="仿宋_GB2312" w:hint="eastAsia"/>
          <w:szCs w:val="21"/>
          <w:lang w:eastAsia="zh-CN"/>
        </w:rPr>
        <w:t>福海创监工</w:t>
      </w:r>
      <w:r w:rsidRPr="00FB6723">
        <w:rPr>
          <w:rFonts w:ascii="仿宋_GB2312" w:eastAsia="仿宋_GB2312" w:hint="eastAsia"/>
          <w:szCs w:val="21"/>
          <w:lang w:eastAsia="zh-CN"/>
        </w:rPr>
        <w:t>进行材料检查，同时提供所购材料的产品合格证等相关质量保证文件，确认后方可开始施工。</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8</w:t>
      </w:r>
      <w:r w:rsidRPr="00FB6723">
        <w:rPr>
          <w:rFonts w:ascii="仿宋_GB2312" w:eastAsia="仿宋_GB2312" w:hint="eastAsia"/>
          <w:szCs w:val="21"/>
          <w:lang w:eastAsia="zh-CN"/>
        </w:rPr>
        <w:t>.2、</w:t>
      </w:r>
      <w:r>
        <w:rPr>
          <w:rFonts w:ascii="仿宋_GB2312" w:eastAsia="仿宋_GB2312" w:hint="eastAsia"/>
          <w:szCs w:val="21"/>
          <w:lang w:eastAsia="zh-CN"/>
        </w:rPr>
        <w:t>施工过程需由</w:t>
      </w:r>
      <w:r w:rsidRPr="00695E45">
        <w:rPr>
          <w:rFonts w:ascii="仿宋_GB2312" w:eastAsia="仿宋_GB2312" w:hint="eastAsia"/>
          <w:szCs w:val="21"/>
          <w:lang w:eastAsia="zh-CN"/>
        </w:rPr>
        <w:t>福海创的质量控制卡进行施工过程控制及验收签字才能继续施工</w:t>
      </w:r>
      <w:r>
        <w:rPr>
          <w:rFonts w:ascii="仿宋_GB2312" w:eastAsia="仿宋_GB2312" w:hint="eastAsia"/>
          <w:szCs w:val="21"/>
          <w:lang w:eastAsia="zh-CN"/>
        </w:rPr>
        <w:t>。</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8</w:t>
      </w:r>
      <w:r w:rsidRPr="00FB6723">
        <w:rPr>
          <w:rFonts w:ascii="仿宋_GB2312" w:eastAsia="仿宋_GB2312" w:hint="eastAsia"/>
          <w:szCs w:val="21"/>
          <w:lang w:eastAsia="zh-CN"/>
        </w:rPr>
        <w:t>.</w:t>
      </w:r>
      <w:r>
        <w:rPr>
          <w:rFonts w:ascii="仿宋_GB2312" w:eastAsia="仿宋_GB2312" w:hint="eastAsia"/>
          <w:szCs w:val="21"/>
          <w:lang w:eastAsia="zh-CN"/>
        </w:rPr>
        <w:t>3</w:t>
      </w:r>
      <w:r w:rsidRPr="00FB6723">
        <w:rPr>
          <w:rFonts w:ascii="仿宋_GB2312" w:eastAsia="仿宋_GB2312" w:hint="eastAsia"/>
          <w:szCs w:val="21"/>
          <w:lang w:eastAsia="zh-CN"/>
        </w:rPr>
        <w:t>、施工过程中，</w:t>
      </w:r>
      <w:r>
        <w:rPr>
          <w:rFonts w:ascii="仿宋_GB2312" w:eastAsia="仿宋_GB2312" w:hint="eastAsia"/>
          <w:szCs w:val="21"/>
          <w:lang w:eastAsia="zh-CN"/>
        </w:rPr>
        <w:t>福海创监工</w:t>
      </w:r>
      <w:r w:rsidRPr="00FB6723">
        <w:rPr>
          <w:rFonts w:ascii="仿宋_GB2312" w:eastAsia="仿宋_GB2312" w:hint="eastAsia"/>
          <w:szCs w:val="21"/>
          <w:lang w:eastAsia="zh-CN"/>
        </w:rPr>
        <w:t>随时对施工质量进行监督检查，对发现的问题承揽方应</w:t>
      </w:r>
      <w:proofErr w:type="gramStart"/>
      <w:r w:rsidRPr="00FB6723">
        <w:rPr>
          <w:rFonts w:ascii="仿宋_GB2312" w:eastAsia="仿宋_GB2312" w:hint="eastAsia"/>
          <w:szCs w:val="21"/>
          <w:lang w:eastAsia="zh-CN"/>
        </w:rPr>
        <w:t>依要求</w:t>
      </w:r>
      <w:proofErr w:type="gramEnd"/>
      <w:r w:rsidRPr="00FB6723">
        <w:rPr>
          <w:rFonts w:ascii="仿宋_GB2312" w:eastAsia="仿宋_GB2312" w:hint="eastAsia"/>
          <w:szCs w:val="21"/>
          <w:lang w:eastAsia="zh-CN"/>
        </w:rPr>
        <w:t>积极改善，并不得由此作为延误工期的理由。</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8</w:t>
      </w:r>
      <w:r w:rsidRPr="00FB6723">
        <w:rPr>
          <w:rFonts w:ascii="仿宋_GB2312" w:eastAsia="仿宋_GB2312" w:hint="eastAsia"/>
          <w:szCs w:val="21"/>
          <w:lang w:eastAsia="zh-CN"/>
        </w:rPr>
        <w:t>.</w:t>
      </w:r>
      <w:r>
        <w:rPr>
          <w:rFonts w:ascii="仿宋_GB2312" w:eastAsia="仿宋_GB2312" w:hint="eastAsia"/>
          <w:szCs w:val="21"/>
          <w:lang w:eastAsia="zh-CN"/>
        </w:rPr>
        <w:t>4</w:t>
      </w:r>
      <w:r w:rsidRPr="00FB6723">
        <w:rPr>
          <w:rFonts w:ascii="仿宋_GB2312" w:eastAsia="仿宋_GB2312" w:hint="eastAsia"/>
          <w:szCs w:val="21"/>
          <w:lang w:eastAsia="zh-CN"/>
        </w:rPr>
        <w:t>、施工完成后，</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应负责清除因施工造成的施工垃圾，保持施工现场卫生与施工前一致。</w:t>
      </w:r>
    </w:p>
    <w:p w:rsidR="002C10D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8</w:t>
      </w:r>
      <w:r w:rsidRPr="00FB6723">
        <w:rPr>
          <w:rFonts w:ascii="仿宋_GB2312" w:eastAsia="仿宋_GB2312" w:hint="eastAsia"/>
          <w:szCs w:val="21"/>
          <w:lang w:eastAsia="zh-CN"/>
        </w:rPr>
        <w:t>.</w:t>
      </w:r>
      <w:r>
        <w:rPr>
          <w:rFonts w:ascii="仿宋_GB2312" w:eastAsia="仿宋_GB2312" w:hint="eastAsia"/>
          <w:szCs w:val="21"/>
          <w:lang w:eastAsia="zh-CN"/>
        </w:rPr>
        <w:t>5</w:t>
      </w:r>
      <w:r w:rsidRPr="00FB6723">
        <w:rPr>
          <w:rFonts w:ascii="仿宋_GB2312" w:eastAsia="仿宋_GB2312" w:hint="eastAsia"/>
          <w:szCs w:val="21"/>
          <w:lang w:eastAsia="zh-CN"/>
        </w:rPr>
        <w:t>、施工完成后，</w:t>
      </w:r>
      <w:proofErr w:type="gramStart"/>
      <w:r w:rsidRPr="00FB6723">
        <w:rPr>
          <w:rFonts w:ascii="仿宋_GB2312" w:eastAsia="仿宋_GB2312" w:hint="eastAsia"/>
          <w:szCs w:val="21"/>
          <w:lang w:eastAsia="zh-CN"/>
        </w:rPr>
        <w:t>承揽商</w:t>
      </w:r>
      <w:proofErr w:type="gramEnd"/>
      <w:r w:rsidRPr="00FB6723">
        <w:rPr>
          <w:rFonts w:ascii="仿宋_GB2312" w:eastAsia="仿宋_GB2312" w:hint="eastAsia"/>
          <w:szCs w:val="21"/>
          <w:lang w:eastAsia="zh-CN"/>
        </w:rPr>
        <w:t>应</w:t>
      </w:r>
      <w:r>
        <w:rPr>
          <w:rFonts w:ascii="仿宋_GB2312" w:eastAsia="仿宋_GB2312" w:hint="eastAsia"/>
          <w:szCs w:val="21"/>
          <w:lang w:eastAsia="zh-CN"/>
        </w:rPr>
        <w:t>按SH3503标准</w:t>
      </w:r>
      <w:r w:rsidRPr="00FB6723">
        <w:rPr>
          <w:rFonts w:ascii="仿宋_GB2312" w:eastAsia="仿宋_GB2312" w:hint="eastAsia"/>
          <w:szCs w:val="21"/>
          <w:lang w:eastAsia="zh-CN"/>
        </w:rPr>
        <w:t>提供全套施工竣工文件</w:t>
      </w:r>
      <w:r>
        <w:rPr>
          <w:rFonts w:ascii="仿宋_GB2312" w:eastAsia="仿宋_GB2312" w:hint="eastAsia"/>
          <w:szCs w:val="21"/>
          <w:lang w:eastAsia="zh-CN"/>
        </w:rPr>
        <w:t>，及依据SH3513提供过程资料</w:t>
      </w:r>
      <w:r w:rsidRPr="00FB6723">
        <w:rPr>
          <w:rFonts w:ascii="仿宋_GB2312" w:eastAsia="仿宋_GB2312" w:hint="eastAsia"/>
          <w:szCs w:val="21"/>
          <w:lang w:eastAsia="zh-CN"/>
        </w:rPr>
        <w:t>。内容包括：</w:t>
      </w:r>
      <w:r w:rsidRPr="000C7FB1">
        <w:rPr>
          <w:rFonts w:ascii="仿宋_GB2312" w:eastAsia="仿宋_GB2312" w:hint="eastAsia"/>
          <w:szCs w:val="21"/>
          <w:lang w:eastAsia="zh-CN"/>
        </w:rPr>
        <w:t>产品合格证、安装记录、</w:t>
      </w:r>
      <w:r>
        <w:rPr>
          <w:rFonts w:ascii="仿宋_GB2312" w:eastAsia="仿宋_GB2312" w:hint="eastAsia"/>
          <w:szCs w:val="21"/>
          <w:lang w:eastAsia="zh-CN"/>
        </w:rPr>
        <w:t>竣工图纸</w:t>
      </w:r>
      <w:r w:rsidRPr="00FB6723">
        <w:rPr>
          <w:rFonts w:ascii="仿宋_GB2312" w:eastAsia="仿宋_GB2312" w:hint="eastAsia"/>
          <w:szCs w:val="21"/>
          <w:lang w:eastAsia="zh-CN"/>
        </w:rPr>
        <w:t>材质证明、施工单位和人员的资质证明、最终验收记录和其他相关文件。该竣工文件作为工程请款的凭证。</w:t>
      </w:r>
    </w:p>
    <w:p w:rsidR="002C10D3" w:rsidRPr="00745A55" w:rsidRDefault="002C10D3" w:rsidP="002C10D3">
      <w:pPr>
        <w:spacing w:line="360" w:lineRule="auto"/>
        <w:rPr>
          <w:lang w:eastAsia="zh-CN"/>
        </w:rPr>
      </w:pPr>
      <w:r>
        <w:rPr>
          <w:rFonts w:ascii="仿宋_GB2312" w:eastAsia="仿宋_GB2312" w:hint="eastAsia"/>
          <w:b/>
          <w:szCs w:val="21"/>
          <w:lang w:eastAsia="zh-CN"/>
        </w:rPr>
        <w:t>9</w:t>
      </w:r>
      <w:r w:rsidRPr="00721AAB">
        <w:rPr>
          <w:rFonts w:ascii="仿宋_GB2312" w:eastAsia="仿宋_GB2312" w:hint="eastAsia"/>
          <w:b/>
          <w:szCs w:val="21"/>
          <w:lang w:eastAsia="zh-CN"/>
        </w:rPr>
        <w:t>、</w:t>
      </w:r>
      <w:r w:rsidRPr="00BE1699">
        <w:rPr>
          <w:rFonts w:ascii="仿宋_GB2312" w:eastAsia="仿宋_GB2312" w:hint="eastAsia"/>
          <w:b/>
          <w:szCs w:val="21"/>
          <w:lang w:eastAsia="zh-CN"/>
        </w:rPr>
        <w:t>安全要求</w:t>
      </w:r>
      <w:r w:rsidRPr="00745A55">
        <w:rPr>
          <w:rFonts w:hint="eastAsia"/>
          <w:lang w:eastAsia="zh-CN"/>
        </w:rPr>
        <w:t>：</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9.1、</w:t>
      </w:r>
      <w:r w:rsidRPr="00F234D8">
        <w:rPr>
          <w:rFonts w:ascii="仿宋_GB2312" w:eastAsia="仿宋_GB2312" w:hint="eastAsia"/>
          <w:szCs w:val="21"/>
          <w:lang w:eastAsia="zh-CN"/>
        </w:rPr>
        <w:t>所有人员施工前认真学习安全生产法规，教育职工无条件服从甲方安全检查人员指挥，遵守各项安全规章制度；</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9.2、</w:t>
      </w:r>
      <w:r w:rsidRPr="00F234D8">
        <w:rPr>
          <w:rFonts w:ascii="仿宋_GB2312" w:eastAsia="仿宋_GB2312" w:hint="eastAsia"/>
          <w:szCs w:val="21"/>
          <w:lang w:eastAsia="zh-CN"/>
        </w:rPr>
        <w:t>各施工队建立施工班组安全例会制度。各施工班组要结合施工特点，坚持每周一次开展安全活动，并认真作好记录；危险部位的施工，要坚持班前讲安全；</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9.3、</w:t>
      </w:r>
      <w:r w:rsidRPr="00F234D8">
        <w:rPr>
          <w:rFonts w:ascii="仿宋_GB2312" w:eastAsia="仿宋_GB2312" w:hint="eastAsia"/>
          <w:szCs w:val="21"/>
          <w:lang w:eastAsia="zh-CN"/>
        </w:rPr>
        <w:t>在施工现场要设立醒目的安全标语牌和设置安全标志；</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9.4、</w:t>
      </w:r>
      <w:r w:rsidRPr="00F234D8">
        <w:rPr>
          <w:rFonts w:ascii="仿宋_GB2312" w:eastAsia="仿宋_GB2312" w:hint="eastAsia"/>
          <w:szCs w:val="21"/>
          <w:lang w:eastAsia="zh-CN"/>
        </w:rPr>
        <w:t>进入施工现场的所有人员必须戴安全帽，着装应符合有关规定，所有高处作业人员应佩戴好安全带，作业人员应清楚工作内容和防护措施；</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9.5、</w:t>
      </w:r>
      <w:r w:rsidRPr="00F234D8">
        <w:rPr>
          <w:rFonts w:ascii="仿宋_GB2312" w:eastAsia="仿宋_GB2312" w:hint="eastAsia"/>
          <w:szCs w:val="21"/>
          <w:lang w:eastAsia="zh-CN"/>
        </w:rPr>
        <w:t>合理安排作息时间，考虑施工人员身体承受能力；</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9.6、</w:t>
      </w:r>
      <w:r w:rsidRPr="00F234D8">
        <w:rPr>
          <w:rFonts w:ascii="仿宋_GB2312" w:eastAsia="仿宋_GB2312" w:hint="eastAsia"/>
          <w:szCs w:val="21"/>
          <w:lang w:eastAsia="zh-CN"/>
        </w:rPr>
        <w:t>应有安全技术人员应每天巡视现场，及时发现施工中的不安全隐患和违章行为，及时排除险情，制止违章指挥和违章作业，监督施工中安全技术措施的执行，对发现安全隐患，保证无条件地及时整改；</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9.7、</w:t>
      </w:r>
      <w:r w:rsidRPr="00F234D8">
        <w:rPr>
          <w:rFonts w:ascii="仿宋_GB2312" w:eastAsia="仿宋_GB2312" w:hint="eastAsia"/>
          <w:szCs w:val="21"/>
          <w:lang w:eastAsia="zh-CN"/>
        </w:rPr>
        <w:t>高处动火（</w:t>
      </w:r>
      <w:smartTag w:uri="urn:schemas-microsoft-com:office:smarttags" w:element="chmetcnv">
        <w:smartTagPr>
          <w:attr w:name="TCSC" w:val="0"/>
          <w:attr w:name="NumberType" w:val="1"/>
          <w:attr w:name="Negative" w:val="False"/>
          <w:attr w:name="HasSpace" w:val="False"/>
          <w:attr w:name="SourceValue" w:val="2"/>
          <w:attr w:name="UnitName" w:val="米"/>
        </w:smartTagPr>
        <w:r w:rsidRPr="00F234D8">
          <w:rPr>
            <w:rFonts w:ascii="仿宋_GB2312" w:eastAsia="仿宋_GB2312"/>
            <w:szCs w:val="21"/>
            <w:lang w:eastAsia="zh-CN"/>
          </w:rPr>
          <w:t>2</w:t>
        </w:r>
        <w:r w:rsidRPr="00F234D8">
          <w:rPr>
            <w:rFonts w:ascii="仿宋_GB2312" w:eastAsia="仿宋_GB2312" w:hint="eastAsia"/>
            <w:szCs w:val="21"/>
            <w:lang w:eastAsia="zh-CN"/>
          </w:rPr>
          <w:t>米</w:t>
        </w:r>
      </w:smartTag>
      <w:r w:rsidRPr="00F234D8">
        <w:rPr>
          <w:rFonts w:ascii="仿宋_GB2312" w:eastAsia="仿宋_GB2312" w:hint="eastAsia"/>
          <w:szCs w:val="21"/>
          <w:lang w:eastAsia="zh-CN"/>
        </w:rPr>
        <w:t>以上）必须采取防止火花飞溅措施，并清除地下所有易燃物，地沟、阴井、电缆等加以遮盖；</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9.8、</w:t>
      </w:r>
      <w:r w:rsidRPr="00F234D8">
        <w:rPr>
          <w:rFonts w:ascii="仿宋_GB2312" w:eastAsia="仿宋_GB2312" w:hint="eastAsia"/>
          <w:szCs w:val="21"/>
          <w:lang w:eastAsia="zh-CN"/>
        </w:rPr>
        <w:t>氧气、乙炔气瓶及动火点相互间距应保持</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F234D8">
          <w:rPr>
            <w:rFonts w:ascii="仿宋_GB2312" w:eastAsia="仿宋_GB2312"/>
            <w:szCs w:val="21"/>
            <w:lang w:eastAsia="zh-CN"/>
          </w:rPr>
          <w:t>10</w:t>
        </w:r>
        <w:r w:rsidRPr="00F234D8">
          <w:rPr>
            <w:rFonts w:ascii="仿宋_GB2312" w:eastAsia="仿宋_GB2312" w:hint="eastAsia"/>
            <w:szCs w:val="21"/>
            <w:lang w:eastAsia="zh-CN"/>
          </w:rPr>
          <w:t>米</w:t>
        </w:r>
      </w:smartTag>
      <w:r w:rsidRPr="00F234D8">
        <w:rPr>
          <w:rFonts w:ascii="仿宋_GB2312" w:eastAsia="仿宋_GB2312" w:hint="eastAsia"/>
          <w:szCs w:val="21"/>
          <w:lang w:eastAsia="zh-CN"/>
        </w:rPr>
        <w:t>以上；</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9.9、</w:t>
      </w:r>
      <w:r w:rsidRPr="00F234D8">
        <w:rPr>
          <w:rFonts w:ascii="仿宋_GB2312" w:eastAsia="仿宋_GB2312" w:hint="eastAsia"/>
          <w:szCs w:val="21"/>
          <w:lang w:eastAsia="zh-CN"/>
        </w:rPr>
        <w:t>实行动火许可制度时，一张火票只限一处动火，作业前后均应检查环境条件是否变化，不得留有余火。电焊应拉闸断电，气焊应关闭氧气瓶、乙炔瓶；</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9.10、</w:t>
      </w:r>
      <w:r w:rsidRPr="00F234D8">
        <w:rPr>
          <w:rFonts w:ascii="仿宋_GB2312" w:eastAsia="仿宋_GB2312" w:hint="eastAsia"/>
          <w:szCs w:val="21"/>
          <w:lang w:eastAsia="zh-CN"/>
        </w:rPr>
        <w:t>在进行动火作业前，应清除周围易燃物质，设置警戒线，动火作业时，应设监护人员，动火点，应配有灭火器；</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9.11、</w:t>
      </w:r>
      <w:r w:rsidRPr="00F234D8">
        <w:rPr>
          <w:rFonts w:ascii="仿宋_GB2312" w:eastAsia="仿宋_GB2312" w:hint="eastAsia"/>
          <w:szCs w:val="21"/>
          <w:lang w:eastAsia="zh-CN"/>
        </w:rPr>
        <w:t>所有用电设备应检查合格，临时用电配电盘、箱有防雨措施；</w:t>
      </w:r>
    </w:p>
    <w:p w:rsidR="002C10D3" w:rsidRPr="00F234D8"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9.12、</w:t>
      </w:r>
      <w:r w:rsidRPr="00F234D8">
        <w:rPr>
          <w:rFonts w:ascii="仿宋_GB2312" w:eastAsia="仿宋_GB2312" w:hint="eastAsia"/>
          <w:szCs w:val="21"/>
          <w:lang w:eastAsia="zh-CN"/>
        </w:rPr>
        <w:t>作业完成后，按照工完料净场地清要求，做好现场的清洁工作；</w:t>
      </w:r>
    </w:p>
    <w:p w:rsidR="002C10D3" w:rsidRPr="00FB6723" w:rsidRDefault="002C10D3" w:rsidP="002C10D3">
      <w:pPr>
        <w:spacing w:line="320" w:lineRule="atLeast"/>
        <w:rPr>
          <w:rFonts w:ascii="仿宋_GB2312" w:eastAsia="仿宋_GB2312"/>
          <w:b/>
          <w:szCs w:val="21"/>
          <w:lang w:eastAsia="zh-CN"/>
        </w:rPr>
      </w:pPr>
      <w:r>
        <w:rPr>
          <w:rFonts w:ascii="仿宋_GB2312" w:eastAsia="仿宋_GB2312" w:hint="eastAsia"/>
          <w:b/>
          <w:szCs w:val="21"/>
          <w:lang w:eastAsia="zh-CN"/>
        </w:rPr>
        <w:lastRenderedPageBreak/>
        <w:t>10</w:t>
      </w:r>
      <w:r w:rsidRPr="00FB6723">
        <w:rPr>
          <w:rFonts w:ascii="仿宋_GB2312" w:eastAsia="仿宋_GB2312" w:hint="eastAsia"/>
          <w:b/>
          <w:szCs w:val="21"/>
          <w:lang w:eastAsia="zh-CN"/>
        </w:rPr>
        <w:t>、违约责任：</w:t>
      </w:r>
    </w:p>
    <w:p w:rsidR="002C10D3" w:rsidRPr="00FB6723" w:rsidRDefault="002C10D3" w:rsidP="002C10D3">
      <w:pPr>
        <w:spacing w:line="320" w:lineRule="atLeast"/>
        <w:ind w:leftChars="150" w:left="330"/>
        <w:rPr>
          <w:rFonts w:ascii="仿宋_GB2312" w:eastAsia="仿宋_GB2312"/>
          <w:szCs w:val="21"/>
          <w:lang w:eastAsia="zh-CN"/>
        </w:rPr>
      </w:pPr>
      <w:r>
        <w:rPr>
          <w:rFonts w:ascii="仿宋_GB2312" w:eastAsia="仿宋_GB2312" w:hint="eastAsia"/>
          <w:szCs w:val="21"/>
          <w:lang w:eastAsia="zh-CN"/>
        </w:rPr>
        <w:t>10</w:t>
      </w:r>
      <w:r w:rsidRPr="00FB6723">
        <w:rPr>
          <w:rFonts w:ascii="仿宋_GB2312" w:eastAsia="仿宋_GB2312" w:hint="eastAsia"/>
          <w:szCs w:val="21"/>
          <w:lang w:eastAsia="zh-CN"/>
        </w:rPr>
        <w:t>.1、承揽方应按照招标书要求在规定期限内保证工程的如期完工，如非</w:t>
      </w:r>
      <w:r>
        <w:rPr>
          <w:rFonts w:ascii="仿宋_GB2312" w:eastAsia="仿宋_GB2312" w:hint="eastAsia"/>
          <w:szCs w:val="21"/>
          <w:lang w:eastAsia="zh-CN"/>
        </w:rPr>
        <w:t>福海创</w:t>
      </w:r>
      <w:r w:rsidRPr="00FB6723">
        <w:rPr>
          <w:rFonts w:ascii="仿宋_GB2312" w:eastAsia="仿宋_GB2312" w:hint="eastAsia"/>
          <w:szCs w:val="21"/>
          <w:lang w:eastAsia="zh-CN"/>
        </w:rPr>
        <w:t>公司的原因而致使工期的延误，承揽方应承担违约责任。</w:t>
      </w:r>
    </w:p>
    <w:p w:rsidR="002C10D3" w:rsidRPr="00FB6723" w:rsidRDefault="002C10D3" w:rsidP="002C10D3">
      <w:pPr>
        <w:spacing w:line="320" w:lineRule="atLeast"/>
        <w:ind w:leftChars="150" w:left="330"/>
        <w:rPr>
          <w:rFonts w:ascii="仿宋_GB2312" w:eastAsia="仿宋_GB2312"/>
          <w:lang w:eastAsia="zh-CN"/>
        </w:rPr>
      </w:pPr>
      <w:r>
        <w:rPr>
          <w:rFonts w:ascii="仿宋_GB2312" w:eastAsia="仿宋_GB2312" w:hint="eastAsia"/>
          <w:szCs w:val="21"/>
          <w:lang w:eastAsia="zh-CN"/>
        </w:rPr>
        <w:t>10</w:t>
      </w:r>
      <w:r w:rsidRPr="00FB6723">
        <w:rPr>
          <w:rFonts w:ascii="仿宋_GB2312" w:eastAsia="仿宋_GB2312" w:hint="eastAsia"/>
          <w:szCs w:val="21"/>
          <w:lang w:eastAsia="zh-CN"/>
        </w:rPr>
        <w:t>.2、承揽商应对所选材料质量、安装质量负责，如因以上质量问题造成的损失由承揽商负责。</w:t>
      </w:r>
    </w:p>
    <w:p w:rsidR="002C10D3" w:rsidRPr="00A0011F" w:rsidRDefault="002C10D3" w:rsidP="002C10D3">
      <w:pPr>
        <w:rPr>
          <w:lang w:eastAsia="zh-CN"/>
        </w:rPr>
      </w:pPr>
    </w:p>
    <w:p w:rsidR="00D636BA" w:rsidRDefault="00D636BA" w:rsidP="005F2663">
      <w:pPr>
        <w:jc w:val="center"/>
        <w:rPr>
          <w:sz w:val="24"/>
          <w:lang w:eastAsia="zh-CN"/>
        </w:rPr>
        <w:sectPr w:rsidR="00D636BA" w:rsidSect="00CC6DD8">
          <w:headerReference w:type="default" r:id="rId9"/>
          <w:footerReference w:type="default" r:id="rId10"/>
          <w:pgSz w:w="11906" w:h="16838"/>
          <w:pgMar w:top="1588" w:right="1274" w:bottom="1474" w:left="1474" w:header="851" w:footer="992" w:gutter="0"/>
          <w:cols w:space="720"/>
          <w:docGrid w:type="lines" w:linePitch="312"/>
        </w:sectPr>
      </w:pPr>
    </w:p>
    <w:p w:rsidR="00A917EA" w:rsidRPr="00002995" w:rsidRDefault="00A917EA" w:rsidP="00A917EA">
      <w:pPr>
        <w:pStyle w:val="af6"/>
        <w:rPr>
          <w:rFonts w:ascii="黑体" w:eastAsia="黑体"/>
          <w:b w:val="0"/>
          <w:sz w:val="36"/>
          <w:szCs w:val="36"/>
        </w:rPr>
      </w:pPr>
      <w:r>
        <w:rPr>
          <w:rFonts w:hint="eastAsia"/>
        </w:rPr>
        <w:lastRenderedPageBreak/>
        <w:t>附件</w:t>
      </w:r>
      <w:r>
        <w:rPr>
          <w:rFonts w:hint="eastAsia"/>
        </w:rPr>
        <w:t>2</w:t>
      </w:r>
      <w:r>
        <w:rPr>
          <w:rFonts w:hint="eastAsia"/>
        </w:rPr>
        <w:t>、</w:t>
      </w:r>
      <w:r w:rsidRPr="00002995">
        <w:rPr>
          <w:rFonts w:ascii="黑体" w:eastAsia="黑体" w:hint="eastAsia"/>
          <w:sz w:val="36"/>
          <w:szCs w:val="36"/>
        </w:rPr>
        <w:t>安全环保协议书</w:t>
      </w:r>
    </w:p>
    <w:p w:rsidR="00A917EA" w:rsidRDefault="00A917EA" w:rsidP="00A917EA">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rsidR="00A917EA" w:rsidRPr="0046521C" w:rsidRDefault="00A917EA" w:rsidP="00A917EA">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rsidR="00A917EA" w:rsidRDefault="00A917EA" w:rsidP="00A917EA">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002C10D3">
        <w:rPr>
          <w:rFonts w:hAnsi="宋体" w:hint="eastAsia"/>
          <w:lang w:eastAsia="zh-CN"/>
        </w:rPr>
        <w:t xml:space="preserve"> </w:t>
      </w:r>
      <w:r w:rsidR="002C10D3">
        <w:rPr>
          <w:rFonts w:hAnsi="宋体"/>
          <w:lang w:eastAsia="zh-CN"/>
        </w:rPr>
        <w:t xml:space="preserve"> </w:t>
      </w:r>
      <w:r w:rsidR="002C10D3" w:rsidRPr="00CC6DD8">
        <w:rPr>
          <w:rFonts w:hAnsi="宋体" w:hint="eastAsia"/>
          <w:u w:val="single"/>
          <w:lang w:eastAsia="zh-CN"/>
        </w:rPr>
        <w:t>芳烃团队塔设备劳动保护维修工程</w:t>
      </w:r>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A917EA" w:rsidRPr="00B118A4" w:rsidRDefault="00A917EA" w:rsidP="00A917E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A917EA" w:rsidRPr="0063575E" w:rsidRDefault="00A917EA" w:rsidP="00A917EA">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A917EA" w:rsidRPr="0063575E" w:rsidRDefault="00A917EA" w:rsidP="00A917EA">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A917EA" w:rsidRPr="0063575E"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A917EA"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A917EA" w:rsidRDefault="00A917EA" w:rsidP="00A917E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A917EA" w:rsidRPr="0063575E" w:rsidRDefault="00A917EA" w:rsidP="00A917EA">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A917EA" w:rsidRPr="00FB7887"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A917EA" w:rsidRPr="0063575E" w:rsidRDefault="00A917EA" w:rsidP="00A917E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A917EA" w:rsidRPr="00203F41" w:rsidRDefault="00A917EA" w:rsidP="00A917E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A917EA" w:rsidRPr="0063575E" w:rsidRDefault="00A917EA" w:rsidP="00A917E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A917EA" w:rsidRPr="0063575E" w:rsidRDefault="00A917EA" w:rsidP="00A917EA">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w:t>
      </w:r>
      <w:r w:rsidRPr="0063575E">
        <w:rPr>
          <w:rFonts w:hint="eastAsia"/>
          <w:szCs w:val="21"/>
          <w:lang w:eastAsia="zh-CN"/>
        </w:rPr>
        <w:lastRenderedPageBreak/>
        <w:t>并立即向管理部门报告。</w:t>
      </w:r>
    </w:p>
    <w:p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rsidR="00A917EA" w:rsidRPr="0063575E" w:rsidRDefault="00A917EA" w:rsidP="00A917E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917EA" w:rsidRPr="0063575E" w:rsidRDefault="00A917EA" w:rsidP="00A917E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A917EA" w:rsidRPr="0063575E" w:rsidRDefault="00A917EA" w:rsidP="00A917E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917EA" w:rsidRPr="0063575E" w:rsidRDefault="00A917EA" w:rsidP="00A917E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17EA" w:rsidRDefault="00A917EA" w:rsidP="00A917E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A917EA" w:rsidRPr="0063575E" w:rsidRDefault="00A917EA" w:rsidP="00A917E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17EA" w:rsidRDefault="00A917EA" w:rsidP="00A917EA">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A917EA" w:rsidRPr="00B118A4" w:rsidRDefault="00A917EA" w:rsidP="00A917EA">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A917EA" w:rsidRPr="00B118A4" w:rsidRDefault="00A917EA" w:rsidP="00A917E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A917EA" w:rsidRPr="00581949" w:rsidRDefault="00A917EA" w:rsidP="00A917E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A917EA" w:rsidRPr="0063575E" w:rsidRDefault="00A917EA" w:rsidP="00A917E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A917EA" w:rsidRPr="0063575E" w:rsidRDefault="00A917EA" w:rsidP="00A917E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917EA" w:rsidRPr="00581949" w:rsidRDefault="00A917EA" w:rsidP="00A917E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rsidR="00A917EA" w:rsidRPr="00620621" w:rsidRDefault="00A917EA" w:rsidP="00A917E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A917EA" w:rsidRPr="0063575E" w:rsidRDefault="00A917EA" w:rsidP="00A917E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A917EA" w:rsidRPr="0063575E" w:rsidRDefault="00A917EA" w:rsidP="00A917E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A917EA" w:rsidRDefault="00A917EA" w:rsidP="00A917E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A917EA" w:rsidRPr="0063575E" w:rsidRDefault="00A917EA" w:rsidP="00A917EA">
      <w:pPr>
        <w:spacing w:line="550" w:lineRule="exact"/>
        <w:ind w:leftChars="-289" w:left="-636" w:firstLineChars="50" w:firstLine="110"/>
        <w:rPr>
          <w:szCs w:val="21"/>
          <w:lang w:eastAsia="zh-CN"/>
        </w:rPr>
      </w:pPr>
    </w:p>
    <w:p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A917EA" w:rsidRPr="003C5BB8" w:rsidRDefault="00A917EA" w:rsidP="00763448">
            <w:pPr>
              <w:ind w:left="248"/>
              <w:rPr>
                <w:szCs w:val="21"/>
              </w:rPr>
            </w:pPr>
            <w:proofErr w:type="spellStart"/>
            <w:r w:rsidRPr="003C5BB8">
              <w:rPr>
                <w:rFonts w:hint="eastAsia"/>
                <w:szCs w:val="21"/>
              </w:rPr>
              <w:t>乙方</w:t>
            </w:r>
            <w:proofErr w:type="spellEnd"/>
            <w:r w:rsidRPr="003C5BB8">
              <w:rPr>
                <w:rFonts w:hint="eastAsia"/>
                <w:szCs w:val="21"/>
              </w:rPr>
              <w:t xml:space="preserve">： </w:t>
            </w:r>
          </w:p>
        </w:tc>
      </w:tr>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A917EA" w:rsidRPr="003C5BB8" w:rsidRDefault="00A917EA" w:rsidP="00763448">
            <w:pPr>
              <w:ind w:left="248"/>
              <w:rPr>
                <w:szCs w:val="21"/>
              </w:rPr>
            </w:pPr>
            <w:proofErr w:type="spellStart"/>
            <w:r w:rsidRPr="003C5BB8">
              <w:rPr>
                <w:rFonts w:hint="eastAsia"/>
                <w:szCs w:val="21"/>
              </w:rPr>
              <w:t>开户银行</w:t>
            </w:r>
            <w:proofErr w:type="spellEnd"/>
            <w:r w:rsidRPr="003C5BB8">
              <w:rPr>
                <w:rFonts w:hint="eastAsia"/>
                <w:szCs w:val="21"/>
              </w:rPr>
              <w:t>：</w:t>
            </w:r>
            <w:r>
              <w:rPr>
                <w:rFonts w:hint="eastAsia"/>
                <w:szCs w:val="21"/>
              </w:rPr>
              <w:t xml:space="preserve"> </w:t>
            </w:r>
          </w:p>
        </w:tc>
      </w:tr>
      <w:tr w:rsidR="00A917EA" w:rsidRPr="003C5BB8" w:rsidTr="00763448">
        <w:trPr>
          <w:trHeight w:val="510"/>
        </w:trPr>
        <w:tc>
          <w:tcPr>
            <w:tcW w:w="4357" w:type="dxa"/>
            <w:noWrap/>
            <w:vAlign w:val="center"/>
            <w:hideMark/>
          </w:tcPr>
          <w:p w:rsidR="00A917EA" w:rsidRPr="00F678E5" w:rsidRDefault="00A917EA" w:rsidP="00763448">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A917EA" w:rsidRPr="003C5BB8" w:rsidRDefault="00A917EA" w:rsidP="00763448">
            <w:pPr>
              <w:ind w:left="248"/>
              <w:rPr>
                <w:szCs w:val="21"/>
              </w:rPr>
            </w:pPr>
            <w:r w:rsidRPr="003C5BB8">
              <w:rPr>
                <w:rFonts w:hint="eastAsia"/>
                <w:szCs w:val="21"/>
              </w:rPr>
              <w:t>帐    号：</w:t>
            </w:r>
          </w:p>
        </w:tc>
      </w:tr>
    </w:tbl>
    <w:p w:rsidR="00A917EA" w:rsidRPr="004446C5" w:rsidRDefault="00A917EA" w:rsidP="00A917EA"/>
    <w:p w:rsidR="00BF537B" w:rsidRDefault="00BF537B">
      <w:pPr>
        <w:widowControl/>
        <w:autoSpaceDE/>
        <w:autoSpaceDN/>
        <w:rPr>
          <w:rFonts w:hAnsi="Calibri" w:cs="Times New Roman"/>
          <w:b/>
          <w:bCs/>
          <w:sz w:val="24"/>
          <w:szCs w:val="24"/>
          <w:lang w:eastAsia="zh-CN"/>
        </w:rPr>
      </w:pPr>
      <w:bookmarkStart w:id="5"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1A16EB" w:rsidP="002009DB">
      <w:pPr>
        <w:jc w:val="center"/>
        <w:rPr>
          <w:rFonts w:ascii="方正小标宋简体" w:eastAsia="方正小标宋简体" w:hAnsi="方正小标宋简体" w:cs="方正小标宋简体"/>
          <w:b/>
          <w:sz w:val="44"/>
          <w:szCs w:val="44"/>
          <w:lang w:eastAsia="zh-CN"/>
        </w:rPr>
      </w:pPr>
      <w:r w:rsidRPr="005F2663">
        <w:rPr>
          <w:rFonts w:ascii="方正小标宋简体" w:eastAsia="方正小标宋简体" w:hAnsi="方正小标宋简体" w:cs="方正小标宋简体" w:hint="eastAsia"/>
          <w:b/>
          <w:sz w:val="44"/>
          <w:szCs w:val="44"/>
          <w:lang w:eastAsia="zh-CN"/>
        </w:rPr>
        <w:t>芳烃团队塔设备劳动保护维修工程</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8D1F5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83E34" w:rsidRPr="0033277A" w:rsidRDefault="00183E3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83E34" w:rsidRPr="0033277A" w:rsidRDefault="00183E3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83E34" w:rsidRPr="0033277A" w:rsidRDefault="00183E3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83E34" w:rsidRPr="0033277A" w:rsidRDefault="00183E3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83E34" w:rsidRPr="0033277A" w:rsidRDefault="00183E3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83E34" w:rsidRPr="0033277A" w:rsidRDefault="00183E3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83E34" w:rsidRPr="0033277A" w:rsidRDefault="00183E3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rsidR="00A917EA" w:rsidRPr="005C5A66" w:rsidDel="002009DB" w:rsidRDefault="00A917EA" w:rsidP="00A917EA">
            <w:pPr>
              <w:spacing w:line="500" w:lineRule="exact"/>
              <w:rPr>
                <w:lang w:eastAsia="zh-CN"/>
              </w:rPr>
            </w:pPr>
            <w:r>
              <w:rPr>
                <w:rFonts w:hint="eastAsia"/>
                <w:lang w:eastAsia="zh-CN"/>
              </w:rPr>
              <w:t>维修方案</w:t>
            </w:r>
          </w:p>
        </w:tc>
        <w:tc>
          <w:tcPr>
            <w:tcW w:w="1843" w:type="dxa"/>
          </w:tcPr>
          <w:p w:rsidR="00A917EA" w:rsidRPr="009A6FD0" w:rsidRDefault="00A917EA" w:rsidP="00A917EA">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Pr>
          <w:rFonts w:hint="eastAsia"/>
          <w:sz w:val="24"/>
          <w:lang w:eastAsia="zh-CN"/>
        </w:rPr>
        <w:t xml:space="preserve"> </w:t>
      </w:r>
      <w:r w:rsidR="006E75F8">
        <w:rPr>
          <w:sz w:val="24"/>
          <w:lang w:eastAsia="zh-CN"/>
        </w:rPr>
        <w:t xml:space="preserve"> </w:t>
      </w:r>
      <w:r w:rsidR="006E75F8" w:rsidRPr="005F2663">
        <w:rPr>
          <w:rFonts w:hint="eastAsia"/>
          <w:b/>
          <w:sz w:val="24"/>
          <w:u w:val="single"/>
          <w:lang w:eastAsia="zh-CN"/>
        </w:rPr>
        <w:t>芳烃团队塔设备劳动保护维修工程</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rsidR="00FD0D54" w:rsidRDefault="00BF537B" w:rsidP="005C5A66">
      <w:pPr>
        <w:pStyle w:val="10"/>
        <w:jc w:val="center"/>
        <w:rPr>
          <w:rFonts w:ascii="Times New Roman" w:hAnsi="Times New Roman"/>
          <w:b/>
          <w:sz w:val="36"/>
          <w:szCs w:val="36"/>
        </w:rPr>
      </w:pPr>
      <w:r>
        <w:rPr>
          <w:rFonts w:ascii="Times New Roman" w:hAnsi="Times New Roman" w:hint="eastAsia"/>
          <w:b/>
          <w:bCs/>
          <w:kern w:val="2"/>
          <w:sz w:val="36"/>
          <w:szCs w:val="36"/>
        </w:rPr>
        <w:t>维修方案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（包含拟派遣作业人员的相关资质证书）</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6E75F8" w:rsidRPr="00A45AE4">
        <w:rPr>
          <w:rFonts w:hint="eastAsia"/>
          <w:b/>
          <w:sz w:val="24"/>
          <w:u w:val="single"/>
          <w:lang w:eastAsia="zh-CN"/>
        </w:rPr>
        <w:t>芳烃团队塔设备劳动保护维修工程</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6E75F8" w:rsidRPr="00A45AE4">
        <w:rPr>
          <w:rFonts w:hint="eastAsia"/>
          <w:b/>
          <w:sz w:val="24"/>
          <w:u w:val="single"/>
          <w:lang w:eastAsia="zh-CN"/>
        </w:rPr>
        <w:t>芳烃团队塔设备劳动保护维修工程</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A616E7" w:rsidP="000A6CA9">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0C1FDC" w:rsidRDefault="002009DB" w:rsidP="000A6CA9">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本</w:t>
            </w:r>
            <w:r w:rsidR="00E50395">
              <w:rPr>
                <w:rFonts w:ascii="Times New Roman" w:hAnsi="Times New Roman"/>
                <w:sz w:val="28"/>
                <w:szCs w:val="28"/>
                <w:lang w:eastAsia="zh-CN"/>
              </w:rPr>
              <w:t>案</w:t>
            </w:r>
            <w:r w:rsidR="00E50395">
              <w:rPr>
                <w:rFonts w:ascii="Times New Roman" w:hAnsi="Times New Roman" w:hint="eastAsia"/>
                <w:sz w:val="28"/>
                <w:szCs w:val="28"/>
                <w:lang w:eastAsia="zh-CN"/>
              </w:rPr>
              <w:t>根据</w:t>
            </w:r>
            <w:r w:rsidR="00075037">
              <w:rPr>
                <w:rFonts w:ascii="Times New Roman" w:hAnsi="Times New Roman" w:hint="eastAsia"/>
                <w:sz w:val="28"/>
                <w:szCs w:val="28"/>
                <w:lang w:eastAsia="zh-CN"/>
              </w:rPr>
              <w:t>报价说明中的</w:t>
            </w:r>
            <w:r w:rsidR="000C1FDC">
              <w:rPr>
                <w:rFonts w:ascii="Times New Roman" w:hAnsi="Times New Roman" w:hint="eastAsia"/>
                <w:sz w:val="28"/>
                <w:szCs w:val="28"/>
                <w:lang w:eastAsia="zh-CN"/>
              </w:rPr>
              <w:t>相关</w:t>
            </w:r>
            <w:r w:rsidR="00E50395">
              <w:rPr>
                <w:rFonts w:ascii="Times New Roman" w:hAnsi="Times New Roman"/>
                <w:sz w:val="28"/>
                <w:szCs w:val="28"/>
                <w:lang w:eastAsia="zh-CN"/>
              </w:rPr>
              <w:t>工程量</w:t>
            </w:r>
            <w:r w:rsidR="000C1FDC">
              <w:rPr>
                <w:rFonts w:ascii="Times New Roman" w:hAnsi="Times New Roman"/>
                <w:sz w:val="28"/>
                <w:szCs w:val="28"/>
                <w:lang w:eastAsia="zh-CN"/>
              </w:rPr>
              <w:t>和</w:t>
            </w:r>
            <w:r w:rsidR="0099678B">
              <w:rPr>
                <w:rFonts w:ascii="Times New Roman" w:hAnsi="Times New Roman"/>
                <w:sz w:val="28"/>
                <w:szCs w:val="28"/>
                <w:lang w:eastAsia="zh-CN"/>
              </w:rPr>
              <w:t>计</w:t>
            </w:r>
            <w:r w:rsidR="00A616E7">
              <w:rPr>
                <w:rFonts w:ascii="Times New Roman" w:hAnsi="Times New Roman"/>
                <w:sz w:val="28"/>
                <w:szCs w:val="28"/>
                <w:lang w:eastAsia="zh-CN"/>
              </w:rPr>
              <w:t>价文件计</w:t>
            </w:r>
            <w:r w:rsidR="0099678B">
              <w:rPr>
                <w:rFonts w:ascii="Times New Roman" w:hAnsi="Times New Roman"/>
                <w:sz w:val="28"/>
                <w:szCs w:val="28"/>
                <w:lang w:eastAsia="zh-CN"/>
              </w:rPr>
              <w:t>算</w:t>
            </w:r>
            <w:r w:rsidR="004329D6">
              <w:rPr>
                <w:rFonts w:ascii="Times New Roman" w:hAnsi="Times New Roman" w:hint="eastAsia"/>
                <w:sz w:val="28"/>
                <w:szCs w:val="28"/>
                <w:lang w:eastAsia="zh-CN"/>
              </w:rPr>
              <w:t>相关</w:t>
            </w:r>
            <w:r w:rsidR="0099678B">
              <w:rPr>
                <w:rFonts w:ascii="Times New Roman" w:hAnsi="Times New Roman" w:hint="eastAsia"/>
                <w:sz w:val="28"/>
                <w:szCs w:val="28"/>
                <w:lang w:eastAsia="zh-CN"/>
              </w:rPr>
              <w:t>费用</w:t>
            </w:r>
            <w:r w:rsidR="000C1FDC">
              <w:rPr>
                <w:rFonts w:ascii="Times New Roman" w:hAnsi="Times New Roman" w:hint="eastAsia"/>
                <w:sz w:val="28"/>
                <w:szCs w:val="28"/>
                <w:lang w:eastAsia="zh-CN"/>
              </w:rPr>
              <w:t>后</w:t>
            </w:r>
            <w:r w:rsidR="00A616E7">
              <w:rPr>
                <w:rFonts w:ascii="Times New Roman" w:hAnsi="Times New Roman" w:hint="eastAsia"/>
                <w:sz w:val="28"/>
                <w:szCs w:val="28"/>
                <w:lang w:eastAsia="zh-CN"/>
              </w:rPr>
              <w:t>，</w:t>
            </w:r>
          </w:p>
          <w:p w:rsidR="000C1FDC" w:rsidRDefault="00A616E7" w:rsidP="000A6CA9">
            <w:pPr>
              <w:spacing w:line="360" w:lineRule="auto"/>
              <w:ind w:firstLineChars="200" w:firstLine="560"/>
              <w:rPr>
                <w:rFonts w:ascii="Times New Roman" w:hAnsi="Times New Roman"/>
                <w:color w:val="FF0000"/>
                <w:sz w:val="28"/>
                <w:szCs w:val="28"/>
                <w:lang w:eastAsia="zh-CN"/>
              </w:rPr>
            </w:pPr>
            <w:r w:rsidRPr="000A6CA9">
              <w:rPr>
                <w:rFonts w:ascii="Times New Roman" w:hAnsi="Times New Roman" w:hint="eastAsia"/>
                <w:color w:val="FF0000"/>
                <w:sz w:val="28"/>
                <w:szCs w:val="28"/>
                <w:lang w:eastAsia="zh-CN"/>
              </w:rPr>
              <w:t>结算费用</w:t>
            </w:r>
            <w:r w:rsidR="003773F1">
              <w:rPr>
                <w:rFonts w:ascii="Times New Roman" w:hAnsi="Times New Roman" w:hint="eastAsia"/>
                <w:color w:val="FF0000"/>
                <w:sz w:val="28"/>
                <w:szCs w:val="28"/>
                <w:lang w:eastAsia="zh-CN"/>
              </w:rPr>
              <w:t>优惠</w:t>
            </w:r>
            <w:r w:rsidRPr="000A6CA9">
              <w:rPr>
                <w:rFonts w:ascii="Times New Roman" w:hAnsi="Times New Roman" w:hint="eastAsia"/>
                <w:color w:val="FF0000"/>
                <w:sz w:val="28"/>
                <w:szCs w:val="28"/>
                <w:lang w:eastAsia="zh-CN"/>
              </w:rPr>
              <w:t>下浮</w:t>
            </w:r>
            <w:r w:rsidRPr="000A6CA9">
              <w:rPr>
                <w:rFonts w:ascii="Times New Roman" w:hAnsi="Times New Roman"/>
                <w:color w:val="FF0000"/>
                <w:sz w:val="28"/>
                <w:szCs w:val="28"/>
                <w:u w:val="single"/>
                <w:lang w:eastAsia="zh-CN"/>
              </w:rPr>
              <w:t xml:space="preserve">     </w:t>
            </w:r>
            <w:r w:rsidR="00E50395" w:rsidRPr="000A6CA9">
              <w:rPr>
                <w:rFonts w:ascii="Times New Roman" w:hAnsi="Times New Roman"/>
                <w:color w:val="FF0000"/>
                <w:sz w:val="28"/>
                <w:szCs w:val="28"/>
                <w:u w:val="single"/>
                <w:lang w:eastAsia="zh-CN"/>
              </w:rPr>
              <w:t xml:space="preserve">    </w:t>
            </w:r>
            <w:r w:rsidRPr="000A6CA9">
              <w:rPr>
                <w:rFonts w:ascii="Times New Roman" w:hAnsi="Times New Roman"/>
                <w:color w:val="FF0000"/>
                <w:sz w:val="28"/>
                <w:szCs w:val="28"/>
                <w:u w:val="single"/>
                <w:lang w:eastAsia="zh-CN"/>
              </w:rPr>
              <w:t xml:space="preserve"> </w:t>
            </w:r>
            <w:r w:rsidR="004329D6">
              <w:rPr>
                <w:rFonts w:ascii="Times New Roman" w:hAnsi="Times New Roman"/>
                <w:color w:val="FF0000"/>
                <w:sz w:val="28"/>
                <w:szCs w:val="28"/>
                <w:u w:val="single"/>
                <w:lang w:eastAsia="zh-CN"/>
              </w:rPr>
              <w:t xml:space="preserve">  </w:t>
            </w:r>
            <w:r w:rsidRPr="000A6CA9">
              <w:rPr>
                <w:rFonts w:ascii="Times New Roman" w:hAnsi="Times New Roman"/>
                <w:color w:val="FF0000"/>
                <w:sz w:val="28"/>
                <w:szCs w:val="28"/>
                <w:u w:val="single"/>
                <w:lang w:eastAsia="zh-CN"/>
              </w:rPr>
              <w:t xml:space="preserve">  </w:t>
            </w:r>
            <w:r w:rsidR="00E50395" w:rsidRPr="000A6CA9">
              <w:rPr>
                <w:rFonts w:ascii="Times New Roman" w:hAnsi="Times New Roman"/>
                <w:color w:val="FF0000"/>
                <w:sz w:val="28"/>
                <w:szCs w:val="28"/>
                <w:u w:val="single"/>
                <w:lang w:eastAsia="zh-CN"/>
              </w:rPr>
              <w:t xml:space="preserve"> </w:t>
            </w:r>
            <w:r w:rsidRPr="000A6CA9">
              <w:rPr>
                <w:rFonts w:ascii="Times New Roman" w:hAnsi="Times New Roman"/>
                <w:color w:val="FF0000"/>
                <w:sz w:val="28"/>
                <w:szCs w:val="28"/>
                <w:u w:val="single"/>
                <w:lang w:eastAsia="zh-CN"/>
              </w:rPr>
              <w:t xml:space="preserve">   %</w:t>
            </w:r>
            <w:r w:rsidRPr="000A6CA9">
              <w:rPr>
                <w:rFonts w:ascii="Times New Roman" w:hAnsi="Times New Roman" w:hint="eastAsia"/>
                <w:color w:val="FF0000"/>
                <w:sz w:val="28"/>
                <w:szCs w:val="28"/>
                <w:lang w:eastAsia="zh-CN"/>
              </w:rPr>
              <w:t>。</w:t>
            </w:r>
          </w:p>
          <w:p w:rsidR="000C1FDC" w:rsidRDefault="00A616E7" w:rsidP="000A6CA9">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t>（本案不接受参选人上浮费率，否则视为无效参选文件！！）</w:t>
            </w:r>
          </w:p>
          <w:p w:rsidR="00A616E7" w:rsidRDefault="000C1FDC" w:rsidP="000A6CA9">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t>根据上述自愿下浮费率优惠后含税暂定总费用为：</w:t>
            </w:r>
            <w:r>
              <w:rPr>
                <w:rFonts w:ascii="Times New Roman" w:hAnsi="Times New Roman" w:hint="eastAsia"/>
                <w:sz w:val="28"/>
                <w:szCs w:val="28"/>
                <w:lang w:eastAsia="zh-CN"/>
              </w:rPr>
              <w:t>R</w:t>
            </w:r>
            <w:r>
              <w:rPr>
                <w:rFonts w:ascii="Times New Roman" w:hAnsi="Times New Roman"/>
                <w:sz w:val="28"/>
                <w:szCs w:val="28"/>
                <w:lang w:eastAsia="zh-CN"/>
              </w:rPr>
              <w:t>MB</w:t>
            </w:r>
            <w:r w:rsidRPr="000A6CA9">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0A6CA9">
              <w:rPr>
                <w:rFonts w:ascii="Times New Roman" w:hAnsi="Times New Roman"/>
                <w:sz w:val="28"/>
                <w:szCs w:val="28"/>
                <w:u w:val="single"/>
                <w:lang w:eastAsia="zh-CN"/>
              </w:rPr>
              <w:t xml:space="preserve"> </w:t>
            </w:r>
            <w:r w:rsidRPr="000A6CA9">
              <w:rPr>
                <w:rFonts w:ascii="Times New Roman" w:hAnsi="Times New Roman" w:hint="eastAsia"/>
                <w:sz w:val="28"/>
                <w:szCs w:val="28"/>
                <w:u w:val="single"/>
                <w:lang w:eastAsia="zh-CN"/>
              </w:rPr>
              <w:t>元。</w:t>
            </w:r>
          </w:p>
          <w:p w:rsidR="00CB0D85" w:rsidRDefault="004329D6" w:rsidP="00CB0D85">
            <w:pPr>
              <w:pStyle w:val="10"/>
              <w:spacing w:line="360" w:lineRule="auto"/>
              <w:ind w:firstLineChars="200" w:firstLine="680"/>
              <w:rPr>
                <w:rFonts w:ascii="Times New Roman" w:hAnsi="Times New Roman"/>
                <w:sz w:val="28"/>
                <w:szCs w:val="28"/>
              </w:rPr>
            </w:pPr>
            <w:r>
              <w:rPr>
                <w:rFonts w:hint="eastAsia"/>
              </w:rPr>
              <w:t xml:space="preserve"> </w:t>
            </w:r>
            <w:r>
              <w:t xml:space="preserve">   </w:t>
            </w:r>
            <w:r w:rsidR="00CB0D85" w:rsidRPr="005920C8">
              <w:rPr>
                <w:rFonts w:ascii="Times New Roman" w:hAnsi="Times New Roman"/>
                <w:sz w:val="28"/>
                <w:szCs w:val="28"/>
              </w:rPr>
              <w:t>以上报价所含增值税类型及税率：</w:t>
            </w:r>
            <w:r w:rsidR="00CB0D85" w:rsidRPr="005920C8">
              <w:rPr>
                <w:rFonts w:ascii="Times New Roman" w:hAnsi="Times New Roman" w:hint="eastAsia"/>
                <w:sz w:val="28"/>
                <w:szCs w:val="28"/>
                <w:u w:val="single"/>
              </w:rPr>
              <w:t xml:space="preserve"> </w:t>
            </w:r>
            <w:r w:rsidR="00CB0D85" w:rsidRPr="005920C8">
              <w:rPr>
                <w:rFonts w:ascii="Times New Roman" w:hAnsi="Times New Roman"/>
                <w:sz w:val="28"/>
                <w:szCs w:val="28"/>
                <w:u w:val="single"/>
              </w:rPr>
              <w:t xml:space="preserve">                                                </w:t>
            </w:r>
            <w:r w:rsidR="00CB0D85" w:rsidRPr="005920C8">
              <w:rPr>
                <w:rFonts w:ascii="Times New Roman" w:hAnsi="Times New Roman" w:hint="eastAsia"/>
                <w:sz w:val="28"/>
                <w:szCs w:val="28"/>
                <w:u w:val="single"/>
              </w:rPr>
              <w:t xml:space="preserve"> </w:t>
            </w:r>
            <w:r w:rsidR="00CB0D85" w:rsidRPr="005920C8">
              <w:rPr>
                <w:rFonts w:ascii="Times New Roman" w:hAnsi="Times New Roman"/>
                <w:sz w:val="28"/>
                <w:szCs w:val="28"/>
              </w:rPr>
              <w:t xml:space="preserve">   </w:t>
            </w:r>
          </w:p>
          <w:p w:rsidR="00EA67A9" w:rsidRDefault="00EA67A9" w:rsidP="000A6CA9">
            <w:pPr>
              <w:pStyle w:val="10"/>
              <w:spacing w:line="360" w:lineRule="auto"/>
            </w:pPr>
            <w:r>
              <w:t>报价说明：</w:t>
            </w:r>
          </w:p>
          <w:p w:rsidR="00EA67A9" w:rsidRPr="002C2C6C" w:rsidRDefault="00EA67A9" w:rsidP="000A6CA9">
            <w:pPr>
              <w:pStyle w:val="10"/>
              <w:spacing w:line="360" w:lineRule="auto"/>
              <w:rPr>
                <w:rFonts w:ascii="Times New Roman" w:hAnsi="Times New Roman" w:cs="宋体"/>
                <w:sz w:val="28"/>
                <w:szCs w:val="28"/>
              </w:rPr>
            </w:pPr>
            <w:r w:rsidRPr="002C2C6C">
              <w:rPr>
                <w:rFonts w:ascii="Times New Roman" w:hAnsi="Times New Roman" w:cs="宋体" w:hint="eastAsia"/>
                <w:sz w:val="28"/>
                <w:szCs w:val="28"/>
              </w:rPr>
              <w:t>1</w:t>
            </w:r>
            <w:r w:rsidRPr="002C2C6C">
              <w:rPr>
                <w:rFonts w:ascii="Times New Roman" w:hAnsi="Times New Roman" w:cs="宋体"/>
                <w:sz w:val="28"/>
                <w:szCs w:val="28"/>
              </w:rPr>
              <w:t>、工程量依据另册后附的《芳烃团队劳动保护工作量》和相关发包图纸。</w:t>
            </w:r>
          </w:p>
          <w:p w:rsidR="00EA67A9" w:rsidRDefault="00EA67A9" w:rsidP="000A6CA9">
            <w:pPr>
              <w:pStyle w:val="10"/>
              <w:spacing w:line="360" w:lineRule="auto"/>
              <w:rPr>
                <w:rFonts w:ascii="Times New Roman" w:hAnsi="Times New Roman" w:cs="宋体"/>
                <w:sz w:val="28"/>
                <w:szCs w:val="28"/>
              </w:rPr>
            </w:pPr>
            <w:r>
              <w:rPr>
                <w:rFonts w:ascii="Times New Roman" w:hAnsi="Times New Roman" w:cs="宋体"/>
                <w:sz w:val="28"/>
                <w:szCs w:val="28"/>
              </w:rPr>
              <w:t>2</w:t>
            </w:r>
            <w:r w:rsidRPr="002C2C6C">
              <w:rPr>
                <w:rFonts w:ascii="Times New Roman" w:hAnsi="Times New Roman" w:cs="宋体" w:hint="eastAsia"/>
                <w:sz w:val="28"/>
                <w:szCs w:val="28"/>
              </w:rPr>
              <w:t>、计价依据：</w:t>
            </w:r>
            <w:r w:rsidRPr="002C2C6C">
              <w:rPr>
                <w:rFonts w:ascii="Times New Roman" w:hAnsi="Times New Roman" w:cs="宋体"/>
                <w:sz w:val="28"/>
                <w:szCs w:val="28"/>
              </w:rPr>
              <w:t>《石油化工行业检修工程预算定额（</w:t>
            </w:r>
            <w:r w:rsidRPr="002C2C6C">
              <w:rPr>
                <w:rFonts w:ascii="Times New Roman" w:hAnsi="Times New Roman" w:cs="宋体" w:hint="eastAsia"/>
                <w:sz w:val="28"/>
                <w:szCs w:val="28"/>
              </w:rPr>
              <w:t>2</w:t>
            </w:r>
            <w:r w:rsidRPr="002C2C6C">
              <w:rPr>
                <w:rFonts w:ascii="Times New Roman" w:hAnsi="Times New Roman" w:cs="宋体"/>
                <w:sz w:val="28"/>
                <w:szCs w:val="28"/>
              </w:rPr>
              <w:t>009</w:t>
            </w:r>
            <w:r w:rsidRPr="002C2C6C">
              <w:rPr>
                <w:rFonts w:ascii="Times New Roman" w:hAnsi="Times New Roman" w:cs="宋体"/>
                <w:sz w:val="28"/>
                <w:szCs w:val="28"/>
              </w:rPr>
              <w:t>）》</w:t>
            </w:r>
            <w:r w:rsidRPr="002C2C6C">
              <w:rPr>
                <w:rFonts w:ascii="Times New Roman" w:hAnsi="Times New Roman" w:cs="宋体" w:hint="eastAsia"/>
                <w:sz w:val="28"/>
                <w:szCs w:val="28"/>
              </w:rPr>
              <w:t>和</w:t>
            </w:r>
            <w:r w:rsidRPr="002C2C6C">
              <w:rPr>
                <w:rFonts w:ascii="Times New Roman" w:hAnsi="Times New Roman" w:cs="宋体"/>
                <w:sz w:val="28"/>
                <w:szCs w:val="28"/>
              </w:rPr>
              <w:t>《石油化工行业检修工程计价规则（</w:t>
            </w:r>
            <w:r w:rsidRPr="002C2C6C">
              <w:rPr>
                <w:rFonts w:ascii="Times New Roman" w:hAnsi="Times New Roman" w:cs="宋体" w:hint="eastAsia"/>
                <w:sz w:val="28"/>
                <w:szCs w:val="28"/>
              </w:rPr>
              <w:t>2</w:t>
            </w:r>
            <w:r w:rsidRPr="002C2C6C">
              <w:rPr>
                <w:rFonts w:ascii="Times New Roman" w:hAnsi="Times New Roman" w:cs="宋体"/>
                <w:sz w:val="28"/>
                <w:szCs w:val="28"/>
              </w:rPr>
              <w:t>009</w:t>
            </w:r>
            <w:r w:rsidRPr="002C2C6C">
              <w:rPr>
                <w:rFonts w:ascii="Times New Roman" w:hAnsi="Times New Roman" w:cs="宋体"/>
                <w:sz w:val="28"/>
                <w:szCs w:val="28"/>
              </w:rPr>
              <w:t>）》，</w:t>
            </w:r>
            <w:r w:rsidRPr="002C2C6C">
              <w:rPr>
                <w:rFonts w:ascii="Times New Roman" w:hAnsi="Times New Roman" w:cs="宋体" w:hint="eastAsia"/>
                <w:sz w:val="28"/>
                <w:szCs w:val="28"/>
              </w:rPr>
              <w:t>主材费执行地方主管部门发布</w:t>
            </w:r>
            <w:r w:rsidR="003773F1">
              <w:rPr>
                <w:rFonts w:ascii="Times New Roman" w:hAnsi="Times New Roman" w:cs="宋体" w:hint="eastAsia"/>
                <w:sz w:val="28"/>
                <w:szCs w:val="28"/>
              </w:rPr>
              <w:t>的</w:t>
            </w:r>
            <w:r w:rsidR="004A73DA">
              <w:rPr>
                <w:rFonts w:ascii="Times New Roman" w:hAnsi="Times New Roman" w:cs="宋体" w:hint="eastAsia"/>
                <w:sz w:val="28"/>
                <w:szCs w:val="28"/>
              </w:rPr>
              <w:t>2</w:t>
            </w:r>
            <w:r w:rsidR="004A73DA">
              <w:rPr>
                <w:rFonts w:ascii="Times New Roman" w:hAnsi="Times New Roman" w:cs="宋体"/>
                <w:sz w:val="28"/>
                <w:szCs w:val="28"/>
              </w:rPr>
              <w:t>020</w:t>
            </w:r>
            <w:r w:rsidR="004A73DA">
              <w:rPr>
                <w:rFonts w:ascii="Times New Roman" w:hAnsi="Times New Roman" w:cs="宋体"/>
                <w:sz w:val="28"/>
                <w:szCs w:val="28"/>
              </w:rPr>
              <w:t>年</w:t>
            </w:r>
            <w:r w:rsidR="004A73DA">
              <w:rPr>
                <w:rFonts w:ascii="Times New Roman" w:hAnsi="Times New Roman" w:cs="宋体" w:hint="eastAsia"/>
                <w:sz w:val="28"/>
                <w:szCs w:val="28"/>
              </w:rPr>
              <w:t>1</w:t>
            </w:r>
            <w:r w:rsidR="004A73DA">
              <w:rPr>
                <w:rFonts w:ascii="Times New Roman" w:hAnsi="Times New Roman" w:cs="宋体"/>
                <w:sz w:val="28"/>
                <w:szCs w:val="28"/>
              </w:rPr>
              <w:t>0</w:t>
            </w:r>
            <w:r w:rsidR="004A73DA">
              <w:rPr>
                <w:rFonts w:ascii="Times New Roman" w:hAnsi="Times New Roman" w:cs="宋体"/>
                <w:sz w:val="28"/>
                <w:szCs w:val="28"/>
              </w:rPr>
              <w:t>月的</w:t>
            </w:r>
            <w:r w:rsidRPr="002C2C6C">
              <w:rPr>
                <w:rFonts w:ascii="Times New Roman" w:hAnsi="Times New Roman" w:cs="宋体" w:hint="eastAsia"/>
                <w:sz w:val="28"/>
                <w:szCs w:val="28"/>
              </w:rPr>
              <w:t>材料信息指导价、合同签订当</w:t>
            </w:r>
            <w:r w:rsidR="00A90E24">
              <w:rPr>
                <w:rFonts w:ascii="Times New Roman" w:hAnsi="Times New Roman" w:cs="宋体" w:hint="eastAsia"/>
                <w:sz w:val="28"/>
                <w:szCs w:val="28"/>
              </w:rPr>
              <w:t>日</w:t>
            </w:r>
            <w:r w:rsidRPr="002C2C6C">
              <w:rPr>
                <w:rFonts w:ascii="Times New Roman" w:hAnsi="Times New Roman" w:cs="宋体" w:hint="eastAsia"/>
                <w:sz w:val="28"/>
                <w:szCs w:val="28"/>
              </w:rPr>
              <w:t>现行取费文件。</w:t>
            </w:r>
          </w:p>
          <w:p w:rsidR="00EA67A9" w:rsidRPr="002C2C6C" w:rsidRDefault="00EA67A9" w:rsidP="000A6CA9">
            <w:pPr>
              <w:pStyle w:val="10"/>
              <w:spacing w:line="360" w:lineRule="auto"/>
              <w:rPr>
                <w:rFonts w:ascii="Times New Roman" w:hAnsi="Times New Roman" w:cs="宋体"/>
                <w:sz w:val="28"/>
                <w:szCs w:val="28"/>
              </w:rPr>
            </w:pPr>
            <w:r>
              <w:rPr>
                <w:rFonts w:ascii="Times New Roman" w:hAnsi="Times New Roman" w:cs="宋体" w:hint="eastAsia"/>
                <w:sz w:val="28"/>
                <w:szCs w:val="28"/>
              </w:rPr>
              <w:t>3</w:t>
            </w:r>
            <w:r>
              <w:rPr>
                <w:rFonts w:ascii="Times New Roman" w:hAnsi="Times New Roman" w:cs="宋体" w:hint="eastAsia"/>
                <w:sz w:val="28"/>
                <w:szCs w:val="28"/>
              </w:rPr>
              <w:t>、</w:t>
            </w:r>
            <w:r w:rsidRPr="00272152">
              <w:rPr>
                <w:rFonts w:ascii="Times New Roman" w:hAnsi="Times New Roman" w:cs="宋体"/>
                <w:sz w:val="28"/>
                <w:szCs w:val="28"/>
              </w:rPr>
              <w:t>参选人需根据</w:t>
            </w:r>
            <w:r w:rsidRPr="00272152">
              <w:rPr>
                <w:rFonts w:ascii="Times New Roman" w:hAnsi="Times New Roman" w:cs="宋体" w:hint="eastAsia"/>
                <w:sz w:val="28"/>
                <w:szCs w:val="28"/>
              </w:rPr>
              <w:t>上述</w:t>
            </w:r>
            <w:r>
              <w:rPr>
                <w:rFonts w:ascii="Times New Roman" w:hAnsi="Times New Roman" w:cs="宋体" w:hint="eastAsia"/>
                <w:sz w:val="28"/>
                <w:szCs w:val="28"/>
              </w:rPr>
              <w:t>工程量和相关</w:t>
            </w:r>
            <w:r w:rsidRPr="00272152">
              <w:rPr>
                <w:rFonts w:ascii="Times New Roman" w:hAnsi="Times New Roman" w:cs="宋体" w:hint="eastAsia"/>
                <w:sz w:val="28"/>
                <w:szCs w:val="28"/>
              </w:rPr>
              <w:t>计价文件提供详细的报价清单后附，未提供者视为无效参选文件</w:t>
            </w:r>
            <w:r w:rsidRPr="000A6CA9">
              <w:rPr>
                <w:rFonts w:ascii="Times New Roman" w:hAnsi="Times New Roman" w:cs="宋体" w:hint="eastAsia"/>
                <w:sz w:val="28"/>
                <w:szCs w:val="28"/>
              </w:rPr>
              <w:t>。</w:t>
            </w:r>
          </w:p>
          <w:p w:rsidR="00B64838" w:rsidRPr="00C526C5" w:rsidRDefault="00573407">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5"/>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55" w:rsidRDefault="008D1F55">
      <w:r>
        <w:separator/>
      </w:r>
    </w:p>
  </w:endnote>
  <w:endnote w:type="continuationSeparator" w:id="0">
    <w:p w:rsidR="008D1F55" w:rsidRDefault="008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34" w:rsidRDefault="008D1F55">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filled="f" stroked="f" strokeweight="1.25pt">
          <v:fill o:detectmouseclick="t"/>
          <v:textbox style="mso-fit-shape-to-text:t" inset="0,0,0,0">
            <w:txbxContent>
              <w:p w:rsidR="00183E34" w:rsidRDefault="00183E34">
                <w:pPr>
                  <w:pStyle w:val="a8"/>
                </w:pPr>
                <w:r>
                  <w:rPr>
                    <w:rFonts w:hint="eastAsia"/>
                  </w:rPr>
                  <w:t xml:space="preserve">第 </w:t>
                </w:r>
                <w:r w:rsidR="00CE3E35">
                  <w:rPr>
                    <w:rFonts w:hint="eastAsia"/>
                  </w:rPr>
                  <w:fldChar w:fldCharType="begin"/>
                </w:r>
                <w:r>
                  <w:rPr>
                    <w:rFonts w:hint="eastAsia"/>
                  </w:rPr>
                  <w:instrText xml:space="preserve"> PAGE  \* MERGEFORMAT </w:instrText>
                </w:r>
                <w:r w:rsidR="00CE3E35">
                  <w:rPr>
                    <w:rFonts w:hint="eastAsia"/>
                  </w:rPr>
                  <w:fldChar w:fldCharType="separate"/>
                </w:r>
                <w:r w:rsidR="00112931">
                  <w:rPr>
                    <w:noProof/>
                    <w:lang w:eastAsia="zh-CN"/>
                  </w:rPr>
                  <w:t>24</w:t>
                </w:r>
                <w:r w:rsidR="00CE3E35">
                  <w:rPr>
                    <w:rFonts w:hint="eastAsia"/>
                  </w:rPr>
                  <w:fldChar w:fldCharType="end"/>
                </w:r>
                <w:r>
                  <w:rPr>
                    <w:rFonts w:hint="eastAsia"/>
                  </w:rPr>
                  <w:t xml:space="preserve"> 页 共 </w:t>
                </w:r>
                <w:r w:rsidR="008D1F55">
                  <w:fldChar w:fldCharType="begin"/>
                </w:r>
                <w:r w:rsidR="008D1F55">
                  <w:instrText xml:space="preserve"> NUMPAGES  \* MERGEFORMAT </w:instrText>
                </w:r>
                <w:r w:rsidR="008D1F55">
                  <w:fldChar w:fldCharType="separate"/>
                </w:r>
                <w:r w:rsidR="00112931">
                  <w:rPr>
                    <w:noProof/>
                    <w:lang w:eastAsia="zh-CN"/>
                  </w:rPr>
                  <w:t>36</w:t>
                </w:r>
                <w:r w:rsidR="008D1F55">
                  <w:rPr>
                    <w:noProof/>
                    <w:lang w:eastAsia="zh-CN"/>
                  </w:rPr>
                  <w:fldChar w:fldCharType="end"/>
                </w:r>
                <w:r>
                  <w:rPr>
                    <w:rFonts w:hint="eastAsia"/>
                  </w:rP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83E34" w:rsidRDefault="00183E34">
            <w:pPr>
              <w:pStyle w:val="a8"/>
              <w:jc w:val="center"/>
            </w:pPr>
            <w:r>
              <w:rPr>
                <w:lang w:val="zh-CN" w:eastAsia="zh-CN"/>
              </w:rPr>
              <w:t xml:space="preserve"> </w:t>
            </w:r>
            <w:r w:rsidR="00CE3E35">
              <w:rPr>
                <w:b/>
                <w:bCs/>
                <w:sz w:val="24"/>
                <w:szCs w:val="24"/>
              </w:rPr>
              <w:fldChar w:fldCharType="begin"/>
            </w:r>
            <w:r>
              <w:rPr>
                <w:b/>
                <w:bCs/>
              </w:rPr>
              <w:instrText>PAGE</w:instrText>
            </w:r>
            <w:r w:rsidR="00CE3E35">
              <w:rPr>
                <w:b/>
                <w:bCs/>
                <w:sz w:val="24"/>
                <w:szCs w:val="24"/>
              </w:rPr>
              <w:fldChar w:fldCharType="separate"/>
            </w:r>
            <w:r w:rsidR="00112931">
              <w:rPr>
                <w:b/>
                <w:bCs/>
                <w:noProof/>
              </w:rPr>
              <w:t>36</w:t>
            </w:r>
            <w:r w:rsidR="00CE3E35">
              <w:rPr>
                <w:b/>
                <w:bCs/>
                <w:sz w:val="24"/>
                <w:szCs w:val="24"/>
              </w:rPr>
              <w:fldChar w:fldCharType="end"/>
            </w:r>
            <w:r>
              <w:rPr>
                <w:lang w:val="zh-CN" w:eastAsia="zh-CN"/>
              </w:rPr>
              <w:t xml:space="preserve"> </w:t>
            </w:r>
            <w:r>
              <w:rPr>
                <w:lang w:val="zh-CN" w:eastAsia="zh-CN"/>
              </w:rPr>
              <w:t xml:space="preserve">/ </w:t>
            </w:r>
            <w:r w:rsidR="00CE3E35">
              <w:rPr>
                <w:b/>
                <w:bCs/>
                <w:sz w:val="24"/>
                <w:szCs w:val="24"/>
              </w:rPr>
              <w:fldChar w:fldCharType="begin"/>
            </w:r>
            <w:r>
              <w:rPr>
                <w:b/>
                <w:bCs/>
              </w:rPr>
              <w:instrText>NUMPAGES</w:instrText>
            </w:r>
            <w:r w:rsidR="00CE3E35">
              <w:rPr>
                <w:b/>
                <w:bCs/>
                <w:sz w:val="24"/>
                <w:szCs w:val="24"/>
              </w:rPr>
              <w:fldChar w:fldCharType="separate"/>
            </w:r>
            <w:r w:rsidR="00112931">
              <w:rPr>
                <w:b/>
                <w:bCs/>
                <w:noProof/>
              </w:rPr>
              <w:t>36</w:t>
            </w:r>
            <w:r w:rsidR="00CE3E35">
              <w:rPr>
                <w:b/>
                <w:bCs/>
                <w:sz w:val="24"/>
                <w:szCs w:val="24"/>
              </w:rPr>
              <w:fldChar w:fldCharType="end"/>
            </w:r>
          </w:p>
        </w:sdtContent>
      </w:sdt>
    </w:sdtContent>
  </w:sdt>
  <w:p w:rsidR="00183E34" w:rsidRDefault="00183E3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55" w:rsidRDefault="008D1F55">
      <w:r>
        <w:separator/>
      </w:r>
    </w:p>
  </w:footnote>
  <w:footnote w:type="continuationSeparator" w:id="0">
    <w:p w:rsidR="008D1F55" w:rsidRDefault="008D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34" w:rsidRDefault="00183E3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8235372"/>
    <w:multiLevelType w:val="singleLevel"/>
    <w:tmpl w:val="08235372"/>
    <w:lvl w:ilvl="0">
      <w:start w:val="1"/>
      <w:numFmt w:val="decimal"/>
      <w:suff w:val="nothing"/>
      <w:lvlText w:val="（%1）"/>
      <w:lvlJc w:val="left"/>
    </w:lvl>
  </w:abstractNum>
  <w:abstractNum w:abstractNumId="6">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8">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9">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0">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B44014A"/>
    <w:multiLevelType w:val="singleLevel"/>
    <w:tmpl w:val="4B44014A"/>
    <w:lvl w:ilvl="0">
      <w:start w:val="9"/>
      <w:numFmt w:val="chineseCounting"/>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5F278557"/>
    <w:multiLevelType w:val="singleLevel"/>
    <w:tmpl w:val="5F278557"/>
    <w:lvl w:ilvl="0">
      <w:start w:val="1"/>
      <w:numFmt w:val="decimal"/>
      <w:suff w:val="nothing"/>
      <w:lvlText w:val="%1、"/>
      <w:lvlJc w:val="left"/>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8"/>
  </w:num>
  <w:num w:numId="3">
    <w:abstractNumId w:val="25"/>
  </w:num>
  <w:num w:numId="4">
    <w:abstractNumId w:val="18"/>
  </w:num>
  <w:num w:numId="5">
    <w:abstractNumId w:val="19"/>
  </w:num>
  <w:num w:numId="6">
    <w:abstractNumId w:val="20"/>
  </w:num>
  <w:num w:numId="7">
    <w:abstractNumId w:val="5"/>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num>
  <w:num w:numId="12">
    <w:abstractNumId w:val="31"/>
  </w:num>
  <w:num w:numId="13">
    <w:abstractNumId w:val="33"/>
  </w:num>
  <w:num w:numId="14">
    <w:abstractNumId w:val="3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4"/>
  </w:num>
  <w:num w:numId="23">
    <w:abstractNumId w:val="32"/>
  </w:num>
  <w:num w:numId="24">
    <w:abstractNumId w:val="8"/>
  </w:num>
  <w:num w:numId="25">
    <w:abstractNumId w:val="13"/>
  </w:num>
  <w:num w:numId="26">
    <w:abstractNumId w:val="11"/>
  </w:num>
  <w:num w:numId="27">
    <w:abstractNumId w:val="34"/>
  </w:num>
  <w:num w:numId="28">
    <w:abstractNumId w:val="30"/>
  </w:num>
  <w:num w:numId="29">
    <w:abstractNumId w:val="36"/>
  </w:num>
  <w:num w:numId="30">
    <w:abstractNumId w:val="10"/>
  </w:num>
  <w:num w:numId="31">
    <w:abstractNumId w:val="15"/>
  </w:num>
  <w:num w:numId="32">
    <w:abstractNumId w:val="7"/>
  </w:num>
  <w:num w:numId="33">
    <w:abstractNumId w:val="6"/>
  </w:num>
  <w:num w:numId="34">
    <w:abstractNumId w:val="23"/>
  </w:num>
  <w:num w:numId="35">
    <w:abstractNumId w:val="12"/>
  </w:num>
  <w:num w:numId="36">
    <w:abstractNumId w:val="37"/>
  </w:num>
  <w:num w:numId="37">
    <w:abstractNumId w:val="3"/>
  </w:num>
  <w:num w:numId="38">
    <w:abstractNumId w:val="4"/>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4126"/>
    <w:rsid w:val="002A5B25"/>
    <w:rsid w:val="002A68F0"/>
    <w:rsid w:val="002B042F"/>
    <w:rsid w:val="002B255F"/>
    <w:rsid w:val="002B3B47"/>
    <w:rsid w:val="002B6416"/>
    <w:rsid w:val="002B6EB1"/>
    <w:rsid w:val="002C10D3"/>
    <w:rsid w:val="002C2C6C"/>
    <w:rsid w:val="002C4D80"/>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D6A19"/>
    <w:rsid w:val="004E6929"/>
    <w:rsid w:val="004E70F9"/>
    <w:rsid w:val="00500D74"/>
    <w:rsid w:val="0050281E"/>
    <w:rsid w:val="00505560"/>
    <w:rsid w:val="005108E8"/>
    <w:rsid w:val="00511FE9"/>
    <w:rsid w:val="00513D5D"/>
    <w:rsid w:val="005142EF"/>
    <w:rsid w:val="00514AFE"/>
    <w:rsid w:val="00514F20"/>
    <w:rsid w:val="00515770"/>
    <w:rsid w:val="00517614"/>
    <w:rsid w:val="0052152E"/>
    <w:rsid w:val="00533119"/>
    <w:rsid w:val="005339E0"/>
    <w:rsid w:val="005345C8"/>
    <w:rsid w:val="005369F4"/>
    <w:rsid w:val="0054027F"/>
    <w:rsid w:val="005450AA"/>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448"/>
    <w:rsid w:val="00763C19"/>
    <w:rsid w:val="00763FA7"/>
    <w:rsid w:val="0076633E"/>
    <w:rsid w:val="007678FB"/>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63"/>
    <w:rsid w:val="008279D0"/>
    <w:rsid w:val="0083195F"/>
    <w:rsid w:val="0083252A"/>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3A57"/>
    <w:rsid w:val="008A6303"/>
    <w:rsid w:val="008B4179"/>
    <w:rsid w:val="008D1F55"/>
    <w:rsid w:val="008E097D"/>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A029F2"/>
    <w:rsid w:val="00A149E5"/>
    <w:rsid w:val="00A153FC"/>
    <w:rsid w:val="00A23FE9"/>
    <w:rsid w:val="00A2542D"/>
    <w:rsid w:val="00A278D7"/>
    <w:rsid w:val="00A37693"/>
    <w:rsid w:val="00A45F18"/>
    <w:rsid w:val="00A53411"/>
    <w:rsid w:val="00A614C8"/>
    <w:rsid w:val="00A616E7"/>
    <w:rsid w:val="00A62247"/>
    <w:rsid w:val="00A6610B"/>
    <w:rsid w:val="00A66633"/>
    <w:rsid w:val="00A67B89"/>
    <w:rsid w:val="00A70480"/>
    <w:rsid w:val="00A719ED"/>
    <w:rsid w:val="00A7270C"/>
    <w:rsid w:val="00A75386"/>
    <w:rsid w:val="00A81F72"/>
    <w:rsid w:val="00A82B0B"/>
    <w:rsid w:val="00A878E0"/>
    <w:rsid w:val="00A87B9C"/>
    <w:rsid w:val="00A90E24"/>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2"/>
    <o:shapelayout v:ext="edit">
      <o:idmap v:ext="edit" data="1"/>
    </o:shapelayout>
  </w:shapeDefaults>
  <w:decimalSymbol w:val="."/>
  <w:listSeparator w:val=","/>
  <w15:docId w15:val="{E1542124-E193-4E3C-B7B7-4E6C6890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A1BA2-7C62-4F5E-B8A1-DB1BDF2B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36</Pages>
  <Words>3150</Words>
  <Characters>17959</Characters>
  <Application>Microsoft Office Word</Application>
  <DocSecurity>0</DocSecurity>
  <Lines>149</Lines>
  <Paragraphs>42</Paragraphs>
  <ScaleCrop>false</ScaleCrop>
  <Company>福化环保</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538</cp:revision>
  <dcterms:created xsi:type="dcterms:W3CDTF">2019-03-28T11:18:00Z</dcterms:created>
  <dcterms:modified xsi:type="dcterms:W3CDTF">2020-12-29T00:54:00Z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