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702" w:rsidRDefault="00967702">
      <w:pPr>
        <w:pStyle w:val="a7"/>
        <w:rPr>
          <w:rFonts w:ascii="Times New Roman"/>
          <w:sz w:val="20"/>
          <w:lang w:eastAsia="zh-CN"/>
        </w:rPr>
      </w:pPr>
    </w:p>
    <w:p w:rsidR="00967702" w:rsidRDefault="00967702">
      <w:pPr>
        <w:pStyle w:val="a7"/>
        <w:rPr>
          <w:rFonts w:ascii="Times New Roman"/>
          <w:sz w:val="20"/>
        </w:rPr>
      </w:pPr>
    </w:p>
    <w:p w:rsidR="00967702" w:rsidRDefault="00967702">
      <w:pPr>
        <w:pStyle w:val="a7"/>
        <w:rPr>
          <w:rFonts w:ascii="Times New Roman"/>
          <w:sz w:val="20"/>
        </w:rPr>
      </w:pPr>
    </w:p>
    <w:p w:rsidR="00967702" w:rsidRDefault="00967702">
      <w:pPr>
        <w:pStyle w:val="a7"/>
        <w:rPr>
          <w:rFonts w:ascii="Times New Roman"/>
          <w:sz w:val="20"/>
        </w:rPr>
      </w:pPr>
    </w:p>
    <w:p w:rsidR="00967702" w:rsidRDefault="00967702">
      <w:pPr>
        <w:pStyle w:val="a7"/>
        <w:rPr>
          <w:rFonts w:ascii="Times New Roman"/>
          <w:sz w:val="20"/>
        </w:rPr>
      </w:pPr>
    </w:p>
    <w:p w:rsidR="00967702" w:rsidRDefault="00967702">
      <w:pPr>
        <w:pStyle w:val="a7"/>
        <w:spacing w:before="5"/>
        <w:rPr>
          <w:rFonts w:ascii="Times New Roman"/>
          <w:sz w:val="20"/>
        </w:rPr>
      </w:pPr>
    </w:p>
    <w:p w:rsidR="00C76112" w:rsidRPr="007F66EF" w:rsidRDefault="00DE1D5D" w:rsidP="00C76112">
      <w:pPr>
        <w:pStyle w:val="a7"/>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福建福海创石油化工</w:t>
      </w:r>
      <w:r w:rsidR="00C76112" w:rsidRPr="007F66EF">
        <w:rPr>
          <w:rFonts w:ascii="微软雅黑" w:eastAsia="微软雅黑" w:hint="eastAsia"/>
          <w:b/>
          <w:sz w:val="44"/>
          <w:szCs w:val="44"/>
          <w:u w:val="single"/>
          <w:lang w:eastAsia="zh-CN"/>
        </w:rPr>
        <w:t>有限公司</w:t>
      </w:r>
    </w:p>
    <w:p w:rsidR="00DC2B12" w:rsidRPr="007F66EF" w:rsidRDefault="004A1A23" w:rsidP="00C76112">
      <w:pPr>
        <w:pStyle w:val="a7"/>
        <w:jc w:val="center"/>
        <w:rPr>
          <w:rFonts w:ascii="微软雅黑" w:eastAsia="微软雅黑"/>
          <w:b/>
          <w:sz w:val="44"/>
          <w:szCs w:val="44"/>
          <w:u w:val="single"/>
          <w:lang w:eastAsia="zh-CN"/>
        </w:rPr>
      </w:pPr>
      <w:r>
        <w:rPr>
          <w:rFonts w:ascii="微软雅黑" w:eastAsia="微软雅黑" w:hint="eastAsia"/>
          <w:b/>
          <w:sz w:val="44"/>
          <w:szCs w:val="44"/>
          <w:u w:val="single"/>
          <w:lang w:eastAsia="zh-CN"/>
        </w:rPr>
        <w:t>变频器柜内</w:t>
      </w:r>
      <w:r w:rsidR="00DE1D5D">
        <w:rPr>
          <w:rFonts w:ascii="微软雅黑" w:eastAsia="微软雅黑" w:hint="eastAsia"/>
          <w:b/>
          <w:sz w:val="44"/>
          <w:szCs w:val="44"/>
          <w:u w:val="single"/>
          <w:lang w:eastAsia="zh-CN"/>
        </w:rPr>
        <w:t>控制回路断路器</w:t>
      </w:r>
      <w:r w:rsidR="009C2775">
        <w:rPr>
          <w:rFonts w:ascii="微软雅黑" w:eastAsia="微软雅黑" w:hint="eastAsia"/>
          <w:b/>
          <w:sz w:val="44"/>
          <w:szCs w:val="44"/>
          <w:u w:val="single"/>
          <w:lang w:eastAsia="zh-CN"/>
        </w:rPr>
        <w:t>采购</w:t>
      </w:r>
    </w:p>
    <w:p w:rsidR="007F66EF" w:rsidRDefault="007F66EF" w:rsidP="00C76112">
      <w:pPr>
        <w:pStyle w:val="a7"/>
        <w:jc w:val="center"/>
        <w:rPr>
          <w:rFonts w:ascii="微软雅黑" w:eastAsia="微软雅黑"/>
          <w:b/>
          <w:sz w:val="52"/>
          <w:szCs w:val="52"/>
          <w:lang w:eastAsia="zh-CN"/>
        </w:rPr>
      </w:pPr>
    </w:p>
    <w:p w:rsidR="007F66EF" w:rsidRDefault="007F66EF" w:rsidP="00C76112">
      <w:pPr>
        <w:pStyle w:val="a7"/>
        <w:jc w:val="center"/>
        <w:rPr>
          <w:rFonts w:ascii="微软雅黑" w:eastAsia="微软雅黑"/>
          <w:b/>
          <w:sz w:val="52"/>
          <w:szCs w:val="52"/>
          <w:lang w:eastAsia="zh-CN"/>
        </w:rPr>
      </w:pPr>
    </w:p>
    <w:p w:rsidR="00967702" w:rsidRPr="007F66EF" w:rsidRDefault="00DD56C2" w:rsidP="00C76112">
      <w:pPr>
        <w:pStyle w:val="a7"/>
        <w:jc w:val="center"/>
        <w:rPr>
          <w:rFonts w:ascii="微软雅黑" w:eastAsia="微软雅黑"/>
          <w:b/>
          <w:sz w:val="52"/>
          <w:szCs w:val="52"/>
          <w:lang w:eastAsia="zh-CN"/>
        </w:rPr>
      </w:pPr>
      <w:r w:rsidRPr="007F66EF">
        <w:rPr>
          <w:rFonts w:ascii="微软雅黑" w:eastAsia="微软雅黑" w:hint="eastAsia"/>
          <w:b/>
          <w:sz w:val="52"/>
          <w:szCs w:val="52"/>
          <w:lang w:eastAsia="zh-CN"/>
        </w:rPr>
        <w:t>比选文件</w:t>
      </w:r>
    </w:p>
    <w:p w:rsidR="00322549" w:rsidRPr="00322549" w:rsidRDefault="00322549" w:rsidP="00322549">
      <w:pPr>
        <w:pStyle w:val="10"/>
        <w:jc w:val="center"/>
        <w:rPr>
          <w:sz w:val="28"/>
          <w:szCs w:val="28"/>
        </w:rPr>
      </w:pPr>
      <w:r w:rsidRPr="00322549">
        <w:rPr>
          <w:rFonts w:hint="eastAsia"/>
          <w:sz w:val="28"/>
          <w:szCs w:val="28"/>
        </w:rPr>
        <w:t>（文件编号：</w:t>
      </w:r>
      <w:r w:rsidR="00DC2B12" w:rsidRPr="00DC2B12">
        <w:rPr>
          <w:sz w:val="28"/>
          <w:szCs w:val="28"/>
          <w:u w:val="single"/>
        </w:rPr>
        <w:t>FHC-PTCG2020</w:t>
      </w:r>
      <w:r w:rsidR="00DE1D5D">
        <w:rPr>
          <w:rFonts w:hint="eastAsia"/>
          <w:sz w:val="28"/>
          <w:szCs w:val="28"/>
          <w:u w:val="single"/>
        </w:rPr>
        <w:t>1029004</w:t>
      </w:r>
      <w:r w:rsidR="00C76112" w:rsidRPr="00C76112">
        <w:rPr>
          <w:sz w:val="28"/>
          <w:szCs w:val="28"/>
          <w:u w:val="single"/>
        </w:rPr>
        <w:t xml:space="preserve"> </w:t>
      </w:r>
      <w:r w:rsidRPr="00365CCD">
        <w:rPr>
          <w:rFonts w:hint="eastAsia"/>
          <w:sz w:val="28"/>
          <w:szCs w:val="28"/>
        </w:rPr>
        <w:t xml:space="preserve"> </w:t>
      </w:r>
      <w:r w:rsidRPr="00322549">
        <w:rPr>
          <w:rFonts w:hint="eastAsia"/>
          <w:sz w:val="28"/>
          <w:szCs w:val="28"/>
        </w:rPr>
        <w:t>）</w:t>
      </w:r>
    </w:p>
    <w:p w:rsidR="00967702" w:rsidRPr="00D957A8" w:rsidRDefault="00967702">
      <w:pPr>
        <w:pStyle w:val="a7"/>
        <w:rPr>
          <w:rFonts w:ascii="微软雅黑"/>
          <w:b/>
          <w:sz w:val="94"/>
          <w:lang w:eastAsia="zh-CN"/>
        </w:rPr>
      </w:pPr>
    </w:p>
    <w:p w:rsidR="00967702" w:rsidRPr="009C2775" w:rsidRDefault="00967702">
      <w:pPr>
        <w:pStyle w:val="a7"/>
        <w:rPr>
          <w:rFonts w:ascii="微软雅黑"/>
          <w:b/>
          <w:sz w:val="94"/>
          <w:lang w:eastAsia="zh-CN"/>
        </w:rPr>
      </w:pPr>
    </w:p>
    <w:p w:rsidR="00FC6A22" w:rsidRDefault="00FC6A22">
      <w:pPr>
        <w:pStyle w:val="a7"/>
        <w:rPr>
          <w:rFonts w:ascii="微软雅黑"/>
          <w:b/>
          <w:sz w:val="32"/>
          <w:szCs w:val="32"/>
          <w:lang w:eastAsia="zh-CN"/>
        </w:rPr>
      </w:pPr>
    </w:p>
    <w:p w:rsidR="00FC6A22" w:rsidRDefault="00FC6A22">
      <w:pPr>
        <w:pStyle w:val="a7"/>
        <w:rPr>
          <w:rFonts w:ascii="微软雅黑"/>
          <w:b/>
          <w:sz w:val="32"/>
          <w:szCs w:val="32"/>
          <w:lang w:eastAsia="zh-CN"/>
        </w:rPr>
      </w:pPr>
    </w:p>
    <w:p w:rsidR="00E80BDD" w:rsidRPr="00E80BDD" w:rsidRDefault="00E80BDD">
      <w:pPr>
        <w:pStyle w:val="a7"/>
        <w:rPr>
          <w:rFonts w:ascii="微软雅黑"/>
          <w:b/>
          <w:sz w:val="32"/>
          <w:szCs w:val="32"/>
          <w:lang w:eastAsia="zh-CN"/>
        </w:rPr>
      </w:pPr>
    </w:p>
    <w:p w:rsidR="00E068F1" w:rsidRPr="0020141D" w:rsidRDefault="00DE1D5D" w:rsidP="0020141D">
      <w:pPr>
        <w:pStyle w:val="10"/>
        <w:jc w:val="center"/>
        <w:rPr>
          <w:rFonts w:ascii="微软雅黑" w:eastAsia="微软雅黑" w:hAnsi="微软雅黑"/>
          <w:b/>
          <w:sz w:val="28"/>
          <w:szCs w:val="28"/>
        </w:rPr>
      </w:pPr>
      <w:r>
        <w:rPr>
          <w:rFonts w:ascii="微软雅黑" w:eastAsia="微软雅黑" w:hAnsi="微软雅黑" w:hint="eastAsia"/>
          <w:b/>
          <w:sz w:val="28"/>
          <w:szCs w:val="28"/>
        </w:rPr>
        <w:t>福建福海创石油化工</w:t>
      </w:r>
      <w:r w:rsidR="00606A94">
        <w:rPr>
          <w:rFonts w:ascii="微软雅黑" w:eastAsia="微软雅黑" w:hAnsi="微软雅黑"/>
          <w:b/>
          <w:sz w:val="28"/>
          <w:szCs w:val="28"/>
        </w:rPr>
        <w:t>有限公司</w:t>
      </w:r>
      <w:r w:rsidR="0020141D" w:rsidRPr="0020141D">
        <w:rPr>
          <w:rFonts w:ascii="微软雅黑" w:eastAsia="微软雅黑" w:hAnsi="微软雅黑" w:hint="eastAsia"/>
          <w:b/>
          <w:sz w:val="28"/>
          <w:szCs w:val="28"/>
        </w:rPr>
        <w:t>编制</w:t>
      </w:r>
    </w:p>
    <w:p w:rsidR="00967702" w:rsidRDefault="002318C1" w:rsidP="002318C1">
      <w:pPr>
        <w:spacing w:line="271" w:lineRule="auto"/>
        <w:ind w:right="1889"/>
        <w:rPr>
          <w:rFonts w:ascii="微软雅黑" w:eastAsia="微软雅黑"/>
          <w:b/>
          <w:sz w:val="32"/>
          <w:lang w:eastAsia="zh-CN"/>
        </w:rPr>
      </w:pPr>
      <w:r>
        <w:rPr>
          <w:rFonts w:ascii="微软雅黑" w:eastAsia="微软雅黑" w:hint="eastAsia"/>
          <w:b/>
          <w:w w:val="95"/>
          <w:sz w:val="32"/>
          <w:lang w:eastAsia="zh-CN"/>
        </w:rPr>
        <w:t xml:space="preserve">                                   </w:t>
      </w:r>
      <w:r w:rsidR="00DD56C2">
        <w:rPr>
          <w:rFonts w:ascii="微软雅黑" w:eastAsia="微软雅黑" w:hint="eastAsia"/>
          <w:b/>
          <w:w w:val="95"/>
          <w:sz w:val="32"/>
          <w:lang w:eastAsia="zh-CN"/>
        </w:rPr>
        <w:t>二〇</w:t>
      </w:r>
      <w:r w:rsidR="005F32BA">
        <w:rPr>
          <w:rFonts w:ascii="微软雅黑" w:eastAsia="微软雅黑" w:hint="eastAsia"/>
          <w:b/>
          <w:w w:val="95"/>
          <w:sz w:val="32"/>
          <w:lang w:eastAsia="zh-CN"/>
        </w:rPr>
        <w:t>二〇</w:t>
      </w:r>
      <w:r w:rsidR="00DD56C2">
        <w:rPr>
          <w:rFonts w:ascii="微软雅黑" w:eastAsia="微软雅黑" w:hint="eastAsia"/>
          <w:b/>
          <w:w w:val="95"/>
          <w:sz w:val="32"/>
          <w:lang w:eastAsia="zh-CN"/>
        </w:rPr>
        <w:t>年</w:t>
      </w:r>
      <w:r w:rsidR="00391310">
        <w:rPr>
          <w:rFonts w:ascii="微软雅黑" w:eastAsia="微软雅黑" w:hint="eastAsia"/>
          <w:b/>
          <w:w w:val="95"/>
          <w:sz w:val="32"/>
          <w:lang w:eastAsia="zh-CN"/>
        </w:rPr>
        <w:t>十</w:t>
      </w:r>
      <w:r w:rsidR="00DE1D5D">
        <w:rPr>
          <w:rFonts w:ascii="微软雅黑" w:eastAsia="微软雅黑" w:hint="eastAsia"/>
          <w:b/>
          <w:w w:val="95"/>
          <w:sz w:val="32"/>
          <w:lang w:eastAsia="zh-CN"/>
        </w:rPr>
        <w:t>一</w:t>
      </w:r>
      <w:r w:rsidR="00DD56C2">
        <w:rPr>
          <w:rFonts w:ascii="微软雅黑" w:eastAsia="微软雅黑" w:hint="eastAsia"/>
          <w:b/>
          <w:w w:val="95"/>
          <w:sz w:val="32"/>
          <w:lang w:eastAsia="zh-CN"/>
        </w:rPr>
        <w:t>月</w:t>
      </w:r>
    </w:p>
    <w:p w:rsidR="00967702" w:rsidRDefault="00967702">
      <w:pPr>
        <w:spacing w:line="271" w:lineRule="auto"/>
        <w:jc w:val="center"/>
        <w:rPr>
          <w:rFonts w:ascii="微软雅黑" w:eastAsia="微软雅黑"/>
          <w:sz w:val="32"/>
          <w:lang w:eastAsia="zh-CN"/>
        </w:rPr>
        <w:sectPr w:rsidR="00967702" w:rsidSect="004A13AF">
          <w:footerReference w:type="default" r:id="rId9"/>
          <w:type w:val="continuous"/>
          <w:pgSz w:w="11910" w:h="16840"/>
          <w:pgMar w:top="1600" w:right="1680" w:bottom="280" w:left="1680" w:header="720" w:footer="720" w:gutter="0"/>
          <w:pgNumType w:start="1"/>
          <w:cols w:space="720"/>
        </w:sectPr>
      </w:pPr>
    </w:p>
    <w:p w:rsidR="00DE4ECE" w:rsidRDefault="00DE4ECE" w:rsidP="00DE4ECE">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E4ECE" w:rsidRDefault="00DE4ECE" w:rsidP="00DE4ECE">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E4ECE" w:rsidRPr="009A6FD0" w:rsidRDefault="00DE4ECE" w:rsidP="00DE4ECE">
      <w:pPr>
        <w:pStyle w:val="af0"/>
        <w:spacing w:beforeLines="0" w:afterLines="0"/>
        <w:ind w:firstLineChars="221" w:firstLine="619"/>
        <w:rPr>
          <w:rFonts w:cs="Times New Roman"/>
          <w:bCs w:val="0"/>
          <w:color w:val="C00000"/>
          <w:lang w:eastAsia="zh-CN"/>
        </w:rPr>
      </w:pPr>
      <w:r>
        <w:rPr>
          <w:rFonts w:cs="Times New Roman" w:hint="eastAsia"/>
          <w:bCs w:val="0"/>
          <w:color w:val="C00000"/>
          <w:lang w:eastAsia="zh-CN"/>
        </w:rPr>
        <w:t>1．参选人应按规定，向比选人递交参选文件，</w:t>
      </w:r>
      <w:r w:rsidRPr="009A6FD0">
        <w:rPr>
          <w:rFonts w:cs="Times New Roman" w:hint="eastAsia"/>
          <w:bCs w:val="0"/>
          <w:color w:val="C00000"/>
          <w:lang w:eastAsia="zh-CN"/>
        </w:rPr>
        <w:t>正本一份、副本一份，</w:t>
      </w:r>
      <w:r>
        <w:rPr>
          <w:rFonts w:cs="Times New Roman" w:hint="eastAsia"/>
          <w:bCs w:val="0"/>
          <w:color w:val="C00000"/>
          <w:lang w:eastAsia="zh-CN"/>
        </w:rPr>
        <w:t>当正本与副本有不一致时，以正本为准。</w:t>
      </w:r>
    </w:p>
    <w:p w:rsidR="00DE4ECE" w:rsidRPr="009A6FD0" w:rsidRDefault="00DE4ECE" w:rsidP="00DE4ECE">
      <w:pPr>
        <w:pStyle w:val="af0"/>
        <w:spacing w:beforeLines="0" w:afterLines="0"/>
        <w:ind w:firstLineChars="221" w:firstLine="619"/>
        <w:rPr>
          <w:rFonts w:cs="Times New Roman"/>
          <w:bCs w:val="0"/>
          <w:color w:val="C00000"/>
          <w:lang w:eastAsia="zh-CN"/>
        </w:rPr>
      </w:pPr>
      <w:r>
        <w:rPr>
          <w:rFonts w:cs="Times New Roman" w:hint="eastAsia"/>
          <w:bCs w:val="0"/>
          <w:color w:val="C00000"/>
          <w:lang w:eastAsia="zh-CN"/>
        </w:rPr>
        <w:t>2.</w:t>
      </w:r>
      <w:r w:rsidRPr="009A6FD0">
        <w:rPr>
          <w:rFonts w:cs="Times New Roman" w:hint="eastAsia"/>
          <w:bCs w:val="0"/>
          <w:color w:val="C00000"/>
          <w:lang w:eastAsia="zh-CN"/>
        </w:rPr>
        <w:t>所有纸质文件采用</w:t>
      </w:r>
      <w:r w:rsidRPr="009A6FD0">
        <w:rPr>
          <w:rFonts w:cs="Times New Roman"/>
          <w:bCs w:val="0"/>
          <w:color w:val="C00000"/>
          <w:lang w:eastAsia="zh-CN"/>
        </w:rPr>
        <w:t>A4</w:t>
      </w:r>
      <w:r w:rsidRPr="009A6FD0">
        <w:rPr>
          <w:rFonts w:cs="Times New Roman" w:hint="eastAsia"/>
          <w:bCs w:val="0"/>
          <w:color w:val="C00000"/>
          <w:lang w:eastAsia="zh-CN"/>
        </w:rPr>
        <w:t>纸胶装、平装。所有参选文件应增加统一外层包封。</w:t>
      </w:r>
    </w:p>
    <w:p w:rsidR="00DE4ECE" w:rsidRPr="009A6FD0" w:rsidRDefault="00DE4ECE" w:rsidP="00DE4ECE">
      <w:pPr>
        <w:pStyle w:val="af0"/>
        <w:spacing w:beforeLines="0" w:afterLines="0"/>
        <w:ind w:firstLineChars="221" w:firstLine="619"/>
        <w:rPr>
          <w:rFonts w:cs="Times New Roman"/>
          <w:bCs w:val="0"/>
          <w:color w:val="C00000"/>
          <w:lang w:eastAsia="zh-CN"/>
        </w:rPr>
      </w:pPr>
      <w:r w:rsidRPr="009A6FD0">
        <w:rPr>
          <w:rFonts w:cs="Times New Roman" w:hint="eastAsia"/>
          <w:bCs w:val="0"/>
          <w:color w:val="C00000"/>
          <w:lang w:eastAsia="zh-CN"/>
        </w:rPr>
        <w:t>3.提交参选文件时提供两个包装，商务参选文件（报价单）一个包装、技术参选文件一个包装</w:t>
      </w:r>
      <w:r w:rsidRPr="009A6FD0">
        <w:rPr>
          <w:rFonts w:cs="Times New Roman"/>
          <w:bCs w:val="0"/>
          <w:color w:val="C00000"/>
          <w:lang w:eastAsia="zh-CN"/>
        </w:rPr>
        <w:t>,</w:t>
      </w:r>
      <w:r w:rsidRPr="009A6FD0">
        <w:rPr>
          <w:rFonts w:cs="Times New Roman" w:hint="eastAsia"/>
          <w:bCs w:val="0"/>
          <w:color w:val="C00000"/>
          <w:lang w:eastAsia="zh-CN"/>
        </w:rPr>
        <w:t>封口处均需加盖骑缝章。</w:t>
      </w:r>
      <w:r>
        <w:rPr>
          <w:rFonts w:cs="Times New Roman" w:hint="eastAsia"/>
          <w:bCs w:val="0"/>
          <w:color w:val="C00000"/>
          <w:lang w:eastAsia="zh-CN"/>
        </w:rPr>
        <w:t>商务参选文件和技术参选文件电子拷贝一份（随商务参选文件包装）。</w:t>
      </w:r>
    </w:p>
    <w:p w:rsidR="00DE4ECE" w:rsidRPr="009A6FD0" w:rsidRDefault="00DE4ECE" w:rsidP="00DE4ECE">
      <w:pPr>
        <w:pStyle w:val="af0"/>
        <w:spacing w:beforeLines="0" w:afterLines="0"/>
        <w:ind w:firstLineChars="221" w:firstLine="619"/>
        <w:rPr>
          <w:rFonts w:cs="Times New Roman"/>
          <w:bCs w:val="0"/>
          <w:color w:val="C00000"/>
          <w:lang w:eastAsia="zh-CN"/>
        </w:rPr>
      </w:pPr>
      <w:r>
        <w:rPr>
          <w:rFonts w:cs="Times New Roman" w:hint="eastAsia"/>
          <w:bCs w:val="0"/>
          <w:color w:val="C00000"/>
          <w:lang w:eastAsia="zh-CN"/>
        </w:rPr>
        <w:t>4</w:t>
      </w:r>
      <w:r w:rsidRPr="009A6FD0">
        <w:rPr>
          <w:rFonts w:cs="Times New Roman" w:hint="eastAsia"/>
          <w:bCs w:val="0"/>
          <w:color w:val="C00000"/>
          <w:lang w:eastAsia="zh-CN"/>
        </w:rPr>
        <w:t>.凡因参选文件不按规定填写，或填写不清晰、不完整、或密封不合要求而引起的一切后果，由参选人自行负责。</w:t>
      </w:r>
    </w:p>
    <w:p w:rsidR="00DE4ECE" w:rsidRPr="009A6FD0" w:rsidRDefault="00DE4ECE" w:rsidP="00DE4ECE">
      <w:pPr>
        <w:pStyle w:val="af0"/>
        <w:spacing w:beforeLines="0" w:afterLines="0"/>
        <w:ind w:firstLineChars="221" w:firstLine="619"/>
        <w:rPr>
          <w:rFonts w:cs="Times New Roman"/>
          <w:bCs w:val="0"/>
          <w:color w:val="C00000"/>
          <w:lang w:eastAsia="zh-CN"/>
        </w:rPr>
      </w:pPr>
      <w:r>
        <w:rPr>
          <w:rFonts w:cs="Times New Roman" w:hint="eastAsia"/>
          <w:bCs w:val="0"/>
          <w:color w:val="C00000"/>
          <w:lang w:eastAsia="zh-CN"/>
        </w:rPr>
        <w:t>5</w:t>
      </w:r>
      <w:r w:rsidRPr="009A6FD0">
        <w:rPr>
          <w:rFonts w:cs="Times New Roman" w:hint="eastAsia"/>
          <w:bCs w:val="0"/>
          <w:color w:val="C00000"/>
          <w:lang w:eastAsia="zh-CN"/>
        </w:rPr>
        <w:t>.参选文件正本必须逐页或骑缝加盖参选人公章或由法人代表或法人代表授权人逐页签字方视为有效，同时应注明提交日期，否则视为废标。</w:t>
      </w:r>
    </w:p>
    <w:p w:rsidR="00DE4ECE" w:rsidRPr="009A6FD0" w:rsidRDefault="00DE4ECE" w:rsidP="00DE4ECE">
      <w:pPr>
        <w:pStyle w:val="af0"/>
        <w:spacing w:beforeLines="0" w:afterLines="0"/>
        <w:ind w:firstLineChars="221" w:firstLine="619"/>
        <w:rPr>
          <w:rFonts w:cs="Times New Roman"/>
          <w:bCs w:val="0"/>
          <w:color w:val="C00000"/>
          <w:lang w:eastAsia="zh-CN"/>
        </w:rPr>
      </w:pPr>
      <w:r>
        <w:rPr>
          <w:rFonts w:cs="Times New Roman" w:hint="eastAsia"/>
          <w:bCs w:val="0"/>
          <w:color w:val="C00000"/>
          <w:lang w:eastAsia="zh-CN"/>
        </w:rPr>
        <w:t>6</w:t>
      </w:r>
      <w:r w:rsidRPr="009A6FD0">
        <w:rPr>
          <w:rFonts w:cs="Times New Roman" w:hint="eastAsia"/>
          <w:bCs w:val="0"/>
          <w:color w:val="C00000"/>
          <w:lang w:eastAsia="zh-CN"/>
        </w:rPr>
        <w:t>.在外层包封上应写明参选人的名称与地址、邮政编码，以便参选出现逾期送达时能原封退回。具体样式如下：</w:t>
      </w:r>
    </w:p>
    <w:p w:rsidR="00DE4ECE" w:rsidRPr="00A76FF1" w:rsidRDefault="003C762D" w:rsidP="00DE4ECE">
      <w:pPr>
        <w:rPr>
          <w:szCs w:val="21"/>
          <w:lang w:eastAsia="zh-CN"/>
        </w:rPr>
      </w:pPr>
      <w:r>
        <w:rPr>
          <w:rFonts w:ascii="Calibri"/>
          <w:noProof/>
        </w:rPr>
        <w:pict>
          <v:shapetype id="_x0000_t202" coordsize="21600,21600" o:spt="202" path="m,l,21600r21600,l21600,xe">
            <v:stroke joinstyle="miter"/>
            <v:path gradientshapeok="t" o:connecttype="rect"/>
          </v:shapetype>
          <v:shape id="文本框 2" o:spid="_x0000_s1030" type="#_x0000_t202" style="position:absolute;margin-left:5.25pt;margin-top:.5pt;width:363.2pt;height:147.2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textbox style="mso-next-textbox:#文本框 2">
              <w:txbxContent>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项目：</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Pr>
                      <w:rFonts w:cs="Arial" w:hint="eastAsia"/>
                      <w:sz w:val="24"/>
                      <w:szCs w:val="24"/>
                      <w:lang w:eastAsia="zh-CN"/>
                    </w:rPr>
                    <w:t>比选</w:t>
                  </w:r>
                  <w:r w:rsidRPr="0033277A">
                    <w:rPr>
                      <w:rFonts w:cs="Arial" w:hint="eastAsia"/>
                      <w:sz w:val="24"/>
                      <w:szCs w:val="24"/>
                      <w:lang w:eastAsia="zh-CN"/>
                    </w:rPr>
                    <w:t>人名称：</w:t>
                  </w:r>
                  <w:r w:rsidRPr="0033277A">
                    <w:rPr>
                      <w:rFonts w:cs="Arial"/>
                      <w:sz w:val="24"/>
                      <w:szCs w:val="24"/>
                      <w:u w:val="single"/>
                      <w:lang w:eastAsia="zh-CN"/>
                    </w:rPr>
                    <w:t xml:space="preserve">                                    </w:t>
                  </w:r>
                </w:p>
                <w:p w:rsidR="00DE4ECE" w:rsidRPr="0033277A" w:rsidRDefault="00DE4ECE" w:rsidP="00DE4ECE">
                  <w:pPr>
                    <w:rPr>
                      <w:rFonts w:cs="Arial"/>
                      <w:sz w:val="24"/>
                      <w:szCs w:val="24"/>
                      <w:lang w:eastAsia="zh-CN"/>
                    </w:rPr>
                  </w:pPr>
                  <w:r w:rsidRPr="0033277A">
                    <w:rPr>
                      <w:rFonts w:cs="Arial" w:hint="eastAsia"/>
                      <w:sz w:val="24"/>
                      <w:szCs w:val="24"/>
                      <w:lang w:eastAsia="zh-CN"/>
                    </w:rPr>
                    <w:t>本文件于</w:t>
                  </w:r>
                  <w:r w:rsidRPr="0033277A">
                    <w:rPr>
                      <w:rFonts w:cs="Arial"/>
                      <w:sz w:val="24"/>
                      <w:szCs w:val="24"/>
                      <w:u w:val="single"/>
                      <w:lang w:eastAsia="zh-CN"/>
                    </w:rPr>
                    <w:t xml:space="preserve">  </w:t>
                  </w:r>
                  <w:r w:rsidRPr="0033277A">
                    <w:rPr>
                      <w:rFonts w:cs="Arial" w:hint="eastAsia"/>
                      <w:sz w:val="24"/>
                      <w:szCs w:val="24"/>
                      <w:lang w:eastAsia="zh-CN"/>
                    </w:rPr>
                    <w:t>年</w:t>
                  </w:r>
                  <w:r w:rsidRPr="0033277A">
                    <w:rPr>
                      <w:rFonts w:cs="Arial"/>
                      <w:sz w:val="24"/>
                      <w:szCs w:val="24"/>
                      <w:u w:val="single"/>
                      <w:lang w:eastAsia="zh-CN"/>
                    </w:rPr>
                    <w:t xml:space="preserve">  </w:t>
                  </w:r>
                  <w:r w:rsidRPr="0033277A">
                    <w:rPr>
                      <w:rFonts w:cs="Arial" w:hint="eastAsia"/>
                      <w:sz w:val="24"/>
                      <w:szCs w:val="24"/>
                      <w:lang w:eastAsia="zh-CN"/>
                    </w:rPr>
                    <w:t>月</w:t>
                  </w:r>
                  <w:r w:rsidRPr="0033277A">
                    <w:rPr>
                      <w:rFonts w:cs="Arial"/>
                      <w:sz w:val="24"/>
                      <w:szCs w:val="24"/>
                      <w:u w:val="single"/>
                      <w:lang w:eastAsia="zh-CN"/>
                    </w:rPr>
                    <w:t xml:space="preserve">  </w:t>
                  </w:r>
                  <w:r w:rsidRPr="0033277A">
                    <w:rPr>
                      <w:rFonts w:cs="Arial" w:hint="eastAsia"/>
                      <w:sz w:val="24"/>
                      <w:szCs w:val="24"/>
                      <w:lang w:eastAsia="zh-CN"/>
                    </w:rPr>
                    <w:t>日</w:t>
                  </w:r>
                  <w:r w:rsidRPr="0033277A">
                    <w:rPr>
                      <w:rFonts w:cs="Arial"/>
                      <w:sz w:val="24"/>
                      <w:szCs w:val="24"/>
                      <w:u w:val="single"/>
                      <w:lang w:eastAsia="zh-CN"/>
                    </w:rPr>
                    <w:t xml:space="preserve">  </w:t>
                  </w:r>
                  <w:r w:rsidRPr="0033277A">
                    <w:rPr>
                      <w:rFonts w:cs="Arial" w:hint="eastAsia"/>
                      <w:sz w:val="24"/>
                      <w:szCs w:val="24"/>
                      <w:lang w:eastAsia="zh-CN"/>
                    </w:rPr>
                    <w:t>点</w:t>
                  </w:r>
                  <w:r w:rsidRPr="0033277A">
                    <w:rPr>
                      <w:rFonts w:cs="Arial"/>
                      <w:sz w:val="24"/>
                      <w:szCs w:val="24"/>
                      <w:u w:val="single"/>
                      <w:lang w:eastAsia="zh-CN"/>
                    </w:rPr>
                    <w:t xml:space="preserve">  </w:t>
                  </w:r>
                  <w:r w:rsidRPr="0033277A">
                    <w:rPr>
                      <w:rFonts w:cs="Arial" w:hint="eastAsia"/>
                      <w:sz w:val="24"/>
                      <w:szCs w:val="24"/>
                      <w:lang w:eastAsia="zh-CN"/>
                    </w:rPr>
                    <w:t>分（北京时间）（开标时间）前不得开封此文件</w:t>
                  </w:r>
                </w:p>
                <w:p w:rsidR="00DE4ECE" w:rsidRPr="0033277A" w:rsidRDefault="00DE4ECE" w:rsidP="00DE4ECE">
                  <w:pPr>
                    <w:rPr>
                      <w:rFonts w:cs="Arial"/>
                      <w:sz w:val="24"/>
                      <w:szCs w:val="24"/>
                      <w:lang w:eastAsia="zh-CN"/>
                    </w:rPr>
                  </w:pPr>
                  <w:r w:rsidRPr="0033277A">
                    <w:rPr>
                      <w:rFonts w:cs="Arial" w:hint="eastAsia"/>
                      <w:sz w:val="24"/>
                      <w:szCs w:val="24"/>
                      <w:lang w:eastAsia="zh-CN"/>
                    </w:rPr>
                    <w:t>参选人名称：</w:t>
                  </w:r>
                  <w:r w:rsidRPr="0033277A">
                    <w:rPr>
                      <w:rFonts w:cs="Arial"/>
                      <w:sz w:val="24"/>
                      <w:szCs w:val="24"/>
                      <w:u w:val="single"/>
                      <w:lang w:eastAsia="zh-CN"/>
                    </w:rPr>
                    <w:t xml:space="preserve">                      </w:t>
                  </w:r>
                  <w:r w:rsidRPr="0033277A">
                    <w:rPr>
                      <w:rFonts w:cs="Arial" w:hint="eastAsia"/>
                      <w:sz w:val="24"/>
                      <w:szCs w:val="24"/>
                      <w:lang w:eastAsia="zh-CN"/>
                    </w:rPr>
                    <w:t>（公章）</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参选人地址、邮编：</w:t>
                  </w:r>
                  <w:r w:rsidRPr="0033277A">
                    <w:rPr>
                      <w:rFonts w:cs="Arial"/>
                      <w:sz w:val="24"/>
                      <w:szCs w:val="24"/>
                      <w:u w:val="single"/>
                      <w:lang w:eastAsia="zh-CN"/>
                    </w:rPr>
                    <w:t xml:space="preserve">                         </w:t>
                  </w:r>
                </w:p>
                <w:p w:rsidR="00DE4ECE" w:rsidRPr="0033277A" w:rsidRDefault="00DE4ECE" w:rsidP="00DE4ECE">
                  <w:pPr>
                    <w:rPr>
                      <w:rFonts w:cs="Arial"/>
                      <w:sz w:val="24"/>
                      <w:szCs w:val="24"/>
                      <w:u w:val="single"/>
                      <w:lang w:eastAsia="zh-CN"/>
                    </w:rPr>
                  </w:pPr>
                  <w:r w:rsidRPr="0033277A">
                    <w:rPr>
                      <w:rFonts w:cs="Arial" w:hint="eastAsia"/>
                      <w:sz w:val="24"/>
                      <w:szCs w:val="24"/>
                      <w:lang w:eastAsia="zh-CN"/>
                    </w:rPr>
                    <w:t>封装文件内容：</w:t>
                  </w:r>
                  <w:r w:rsidRPr="0033277A">
                    <w:rPr>
                      <w:rFonts w:cs="Arial"/>
                      <w:sz w:val="24"/>
                      <w:szCs w:val="24"/>
                      <w:u w:val="single"/>
                      <w:lang w:eastAsia="zh-CN"/>
                    </w:rPr>
                    <w:t xml:space="preserve">                             </w:t>
                  </w:r>
                </w:p>
                <w:p w:rsidR="00DE4ECE" w:rsidRPr="0033277A" w:rsidRDefault="00DE4ECE" w:rsidP="00DE4ECE">
                  <w:pPr>
                    <w:rPr>
                      <w:sz w:val="24"/>
                      <w:szCs w:val="24"/>
                      <w:lang w:eastAsia="zh-CN"/>
                    </w:rPr>
                  </w:pPr>
                  <w:r w:rsidRPr="0033277A">
                    <w:rPr>
                      <w:rFonts w:cs="Arial" w:hint="eastAsia"/>
                      <w:sz w:val="24"/>
                      <w:szCs w:val="24"/>
                      <w:lang w:eastAsia="zh-CN"/>
                    </w:rPr>
                    <w:t>参选人联系人及联系电话：</w:t>
                  </w:r>
                  <w:r w:rsidRPr="0033277A">
                    <w:rPr>
                      <w:rFonts w:cs="Arial"/>
                      <w:sz w:val="24"/>
                      <w:szCs w:val="24"/>
                      <w:u w:val="single"/>
                      <w:lang w:eastAsia="zh-CN"/>
                    </w:rPr>
                    <w:t xml:space="preserve">                   </w:t>
                  </w:r>
                </w:p>
              </w:txbxContent>
            </v:textbox>
          </v:shape>
        </w:pict>
      </w: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Pr="00A76FF1" w:rsidRDefault="00DE4ECE" w:rsidP="00DE4ECE">
      <w:pPr>
        <w:rPr>
          <w:szCs w:val="21"/>
          <w:lang w:eastAsia="zh-CN"/>
        </w:rPr>
      </w:pPr>
    </w:p>
    <w:p w:rsidR="00DE4ECE" w:rsidRDefault="00DE4ECE" w:rsidP="00DE4ECE">
      <w:pPr>
        <w:pStyle w:val="af0"/>
        <w:spacing w:beforeLines="0" w:afterLines="0" w:line="240" w:lineRule="auto"/>
        <w:ind w:firstLineChars="221" w:firstLine="619"/>
        <w:rPr>
          <w:rFonts w:cs="Times New Roman"/>
          <w:bCs w:val="0"/>
          <w:color w:val="C00000"/>
          <w:lang w:eastAsia="zh-CN"/>
        </w:rPr>
      </w:pPr>
    </w:p>
    <w:p w:rsidR="00DE4ECE" w:rsidRDefault="00DE4ECE" w:rsidP="00DE4ECE">
      <w:pPr>
        <w:pStyle w:val="af0"/>
        <w:spacing w:beforeLines="0" w:afterLines="0" w:line="240" w:lineRule="auto"/>
        <w:ind w:firstLineChars="221" w:firstLine="619"/>
        <w:rPr>
          <w:rFonts w:cs="Times New Roman"/>
          <w:bCs w:val="0"/>
          <w:color w:val="C00000"/>
          <w:lang w:eastAsia="zh-CN"/>
        </w:rPr>
      </w:pPr>
      <w:r>
        <w:rPr>
          <w:rFonts w:cs="Times New Roman" w:hint="eastAsia"/>
          <w:bCs w:val="0"/>
          <w:color w:val="C00000"/>
          <w:lang w:eastAsia="zh-CN"/>
        </w:rPr>
        <w:t>7、以下文件中</w:t>
      </w:r>
      <w:r>
        <w:rPr>
          <w:rFonts w:cs="Times New Roman" w:hint="eastAsia"/>
          <w:b/>
          <w:color w:val="00B050"/>
          <w:lang w:eastAsia="zh-CN"/>
        </w:rPr>
        <w:t>绿色</w:t>
      </w:r>
      <w:r>
        <w:rPr>
          <w:rFonts w:cs="Times New Roman" w:hint="eastAsia"/>
          <w:bCs w:val="0"/>
          <w:color w:val="C00000"/>
          <w:lang w:eastAsia="zh-CN"/>
        </w:rPr>
        <w:t>字体部分，请各参选单位根据实际情况填写</w:t>
      </w:r>
      <w:r>
        <w:rPr>
          <w:rFonts w:cs="Times New Roman" w:hint="eastAsia"/>
          <w:bCs w:val="0"/>
          <w:color w:val="C00000"/>
          <w:lang w:eastAsia="zh-CN"/>
        </w:rPr>
        <w:lastRenderedPageBreak/>
        <w:t>后，修改为</w:t>
      </w:r>
      <w:r>
        <w:rPr>
          <w:rFonts w:cs="Times New Roman" w:hint="eastAsia"/>
          <w:b/>
          <w:color w:val="C00000"/>
          <w:lang w:eastAsia="zh-CN"/>
        </w:rPr>
        <w:t>黑色（不加粗）</w:t>
      </w:r>
      <w:r>
        <w:rPr>
          <w:rFonts w:cs="Times New Roman" w:hint="eastAsia"/>
          <w:bCs w:val="0"/>
          <w:color w:val="C00000"/>
          <w:lang w:eastAsia="zh-CN"/>
        </w:rPr>
        <w:t>字体打印。目录页码请根据实际情况编写。</w:t>
      </w:r>
    </w:p>
    <w:p w:rsidR="00DE4ECE" w:rsidRPr="007B7828" w:rsidRDefault="00DE4ECE" w:rsidP="00DE4ECE">
      <w:pPr>
        <w:pStyle w:val="af0"/>
        <w:spacing w:beforeLines="0" w:afterLines="0" w:line="240" w:lineRule="auto"/>
        <w:ind w:firstLineChars="221" w:firstLine="619"/>
        <w:rPr>
          <w:rFonts w:cs="Times New Roman"/>
          <w:color w:val="C00000"/>
          <w:lang w:eastAsia="zh-CN"/>
        </w:rPr>
      </w:pPr>
      <w:r w:rsidRPr="007B7828">
        <w:rPr>
          <w:rFonts w:cs="Times New Roman" w:hint="eastAsia"/>
          <w:color w:val="C00000"/>
          <w:lang w:eastAsia="zh-CN"/>
        </w:rPr>
        <w:t>8、以下文件中红色字体部分，打印时请删除。</w:t>
      </w:r>
    </w:p>
    <w:p w:rsidR="00DE4ECE" w:rsidRDefault="00DE4ECE" w:rsidP="00DE4ECE">
      <w:pPr>
        <w:rPr>
          <w:szCs w:val="21"/>
          <w:lang w:eastAsia="zh-CN"/>
        </w:rP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A434E0" w:rsidRDefault="00A434E0" w:rsidP="00DE4ECE">
      <w:pPr>
        <w:pStyle w:val="10"/>
      </w:pPr>
    </w:p>
    <w:p w:rsidR="00A434E0" w:rsidRDefault="00A434E0" w:rsidP="00DE4ECE">
      <w:pPr>
        <w:pStyle w:val="10"/>
      </w:pPr>
    </w:p>
    <w:p w:rsidR="00A434E0" w:rsidRDefault="004A1A23" w:rsidP="00A434E0">
      <w:pPr>
        <w:pStyle w:val="10"/>
        <w:spacing w:line="320" w:lineRule="atLeast"/>
        <w:jc w:val="center"/>
        <w:rPr>
          <w:rFonts w:asciiTheme="majorEastAsia" w:eastAsiaTheme="majorEastAsia" w:hAnsiTheme="majorEastAsia"/>
          <w:bCs/>
          <w:sz w:val="32"/>
          <w:szCs w:val="32"/>
        </w:rPr>
      </w:pPr>
      <w:r>
        <w:rPr>
          <w:rFonts w:hint="eastAsia"/>
          <w:sz w:val="32"/>
          <w:szCs w:val="32"/>
        </w:rPr>
        <w:lastRenderedPageBreak/>
        <w:t>变频器柜内控制回路塑壳断路器</w:t>
      </w:r>
      <w:r w:rsidR="00A434E0" w:rsidRPr="00CE0DA9">
        <w:rPr>
          <w:rFonts w:hint="eastAsia"/>
          <w:sz w:val="32"/>
          <w:szCs w:val="32"/>
        </w:rPr>
        <w:t>采购</w:t>
      </w:r>
      <w:r w:rsidR="00A434E0" w:rsidRPr="00CE0DA9">
        <w:rPr>
          <w:rFonts w:asciiTheme="majorEastAsia" w:eastAsiaTheme="majorEastAsia" w:hAnsiTheme="majorEastAsia" w:hint="eastAsia"/>
          <w:bCs/>
          <w:sz w:val="32"/>
          <w:szCs w:val="32"/>
        </w:rPr>
        <w:t>项目</w:t>
      </w:r>
    </w:p>
    <w:p w:rsidR="00A434E0" w:rsidRPr="00CE0DA9" w:rsidRDefault="00A434E0" w:rsidP="00A434E0">
      <w:pPr>
        <w:pStyle w:val="10"/>
        <w:spacing w:line="320" w:lineRule="atLeast"/>
        <w:jc w:val="center"/>
        <w:rPr>
          <w:sz w:val="32"/>
          <w:szCs w:val="32"/>
        </w:rPr>
      </w:pPr>
      <w:r>
        <w:rPr>
          <w:rFonts w:asciiTheme="majorEastAsia" w:eastAsiaTheme="majorEastAsia" w:hAnsiTheme="majorEastAsia" w:hint="eastAsia"/>
          <w:bCs/>
          <w:sz w:val="32"/>
          <w:szCs w:val="32"/>
        </w:rPr>
        <w:t>比选公告</w:t>
      </w:r>
    </w:p>
    <w:p w:rsidR="00A434E0" w:rsidRPr="00DE3EFC" w:rsidRDefault="00A434E0" w:rsidP="00A434E0">
      <w:pPr>
        <w:spacing w:before="38" w:line="360" w:lineRule="auto"/>
        <w:ind w:leftChars="78" w:left="172" w:firstLineChars="200" w:firstLine="480"/>
        <w:rPr>
          <w:rFonts w:asciiTheme="majorEastAsia" w:eastAsiaTheme="majorEastAsia" w:hAnsiTheme="majorEastAsia"/>
          <w:sz w:val="24"/>
          <w:szCs w:val="24"/>
          <w:u w:val="single"/>
          <w:lang w:eastAsia="zh-CN"/>
        </w:rPr>
      </w:pPr>
      <w:r w:rsidRPr="00DE3EFC">
        <w:rPr>
          <w:rFonts w:asciiTheme="majorEastAsia" w:eastAsiaTheme="majorEastAsia" w:hAnsiTheme="majorEastAsia" w:hint="eastAsia"/>
          <w:bCs/>
          <w:sz w:val="24"/>
          <w:szCs w:val="24"/>
          <w:lang w:eastAsia="zh-CN"/>
        </w:rPr>
        <w:t>福建福海创石油化工有限公司就</w:t>
      </w:r>
      <w:r w:rsidR="004A1A23">
        <w:rPr>
          <w:rFonts w:hint="eastAsia"/>
          <w:sz w:val="24"/>
          <w:u w:val="single"/>
          <w:lang w:eastAsia="zh-CN"/>
        </w:rPr>
        <w:t>变频器柜内控制回路塑壳断路器</w:t>
      </w:r>
      <w:r w:rsidRPr="009D206E">
        <w:rPr>
          <w:rFonts w:hint="eastAsia"/>
          <w:sz w:val="24"/>
          <w:u w:val="single"/>
          <w:lang w:eastAsia="zh-CN"/>
        </w:rPr>
        <w:t>采购</w:t>
      </w:r>
      <w:r w:rsidRPr="00DE3EFC">
        <w:rPr>
          <w:rFonts w:asciiTheme="majorEastAsia" w:eastAsiaTheme="majorEastAsia" w:hAnsiTheme="majorEastAsia" w:hint="eastAsia"/>
          <w:bCs/>
          <w:sz w:val="24"/>
          <w:szCs w:val="24"/>
          <w:u w:val="single"/>
          <w:lang w:eastAsia="zh-CN"/>
        </w:rPr>
        <w:t>项目（项目编号：</w:t>
      </w:r>
      <w:r w:rsidRPr="00DE3EFC">
        <w:rPr>
          <w:rFonts w:asciiTheme="majorEastAsia" w:eastAsiaTheme="majorEastAsia" w:hAnsiTheme="majorEastAsia" w:hint="eastAsia"/>
          <w:sz w:val="24"/>
          <w:szCs w:val="24"/>
          <w:u w:val="single"/>
          <w:lang w:eastAsia="zh-CN"/>
        </w:rPr>
        <w:t>FHC-PTCG2020</w:t>
      </w:r>
      <w:r w:rsidR="004A1A23">
        <w:rPr>
          <w:rFonts w:asciiTheme="majorEastAsia" w:eastAsiaTheme="majorEastAsia" w:hAnsiTheme="majorEastAsia" w:hint="eastAsia"/>
          <w:sz w:val="24"/>
          <w:szCs w:val="24"/>
          <w:u w:val="single"/>
          <w:lang w:eastAsia="zh-CN"/>
        </w:rPr>
        <w:t>1029004</w:t>
      </w:r>
      <w:r w:rsidRPr="00DE3EFC">
        <w:rPr>
          <w:rFonts w:asciiTheme="majorEastAsia" w:eastAsiaTheme="majorEastAsia" w:hAnsiTheme="majorEastAsia" w:hint="eastAsia"/>
          <w:bCs/>
          <w:sz w:val="24"/>
          <w:szCs w:val="24"/>
          <w:u w:val="single"/>
          <w:lang w:eastAsia="zh-CN"/>
        </w:rPr>
        <w:t>）”</w:t>
      </w:r>
      <w:r w:rsidRPr="00DE3EFC">
        <w:rPr>
          <w:rFonts w:asciiTheme="majorEastAsia" w:eastAsiaTheme="majorEastAsia" w:hAnsiTheme="majorEastAsia" w:hint="eastAsia"/>
          <w:bCs/>
          <w:sz w:val="24"/>
          <w:szCs w:val="24"/>
          <w:lang w:eastAsia="zh-CN"/>
        </w:rPr>
        <w:t>进行国内公开比选，</w:t>
      </w:r>
      <w:r w:rsidRPr="00DE3EFC">
        <w:rPr>
          <w:rFonts w:asciiTheme="majorEastAsia" w:eastAsiaTheme="majorEastAsia" w:hAnsiTheme="majorEastAsia" w:hint="eastAsia"/>
          <w:bCs/>
          <w:spacing w:val="-2"/>
          <w:sz w:val="24"/>
          <w:szCs w:val="24"/>
          <w:lang w:eastAsia="zh-CN"/>
        </w:rPr>
        <w:t>欢迎国内符合条件的供应商积极参选。</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项目概况</w:t>
      </w:r>
    </w:p>
    <w:p w:rsidR="00A434E0" w:rsidRPr="001308FD" w:rsidRDefault="00A434E0" w:rsidP="00DA38B6">
      <w:pPr>
        <w:pStyle w:val="af"/>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项目名称：</w:t>
      </w:r>
      <w:r w:rsidR="004A1A23">
        <w:rPr>
          <w:rFonts w:hint="eastAsia"/>
          <w:sz w:val="24"/>
          <w:lang w:eastAsia="zh-CN"/>
        </w:rPr>
        <w:t>塑壳断路器</w:t>
      </w:r>
      <w:r w:rsidRPr="009D206E">
        <w:rPr>
          <w:rFonts w:hint="eastAsia"/>
          <w:sz w:val="24"/>
          <w:lang w:eastAsia="zh-CN"/>
        </w:rPr>
        <w:t>采购</w:t>
      </w:r>
      <w:r w:rsidRPr="009D206E">
        <w:rPr>
          <w:rFonts w:asciiTheme="majorEastAsia" w:eastAsiaTheme="majorEastAsia" w:hAnsiTheme="majorEastAsia" w:hint="eastAsia"/>
          <w:bCs/>
          <w:sz w:val="24"/>
          <w:szCs w:val="24"/>
          <w:lang w:eastAsia="zh-CN"/>
        </w:rPr>
        <w:t>项目</w:t>
      </w:r>
    </w:p>
    <w:p w:rsidR="00A434E0" w:rsidRPr="00DE3EFC" w:rsidRDefault="00A434E0" w:rsidP="00DA38B6">
      <w:pPr>
        <w:pStyle w:val="af"/>
        <w:numPr>
          <w:ilvl w:val="0"/>
          <w:numId w:val="8"/>
        </w:numPr>
        <w:autoSpaceDE/>
        <w:autoSpaceDN/>
        <w:spacing w:before="0" w:line="360" w:lineRule="auto"/>
        <w:jc w:val="both"/>
        <w:rPr>
          <w:rFonts w:asciiTheme="majorEastAsia" w:eastAsiaTheme="majorEastAsia" w:hAnsiTheme="majorEastAsia"/>
          <w:bCs/>
          <w:sz w:val="24"/>
          <w:szCs w:val="24"/>
          <w:lang w:eastAsia="zh-CN"/>
        </w:rPr>
      </w:pPr>
      <w:r w:rsidRPr="001308FD">
        <w:rPr>
          <w:rFonts w:asciiTheme="majorEastAsia" w:eastAsiaTheme="majorEastAsia" w:hAnsiTheme="majorEastAsia" w:hint="eastAsia"/>
          <w:bCs/>
          <w:sz w:val="24"/>
          <w:szCs w:val="24"/>
          <w:lang w:eastAsia="zh-CN"/>
        </w:rPr>
        <w:t>比选项目简要说明：</w:t>
      </w:r>
      <w:r w:rsidR="004A1A23">
        <w:rPr>
          <w:rFonts w:hint="eastAsia"/>
          <w:sz w:val="24"/>
          <w:lang w:eastAsia="zh-CN"/>
        </w:rPr>
        <w:t>变频器柜内控制回路塑壳断路器</w:t>
      </w:r>
      <w:r w:rsidRPr="009D206E">
        <w:rPr>
          <w:rFonts w:hint="eastAsia"/>
          <w:sz w:val="24"/>
          <w:lang w:eastAsia="zh-CN"/>
        </w:rPr>
        <w:t>采购</w:t>
      </w:r>
      <w:r>
        <w:rPr>
          <w:rFonts w:asciiTheme="majorEastAsia" w:eastAsiaTheme="majorEastAsia" w:hAnsiTheme="majorEastAsia" w:hint="eastAsia"/>
          <w:sz w:val="24"/>
          <w:szCs w:val="24"/>
          <w:lang w:eastAsia="zh-CN"/>
        </w:rPr>
        <w:t xml:space="preserve">                    </w:t>
      </w:r>
    </w:p>
    <w:p w:rsidR="00A434E0" w:rsidRPr="001308FD" w:rsidRDefault="00A434E0" w:rsidP="00DA38B6">
      <w:pPr>
        <w:pStyle w:val="af"/>
        <w:numPr>
          <w:ilvl w:val="0"/>
          <w:numId w:val="8"/>
        </w:numPr>
        <w:autoSpaceDE/>
        <w:autoSpaceDN/>
        <w:spacing w:before="0" w:line="360" w:lineRule="auto"/>
        <w:jc w:val="both"/>
        <w:rPr>
          <w:rFonts w:asciiTheme="majorEastAsia" w:eastAsiaTheme="majorEastAsia" w:hAnsiTheme="majorEastAsia"/>
          <w:bCs/>
          <w:sz w:val="24"/>
          <w:szCs w:val="24"/>
        </w:rPr>
      </w:pPr>
      <w:r w:rsidRPr="001308FD">
        <w:rPr>
          <w:rFonts w:asciiTheme="majorEastAsia" w:eastAsiaTheme="majorEastAsia" w:hAnsiTheme="majorEastAsia" w:hint="eastAsia"/>
          <w:bCs/>
          <w:sz w:val="24"/>
          <w:szCs w:val="24"/>
        </w:rPr>
        <w:t>比选控制价：</w:t>
      </w:r>
      <w:r w:rsidR="004A1A23">
        <w:rPr>
          <w:rFonts w:asciiTheme="majorEastAsia" w:eastAsiaTheme="majorEastAsia" w:hAnsiTheme="majorEastAsia" w:hint="eastAsia"/>
          <w:bCs/>
          <w:sz w:val="24"/>
          <w:szCs w:val="24"/>
          <w:lang w:eastAsia="zh-CN"/>
        </w:rPr>
        <w:t>55000.00</w:t>
      </w:r>
      <w:r w:rsidRPr="001308FD">
        <w:rPr>
          <w:rFonts w:asciiTheme="majorEastAsia" w:eastAsiaTheme="majorEastAsia" w:hAnsiTheme="majorEastAsia" w:hint="eastAsia"/>
          <w:bCs/>
          <w:sz w:val="24"/>
          <w:szCs w:val="24"/>
          <w:lang w:eastAsia="zh-CN"/>
        </w:rPr>
        <w:t>元</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参选人资格要求</w:t>
      </w:r>
    </w:p>
    <w:p w:rsidR="00A434E0" w:rsidRDefault="00A434E0" w:rsidP="00A50073">
      <w:pPr>
        <w:pStyle w:val="af"/>
        <w:widowControl/>
        <w:numPr>
          <w:ilvl w:val="0"/>
          <w:numId w:val="10"/>
        </w:numPr>
        <w:autoSpaceDE/>
        <w:autoSpaceDN/>
        <w:spacing w:before="0" w:line="360" w:lineRule="auto"/>
        <w:jc w:val="both"/>
        <w:rPr>
          <w:rFonts w:asciiTheme="majorEastAsia" w:eastAsiaTheme="majorEastAsia" w:hAnsiTheme="majorEastAsia"/>
          <w:sz w:val="24"/>
          <w:szCs w:val="24"/>
          <w:lang w:eastAsia="zh-CN"/>
        </w:rPr>
      </w:pPr>
      <w:r w:rsidRPr="00232405">
        <w:rPr>
          <w:rFonts w:hint="eastAsia"/>
          <w:sz w:val="24"/>
          <w:szCs w:val="24"/>
          <w:lang w:eastAsia="zh-CN"/>
        </w:rPr>
        <w:t>参选人必须具备有效的企业法人营业执照，</w:t>
      </w:r>
      <w:r w:rsidRPr="00232405">
        <w:rPr>
          <w:rFonts w:asciiTheme="majorEastAsia" w:eastAsiaTheme="majorEastAsia" w:hAnsiTheme="majorEastAsia" w:hint="eastAsia"/>
          <w:sz w:val="24"/>
          <w:szCs w:val="24"/>
          <w:lang w:eastAsia="zh-CN"/>
        </w:rPr>
        <w:t>具有在中华人民共和国注册的法人资格；</w:t>
      </w:r>
    </w:p>
    <w:p w:rsidR="00A50073" w:rsidRPr="00232405" w:rsidRDefault="00A50073" w:rsidP="00A50073">
      <w:pPr>
        <w:pStyle w:val="af"/>
        <w:widowControl/>
        <w:numPr>
          <w:ilvl w:val="0"/>
          <w:numId w:val="10"/>
        </w:numPr>
        <w:autoSpaceDE/>
        <w:autoSpaceDN/>
        <w:spacing w:before="0" w:line="360" w:lineRule="auto"/>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参选人须具有施耐德品牌经销授权书；</w:t>
      </w:r>
    </w:p>
    <w:p w:rsidR="00A434E0" w:rsidRPr="00232405" w:rsidRDefault="00A50073" w:rsidP="00A434E0">
      <w:pPr>
        <w:pStyle w:val="af"/>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3</w:t>
      </w:r>
      <w:r w:rsidR="00A434E0">
        <w:rPr>
          <w:rFonts w:asciiTheme="majorEastAsia" w:eastAsiaTheme="majorEastAsia" w:hAnsiTheme="majorEastAsia" w:hint="eastAsia"/>
          <w:sz w:val="24"/>
          <w:szCs w:val="24"/>
          <w:lang w:eastAsia="zh-CN"/>
        </w:rPr>
        <w:t>、</w:t>
      </w:r>
      <w:r w:rsidR="00A434E0" w:rsidRPr="00232405">
        <w:rPr>
          <w:rFonts w:asciiTheme="majorEastAsia" w:eastAsiaTheme="majorEastAsia" w:hAnsiTheme="majorEastAsia"/>
          <w:sz w:val="24"/>
          <w:szCs w:val="24"/>
          <w:lang w:eastAsia="zh-CN"/>
        </w:rPr>
        <w:t>没有失信黑名单记录（以最高院失信被执行人系统发布信息为准）；</w:t>
      </w:r>
    </w:p>
    <w:p w:rsidR="00A434E0" w:rsidRPr="00A434E0" w:rsidRDefault="00A50073" w:rsidP="00A434E0">
      <w:pPr>
        <w:pStyle w:val="af"/>
        <w:widowControl/>
        <w:autoSpaceDE/>
        <w:autoSpaceDN/>
        <w:spacing w:before="0" w:line="360" w:lineRule="auto"/>
        <w:ind w:left="832" w:firstLine="0"/>
        <w:jc w:val="both"/>
        <w:rPr>
          <w:rFonts w:asciiTheme="majorEastAsia" w:eastAsiaTheme="majorEastAsia" w:hAnsiTheme="majorEastAsia"/>
          <w:sz w:val="24"/>
          <w:szCs w:val="24"/>
          <w:lang w:eastAsia="zh-CN"/>
        </w:rPr>
      </w:pPr>
      <w:r>
        <w:rPr>
          <w:rFonts w:asciiTheme="majorEastAsia" w:eastAsiaTheme="majorEastAsia" w:hAnsiTheme="majorEastAsia" w:hint="eastAsia"/>
          <w:sz w:val="24"/>
          <w:szCs w:val="24"/>
          <w:lang w:eastAsia="zh-CN"/>
        </w:rPr>
        <w:t>4</w:t>
      </w:r>
      <w:r w:rsidR="00A434E0">
        <w:rPr>
          <w:rFonts w:asciiTheme="majorEastAsia" w:eastAsiaTheme="majorEastAsia" w:hAnsiTheme="majorEastAsia" w:hint="eastAsia"/>
          <w:sz w:val="24"/>
          <w:szCs w:val="24"/>
          <w:lang w:eastAsia="zh-CN"/>
        </w:rPr>
        <w:t>、</w:t>
      </w:r>
      <w:r w:rsidR="00A434E0" w:rsidRPr="00232405">
        <w:rPr>
          <w:rFonts w:asciiTheme="majorEastAsia" w:eastAsiaTheme="majorEastAsia" w:hAnsiTheme="majorEastAsia"/>
          <w:sz w:val="24"/>
          <w:szCs w:val="24"/>
          <w:lang w:eastAsia="zh-CN"/>
        </w:rPr>
        <w:t>与</w:t>
      </w:r>
      <w:r w:rsidR="00A434E0" w:rsidRPr="00232405">
        <w:rPr>
          <w:rFonts w:asciiTheme="majorEastAsia" w:eastAsiaTheme="majorEastAsia" w:hAnsiTheme="majorEastAsia" w:hint="eastAsia"/>
          <w:sz w:val="24"/>
          <w:szCs w:val="24"/>
          <w:lang w:eastAsia="zh-CN"/>
        </w:rPr>
        <w:t>比选人</w:t>
      </w:r>
      <w:r w:rsidR="00A434E0" w:rsidRPr="00232405">
        <w:rPr>
          <w:rFonts w:asciiTheme="majorEastAsia" w:eastAsiaTheme="majorEastAsia" w:hAnsiTheme="majorEastAsia"/>
          <w:sz w:val="24"/>
          <w:szCs w:val="24"/>
          <w:lang w:eastAsia="zh-CN"/>
        </w:rPr>
        <w:t>无诉讼纠纷</w:t>
      </w:r>
      <w:r w:rsidR="00A434E0">
        <w:rPr>
          <w:rFonts w:asciiTheme="majorEastAsia" w:eastAsiaTheme="majorEastAsia" w:hAnsiTheme="majorEastAsia" w:hint="eastAsia"/>
          <w:sz w:val="24"/>
          <w:szCs w:val="24"/>
          <w:lang w:eastAsia="zh-CN"/>
        </w:rPr>
        <w:t>。</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lang w:eastAsia="zh-CN"/>
        </w:rPr>
      </w:pPr>
      <w:r w:rsidRPr="001308FD">
        <w:rPr>
          <w:rFonts w:asciiTheme="majorEastAsia" w:eastAsiaTheme="majorEastAsia" w:hAnsiTheme="majorEastAsia" w:hint="eastAsia"/>
          <w:b/>
          <w:bCs/>
          <w:sz w:val="24"/>
          <w:szCs w:val="24"/>
          <w:lang w:eastAsia="zh-CN"/>
        </w:rPr>
        <w:t>参选文件递交要求</w:t>
      </w:r>
    </w:p>
    <w:p w:rsidR="00A434E0" w:rsidRPr="008E38EB" w:rsidRDefault="00A434E0" w:rsidP="00DA38B6">
      <w:pPr>
        <w:pStyle w:val="af"/>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参选文件递交地点：福建省漳州市漳浦县杜浔镇杜昌路9号</w:t>
      </w:r>
    </w:p>
    <w:p w:rsidR="00AE0B15" w:rsidRDefault="00AE0B15" w:rsidP="00DA38B6">
      <w:pPr>
        <w:pStyle w:val="af"/>
        <w:numPr>
          <w:ilvl w:val="0"/>
          <w:numId w:val="9"/>
        </w:numPr>
        <w:autoSpaceDE/>
        <w:autoSpaceDN/>
        <w:spacing w:before="0" w:line="360" w:lineRule="auto"/>
        <w:jc w:val="both"/>
        <w:rPr>
          <w:rFonts w:asciiTheme="majorEastAsia" w:eastAsiaTheme="majorEastAsia" w:hAnsiTheme="majorEastAsia"/>
          <w:bCs/>
          <w:sz w:val="24"/>
          <w:szCs w:val="24"/>
          <w:lang w:eastAsia="zh-CN"/>
        </w:rPr>
      </w:pPr>
      <w:r>
        <w:rPr>
          <w:rFonts w:asciiTheme="majorEastAsia" w:eastAsiaTheme="majorEastAsia" w:hAnsiTheme="majorEastAsia" w:hint="eastAsia"/>
          <w:bCs/>
          <w:sz w:val="24"/>
          <w:szCs w:val="24"/>
          <w:lang w:eastAsia="zh-CN"/>
        </w:rPr>
        <w:t>公示时间：2020年</w:t>
      </w:r>
      <w:r w:rsidR="004A1A23">
        <w:rPr>
          <w:rFonts w:asciiTheme="majorEastAsia" w:eastAsiaTheme="majorEastAsia" w:hAnsiTheme="majorEastAsia" w:hint="eastAsia"/>
          <w:bCs/>
          <w:sz w:val="24"/>
          <w:szCs w:val="24"/>
          <w:lang w:eastAsia="zh-CN"/>
        </w:rPr>
        <w:t>11</w:t>
      </w:r>
      <w:r>
        <w:rPr>
          <w:rFonts w:asciiTheme="majorEastAsia" w:eastAsiaTheme="majorEastAsia" w:hAnsiTheme="majorEastAsia" w:hint="eastAsia"/>
          <w:bCs/>
          <w:sz w:val="24"/>
          <w:szCs w:val="24"/>
          <w:lang w:eastAsia="zh-CN"/>
        </w:rPr>
        <w:t>月</w:t>
      </w:r>
      <w:r w:rsidR="00E14922">
        <w:rPr>
          <w:rFonts w:asciiTheme="majorEastAsia" w:eastAsiaTheme="majorEastAsia" w:hAnsiTheme="majorEastAsia"/>
          <w:bCs/>
          <w:sz w:val="24"/>
          <w:szCs w:val="24"/>
          <w:lang w:eastAsia="zh-CN"/>
        </w:rPr>
        <w:t>10</w:t>
      </w:r>
      <w:r>
        <w:rPr>
          <w:rFonts w:asciiTheme="majorEastAsia" w:eastAsiaTheme="majorEastAsia" w:hAnsiTheme="majorEastAsia" w:hint="eastAsia"/>
          <w:bCs/>
          <w:sz w:val="24"/>
          <w:szCs w:val="24"/>
          <w:lang w:eastAsia="zh-CN"/>
        </w:rPr>
        <w:t>日-</w:t>
      </w:r>
      <w:r w:rsidR="004A1A23">
        <w:rPr>
          <w:rFonts w:asciiTheme="majorEastAsia" w:eastAsiaTheme="majorEastAsia" w:hAnsiTheme="majorEastAsia" w:hint="eastAsia"/>
          <w:bCs/>
          <w:sz w:val="24"/>
          <w:szCs w:val="24"/>
          <w:lang w:eastAsia="zh-CN"/>
        </w:rPr>
        <w:t>11</w:t>
      </w:r>
      <w:r>
        <w:rPr>
          <w:rFonts w:asciiTheme="majorEastAsia" w:eastAsiaTheme="majorEastAsia" w:hAnsiTheme="majorEastAsia" w:hint="eastAsia"/>
          <w:bCs/>
          <w:sz w:val="24"/>
          <w:szCs w:val="24"/>
          <w:lang w:eastAsia="zh-CN"/>
        </w:rPr>
        <w:t>月</w:t>
      </w:r>
      <w:r w:rsidR="00E14922">
        <w:rPr>
          <w:rFonts w:asciiTheme="majorEastAsia" w:eastAsiaTheme="majorEastAsia" w:hAnsiTheme="majorEastAsia"/>
          <w:bCs/>
          <w:sz w:val="24"/>
          <w:szCs w:val="24"/>
          <w:lang w:eastAsia="zh-CN"/>
        </w:rPr>
        <w:t>19</w:t>
      </w:r>
      <w:bookmarkStart w:id="0" w:name="_GoBack"/>
      <w:bookmarkEnd w:id="0"/>
      <w:r>
        <w:rPr>
          <w:rFonts w:asciiTheme="majorEastAsia" w:eastAsiaTheme="majorEastAsia" w:hAnsiTheme="majorEastAsia" w:hint="eastAsia"/>
          <w:bCs/>
          <w:sz w:val="24"/>
          <w:szCs w:val="24"/>
          <w:lang w:eastAsia="zh-CN"/>
        </w:rPr>
        <w:t>日（共10天）</w:t>
      </w:r>
    </w:p>
    <w:p w:rsidR="00A434E0" w:rsidRPr="008E38EB" w:rsidRDefault="00A434E0" w:rsidP="00DA38B6">
      <w:pPr>
        <w:pStyle w:val="af"/>
        <w:numPr>
          <w:ilvl w:val="0"/>
          <w:numId w:val="9"/>
        </w:numPr>
        <w:autoSpaceDE/>
        <w:autoSpaceDN/>
        <w:spacing w:before="0" w:line="360" w:lineRule="auto"/>
        <w:jc w:val="both"/>
        <w:rPr>
          <w:rFonts w:asciiTheme="majorEastAsia" w:eastAsiaTheme="majorEastAsia" w:hAnsiTheme="majorEastAsia"/>
          <w:bCs/>
          <w:sz w:val="24"/>
          <w:szCs w:val="24"/>
          <w:lang w:eastAsia="zh-CN"/>
        </w:rPr>
      </w:pPr>
      <w:r w:rsidRPr="008E38EB">
        <w:rPr>
          <w:rFonts w:asciiTheme="majorEastAsia" w:eastAsiaTheme="majorEastAsia" w:hAnsiTheme="majorEastAsia" w:hint="eastAsia"/>
          <w:bCs/>
          <w:sz w:val="24"/>
          <w:szCs w:val="24"/>
          <w:lang w:eastAsia="zh-CN"/>
        </w:rPr>
        <w:t>递交截止时间：</w:t>
      </w:r>
      <w:r w:rsidR="004A1A23">
        <w:rPr>
          <w:rFonts w:asciiTheme="majorEastAsia" w:eastAsiaTheme="majorEastAsia" w:hAnsiTheme="majorEastAsia" w:hint="eastAsia"/>
          <w:bCs/>
          <w:sz w:val="24"/>
          <w:szCs w:val="24"/>
          <w:lang w:eastAsia="zh-CN"/>
        </w:rPr>
        <w:t>公示截止日延后2日</w:t>
      </w:r>
    </w:p>
    <w:p w:rsidR="00A434E0" w:rsidRPr="001308FD" w:rsidRDefault="00A434E0" w:rsidP="00DA38B6">
      <w:pPr>
        <w:pStyle w:val="af"/>
        <w:numPr>
          <w:ilvl w:val="0"/>
          <w:numId w:val="7"/>
        </w:numPr>
        <w:autoSpaceDE/>
        <w:autoSpaceDN/>
        <w:spacing w:before="0" w:line="360" w:lineRule="auto"/>
        <w:jc w:val="both"/>
        <w:rPr>
          <w:rFonts w:asciiTheme="majorEastAsia" w:eastAsiaTheme="majorEastAsia" w:hAnsiTheme="majorEastAsia"/>
          <w:b/>
          <w:bCs/>
          <w:sz w:val="24"/>
          <w:szCs w:val="24"/>
        </w:rPr>
      </w:pPr>
      <w:r w:rsidRPr="001308FD">
        <w:rPr>
          <w:rFonts w:asciiTheme="majorEastAsia" w:eastAsiaTheme="majorEastAsia" w:hAnsiTheme="majorEastAsia" w:hint="eastAsia"/>
          <w:b/>
          <w:bCs/>
          <w:sz w:val="24"/>
          <w:szCs w:val="24"/>
        </w:rPr>
        <w:t>联系方式</w:t>
      </w:r>
    </w:p>
    <w:p w:rsidR="004A1A23" w:rsidRDefault="00A434E0" w:rsidP="00A434E0">
      <w:pPr>
        <w:pStyle w:val="a2"/>
        <w:snapToGrid w:val="0"/>
        <w:spacing w:line="360" w:lineRule="auto"/>
        <w:ind w:left="412" w:firstLineChars="200" w:firstLine="480"/>
        <w:rPr>
          <w:rFonts w:asciiTheme="majorEastAsia" w:eastAsiaTheme="majorEastAsia" w:hAnsiTheme="majorEastAsia" w:cs="宋体"/>
          <w:bCs/>
          <w:szCs w:val="24"/>
        </w:rPr>
      </w:pPr>
      <w:r w:rsidRPr="001308FD">
        <w:rPr>
          <w:rFonts w:asciiTheme="majorEastAsia" w:eastAsiaTheme="majorEastAsia" w:hAnsiTheme="majorEastAsia" w:cs="宋体" w:hint="eastAsia"/>
          <w:bCs/>
          <w:szCs w:val="24"/>
        </w:rPr>
        <w:t>商务联系人：</w:t>
      </w:r>
      <w:r w:rsidRPr="008E38EB">
        <w:rPr>
          <w:rFonts w:asciiTheme="majorEastAsia" w:eastAsiaTheme="majorEastAsia" w:hAnsiTheme="majorEastAsia" w:cs="宋体" w:hint="eastAsia"/>
          <w:bCs/>
          <w:szCs w:val="24"/>
        </w:rPr>
        <w:t>纪先生</w:t>
      </w:r>
      <w:r w:rsidRPr="001308FD">
        <w:rPr>
          <w:rFonts w:asciiTheme="majorEastAsia" w:eastAsiaTheme="majorEastAsia" w:hAnsiTheme="majorEastAsia" w:cs="宋体" w:hint="eastAsia"/>
          <w:bCs/>
          <w:szCs w:val="24"/>
        </w:rPr>
        <w:t xml:space="preserve">  电话：</w:t>
      </w:r>
      <w:r>
        <w:rPr>
          <w:rFonts w:asciiTheme="majorEastAsia" w:eastAsiaTheme="majorEastAsia" w:hAnsiTheme="majorEastAsia" w:cs="宋体" w:hint="eastAsia"/>
          <w:bCs/>
          <w:szCs w:val="24"/>
        </w:rPr>
        <w:t>0596-6311823</w:t>
      </w:r>
      <w:r w:rsidRPr="001308FD">
        <w:rPr>
          <w:rFonts w:asciiTheme="majorEastAsia" w:eastAsiaTheme="majorEastAsia" w:hAnsiTheme="majorEastAsia" w:cs="宋体" w:hint="eastAsia"/>
          <w:bCs/>
          <w:szCs w:val="24"/>
        </w:rPr>
        <w:t xml:space="preserve">  </w:t>
      </w:r>
    </w:p>
    <w:p w:rsidR="00A434E0" w:rsidRDefault="00A434E0" w:rsidP="004A1A23">
      <w:pPr>
        <w:pStyle w:val="a2"/>
        <w:snapToGrid w:val="0"/>
        <w:spacing w:line="360" w:lineRule="auto"/>
        <w:ind w:leftChars="187" w:left="411" w:firstLineChars="1200" w:firstLine="2880"/>
        <w:rPr>
          <w:rFonts w:asciiTheme="majorEastAsia" w:eastAsiaTheme="majorEastAsia" w:hAnsiTheme="majorEastAsia" w:cs="宋体"/>
          <w:bCs/>
          <w:szCs w:val="24"/>
        </w:rPr>
      </w:pPr>
      <w:r w:rsidRPr="001308FD">
        <w:rPr>
          <w:rFonts w:asciiTheme="majorEastAsia" w:eastAsiaTheme="majorEastAsia" w:hAnsiTheme="majorEastAsia" w:cs="宋体" w:hint="eastAsia"/>
          <w:bCs/>
          <w:szCs w:val="24"/>
        </w:rPr>
        <w:t>邮箱：</w:t>
      </w:r>
      <w:hyperlink r:id="rId10" w:history="1">
        <w:r w:rsidR="009F2725" w:rsidRPr="00690312">
          <w:rPr>
            <w:rStyle w:val="af6"/>
            <w:rFonts w:asciiTheme="majorEastAsia" w:eastAsiaTheme="majorEastAsia" w:hAnsiTheme="majorEastAsia" w:cs="宋体" w:hint="eastAsia"/>
            <w:bCs/>
            <w:szCs w:val="24"/>
          </w:rPr>
          <w:t>hzji@fhcpec.com.cn</w:t>
        </w:r>
      </w:hyperlink>
    </w:p>
    <w:p w:rsidR="009F2725" w:rsidRDefault="009F2725" w:rsidP="009F2725">
      <w:pPr>
        <w:pStyle w:val="a2"/>
        <w:snapToGrid w:val="0"/>
        <w:spacing w:line="360" w:lineRule="auto"/>
        <w:ind w:firstLineChars="174" w:firstLine="418"/>
        <w:rPr>
          <w:rFonts w:asciiTheme="majorEastAsia" w:eastAsiaTheme="majorEastAsia" w:hAnsiTheme="majorEastAsia" w:cs="宋体"/>
          <w:bCs/>
          <w:szCs w:val="24"/>
        </w:rPr>
      </w:pPr>
      <w:r>
        <w:rPr>
          <w:rFonts w:asciiTheme="majorEastAsia" w:eastAsiaTheme="majorEastAsia" w:hAnsiTheme="majorEastAsia" w:cs="宋体" w:hint="eastAsia"/>
          <w:bCs/>
          <w:szCs w:val="24"/>
        </w:rPr>
        <w:t xml:space="preserve">    技术联系人：史振英  电话：</w:t>
      </w:r>
      <w:r w:rsidR="00C103C0">
        <w:rPr>
          <w:rFonts w:asciiTheme="majorEastAsia" w:eastAsiaTheme="majorEastAsia" w:hAnsiTheme="majorEastAsia" w:cs="宋体" w:hint="eastAsia"/>
          <w:bCs/>
          <w:szCs w:val="24"/>
        </w:rPr>
        <w:t>0596-6311628</w:t>
      </w:r>
    </w:p>
    <w:p w:rsidR="00C103C0" w:rsidRDefault="00C103C0" w:rsidP="00C103C0">
      <w:pPr>
        <w:pStyle w:val="a2"/>
        <w:snapToGrid w:val="0"/>
        <w:spacing w:line="360" w:lineRule="auto"/>
        <w:ind w:firstLineChars="174" w:firstLine="418"/>
        <w:rPr>
          <w:rFonts w:asciiTheme="majorEastAsia" w:eastAsiaTheme="majorEastAsia" w:hAnsiTheme="majorEastAsia" w:cs="宋体"/>
          <w:bCs/>
          <w:szCs w:val="24"/>
        </w:rPr>
      </w:pPr>
      <w:r>
        <w:rPr>
          <w:rFonts w:asciiTheme="majorEastAsia" w:eastAsiaTheme="majorEastAsia" w:hAnsiTheme="majorEastAsia" w:cs="宋体" w:hint="eastAsia"/>
          <w:bCs/>
          <w:szCs w:val="24"/>
        </w:rPr>
        <w:t xml:space="preserve">                        邮箱：</w:t>
      </w:r>
      <w:hyperlink r:id="rId11" w:history="1">
        <w:r w:rsidRPr="00690312">
          <w:rPr>
            <w:rStyle w:val="af6"/>
            <w:rFonts w:asciiTheme="majorEastAsia" w:eastAsiaTheme="majorEastAsia" w:hAnsiTheme="majorEastAsia" w:cs="宋体" w:hint="eastAsia"/>
            <w:bCs/>
            <w:szCs w:val="24"/>
          </w:rPr>
          <w:t>zyshi@fhcpec.com.cn</w:t>
        </w:r>
      </w:hyperlink>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cs="宋体"/>
          <w:b/>
          <w:bCs/>
          <w:szCs w:val="24"/>
        </w:rPr>
      </w:pPr>
      <w:r w:rsidRPr="001308FD">
        <w:rPr>
          <w:rFonts w:asciiTheme="majorEastAsia" w:eastAsiaTheme="majorEastAsia" w:hAnsiTheme="majorEastAsia" w:cs="宋体" w:hint="eastAsia"/>
          <w:bCs/>
          <w:szCs w:val="24"/>
        </w:rPr>
        <w:t>纪检监察室电话：0596-6311774  邮箱：</w:t>
      </w:r>
      <w:hyperlink r:id="rId12" w:history="1">
        <w:r w:rsidRPr="001308FD">
          <w:rPr>
            <w:rStyle w:val="af6"/>
            <w:rFonts w:asciiTheme="majorEastAsia" w:eastAsiaTheme="majorEastAsia" w:hAnsiTheme="majorEastAsia"/>
          </w:rPr>
          <w:t>qlin@fhcpec.com.cn</w:t>
        </w:r>
      </w:hyperlink>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cs="宋体"/>
          <w:b/>
          <w:bCs/>
          <w:szCs w:val="24"/>
        </w:rPr>
      </w:pPr>
      <w:r w:rsidRPr="001308FD">
        <w:rPr>
          <w:rFonts w:asciiTheme="majorEastAsia" w:eastAsiaTheme="majorEastAsia" w:hAnsiTheme="majorEastAsia" w:cs="宋体" w:hint="eastAsia"/>
          <w:bCs/>
          <w:szCs w:val="24"/>
        </w:rPr>
        <w:t>联系地址：漳州市漳浦县杜浔镇杜昌路9号</w:t>
      </w:r>
    </w:p>
    <w:p w:rsidR="00A434E0" w:rsidRPr="001308FD" w:rsidRDefault="00A434E0" w:rsidP="00A434E0">
      <w:pPr>
        <w:pStyle w:val="a2"/>
        <w:snapToGrid w:val="0"/>
        <w:spacing w:line="360" w:lineRule="auto"/>
        <w:ind w:left="412" w:firstLineChars="200" w:firstLine="480"/>
        <w:rPr>
          <w:rFonts w:asciiTheme="majorEastAsia" w:eastAsiaTheme="majorEastAsia" w:hAnsiTheme="majorEastAsia"/>
          <w:szCs w:val="24"/>
        </w:rPr>
      </w:pPr>
      <w:r w:rsidRPr="001308FD">
        <w:rPr>
          <w:rFonts w:asciiTheme="majorEastAsia" w:eastAsiaTheme="majorEastAsia" w:hAnsiTheme="majorEastAsia" w:cs="宋体" w:hint="eastAsia"/>
          <w:bCs/>
          <w:szCs w:val="24"/>
        </w:rPr>
        <w:t>邮    编：363216</w:t>
      </w:r>
    </w:p>
    <w:p w:rsidR="00A434E0" w:rsidRPr="008E38EB" w:rsidRDefault="00A434E0" w:rsidP="00A434E0">
      <w:pPr>
        <w:tabs>
          <w:tab w:val="left" w:pos="1272"/>
        </w:tabs>
        <w:spacing w:line="360" w:lineRule="auto"/>
        <w:ind w:left="9"/>
        <w:jc w:val="center"/>
        <w:rPr>
          <w:sz w:val="24"/>
          <w:szCs w:val="24"/>
          <w:lang w:eastAsia="zh-CN"/>
        </w:rPr>
      </w:pPr>
      <w:r w:rsidRPr="008E38EB">
        <w:rPr>
          <w:rFonts w:hint="eastAsia"/>
          <w:sz w:val="24"/>
          <w:szCs w:val="24"/>
          <w:lang w:eastAsia="zh-CN"/>
        </w:rPr>
        <w:t>福建福海</w:t>
      </w:r>
      <w:r>
        <w:rPr>
          <w:rFonts w:hint="eastAsia"/>
          <w:sz w:val="24"/>
          <w:szCs w:val="24"/>
          <w:lang w:eastAsia="zh-CN"/>
        </w:rPr>
        <w:t>创</w:t>
      </w:r>
      <w:r w:rsidRPr="008E38EB">
        <w:rPr>
          <w:rFonts w:hint="eastAsia"/>
          <w:sz w:val="24"/>
          <w:szCs w:val="24"/>
          <w:lang w:eastAsia="zh-CN"/>
        </w:rPr>
        <w:t>石油化工有限公司</w:t>
      </w:r>
    </w:p>
    <w:p w:rsidR="00A434E0" w:rsidRDefault="00A434E0" w:rsidP="00A434E0">
      <w:pPr>
        <w:ind w:firstLineChars="1800" w:firstLine="4320"/>
        <w:rPr>
          <w:lang w:eastAsia="zh-CN"/>
        </w:rPr>
      </w:pPr>
      <w:r w:rsidRPr="008E38EB">
        <w:rPr>
          <w:rFonts w:hint="eastAsia"/>
          <w:sz w:val="24"/>
          <w:szCs w:val="24"/>
          <w:lang w:eastAsia="zh-CN"/>
        </w:rPr>
        <w:t>2020.</w:t>
      </w:r>
      <w:r w:rsidR="00391310">
        <w:rPr>
          <w:rFonts w:hint="eastAsia"/>
          <w:sz w:val="24"/>
          <w:szCs w:val="24"/>
          <w:lang w:eastAsia="zh-CN"/>
        </w:rPr>
        <w:t>1</w:t>
      </w:r>
      <w:r w:rsidR="004A1A23">
        <w:rPr>
          <w:rFonts w:hint="eastAsia"/>
          <w:sz w:val="24"/>
          <w:szCs w:val="24"/>
          <w:lang w:eastAsia="zh-CN"/>
        </w:rPr>
        <w:t>1</w:t>
      </w:r>
      <w:r w:rsidRPr="008E38EB">
        <w:rPr>
          <w:rFonts w:hint="eastAsia"/>
          <w:sz w:val="24"/>
          <w:szCs w:val="24"/>
          <w:lang w:eastAsia="zh-CN"/>
        </w:rPr>
        <w:t>.</w:t>
      </w:r>
      <w:r w:rsidR="008F3430">
        <w:rPr>
          <w:rFonts w:hint="eastAsia"/>
          <w:sz w:val="24"/>
          <w:szCs w:val="24"/>
          <w:lang w:eastAsia="zh-CN"/>
        </w:rPr>
        <w:t>10</w:t>
      </w:r>
    </w:p>
    <w:p w:rsidR="00DE4ECE" w:rsidRDefault="00DE4ECE" w:rsidP="00DE4ECE">
      <w:pPr>
        <w:pStyle w:val="10"/>
      </w:pPr>
    </w:p>
    <w:p w:rsidR="00372187" w:rsidRDefault="00372187" w:rsidP="00DE4ECE">
      <w:pPr>
        <w:pStyle w:val="10"/>
        <w:rPr>
          <w:b/>
          <w:sz w:val="28"/>
          <w:szCs w:val="28"/>
        </w:rPr>
      </w:pPr>
    </w:p>
    <w:p w:rsidR="00DE4ECE" w:rsidRPr="00AF0353" w:rsidRDefault="00DE4ECE" w:rsidP="00DE4ECE">
      <w:pPr>
        <w:pStyle w:val="10"/>
        <w:rPr>
          <w:b/>
          <w:sz w:val="28"/>
          <w:szCs w:val="28"/>
        </w:rPr>
      </w:pPr>
      <w:r>
        <w:rPr>
          <w:rFonts w:hint="eastAsia"/>
          <w:b/>
          <w:sz w:val="28"/>
          <w:szCs w:val="28"/>
        </w:rPr>
        <w:t>一、</w:t>
      </w:r>
    </w:p>
    <w:p w:rsidR="00DE4ECE" w:rsidRDefault="00DE4ECE" w:rsidP="00DE4ECE">
      <w:pPr>
        <w:pStyle w:val="a9"/>
        <w:jc w:val="center"/>
        <w:rPr>
          <w:rFonts w:ascii="Times New Roman" w:hAnsi="Times New Roman"/>
          <w:b/>
          <w:sz w:val="52"/>
          <w:szCs w:val="52"/>
          <w:lang w:eastAsia="zh-CN"/>
        </w:rPr>
      </w:pPr>
    </w:p>
    <w:p w:rsidR="00DE4ECE" w:rsidRDefault="00DE4ECE" w:rsidP="00DE4ECE">
      <w:pPr>
        <w:spacing w:line="360" w:lineRule="auto"/>
        <w:ind w:firstLineChars="200" w:firstLine="480"/>
        <w:rPr>
          <w:color w:val="000000"/>
          <w:sz w:val="24"/>
          <w:szCs w:val="24"/>
          <w:lang w:eastAsia="zh-CN"/>
        </w:rPr>
      </w:pPr>
      <w:r w:rsidRPr="00C57D4A">
        <w:rPr>
          <w:rFonts w:hint="eastAsia"/>
          <w:color w:val="000000"/>
          <w:sz w:val="24"/>
          <w:szCs w:val="24"/>
          <w:lang w:eastAsia="zh-CN"/>
        </w:rPr>
        <w:t>参选单位企业概况（包含但不限于企业简介、营业执照、开户许可证、经营状况、</w:t>
      </w:r>
      <w:r w:rsidR="00A50073">
        <w:rPr>
          <w:rFonts w:hint="eastAsia"/>
          <w:color w:val="000000"/>
          <w:sz w:val="24"/>
          <w:szCs w:val="24"/>
          <w:lang w:eastAsia="zh-CN"/>
        </w:rPr>
        <w:t>施耐德品牌经销授权书</w:t>
      </w:r>
      <w:r w:rsidRPr="00C57D4A">
        <w:rPr>
          <w:rFonts w:hint="eastAsia"/>
          <w:color w:val="000000"/>
          <w:sz w:val="24"/>
          <w:szCs w:val="24"/>
          <w:lang w:eastAsia="zh-CN"/>
        </w:rPr>
        <w:t>等其他可以证明参选人的相关材料，凡弄虚作假的，一经查实，比选人有权取消其中选资格）。</w:t>
      </w:r>
    </w:p>
    <w:p w:rsidR="00DE4ECE" w:rsidRPr="00C57D4A" w:rsidRDefault="00DE4ECE" w:rsidP="00DE4ECE">
      <w:pPr>
        <w:spacing w:line="360" w:lineRule="auto"/>
        <w:rPr>
          <w:color w:val="000000"/>
          <w:sz w:val="24"/>
          <w:szCs w:val="24"/>
          <w:lang w:eastAsia="zh-CN"/>
        </w:rPr>
      </w:pPr>
    </w:p>
    <w:p w:rsidR="00DE4ECE" w:rsidRPr="002B0CE6" w:rsidRDefault="00DE4ECE" w:rsidP="00DE4ECE">
      <w:pPr>
        <w:spacing w:line="520" w:lineRule="exact"/>
        <w:rPr>
          <w:i/>
          <w:color w:val="FF0000"/>
          <w:sz w:val="28"/>
          <w:szCs w:val="28"/>
          <w:lang w:eastAsia="zh-CN"/>
        </w:rPr>
      </w:pPr>
      <w:r w:rsidRPr="002B0CE6">
        <w:rPr>
          <w:rFonts w:hint="eastAsia"/>
          <w:i/>
          <w:color w:val="FF0000"/>
          <w:sz w:val="28"/>
          <w:szCs w:val="28"/>
          <w:lang w:eastAsia="zh-CN"/>
        </w:rPr>
        <w:t>本部分内容由参选单位自行编制，不做格式要求。</w:t>
      </w: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DE4ECE" w:rsidRDefault="00DE4ECE" w:rsidP="00DE4ECE">
      <w:pPr>
        <w:pStyle w:val="10"/>
        <w:rPr>
          <w:b/>
          <w:bCs/>
          <w:sz w:val="36"/>
          <w:szCs w:val="36"/>
        </w:rPr>
      </w:pPr>
    </w:p>
    <w:p w:rsidR="00EF6B3C" w:rsidRDefault="00EF6B3C" w:rsidP="00DE4ECE">
      <w:pPr>
        <w:pStyle w:val="10"/>
        <w:rPr>
          <w:b/>
          <w:bCs/>
          <w:sz w:val="36"/>
          <w:szCs w:val="36"/>
        </w:rPr>
      </w:pPr>
    </w:p>
    <w:p w:rsidR="00DE4ECE" w:rsidRDefault="00DE4ECE" w:rsidP="00DE4ECE">
      <w:pPr>
        <w:pStyle w:val="10"/>
        <w:rPr>
          <w:b/>
          <w:bCs/>
          <w:sz w:val="36"/>
          <w:szCs w:val="36"/>
        </w:rPr>
      </w:pPr>
    </w:p>
    <w:p w:rsidR="00DE4ECE" w:rsidRPr="00AF0353" w:rsidRDefault="00DE4ECE" w:rsidP="00DE4ECE">
      <w:pPr>
        <w:pStyle w:val="10"/>
        <w:rPr>
          <w:b/>
          <w:sz w:val="28"/>
          <w:szCs w:val="28"/>
        </w:rPr>
      </w:pPr>
      <w:r>
        <w:rPr>
          <w:rFonts w:hint="eastAsia"/>
          <w:b/>
          <w:sz w:val="28"/>
          <w:szCs w:val="28"/>
        </w:rPr>
        <w:lastRenderedPageBreak/>
        <w:t>二、</w:t>
      </w:r>
    </w:p>
    <w:p w:rsidR="00DE4ECE" w:rsidRDefault="00DE4ECE" w:rsidP="00DE4ECE">
      <w:pPr>
        <w:spacing w:line="500" w:lineRule="exact"/>
        <w:jc w:val="center"/>
        <w:rPr>
          <w:b/>
          <w:bCs/>
          <w:sz w:val="36"/>
          <w:szCs w:val="36"/>
          <w:lang w:eastAsia="zh-CN"/>
        </w:rPr>
      </w:pPr>
    </w:p>
    <w:p w:rsidR="00DE4ECE" w:rsidRDefault="00DE4ECE" w:rsidP="00DE4ECE">
      <w:pPr>
        <w:spacing w:line="500" w:lineRule="exact"/>
        <w:jc w:val="center"/>
        <w:rPr>
          <w:b/>
          <w:bCs/>
          <w:sz w:val="36"/>
          <w:szCs w:val="36"/>
          <w:lang w:eastAsia="zh-CN"/>
        </w:rPr>
      </w:pPr>
      <w:r>
        <w:rPr>
          <w:rFonts w:hint="eastAsia"/>
          <w:b/>
          <w:bCs/>
          <w:sz w:val="36"/>
          <w:szCs w:val="36"/>
          <w:lang w:eastAsia="zh-CN"/>
        </w:rPr>
        <w:t>参选书</w:t>
      </w:r>
    </w:p>
    <w:p w:rsidR="00DE4ECE" w:rsidRDefault="00DE4ECE" w:rsidP="00DE4ECE">
      <w:pPr>
        <w:spacing w:line="500" w:lineRule="exact"/>
        <w:rPr>
          <w:sz w:val="24"/>
          <w:lang w:eastAsia="zh-CN"/>
        </w:rPr>
      </w:pP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 xml:space="preserve"> 根据贵方的比选文件， </w:t>
      </w:r>
      <w:r>
        <w:rPr>
          <w:rFonts w:cs="Times New Roman" w:hint="eastAsia"/>
          <w:color w:val="00B050"/>
          <w:sz w:val="28"/>
          <w:szCs w:val="28"/>
          <w:u w:val="single"/>
          <w:lang w:eastAsia="zh-CN"/>
        </w:rPr>
        <w:t>被授权代表人姓名</w:t>
      </w:r>
      <w:r>
        <w:rPr>
          <w:rFonts w:hint="eastAsia"/>
          <w:sz w:val="24"/>
          <w:lang w:eastAsia="zh-CN"/>
        </w:rPr>
        <w:t>被我方正式授权并代表我公司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E4ECE" w:rsidRDefault="00DE4ECE" w:rsidP="00DE4ECE">
      <w:pPr>
        <w:spacing w:line="500" w:lineRule="exact"/>
        <w:ind w:firstLineChars="200" w:firstLine="480"/>
        <w:rPr>
          <w:sz w:val="24"/>
          <w:lang w:eastAsia="zh-CN"/>
        </w:rPr>
      </w:pPr>
      <w:r>
        <w:rPr>
          <w:rFonts w:hint="eastAsia"/>
          <w:sz w:val="24"/>
          <w:lang w:eastAsia="zh-CN"/>
        </w:rPr>
        <w:t>（1）参选文件</w:t>
      </w:r>
    </w:p>
    <w:p w:rsidR="00DE4ECE" w:rsidRDefault="00DE4ECE" w:rsidP="00DE4ECE">
      <w:pPr>
        <w:spacing w:line="500" w:lineRule="exact"/>
        <w:ind w:firstLineChars="200" w:firstLine="480"/>
        <w:rPr>
          <w:sz w:val="24"/>
          <w:lang w:eastAsia="zh-CN"/>
        </w:rPr>
      </w:pPr>
      <w:r>
        <w:rPr>
          <w:rFonts w:hint="eastAsia"/>
          <w:sz w:val="24"/>
          <w:lang w:eastAsia="zh-CN"/>
        </w:rPr>
        <w:t>（2）法定代表人授权委托书</w:t>
      </w:r>
    </w:p>
    <w:p w:rsidR="00DE4ECE" w:rsidRDefault="00DE4ECE" w:rsidP="00DE4ECE">
      <w:pPr>
        <w:spacing w:line="500" w:lineRule="exact"/>
        <w:ind w:firstLineChars="200" w:firstLine="480"/>
        <w:rPr>
          <w:sz w:val="24"/>
          <w:lang w:eastAsia="zh-CN"/>
        </w:rPr>
      </w:pPr>
      <w:r>
        <w:rPr>
          <w:rFonts w:hint="eastAsia"/>
          <w:sz w:val="24"/>
          <w:lang w:eastAsia="zh-CN"/>
        </w:rPr>
        <w:t>（3）参选报价单</w:t>
      </w:r>
    </w:p>
    <w:p w:rsidR="00DE4ECE" w:rsidRDefault="00DE4ECE" w:rsidP="00DE4ECE">
      <w:pPr>
        <w:spacing w:line="500" w:lineRule="exact"/>
        <w:ind w:firstLineChars="200" w:firstLine="480"/>
        <w:rPr>
          <w:sz w:val="24"/>
          <w:lang w:eastAsia="zh-CN"/>
        </w:rPr>
      </w:pPr>
      <w:r>
        <w:rPr>
          <w:rFonts w:hint="eastAsia"/>
          <w:sz w:val="24"/>
          <w:lang w:eastAsia="zh-CN"/>
        </w:rPr>
        <w:t>（4）承诺函</w:t>
      </w:r>
    </w:p>
    <w:p w:rsidR="00DE4ECE" w:rsidRDefault="00DE4ECE" w:rsidP="00DE4ECE">
      <w:pPr>
        <w:spacing w:line="500" w:lineRule="exact"/>
        <w:ind w:firstLineChars="200" w:firstLine="480"/>
        <w:rPr>
          <w:sz w:val="24"/>
          <w:lang w:eastAsia="zh-CN"/>
        </w:rPr>
      </w:pPr>
      <w:r>
        <w:rPr>
          <w:rFonts w:hint="eastAsia"/>
          <w:sz w:val="24"/>
          <w:lang w:eastAsia="zh-CN"/>
        </w:rPr>
        <w:t xml:space="preserve"> 据此参选书，我公司及签字代表宣布同意如下：</w:t>
      </w:r>
    </w:p>
    <w:p w:rsidR="00DE4ECE" w:rsidRDefault="00DE4ECE" w:rsidP="00DE4ECE">
      <w:pPr>
        <w:spacing w:line="500" w:lineRule="exact"/>
        <w:rPr>
          <w:sz w:val="24"/>
          <w:lang w:eastAsia="zh-CN"/>
        </w:rPr>
      </w:pPr>
      <w:r>
        <w:rPr>
          <w:rFonts w:hint="eastAsia"/>
          <w:sz w:val="24"/>
          <w:lang w:eastAsia="zh-CN"/>
        </w:rPr>
        <w:t xml:space="preserve">     1、所递交的文件真实合法有效，且不存在任何虚假陈述或记载。</w:t>
      </w:r>
    </w:p>
    <w:p w:rsidR="00DE4ECE" w:rsidRDefault="00DE4ECE" w:rsidP="00DE4ECE">
      <w:pPr>
        <w:spacing w:line="500" w:lineRule="exact"/>
        <w:rPr>
          <w:sz w:val="24"/>
          <w:lang w:eastAsia="zh-CN"/>
        </w:rPr>
      </w:pPr>
      <w:r>
        <w:rPr>
          <w:rFonts w:hint="eastAsia"/>
          <w:sz w:val="24"/>
          <w:lang w:eastAsia="zh-CN"/>
        </w:rPr>
        <w:t xml:space="preserve">     2、我方将履行比选文件规定的每一项要求：如我司中选，将严格按照服务合同约定履行各项义务。</w:t>
      </w:r>
    </w:p>
    <w:p w:rsidR="00DE4ECE" w:rsidRDefault="00DE4ECE" w:rsidP="00DE4ECE">
      <w:pPr>
        <w:spacing w:line="500" w:lineRule="exact"/>
        <w:rPr>
          <w:sz w:val="24"/>
          <w:lang w:eastAsia="zh-CN"/>
        </w:rPr>
      </w:pPr>
      <w:r>
        <w:rPr>
          <w:rFonts w:hint="eastAsia"/>
          <w:sz w:val="24"/>
          <w:lang w:eastAsia="zh-CN"/>
        </w:rPr>
        <w:t xml:space="preserve">     3、我公司报价有效期为比选文件收取时间截止期后30个工作日，如我司中选，有效期将延长至合同执行完毕。</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被授权代表姓名：</w:t>
      </w:r>
    </w:p>
    <w:p w:rsidR="00DE4ECE" w:rsidRDefault="00DE4ECE" w:rsidP="00DE4ECE">
      <w:pPr>
        <w:spacing w:line="500" w:lineRule="exact"/>
        <w:ind w:firstLineChars="200" w:firstLine="480"/>
        <w:rPr>
          <w:sz w:val="24"/>
          <w:lang w:eastAsia="zh-CN"/>
        </w:rPr>
      </w:pPr>
      <w:r>
        <w:rPr>
          <w:rFonts w:hint="eastAsia"/>
          <w:sz w:val="24"/>
          <w:lang w:eastAsia="zh-CN"/>
        </w:rPr>
        <w:t xml:space="preserve">        职务：</w:t>
      </w:r>
    </w:p>
    <w:p w:rsidR="00DE4ECE" w:rsidRDefault="00DE4ECE" w:rsidP="00DE4ECE">
      <w:pPr>
        <w:spacing w:line="500" w:lineRule="exact"/>
        <w:ind w:firstLineChars="200" w:firstLine="480"/>
        <w:rPr>
          <w:sz w:val="24"/>
          <w:lang w:eastAsia="zh-CN"/>
        </w:rPr>
      </w:pPr>
      <w:r>
        <w:rPr>
          <w:rFonts w:hint="eastAsia"/>
          <w:sz w:val="24"/>
          <w:lang w:eastAsia="zh-CN"/>
        </w:rPr>
        <w:t xml:space="preserve">    联系方式：</w:t>
      </w:r>
    </w:p>
    <w:p w:rsidR="00DE4ECE" w:rsidRDefault="00DE4ECE" w:rsidP="00DE4ECE">
      <w:pPr>
        <w:spacing w:line="500" w:lineRule="exact"/>
        <w:ind w:firstLineChars="200" w:firstLine="480"/>
        <w:rPr>
          <w:sz w:val="24"/>
          <w:lang w:eastAsia="zh-CN"/>
        </w:rPr>
      </w:pPr>
    </w:p>
    <w:p w:rsidR="00DE4ECE" w:rsidRDefault="00DE4ECE" w:rsidP="00DE4ECE">
      <w:pPr>
        <w:spacing w:line="500" w:lineRule="exact"/>
        <w:ind w:firstLineChars="200" w:firstLine="480"/>
        <w:rPr>
          <w:sz w:val="24"/>
          <w:lang w:eastAsia="zh-CN"/>
        </w:rPr>
      </w:pPr>
      <w:r>
        <w:rPr>
          <w:rFonts w:hint="eastAsia"/>
          <w:sz w:val="24"/>
          <w:lang w:eastAsia="zh-CN"/>
        </w:rPr>
        <w:t>被授权代表签字：</w:t>
      </w:r>
    </w:p>
    <w:p w:rsidR="00DE4ECE" w:rsidRDefault="00DE4ECE" w:rsidP="00DE4ECE">
      <w:pPr>
        <w:pStyle w:val="10"/>
      </w:pPr>
    </w:p>
    <w:p w:rsidR="00DE4ECE" w:rsidRDefault="00DE4ECE" w:rsidP="00DE4ECE">
      <w:pPr>
        <w:pStyle w:val="1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E4ECE" w:rsidRDefault="00DE4ECE" w:rsidP="00DE4ECE">
      <w:pPr>
        <w:pStyle w:val="10"/>
        <w:ind w:firstLineChars="1350" w:firstLine="3240"/>
        <w:jc w:val="left"/>
        <w:rPr>
          <w:rFonts w:ascii="Times New Roman" w:hAnsi="Times New Roman"/>
          <w:kern w:val="2"/>
          <w:sz w:val="24"/>
          <w:szCs w:val="24"/>
        </w:rPr>
      </w:pPr>
      <w:r>
        <w:rPr>
          <w:rFonts w:ascii="Times New Roman" w:hAnsi="Times New Roman" w:hint="eastAsia"/>
          <w:kern w:val="2"/>
          <w:sz w:val="24"/>
          <w:szCs w:val="24"/>
        </w:rPr>
        <w:t>法定代表人：</w:t>
      </w:r>
    </w:p>
    <w:p w:rsidR="00CC2FB3" w:rsidRDefault="00CC2FB3" w:rsidP="00DE4ECE">
      <w:pPr>
        <w:spacing w:line="500" w:lineRule="exact"/>
        <w:jc w:val="both"/>
        <w:rPr>
          <w:b/>
          <w:sz w:val="28"/>
          <w:szCs w:val="28"/>
          <w:lang w:eastAsia="zh-CN"/>
        </w:rPr>
      </w:pPr>
    </w:p>
    <w:p w:rsidR="00DE4ECE" w:rsidRPr="00AF0353" w:rsidRDefault="00DE4ECE" w:rsidP="00DE4ECE">
      <w:pPr>
        <w:spacing w:line="500" w:lineRule="exact"/>
        <w:jc w:val="both"/>
        <w:rPr>
          <w:b/>
          <w:bCs/>
          <w:sz w:val="28"/>
          <w:szCs w:val="28"/>
          <w:lang w:eastAsia="zh-CN"/>
        </w:rPr>
      </w:pPr>
      <w:r>
        <w:rPr>
          <w:rFonts w:hint="eastAsia"/>
          <w:b/>
          <w:sz w:val="28"/>
          <w:szCs w:val="28"/>
          <w:lang w:eastAsia="zh-CN"/>
        </w:rPr>
        <w:lastRenderedPageBreak/>
        <w:t>三、</w:t>
      </w:r>
    </w:p>
    <w:p w:rsidR="00DE4ECE" w:rsidRDefault="00DE4ECE" w:rsidP="00DE4ECE">
      <w:pPr>
        <w:spacing w:line="500" w:lineRule="exact"/>
        <w:jc w:val="center"/>
        <w:rPr>
          <w:b/>
          <w:bCs/>
          <w:sz w:val="36"/>
          <w:szCs w:val="36"/>
          <w:lang w:eastAsia="zh-CN"/>
        </w:rPr>
      </w:pPr>
      <w:r>
        <w:rPr>
          <w:rFonts w:hint="eastAsia"/>
          <w:b/>
          <w:bCs/>
          <w:sz w:val="36"/>
          <w:szCs w:val="36"/>
          <w:lang w:eastAsia="zh-CN"/>
        </w:rPr>
        <w:t>法定代表人授权书</w:t>
      </w:r>
    </w:p>
    <w:p w:rsidR="00DE4ECE" w:rsidRDefault="00DE4ECE" w:rsidP="00DE4ECE">
      <w:pPr>
        <w:pStyle w:val="10"/>
        <w:jc w:val="center"/>
      </w:pPr>
    </w:p>
    <w:p w:rsidR="00DE4ECE" w:rsidRDefault="00DE4ECE" w:rsidP="00DE4ECE">
      <w:pPr>
        <w:spacing w:line="500" w:lineRule="exact"/>
        <w:ind w:firstLineChars="200" w:firstLine="480"/>
        <w:rPr>
          <w:sz w:val="24"/>
          <w:lang w:eastAsia="zh-CN"/>
        </w:rPr>
      </w:pPr>
      <w:r>
        <w:rPr>
          <w:rFonts w:hint="eastAsia"/>
          <w:sz w:val="24"/>
          <w:lang w:eastAsia="zh-CN"/>
        </w:rPr>
        <w:t>本授权书声明：注册于</w:t>
      </w:r>
      <w:r>
        <w:rPr>
          <w:rFonts w:cs="Times New Roman" w:hint="eastAsia"/>
          <w:color w:val="00B050"/>
          <w:sz w:val="28"/>
          <w:szCs w:val="28"/>
          <w:u w:val="single"/>
          <w:lang w:eastAsia="zh-CN"/>
        </w:rPr>
        <w:t>注册地址</w:t>
      </w:r>
      <w:r>
        <w:rPr>
          <w:rFonts w:hint="eastAsia"/>
          <w:sz w:val="24"/>
          <w:lang w:eastAsia="zh-CN"/>
        </w:rPr>
        <w:t>的</w:t>
      </w:r>
      <w:r>
        <w:rPr>
          <w:rFonts w:cs="Times New Roman" w:hint="eastAsia"/>
          <w:color w:val="00B050"/>
          <w:sz w:val="28"/>
          <w:szCs w:val="28"/>
          <w:u w:val="single"/>
          <w:lang w:eastAsia="zh-CN"/>
        </w:rPr>
        <w:t>公司名称</w:t>
      </w:r>
      <w:r>
        <w:rPr>
          <w:rFonts w:hint="eastAsia"/>
          <w:sz w:val="24"/>
          <w:lang w:eastAsia="zh-CN"/>
        </w:rPr>
        <w:t>的在下方签字（或签章）的</w:t>
      </w:r>
      <w:r>
        <w:rPr>
          <w:rFonts w:cs="Times New Roman" w:hint="eastAsia"/>
          <w:color w:val="00B050"/>
          <w:sz w:val="28"/>
          <w:szCs w:val="28"/>
          <w:u w:val="single"/>
          <w:lang w:eastAsia="zh-CN"/>
        </w:rPr>
        <w:t>法人代表姓名</w:t>
      </w:r>
      <w:r>
        <w:rPr>
          <w:rFonts w:hint="eastAsia"/>
          <w:sz w:val="24"/>
          <w:lang w:eastAsia="zh-CN"/>
        </w:rPr>
        <w:t>代表本公司授权</w:t>
      </w:r>
      <w:r>
        <w:rPr>
          <w:rFonts w:cs="Times New Roman" w:hint="eastAsia"/>
          <w:color w:val="00B050"/>
          <w:sz w:val="28"/>
          <w:szCs w:val="28"/>
          <w:u w:val="single"/>
          <w:lang w:eastAsia="zh-CN"/>
        </w:rPr>
        <w:t>被授权代表人姓名、职务</w:t>
      </w:r>
      <w:r>
        <w:rPr>
          <w:rFonts w:hint="eastAsia"/>
          <w:sz w:val="24"/>
          <w:lang w:eastAsia="zh-CN"/>
        </w:rPr>
        <w:t>为本公司的合法代理人，就</w:t>
      </w:r>
      <w:r w:rsidR="00816E6E">
        <w:rPr>
          <w:rFonts w:hint="eastAsia"/>
          <w:sz w:val="24"/>
          <w:lang w:eastAsia="zh-CN"/>
        </w:rPr>
        <w:t>福建福海创石油化工</w:t>
      </w:r>
      <w:r>
        <w:rPr>
          <w:rFonts w:hint="eastAsia"/>
          <w:sz w:val="24"/>
          <w:lang w:eastAsia="zh-CN"/>
        </w:rPr>
        <w:t>有限公司</w:t>
      </w:r>
      <w:r w:rsidR="00816E6E">
        <w:rPr>
          <w:rFonts w:asciiTheme="minorEastAsia" w:eastAsiaTheme="minorEastAsia" w:hAnsiTheme="minorEastAsia" w:hint="eastAsia"/>
          <w:sz w:val="24"/>
          <w:szCs w:val="24"/>
          <w:u w:val="single"/>
          <w:lang w:eastAsia="zh-CN"/>
        </w:rPr>
        <w:t>塑壳断路器</w:t>
      </w:r>
      <w:r>
        <w:rPr>
          <w:rFonts w:asciiTheme="minorEastAsia" w:eastAsiaTheme="minorEastAsia" w:hAnsiTheme="minorEastAsia" w:hint="eastAsia"/>
          <w:sz w:val="24"/>
          <w:szCs w:val="24"/>
          <w:u w:val="single"/>
          <w:lang w:eastAsia="zh-CN"/>
        </w:rPr>
        <w:t>采购</w:t>
      </w:r>
      <w:r>
        <w:rPr>
          <w:rFonts w:hint="eastAsia"/>
          <w:sz w:val="24"/>
          <w:lang w:eastAsia="zh-CN"/>
        </w:rPr>
        <w:t>公开自主比选，以本公司名义参与报价、合同执行并处理与之有关的其他事务，相关责任及后果由本公司承担。</w:t>
      </w:r>
    </w:p>
    <w:p w:rsidR="00DE4ECE" w:rsidRDefault="00DE4ECE" w:rsidP="00DE4ECE">
      <w:pPr>
        <w:spacing w:line="360" w:lineRule="auto"/>
        <w:ind w:firstLineChars="200" w:firstLine="480"/>
        <w:rPr>
          <w:sz w:val="24"/>
          <w:lang w:eastAsia="zh-CN"/>
        </w:rPr>
      </w:pPr>
      <w:r>
        <w:rPr>
          <w:rFonts w:hint="eastAsia"/>
          <w:sz w:val="24"/>
          <w:lang w:eastAsia="zh-CN"/>
        </w:rPr>
        <w:t>本授权书于</w:t>
      </w:r>
      <w:r>
        <w:rPr>
          <w:rFonts w:cs="Times New Roman" w:hint="eastAsia"/>
          <w:color w:val="00B050"/>
          <w:sz w:val="28"/>
          <w:szCs w:val="28"/>
          <w:u w:val="single"/>
          <w:lang w:eastAsia="zh-CN"/>
        </w:rPr>
        <w:t>2020年  月   日</w:t>
      </w:r>
      <w:r>
        <w:rPr>
          <w:rFonts w:hint="eastAsia"/>
          <w:sz w:val="24"/>
          <w:lang w:eastAsia="zh-CN"/>
        </w:rPr>
        <w:t>生效，本授权书有效期至此次报价，以及合同履行完毕时止。</w:t>
      </w:r>
    </w:p>
    <w:p w:rsidR="00DE4ECE" w:rsidRPr="00044E6D" w:rsidRDefault="00DE4ECE" w:rsidP="00DE4ECE">
      <w:pPr>
        <w:spacing w:line="360" w:lineRule="auto"/>
        <w:ind w:firstLineChars="200" w:firstLine="480"/>
        <w:rPr>
          <w:sz w:val="24"/>
          <w:szCs w:val="24"/>
          <w:lang w:eastAsia="zh-CN"/>
        </w:rPr>
      </w:pPr>
      <w:r w:rsidRPr="00044E6D">
        <w:rPr>
          <w:rFonts w:hint="eastAsia"/>
          <w:sz w:val="24"/>
          <w:szCs w:val="24"/>
          <w:lang w:eastAsia="zh-CN"/>
        </w:rPr>
        <w:t>代理人无转委托权，特此委托。</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附：法定代表人身份证明</w:t>
      </w:r>
    </w:p>
    <w:tbl>
      <w:tblPr>
        <w:tblStyle w:val="afffb"/>
        <w:tblW w:w="0" w:type="auto"/>
        <w:tblLook w:val="04A0" w:firstRow="1" w:lastRow="0" w:firstColumn="1" w:lastColumn="0" w:noHBand="0" w:noVBand="1"/>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spacing w:line="276" w:lineRule="auto"/>
        <w:ind w:firstLineChars="200" w:firstLine="420"/>
        <w:rPr>
          <w:color w:val="000000"/>
          <w:sz w:val="21"/>
          <w:szCs w:val="21"/>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  理  人：</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FF0000"/>
          <w:sz w:val="24"/>
          <w:szCs w:val="24"/>
          <w:u w:val="single"/>
          <w:lang w:eastAsia="zh-CN"/>
        </w:rPr>
        <w:t>（签字）</w:t>
      </w:r>
      <w:r w:rsidRPr="00044E6D">
        <w:rPr>
          <w:rFonts w:hint="eastAsia"/>
          <w:color w:val="000000"/>
          <w:sz w:val="24"/>
          <w:szCs w:val="24"/>
          <w:lang w:eastAsia="zh-CN"/>
        </w:rPr>
        <w:t>性别：</w:t>
      </w:r>
      <w:r w:rsidRPr="00044E6D">
        <w:rPr>
          <w:color w:val="000000"/>
          <w:sz w:val="24"/>
          <w:szCs w:val="24"/>
          <w:u w:val="single"/>
          <w:lang w:eastAsia="zh-CN"/>
        </w:rPr>
        <w:t xml:space="preserve">      </w:t>
      </w:r>
      <w:r w:rsidRPr="00044E6D">
        <w:rPr>
          <w:rFonts w:hint="eastAsia"/>
          <w:color w:val="000000"/>
          <w:sz w:val="24"/>
          <w:szCs w:val="24"/>
          <w:lang w:eastAsia="zh-CN"/>
        </w:rPr>
        <w:t>年龄：</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身份证号码：</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color w:val="000000"/>
          <w:sz w:val="24"/>
          <w:szCs w:val="24"/>
          <w:lang w:eastAsia="zh-CN"/>
        </w:rPr>
        <w:t xml:space="preserve"> </w:t>
      </w:r>
      <w:r w:rsidRPr="00044E6D">
        <w:rPr>
          <w:rFonts w:hint="eastAsia"/>
          <w:color w:val="000000"/>
          <w:sz w:val="24"/>
          <w:szCs w:val="24"/>
          <w:lang w:eastAsia="zh-CN"/>
        </w:rPr>
        <w:t>职务：</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委托期限：</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日至</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代理人电话：</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rFonts w:hint="eastAsia"/>
          <w:color w:val="000000"/>
          <w:sz w:val="24"/>
          <w:szCs w:val="24"/>
          <w:lang w:eastAsia="zh-CN"/>
        </w:rPr>
        <w:t xml:space="preserve">  邮箱：</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u w:val="single"/>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法定代表人：</w:t>
      </w:r>
      <w:r w:rsidRPr="00044E6D">
        <w:rPr>
          <w:color w:val="000000"/>
          <w:sz w:val="24"/>
          <w:szCs w:val="24"/>
          <w:u w:val="single"/>
          <w:lang w:eastAsia="zh-CN"/>
        </w:rPr>
        <w:t xml:space="preserve">                </w:t>
      </w:r>
      <w:r w:rsidRPr="00044E6D">
        <w:rPr>
          <w:rFonts w:hint="eastAsia"/>
          <w:color w:val="FF0000"/>
          <w:sz w:val="24"/>
          <w:szCs w:val="24"/>
          <w:u w:val="single"/>
          <w:lang w:eastAsia="zh-CN"/>
        </w:rPr>
        <w:t>签字）</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参</w:t>
      </w:r>
      <w:r w:rsidRPr="00044E6D">
        <w:rPr>
          <w:color w:val="000000"/>
          <w:sz w:val="24"/>
          <w:szCs w:val="24"/>
          <w:lang w:eastAsia="zh-CN"/>
        </w:rPr>
        <w:t xml:space="preserve">  </w:t>
      </w:r>
      <w:r w:rsidRPr="00044E6D">
        <w:rPr>
          <w:rFonts w:hint="eastAsia"/>
          <w:color w:val="000000"/>
          <w:sz w:val="24"/>
          <w:szCs w:val="24"/>
          <w:lang w:eastAsia="zh-CN"/>
        </w:rPr>
        <w:t>选</w:t>
      </w:r>
      <w:r w:rsidRPr="00044E6D">
        <w:rPr>
          <w:color w:val="000000"/>
          <w:sz w:val="24"/>
          <w:szCs w:val="24"/>
          <w:lang w:eastAsia="zh-CN"/>
        </w:rPr>
        <w:t xml:space="preserve">  </w:t>
      </w:r>
      <w:r w:rsidRPr="00044E6D">
        <w:rPr>
          <w:rFonts w:hint="eastAsia"/>
          <w:color w:val="000000"/>
          <w:sz w:val="24"/>
          <w:szCs w:val="24"/>
          <w:lang w:eastAsia="zh-CN"/>
        </w:rPr>
        <w:t>人：</w:t>
      </w:r>
      <w:r w:rsidRPr="00044E6D">
        <w:rPr>
          <w:color w:val="000000"/>
          <w:sz w:val="24"/>
          <w:szCs w:val="24"/>
          <w:u w:val="single"/>
          <w:lang w:eastAsia="zh-CN"/>
        </w:rPr>
        <w:t xml:space="preserve">                            </w:t>
      </w:r>
      <w:r w:rsidRPr="00044E6D">
        <w:rPr>
          <w:rFonts w:hint="eastAsia"/>
          <w:color w:val="000000"/>
          <w:sz w:val="24"/>
          <w:szCs w:val="24"/>
          <w:u w:val="single"/>
          <w:lang w:eastAsia="zh-CN"/>
        </w:rPr>
        <w:t>（盖单位章）</w:t>
      </w:r>
      <w:r w:rsidRPr="00044E6D">
        <w:rPr>
          <w:color w:val="000000"/>
          <w:sz w:val="24"/>
          <w:szCs w:val="24"/>
          <w:u w:val="single"/>
          <w:lang w:eastAsia="zh-CN"/>
        </w:rPr>
        <w:t xml:space="preserve">  </w:t>
      </w:r>
    </w:p>
    <w:p w:rsidR="00DE4ECE" w:rsidRPr="00044E6D" w:rsidRDefault="00DE4ECE" w:rsidP="00DE4ECE">
      <w:pPr>
        <w:spacing w:line="360" w:lineRule="auto"/>
        <w:ind w:firstLineChars="200" w:firstLine="480"/>
        <w:rPr>
          <w:color w:val="000000"/>
          <w:sz w:val="24"/>
          <w:szCs w:val="24"/>
          <w:lang w:eastAsia="zh-CN"/>
        </w:rPr>
      </w:pPr>
      <w:r w:rsidRPr="00044E6D">
        <w:rPr>
          <w:color w:val="000000"/>
          <w:sz w:val="24"/>
          <w:szCs w:val="24"/>
          <w:lang w:eastAsia="zh-CN"/>
        </w:rPr>
        <w:t xml:space="preserve">                               </w:t>
      </w:r>
      <w:r w:rsidRPr="00044E6D">
        <w:rPr>
          <w:color w:val="000000"/>
          <w:sz w:val="24"/>
          <w:szCs w:val="24"/>
          <w:u w:val="single"/>
          <w:lang w:eastAsia="zh-CN"/>
        </w:rPr>
        <w:t xml:space="preserve">    </w:t>
      </w:r>
      <w:r w:rsidRPr="00044E6D">
        <w:rPr>
          <w:rFonts w:hint="eastAsia"/>
          <w:color w:val="000000"/>
          <w:sz w:val="24"/>
          <w:szCs w:val="24"/>
          <w:lang w:eastAsia="zh-CN"/>
        </w:rPr>
        <w:t>年</w:t>
      </w:r>
      <w:r w:rsidRPr="00044E6D">
        <w:rPr>
          <w:color w:val="000000"/>
          <w:sz w:val="24"/>
          <w:szCs w:val="24"/>
          <w:u w:val="single"/>
          <w:lang w:eastAsia="zh-CN"/>
        </w:rPr>
        <w:t xml:space="preserve">    </w:t>
      </w:r>
      <w:r w:rsidRPr="00044E6D">
        <w:rPr>
          <w:rFonts w:hint="eastAsia"/>
          <w:color w:val="000000"/>
          <w:sz w:val="24"/>
          <w:szCs w:val="24"/>
          <w:lang w:eastAsia="zh-CN"/>
        </w:rPr>
        <w:t>月</w:t>
      </w:r>
      <w:r w:rsidRPr="00044E6D">
        <w:rPr>
          <w:color w:val="000000"/>
          <w:sz w:val="24"/>
          <w:szCs w:val="24"/>
          <w:u w:val="single"/>
          <w:lang w:eastAsia="zh-CN"/>
        </w:rPr>
        <w:t xml:space="preserve">    </w:t>
      </w:r>
      <w:r w:rsidRPr="00044E6D">
        <w:rPr>
          <w:rFonts w:hint="eastAsia"/>
          <w:color w:val="000000"/>
          <w:sz w:val="24"/>
          <w:szCs w:val="24"/>
          <w:lang w:eastAsia="zh-CN"/>
        </w:rPr>
        <w:t>日</w:t>
      </w:r>
    </w:p>
    <w:p w:rsidR="00DE4ECE" w:rsidRPr="00044E6D" w:rsidRDefault="00DE4ECE" w:rsidP="00DE4ECE">
      <w:pPr>
        <w:spacing w:line="360" w:lineRule="auto"/>
        <w:ind w:firstLineChars="200" w:firstLine="480"/>
        <w:rPr>
          <w:color w:val="000000"/>
          <w:sz w:val="24"/>
          <w:szCs w:val="24"/>
          <w:lang w:eastAsia="zh-CN"/>
        </w:rPr>
      </w:pPr>
      <w:r w:rsidRPr="00044E6D">
        <w:rPr>
          <w:rFonts w:hint="eastAsia"/>
          <w:color w:val="000000"/>
          <w:sz w:val="24"/>
          <w:szCs w:val="24"/>
          <w:lang w:eastAsia="zh-CN"/>
        </w:rPr>
        <w:t>附：代理人身份证明</w:t>
      </w:r>
    </w:p>
    <w:tbl>
      <w:tblPr>
        <w:tblStyle w:val="afffb"/>
        <w:tblW w:w="0" w:type="auto"/>
        <w:tblLook w:val="04A0" w:firstRow="1" w:lastRow="0" w:firstColumn="1" w:lastColumn="0" w:noHBand="0" w:noVBand="1"/>
      </w:tblPr>
      <w:tblGrid>
        <w:gridCol w:w="4383"/>
        <w:gridCol w:w="4383"/>
      </w:tblGrid>
      <w:tr w:rsidR="00DE4ECE" w:rsidTr="00A30E71">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（正面）</w:t>
            </w:r>
          </w:p>
          <w:p w:rsidR="00DE4ECE" w:rsidRDefault="00DE4ECE" w:rsidP="00A30E71">
            <w:pPr>
              <w:spacing w:line="360" w:lineRule="auto"/>
              <w:rPr>
                <w:color w:val="000000"/>
                <w:szCs w:val="21"/>
                <w:lang w:eastAsia="zh-CN"/>
              </w:rPr>
            </w:pPr>
          </w:p>
        </w:tc>
        <w:tc>
          <w:tcPr>
            <w:tcW w:w="4643" w:type="dxa"/>
          </w:tcPr>
          <w:p w:rsidR="00DE4ECE" w:rsidRDefault="00DE4ECE" w:rsidP="00A30E71">
            <w:pPr>
              <w:spacing w:line="360" w:lineRule="auto"/>
              <w:rPr>
                <w:color w:val="000000"/>
                <w:szCs w:val="21"/>
                <w:lang w:eastAsia="zh-CN"/>
              </w:rPr>
            </w:pPr>
          </w:p>
          <w:p w:rsidR="00DE4ECE" w:rsidRDefault="00DE4ECE" w:rsidP="00A30E71">
            <w:pPr>
              <w:spacing w:line="360" w:lineRule="auto"/>
              <w:jc w:val="center"/>
              <w:rPr>
                <w:color w:val="000000"/>
                <w:szCs w:val="21"/>
              </w:rPr>
            </w:pPr>
            <w:r>
              <w:rPr>
                <w:rFonts w:hint="eastAsia"/>
                <w:color w:val="000000"/>
                <w:szCs w:val="21"/>
              </w:rPr>
              <w:t>（反面）</w:t>
            </w:r>
          </w:p>
        </w:tc>
      </w:tr>
    </w:tbl>
    <w:p w:rsidR="00DE4ECE" w:rsidRDefault="00DE4ECE" w:rsidP="00DE4ECE">
      <w:pPr>
        <w:pStyle w:val="10"/>
        <w:rPr>
          <w:color w:val="0000FF"/>
          <w:kern w:val="2"/>
        </w:rPr>
      </w:pPr>
    </w:p>
    <w:p w:rsidR="00DE4ECE" w:rsidRDefault="00DE4ECE" w:rsidP="00DE4ECE">
      <w:pPr>
        <w:pStyle w:val="10"/>
        <w:jc w:val="center"/>
        <w:rPr>
          <w:color w:val="0000FF"/>
          <w:kern w:val="2"/>
        </w:rPr>
      </w:pPr>
    </w:p>
    <w:p w:rsidR="00DE4ECE" w:rsidRPr="00AF0353" w:rsidRDefault="00DE4ECE" w:rsidP="00DE4ECE">
      <w:pPr>
        <w:spacing w:line="500" w:lineRule="exact"/>
        <w:jc w:val="both"/>
        <w:rPr>
          <w:b/>
          <w:sz w:val="28"/>
          <w:szCs w:val="28"/>
          <w:lang w:eastAsia="zh-CN"/>
        </w:rPr>
      </w:pPr>
      <w:r>
        <w:rPr>
          <w:rFonts w:hint="eastAsia"/>
          <w:b/>
          <w:sz w:val="28"/>
          <w:szCs w:val="28"/>
          <w:lang w:eastAsia="zh-CN"/>
        </w:rPr>
        <w:lastRenderedPageBreak/>
        <w:t>四、</w:t>
      </w:r>
    </w:p>
    <w:p w:rsidR="00DE4ECE" w:rsidRDefault="00DE4ECE" w:rsidP="00DE4ECE">
      <w:pPr>
        <w:pStyle w:val="10"/>
      </w:pPr>
    </w:p>
    <w:p w:rsidR="00DE4ECE" w:rsidRDefault="00DE4ECE" w:rsidP="00DE4ECE">
      <w:pPr>
        <w:pStyle w:val="10"/>
      </w:pPr>
    </w:p>
    <w:p w:rsidR="00DE4ECE" w:rsidRDefault="00DE4ECE" w:rsidP="00DE4ECE">
      <w:pPr>
        <w:pStyle w:val="af0"/>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承诺函</w:t>
      </w:r>
    </w:p>
    <w:p w:rsidR="00DE4ECE" w:rsidRDefault="00DE4ECE" w:rsidP="00DE4ECE">
      <w:pPr>
        <w:spacing w:line="500" w:lineRule="exact"/>
        <w:rPr>
          <w:sz w:val="24"/>
          <w:lang w:eastAsia="zh-CN"/>
        </w:rPr>
      </w:pPr>
      <w:r>
        <w:rPr>
          <w:rFonts w:hint="eastAsia"/>
          <w:sz w:val="24"/>
          <w:lang w:eastAsia="zh-CN"/>
        </w:rPr>
        <w:t>致：</w:t>
      </w:r>
      <w:r w:rsidR="00816E6E">
        <w:rPr>
          <w:rFonts w:hint="eastAsia"/>
          <w:sz w:val="24"/>
          <w:lang w:eastAsia="zh-CN"/>
        </w:rPr>
        <w:t>福建福海创石油化工</w:t>
      </w:r>
      <w:r>
        <w:rPr>
          <w:rFonts w:hint="eastAsia"/>
          <w:sz w:val="24"/>
          <w:lang w:eastAsia="zh-CN"/>
        </w:rPr>
        <w:t>有限公司</w:t>
      </w:r>
    </w:p>
    <w:p w:rsidR="00DE4ECE" w:rsidRDefault="00DE4ECE" w:rsidP="00DE4ECE">
      <w:pPr>
        <w:spacing w:line="500" w:lineRule="exact"/>
        <w:ind w:firstLineChars="200" w:firstLine="480"/>
        <w:rPr>
          <w:sz w:val="24"/>
          <w:lang w:eastAsia="zh-CN"/>
        </w:rPr>
      </w:pPr>
      <w:r>
        <w:rPr>
          <w:rFonts w:hint="eastAsia"/>
          <w:sz w:val="24"/>
          <w:lang w:eastAsia="zh-CN"/>
        </w:rPr>
        <w:t>我公司对</w:t>
      </w:r>
      <w:r w:rsidR="00816E6E">
        <w:rPr>
          <w:rFonts w:asciiTheme="minorEastAsia" w:eastAsiaTheme="minorEastAsia" w:hAnsiTheme="minorEastAsia" w:hint="eastAsia"/>
          <w:sz w:val="24"/>
          <w:szCs w:val="24"/>
          <w:u w:val="single"/>
          <w:lang w:eastAsia="zh-CN"/>
        </w:rPr>
        <w:t>塑壳断路器</w:t>
      </w:r>
      <w:r>
        <w:rPr>
          <w:rFonts w:asciiTheme="minorEastAsia" w:eastAsiaTheme="minorEastAsia" w:hAnsiTheme="minorEastAsia" w:hint="eastAsia"/>
          <w:sz w:val="24"/>
          <w:szCs w:val="24"/>
          <w:u w:val="single"/>
          <w:lang w:eastAsia="zh-CN"/>
        </w:rPr>
        <w:t>采购</w:t>
      </w:r>
      <w:r>
        <w:rPr>
          <w:rFonts w:hint="eastAsia"/>
          <w:sz w:val="24"/>
          <w:lang w:eastAsia="zh-CN"/>
        </w:rPr>
        <w:t>招标文件中有关要求完全响应，完全满足供应商合格条件。如我公司能在本次中选，我公司郑重承诺如下：</w:t>
      </w:r>
    </w:p>
    <w:p w:rsidR="00DE4ECE" w:rsidRDefault="00DE4ECE" w:rsidP="00DE4ECE">
      <w:pPr>
        <w:spacing w:line="500" w:lineRule="exact"/>
        <w:ind w:firstLineChars="200" w:firstLine="480"/>
        <w:rPr>
          <w:sz w:val="24"/>
          <w:lang w:eastAsia="zh-CN"/>
        </w:rPr>
      </w:pPr>
      <w:r>
        <w:rPr>
          <w:rFonts w:hint="eastAsia"/>
          <w:sz w:val="24"/>
          <w:lang w:eastAsia="zh-CN"/>
        </w:rPr>
        <w:t>1、我公司将按照用户需求至上原则，保证提供优质的服务。</w:t>
      </w:r>
    </w:p>
    <w:p w:rsidR="00DE4ECE" w:rsidRDefault="00DE4ECE" w:rsidP="00DE4ECE">
      <w:pPr>
        <w:spacing w:line="500" w:lineRule="exact"/>
        <w:ind w:firstLineChars="200" w:firstLine="480"/>
        <w:rPr>
          <w:sz w:val="24"/>
          <w:lang w:eastAsia="zh-CN"/>
        </w:rPr>
      </w:pPr>
      <w:r>
        <w:rPr>
          <w:rFonts w:hint="eastAsia"/>
          <w:sz w:val="24"/>
          <w:lang w:eastAsia="zh-CN"/>
        </w:rPr>
        <w:t>2、我公司将严格按照比选文件、参选文件及合同的要求履行自身义务。</w:t>
      </w:r>
    </w:p>
    <w:p w:rsidR="00DE4ECE" w:rsidRDefault="00DE4ECE" w:rsidP="00DE4ECE">
      <w:pPr>
        <w:pStyle w:val="10"/>
        <w:ind w:firstLineChars="188" w:firstLine="602"/>
        <w:rPr>
          <w:rFonts w:ascii="Times New Roman" w:eastAsia="仿宋_GB2312" w:hAnsi="Times New Roman"/>
          <w:kern w:val="2"/>
          <w:sz w:val="32"/>
          <w:szCs w:val="32"/>
        </w:rPr>
      </w:pPr>
    </w:p>
    <w:p w:rsidR="00DE4ECE" w:rsidRPr="00C0622C" w:rsidRDefault="00DE4ECE" w:rsidP="00DE4ECE">
      <w:pPr>
        <w:snapToGrid w:val="0"/>
        <w:spacing w:line="360" w:lineRule="auto"/>
        <w:rPr>
          <w:sz w:val="24"/>
          <w:szCs w:val="24"/>
          <w:lang w:eastAsia="zh-CN"/>
        </w:rPr>
      </w:pPr>
      <w:r w:rsidRPr="00C0622C">
        <w:rPr>
          <w:sz w:val="24"/>
          <w:szCs w:val="24"/>
          <w:lang w:eastAsia="zh-CN"/>
        </w:rPr>
        <w:t xml:space="preserve">               </w:t>
      </w:r>
    </w:p>
    <w:p w:rsidR="00DE4ECE" w:rsidRPr="00C0622C" w:rsidRDefault="00DE4ECE" w:rsidP="00DE4ECE">
      <w:pPr>
        <w:rPr>
          <w:color w:val="000000"/>
          <w:sz w:val="24"/>
          <w:szCs w:val="24"/>
          <w:lang w:eastAsia="zh-CN"/>
        </w:rPr>
      </w:pPr>
    </w:p>
    <w:p w:rsidR="00DE4ECE" w:rsidRDefault="00DE4ECE" w:rsidP="00DE4ECE">
      <w:pPr>
        <w:pStyle w:val="10"/>
        <w:jc w:val="center"/>
        <w:rPr>
          <w:color w:val="4E6127"/>
        </w:rPr>
      </w:pPr>
      <w:r>
        <w:rPr>
          <w:rFonts w:hint="eastAsia"/>
          <w:sz w:val="24"/>
          <w:szCs w:val="24"/>
        </w:rPr>
        <w:t xml:space="preserve">  单位名称：</w:t>
      </w:r>
      <w:r>
        <w:rPr>
          <w:rFonts w:hAnsi="宋体" w:hint="eastAsia"/>
          <w:color w:val="00B050"/>
          <w:kern w:val="2"/>
          <w:sz w:val="28"/>
          <w:szCs w:val="28"/>
        </w:rPr>
        <w:t>（公章）</w:t>
      </w:r>
    </w:p>
    <w:p w:rsidR="00DE4ECE" w:rsidRDefault="00DE4ECE" w:rsidP="00DE4ECE">
      <w:pPr>
        <w:pStyle w:val="10"/>
        <w:jc w:val="center"/>
        <w:rPr>
          <w:color w:val="4E6127"/>
        </w:rPr>
      </w:pPr>
    </w:p>
    <w:p w:rsidR="00DE4ECE" w:rsidRDefault="00DE4ECE" w:rsidP="00DE4ECE">
      <w:pPr>
        <w:pStyle w:val="10"/>
        <w:jc w:val="center"/>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DE4ECE" w:rsidRDefault="00DE4ECE" w:rsidP="00DE4ECE">
      <w:pPr>
        <w:pStyle w:val="10"/>
      </w:pPr>
    </w:p>
    <w:p w:rsidR="001550E1" w:rsidRDefault="001550E1" w:rsidP="00DE4ECE">
      <w:pPr>
        <w:pStyle w:val="10"/>
      </w:pPr>
    </w:p>
    <w:p w:rsidR="00DE4ECE" w:rsidRDefault="00DE4ECE" w:rsidP="00DE4ECE">
      <w:pPr>
        <w:pStyle w:val="10"/>
      </w:pPr>
    </w:p>
    <w:p w:rsidR="00DE4ECE" w:rsidRPr="00AF0353" w:rsidRDefault="00D7180A" w:rsidP="00DE4ECE">
      <w:pPr>
        <w:pStyle w:val="af0"/>
        <w:spacing w:beforeLines="0" w:afterLines="0" w:line="240" w:lineRule="auto"/>
        <w:ind w:firstLine="562"/>
        <w:rPr>
          <w:rFonts w:cs="Times New Roman"/>
          <w:b/>
          <w:bCs w:val="0"/>
          <w:lang w:eastAsia="zh-CN"/>
        </w:rPr>
      </w:pPr>
      <w:r>
        <w:rPr>
          <w:rFonts w:cs="Times New Roman" w:hint="eastAsia"/>
          <w:b/>
          <w:bCs w:val="0"/>
          <w:lang w:eastAsia="zh-CN"/>
        </w:rPr>
        <w:lastRenderedPageBreak/>
        <w:t>五、</w:t>
      </w:r>
    </w:p>
    <w:p w:rsidR="00DE4ECE" w:rsidRDefault="00DE4ECE" w:rsidP="00DE4ECE">
      <w:pPr>
        <w:pStyle w:val="af0"/>
        <w:spacing w:beforeLines="0" w:afterLines="0" w:line="240" w:lineRule="auto"/>
        <w:ind w:firstLineChars="0" w:firstLine="0"/>
        <w:jc w:val="center"/>
        <w:rPr>
          <w:rFonts w:ascii="Times New Roman" w:hAnsi="Times New Roman" w:cs="Times New Roman"/>
          <w:b/>
          <w:sz w:val="36"/>
          <w:szCs w:val="36"/>
          <w:lang w:eastAsia="zh-CN"/>
        </w:rPr>
      </w:pPr>
      <w:r>
        <w:rPr>
          <w:rFonts w:ascii="Times New Roman" w:hAnsi="Times New Roman" w:cs="Times New Roman" w:hint="eastAsia"/>
          <w:b/>
          <w:sz w:val="36"/>
          <w:szCs w:val="36"/>
          <w:lang w:eastAsia="zh-CN"/>
        </w:rPr>
        <w:t>参选报价单</w:t>
      </w:r>
    </w:p>
    <w:p w:rsidR="00DE4ECE" w:rsidRPr="00C357C7" w:rsidRDefault="00DE4ECE" w:rsidP="00DE4ECE">
      <w:pPr>
        <w:pStyle w:val="af0"/>
        <w:spacing w:beforeLines="0" w:afterLines="0"/>
        <w:ind w:firstLineChars="147" w:firstLine="354"/>
        <w:rPr>
          <w:rFonts w:ascii="Times New Roman" w:hAnsi="Times New Roman" w:cs="Times New Roman"/>
          <w:b/>
          <w:color w:val="FF0000"/>
          <w:sz w:val="24"/>
          <w:szCs w:val="24"/>
          <w:lang w:eastAsia="zh-CN"/>
        </w:rPr>
      </w:pPr>
      <w:r w:rsidRPr="00C357C7">
        <w:rPr>
          <w:rFonts w:ascii="Times New Roman" w:hAnsi="Times New Roman" w:cs="Times New Roman" w:hint="eastAsia"/>
          <w:b/>
          <w:color w:val="FF0000"/>
          <w:sz w:val="24"/>
          <w:szCs w:val="24"/>
          <w:lang w:eastAsia="zh-CN"/>
        </w:rPr>
        <w:t>（注：本报价单和附表需单独盖章密封）</w:t>
      </w:r>
    </w:p>
    <w:p w:rsidR="00DE4ECE" w:rsidRPr="00C357C7" w:rsidRDefault="00DE4ECE" w:rsidP="00DE4ECE">
      <w:pPr>
        <w:pStyle w:val="af0"/>
        <w:spacing w:beforeLines="0" w:afterLines="0"/>
        <w:ind w:firstLineChars="196" w:firstLine="470"/>
        <w:rPr>
          <w:rFonts w:ascii="Times New Roman" w:hAnsi="Times New Roman" w:cs="Times New Roman"/>
          <w:b/>
          <w:sz w:val="24"/>
          <w:szCs w:val="24"/>
          <w:lang w:eastAsia="zh-CN"/>
        </w:rPr>
      </w:pPr>
      <w:r w:rsidRPr="00C357C7">
        <w:rPr>
          <w:rFonts w:hint="eastAsia"/>
          <w:sz w:val="24"/>
          <w:szCs w:val="24"/>
          <w:lang w:eastAsia="zh-CN"/>
        </w:rPr>
        <w:t>参选单位：</w:t>
      </w:r>
      <w:r w:rsidRPr="00C357C7">
        <w:rPr>
          <w:sz w:val="24"/>
          <w:szCs w:val="24"/>
          <w:lang w:eastAsia="zh-CN"/>
        </w:rPr>
        <w:t xml:space="preserve"> ____________________</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项目名称：</w:t>
      </w:r>
      <w:r w:rsidRPr="003003A1">
        <w:rPr>
          <w:rFonts w:hint="eastAsia"/>
          <w:sz w:val="24"/>
          <w:szCs w:val="24"/>
          <w:u w:val="single"/>
          <w:lang w:eastAsia="zh-CN"/>
        </w:rPr>
        <w:t xml:space="preserve">  </w:t>
      </w:r>
      <w:r w:rsidR="00816E6E">
        <w:rPr>
          <w:rFonts w:asciiTheme="minorEastAsia" w:eastAsiaTheme="minorEastAsia" w:hAnsiTheme="minorEastAsia" w:hint="eastAsia"/>
          <w:sz w:val="24"/>
          <w:szCs w:val="24"/>
          <w:u w:val="single"/>
          <w:lang w:eastAsia="zh-CN"/>
        </w:rPr>
        <w:t>塑壳断路器</w:t>
      </w:r>
      <w:r>
        <w:rPr>
          <w:rFonts w:asciiTheme="majorEastAsia" w:eastAsiaTheme="majorEastAsia" w:hAnsiTheme="majorEastAsia" w:hint="eastAsia"/>
          <w:sz w:val="24"/>
          <w:szCs w:val="24"/>
          <w:u w:val="single"/>
          <w:lang w:eastAsia="zh-CN"/>
        </w:rPr>
        <w:t>采购</w:t>
      </w:r>
      <w:r w:rsidRPr="00C357C7">
        <w:rPr>
          <w:rFonts w:asciiTheme="majorEastAsia" w:eastAsiaTheme="majorEastAsia" w:hAnsiTheme="majorEastAsia" w:hint="eastAsia"/>
          <w:sz w:val="24"/>
          <w:szCs w:val="24"/>
          <w:u w:val="single"/>
          <w:lang w:eastAsia="zh-CN"/>
        </w:rPr>
        <w:t xml:space="preserve"> </w:t>
      </w:r>
    </w:p>
    <w:p w:rsidR="00DE4ECE" w:rsidRPr="003003A1" w:rsidRDefault="00DE4ECE" w:rsidP="00DE4ECE">
      <w:pPr>
        <w:spacing w:line="360" w:lineRule="auto"/>
        <w:ind w:firstLineChars="200" w:firstLine="480"/>
        <w:rPr>
          <w:sz w:val="24"/>
          <w:szCs w:val="24"/>
          <w:lang w:eastAsia="zh-CN"/>
        </w:rPr>
      </w:pPr>
      <w:r w:rsidRPr="00C357C7">
        <w:rPr>
          <w:rFonts w:hint="eastAsia"/>
          <w:sz w:val="24"/>
          <w:szCs w:val="24"/>
          <w:lang w:eastAsia="zh-CN"/>
        </w:rPr>
        <w:t>参选报价：</w:t>
      </w:r>
      <w:r w:rsidRPr="00C357C7">
        <w:rPr>
          <w:rFonts w:hint="eastAsia"/>
          <w:sz w:val="24"/>
          <w:szCs w:val="24"/>
          <w:u w:val="single"/>
          <w:lang w:eastAsia="zh-CN"/>
        </w:rPr>
        <w:t xml:space="preserve">         </w:t>
      </w:r>
      <w:r>
        <w:rPr>
          <w:rFonts w:hint="eastAsia"/>
          <w:sz w:val="24"/>
          <w:szCs w:val="24"/>
          <w:u w:val="single"/>
          <w:lang w:eastAsia="zh-CN"/>
        </w:rPr>
        <w:t xml:space="preserve">   </w:t>
      </w:r>
      <w:r w:rsidRPr="003003A1">
        <w:rPr>
          <w:rFonts w:hint="eastAsia"/>
          <w:sz w:val="24"/>
          <w:szCs w:val="24"/>
          <w:lang w:eastAsia="zh-CN"/>
        </w:rPr>
        <w:t xml:space="preserve">元 </w:t>
      </w:r>
    </w:p>
    <w:p w:rsidR="00DE4ECE" w:rsidRPr="00C357C7" w:rsidRDefault="00DE4ECE" w:rsidP="00DE4ECE">
      <w:pPr>
        <w:pStyle w:val="10"/>
        <w:spacing w:line="360" w:lineRule="auto"/>
        <w:rPr>
          <w:sz w:val="24"/>
          <w:szCs w:val="24"/>
        </w:rPr>
      </w:pPr>
      <w:r>
        <w:rPr>
          <w:rFonts w:hint="eastAsia"/>
        </w:rPr>
        <w:t xml:space="preserve">       </w:t>
      </w:r>
      <w:r w:rsidRPr="00C357C7">
        <w:rPr>
          <w:rFonts w:hint="eastAsia"/>
          <w:sz w:val="24"/>
          <w:szCs w:val="24"/>
        </w:rPr>
        <w:t>具体分项报价见附表“报价表”</w:t>
      </w:r>
    </w:p>
    <w:p w:rsidR="00DE4ECE" w:rsidRPr="00C357C7" w:rsidRDefault="00DE4ECE" w:rsidP="00DE4ECE">
      <w:pPr>
        <w:spacing w:line="360" w:lineRule="auto"/>
        <w:ind w:firstLineChars="300" w:firstLine="720"/>
        <w:rPr>
          <w:sz w:val="24"/>
          <w:szCs w:val="24"/>
          <w:lang w:eastAsia="zh-CN"/>
        </w:rPr>
      </w:pPr>
      <w:r w:rsidRPr="00C357C7">
        <w:rPr>
          <w:rFonts w:hint="eastAsia"/>
          <w:sz w:val="24"/>
          <w:szCs w:val="24"/>
          <w:lang w:eastAsia="zh-CN"/>
        </w:rPr>
        <w:t>注： 1、价格为含税价，税率：</w:t>
      </w:r>
      <w:r w:rsidRPr="00C357C7">
        <w:rPr>
          <w:rFonts w:hint="eastAsia"/>
          <w:sz w:val="24"/>
          <w:szCs w:val="24"/>
          <w:u w:val="single"/>
          <w:lang w:eastAsia="zh-CN"/>
        </w:rPr>
        <w:t xml:space="preserve">    %  </w:t>
      </w:r>
      <w:r w:rsidRPr="00C357C7">
        <w:rPr>
          <w:rFonts w:hint="eastAsia"/>
          <w:sz w:val="24"/>
          <w:szCs w:val="24"/>
          <w:lang w:eastAsia="zh-CN"/>
        </w:rPr>
        <w:t xml:space="preserve"> ；</w:t>
      </w:r>
    </w:p>
    <w:p w:rsidR="00DE4ECE" w:rsidRPr="00C357C7" w:rsidRDefault="00DE4ECE" w:rsidP="00DE4ECE">
      <w:pPr>
        <w:pStyle w:val="10"/>
        <w:spacing w:line="360" w:lineRule="auto"/>
        <w:rPr>
          <w:sz w:val="24"/>
          <w:szCs w:val="24"/>
        </w:rPr>
      </w:pPr>
      <w:r w:rsidRPr="00C357C7">
        <w:rPr>
          <w:rFonts w:hint="eastAsia"/>
          <w:sz w:val="24"/>
          <w:szCs w:val="24"/>
        </w:rPr>
        <w:t xml:space="preserve">           2、付款方式：</w:t>
      </w:r>
      <w:r w:rsidRPr="00C357C7">
        <w:rPr>
          <w:rFonts w:hint="eastAsia"/>
          <w:sz w:val="24"/>
          <w:szCs w:val="24"/>
          <w:u w:val="single"/>
        </w:rPr>
        <w:t xml:space="preserve">                 </w:t>
      </w:r>
      <w:r w:rsidRPr="00C357C7">
        <w:rPr>
          <w:rFonts w:hint="eastAsia"/>
          <w:sz w:val="24"/>
          <w:szCs w:val="24"/>
        </w:rPr>
        <w:t>；</w:t>
      </w:r>
    </w:p>
    <w:p w:rsidR="00DE4ECE" w:rsidRPr="00C357C7" w:rsidRDefault="00DE4ECE" w:rsidP="00DE4ECE">
      <w:pPr>
        <w:pStyle w:val="10"/>
        <w:spacing w:line="360" w:lineRule="auto"/>
        <w:rPr>
          <w:sz w:val="24"/>
          <w:szCs w:val="24"/>
          <w:u w:val="single"/>
        </w:rPr>
      </w:pPr>
      <w:r w:rsidRPr="00C357C7">
        <w:rPr>
          <w:rFonts w:hint="eastAsia"/>
          <w:sz w:val="24"/>
          <w:szCs w:val="24"/>
        </w:rPr>
        <w:t xml:space="preserve">           3、</w:t>
      </w:r>
      <w:r>
        <w:rPr>
          <w:rFonts w:hint="eastAsia"/>
          <w:sz w:val="24"/>
          <w:szCs w:val="24"/>
        </w:rPr>
        <w:t>供货</w:t>
      </w:r>
      <w:r w:rsidRPr="00C357C7">
        <w:rPr>
          <w:rFonts w:hint="eastAsia"/>
          <w:sz w:val="24"/>
          <w:szCs w:val="24"/>
        </w:rPr>
        <w:t>期限：</w:t>
      </w:r>
      <w:r w:rsidRPr="00C357C7">
        <w:rPr>
          <w:rFonts w:hint="eastAsia"/>
          <w:sz w:val="24"/>
          <w:szCs w:val="24"/>
          <w:u w:val="single"/>
        </w:rPr>
        <w:t xml:space="preserve">                 </w:t>
      </w:r>
    </w:p>
    <w:p w:rsidR="00DE4ECE" w:rsidRPr="00C357C7" w:rsidRDefault="00DE4ECE" w:rsidP="00DE4ECE">
      <w:pPr>
        <w:pStyle w:val="10"/>
        <w:spacing w:line="360" w:lineRule="auto"/>
        <w:ind w:firstLineChars="200" w:firstLine="480"/>
        <w:rPr>
          <w:sz w:val="24"/>
          <w:szCs w:val="24"/>
          <w:u w:val="single"/>
        </w:rPr>
      </w:pPr>
      <w:r w:rsidRPr="00C357C7">
        <w:rPr>
          <w:rFonts w:hint="eastAsia"/>
          <w:sz w:val="24"/>
          <w:szCs w:val="24"/>
        </w:rPr>
        <w:t>参选人：</w:t>
      </w:r>
      <w:r w:rsidRPr="00C357C7">
        <w:rPr>
          <w:rFonts w:hint="eastAsia"/>
          <w:sz w:val="24"/>
          <w:szCs w:val="24"/>
          <w:u w:val="single"/>
        </w:rPr>
        <w:t xml:space="preserve">      </w:t>
      </w:r>
      <w:r w:rsidRPr="00C357C7">
        <w:rPr>
          <w:rFonts w:hint="eastAsia"/>
          <w:color w:val="00B050"/>
          <w:sz w:val="24"/>
          <w:szCs w:val="24"/>
        </w:rPr>
        <w:t>（加盖参选单位章）</w:t>
      </w:r>
    </w:p>
    <w:p w:rsidR="00DE4ECE" w:rsidRPr="00C357C7" w:rsidRDefault="00DE4ECE" w:rsidP="00DE4ECE">
      <w:pPr>
        <w:spacing w:line="360" w:lineRule="auto"/>
        <w:ind w:firstLineChars="200" w:firstLine="480"/>
        <w:rPr>
          <w:color w:val="00B050"/>
          <w:sz w:val="24"/>
          <w:szCs w:val="24"/>
          <w:lang w:eastAsia="zh-CN"/>
        </w:rPr>
      </w:pPr>
      <w:r w:rsidRPr="00C357C7">
        <w:rPr>
          <w:rFonts w:hint="eastAsia"/>
          <w:sz w:val="24"/>
          <w:szCs w:val="24"/>
          <w:lang w:eastAsia="zh-CN"/>
        </w:rPr>
        <w:t>法定代表人：</w:t>
      </w:r>
      <w:r w:rsidRPr="00C357C7">
        <w:rPr>
          <w:rFonts w:hint="eastAsia"/>
          <w:sz w:val="24"/>
          <w:szCs w:val="24"/>
          <w:u w:val="single"/>
          <w:lang w:eastAsia="zh-CN"/>
        </w:rPr>
        <w:t xml:space="preserve">                 </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color w:val="C00000"/>
          <w:sz w:val="24"/>
          <w:szCs w:val="24"/>
          <w:u w:val="single"/>
          <w:lang w:eastAsia="zh-CN"/>
        </w:rPr>
      </w:pPr>
      <w:r w:rsidRPr="00C357C7">
        <w:rPr>
          <w:rFonts w:hint="eastAsia"/>
          <w:sz w:val="24"/>
          <w:szCs w:val="24"/>
          <w:lang w:eastAsia="zh-CN"/>
        </w:rPr>
        <w:t>或其授权委托代理人：</w:t>
      </w:r>
      <w:r w:rsidRPr="00C357C7">
        <w:rPr>
          <w:rFonts w:hint="eastAsia"/>
          <w:sz w:val="24"/>
          <w:szCs w:val="24"/>
          <w:u w:val="single"/>
          <w:lang w:eastAsia="zh-CN"/>
        </w:rPr>
        <w:t xml:space="preserve">                 </w:t>
      </w:r>
      <w:r w:rsidRPr="00C357C7">
        <w:rPr>
          <w:sz w:val="24"/>
          <w:szCs w:val="24"/>
          <w:lang w:eastAsia="zh-CN"/>
        </w:rPr>
        <w:t>_</w:t>
      </w:r>
      <w:r w:rsidRPr="00C357C7">
        <w:rPr>
          <w:rFonts w:hint="eastAsia"/>
          <w:color w:val="00B050"/>
          <w:sz w:val="24"/>
          <w:szCs w:val="24"/>
          <w:lang w:eastAsia="zh-CN"/>
        </w:rPr>
        <w:t>（签字）</w:t>
      </w:r>
    </w:p>
    <w:p w:rsidR="00DE4ECE" w:rsidRPr="00C357C7" w:rsidRDefault="00DE4ECE" w:rsidP="00DE4ECE">
      <w:pPr>
        <w:spacing w:line="360" w:lineRule="auto"/>
        <w:ind w:firstLineChars="200" w:firstLine="480"/>
        <w:rPr>
          <w:sz w:val="24"/>
          <w:szCs w:val="24"/>
          <w:u w:val="single"/>
          <w:lang w:eastAsia="zh-CN"/>
        </w:rPr>
      </w:pPr>
      <w:r w:rsidRPr="00C357C7">
        <w:rPr>
          <w:rFonts w:hint="eastAsia"/>
          <w:sz w:val="24"/>
          <w:szCs w:val="24"/>
          <w:lang w:eastAsia="zh-CN"/>
        </w:rPr>
        <w:t xml:space="preserve">编制时间： </w:t>
      </w:r>
      <w:r w:rsidRPr="00C357C7">
        <w:rPr>
          <w:rFonts w:hint="eastAsia"/>
          <w:sz w:val="24"/>
          <w:szCs w:val="24"/>
          <w:u w:val="single"/>
          <w:lang w:eastAsia="zh-CN"/>
        </w:rPr>
        <w:t xml:space="preserve">      年   月   日</w:t>
      </w:r>
    </w:p>
    <w:p w:rsidR="00DE4ECE" w:rsidRPr="00B76512" w:rsidRDefault="00B76512" w:rsidP="00B76512">
      <w:pPr>
        <w:pStyle w:val="af0"/>
        <w:spacing w:beforeLines="0" w:afterLines="0"/>
        <w:ind w:firstLineChars="0" w:firstLine="0"/>
        <w:rPr>
          <w:lang w:eastAsia="zh-CN"/>
        </w:rPr>
      </w:pPr>
      <w:r w:rsidRPr="00B76512">
        <w:rPr>
          <w:rFonts w:hint="eastAsia"/>
          <w:lang w:eastAsia="zh-CN"/>
        </w:rPr>
        <w:t>附表：</w:t>
      </w:r>
    </w:p>
    <w:tbl>
      <w:tblPr>
        <w:tblW w:w="9650" w:type="dxa"/>
        <w:tblLook w:val="04A0" w:firstRow="1" w:lastRow="0" w:firstColumn="1" w:lastColumn="0" w:noHBand="0" w:noVBand="1"/>
      </w:tblPr>
      <w:tblGrid>
        <w:gridCol w:w="580"/>
        <w:gridCol w:w="1371"/>
        <w:gridCol w:w="3588"/>
        <w:gridCol w:w="850"/>
        <w:gridCol w:w="1134"/>
        <w:gridCol w:w="1134"/>
        <w:gridCol w:w="993"/>
      </w:tblGrid>
      <w:tr w:rsidR="00050E04" w:rsidRPr="00462422" w:rsidTr="00624ABF">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序号</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名称</w:t>
            </w:r>
          </w:p>
        </w:tc>
        <w:tc>
          <w:tcPr>
            <w:tcW w:w="3588"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color w:val="000000"/>
                <w:sz w:val="21"/>
                <w:szCs w:val="21"/>
                <w:lang w:eastAsia="zh-CN"/>
              </w:rPr>
            </w:pPr>
            <w:r w:rsidRPr="00462422">
              <w:rPr>
                <w:rFonts w:hint="eastAsia"/>
                <w:color w:val="000000"/>
                <w:sz w:val="21"/>
                <w:szCs w:val="21"/>
                <w:lang w:eastAsia="zh-CN"/>
              </w:rPr>
              <w:t>型号</w:t>
            </w:r>
            <w:r w:rsidR="00462422" w:rsidRPr="00462422">
              <w:rPr>
                <w:rFonts w:hint="eastAsia"/>
                <w:color w:val="000000"/>
                <w:sz w:val="21"/>
                <w:szCs w:val="21"/>
                <w:lang w:eastAsia="zh-CN"/>
              </w:rPr>
              <w:t>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单价</w:t>
            </w:r>
          </w:p>
          <w:p w:rsidR="00050E04" w:rsidRPr="00462422" w:rsidRDefault="00050E04" w:rsidP="00624ABF">
            <w:pPr>
              <w:pStyle w:val="10"/>
              <w:jc w:val="center"/>
              <w:rPr>
                <w:sz w:val="21"/>
                <w:szCs w:val="21"/>
              </w:rPr>
            </w:pPr>
            <w:r w:rsidRPr="00462422">
              <w:rPr>
                <w:rFonts w:hint="eastAsia"/>
                <w:sz w:val="21"/>
                <w:szCs w:val="21"/>
              </w:rPr>
              <w:t>（元）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合计</w:t>
            </w:r>
          </w:p>
          <w:p w:rsidR="00050E04" w:rsidRPr="00462422" w:rsidRDefault="00050E04" w:rsidP="00624ABF">
            <w:pPr>
              <w:pStyle w:val="10"/>
              <w:jc w:val="center"/>
              <w:rPr>
                <w:sz w:val="21"/>
                <w:szCs w:val="21"/>
              </w:rPr>
            </w:pPr>
            <w:r w:rsidRPr="00462422">
              <w:rPr>
                <w:rFonts w:hint="eastAsia"/>
                <w:sz w:val="21"/>
                <w:szCs w:val="21"/>
              </w:rPr>
              <w:t>（元）</w:t>
            </w:r>
          </w:p>
        </w:tc>
        <w:tc>
          <w:tcPr>
            <w:tcW w:w="993" w:type="dxa"/>
            <w:tcBorders>
              <w:top w:val="single" w:sz="4" w:space="0" w:color="auto"/>
              <w:left w:val="nil"/>
              <w:bottom w:val="single" w:sz="4" w:space="0" w:color="auto"/>
              <w:right w:val="single" w:sz="4" w:space="0" w:color="auto"/>
            </w:tcBorders>
            <w:shd w:val="clear" w:color="auto" w:fill="auto"/>
            <w:vAlign w:val="center"/>
          </w:tcPr>
          <w:p w:rsidR="00050E04" w:rsidRPr="00462422" w:rsidRDefault="00050E04" w:rsidP="00624ABF">
            <w:pPr>
              <w:widowControl/>
              <w:autoSpaceDE/>
              <w:autoSpaceDN/>
              <w:jc w:val="center"/>
              <w:rPr>
                <w:color w:val="000000"/>
                <w:sz w:val="21"/>
                <w:szCs w:val="21"/>
                <w:lang w:eastAsia="zh-CN"/>
              </w:rPr>
            </w:pPr>
            <w:r w:rsidRPr="00462422">
              <w:rPr>
                <w:rFonts w:hint="eastAsia"/>
                <w:color w:val="000000"/>
                <w:sz w:val="21"/>
                <w:szCs w:val="21"/>
                <w:lang w:eastAsia="zh-CN"/>
              </w:rPr>
              <w:t>备注</w:t>
            </w:r>
          </w:p>
        </w:tc>
      </w:tr>
      <w:tr w:rsidR="00050E04" w:rsidRPr="00462422" w:rsidTr="00624ABF">
        <w:trPr>
          <w:trHeight w:val="7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1</w:t>
            </w:r>
          </w:p>
        </w:tc>
        <w:tc>
          <w:tcPr>
            <w:tcW w:w="1371" w:type="dxa"/>
            <w:tcBorders>
              <w:top w:val="nil"/>
              <w:left w:val="nil"/>
              <w:bottom w:val="single" w:sz="4" w:space="0" w:color="auto"/>
              <w:right w:val="single" w:sz="4" w:space="0" w:color="auto"/>
            </w:tcBorders>
            <w:shd w:val="clear" w:color="auto" w:fill="auto"/>
            <w:noWrap/>
            <w:vAlign w:val="center"/>
            <w:hideMark/>
          </w:tcPr>
          <w:p w:rsidR="00050E04" w:rsidRPr="00462422" w:rsidRDefault="00462422" w:rsidP="00B76512">
            <w:pPr>
              <w:widowControl/>
              <w:autoSpaceDE/>
              <w:autoSpaceDN/>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b/>
                <w:bCs/>
                <w:color w:val="000000"/>
                <w:sz w:val="21"/>
                <w:szCs w:val="21"/>
                <w:lang w:eastAsia="zh-CN"/>
              </w:rPr>
              <w:t>塑壳断路器</w:t>
            </w:r>
          </w:p>
        </w:tc>
        <w:tc>
          <w:tcPr>
            <w:tcW w:w="3588" w:type="dxa"/>
            <w:tcBorders>
              <w:top w:val="nil"/>
              <w:left w:val="nil"/>
              <w:bottom w:val="single" w:sz="4" w:space="0" w:color="auto"/>
              <w:right w:val="single" w:sz="4" w:space="0" w:color="auto"/>
            </w:tcBorders>
            <w:shd w:val="clear" w:color="auto" w:fill="auto"/>
            <w:vAlign w:val="center"/>
            <w:hideMark/>
          </w:tcPr>
          <w:p w:rsidR="00050E04" w:rsidRPr="00624ABF" w:rsidRDefault="00624ABF" w:rsidP="00FF6E44">
            <w:pPr>
              <w:widowControl/>
              <w:autoSpaceDE/>
              <w:autoSpaceDN/>
              <w:rPr>
                <w:rFonts w:asciiTheme="majorEastAsia" w:eastAsiaTheme="majorEastAsia" w:hAnsiTheme="majorEastAsia"/>
                <w:sz w:val="21"/>
                <w:szCs w:val="21"/>
                <w:lang w:eastAsia="zh-CN"/>
              </w:rPr>
            </w:pPr>
            <w:r w:rsidRPr="00624ABF">
              <w:rPr>
                <w:rFonts w:ascii="微软雅黑" w:eastAsia="微软雅黑" w:hAnsi="微软雅黑" w:hint="eastAsia"/>
                <w:sz w:val="21"/>
                <w:szCs w:val="21"/>
                <w:shd w:val="clear" w:color="auto" w:fill="FFFFFF"/>
              </w:rPr>
              <w:t>NSX630H MIC1.3M 3P 500A</w:t>
            </w:r>
            <w:r>
              <w:rPr>
                <w:rFonts w:ascii="微软雅黑" w:eastAsia="微软雅黑" w:hAnsi="微软雅黑" w:hint="eastAsia"/>
                <w:sz w:val="21"/>
                <w:szCs w:val="21"/>
                <w:shd w:val="clear" w:color="auto" w:fill="FFFFFF"/>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0E04" w:rsidRPr="00462422" w:rsidRDefault="00624ABF" w:rsidP="00624AB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2台</w:t>
            </w:r>
          </w:p>
        </w:tc>
        <w:tc>
          <w:tcPr>
            <w:tcW w:w="1134" w:type="dxa"/>
            <w:tcBorders>
              <w:top w:val="nil"/>
              <w:left w:val="nil"/>
              <w:bottom w:val="single" w:sz="4" w:space="0" w:color="auto"/>
              <w:right w:val="single" w:sz="4" w:space="0" w:color="auto"/>
            </w:tcBorders>
            <w:shd w:val="clear" w:color="auto" w:fill="auto"/>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tcPr>
          <w:p w:rsidR="00050E04" w:rsidRPr="00462422" w:rsidRDefault="00624ABF" w:rsidP="00624AB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施耐德</w:t>
            </w:r>
          </w:p>
        </w:tc>
      </w:tr>
      <w:tr w:rsidR="00050E04" w:rsidRPr="00462422" w:rsidTr="00624ABF">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2</w:t>
            </w:r>
          </w:p>
        </w:tc>
        <w:tc>
          <w:tcPr>
            <w:tcW w:w="1371" w:type="dxa"/>
            <w:tcBorders>
              <w:top w:val="nil"/>
              <w:left w:val="nil"/>
              <w:bottom w:val="single" w:sz="4" w:space="0" w:color="auto"/>
              <w:right w:val="single" w:sz="4" w:space="0" w:color="auto"/>
            </w:tcBorders>
            <w:shd w:val="clear" w:color="auto" w:fill="auto"/>
            <w:noWrap/>
            <w:vAlign w:val="center"/>
            <w:hideMark/>
          </w:tcPr>
          <w:p w:rsidR="00050E04" w:rsidRPr="00462422" w:rsidRDefault="00462422" w:rsidP="00B76512">
            <w:pPr>
              <w:widowControl/>
              <w:autoSpaceDE/>
              <w:autoSpaceDN/>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b/>
                <w:bCs/>
                <w:color w:val="000000"/>
                <w:sz w:val="21"/>
                <w:szCs w:val="21"/>
                <w:lang w:eastAsia="zh-CN"/>
              </w:rPr>
              <w:t>塑壳断路器</w:t>
            </w:r>
          </w:p>
        </w:tc>
        <w:tc>
          <w:tcPr>
            <w:tcW w:w="3588" w:type="dxa"/>
            <w:tcBorders>
              <w:top w:val="nil"/>
              <w:left w:val="nil"/>
              <w:bottom w:val="single" w:sz="4" w:space="0" w:color="auto"/>
              <w:right w:val="single" w:sz="4" w:space="0" w:color="auto"/>
            </w:tcBorders>
            <w:shd w:val="clear" w:color="auto" w:fill="auto"/>
            <w:vAlign w:val="center"/>
            <w:hideMark/>
          </w:tcPr>
          <w:p w:rsidR="00050E04" w:rsidRPr="00624ABF" w:rsidRDefault="00624ABF" w:rsidP="00FF6E44">
            <w:pPr>
              <w:widowControl/>
              <w:autoSpaceDE/>
              <w:autoSpaceDN/>
              <w:rPr>
                <w:rFonts w:asciiTheme="majorEastAsia" w:eastAsiaTheme="majorEastAsia" w:hAnsiTheme="majorEastAsia"/>
                <w:sz w:val="21"/>
                <w:szCs w:val="21"/>
                <w:lang w:eastAsia="zh-CN"/>
              </w:rPr>
            </w:pPr>
            <w:r w:rsidRPr="00624ABF">
              <w:rPr>
                <w:rFonts w:ascii="微软雅黑" w:eastAsia="微软雅黑" w:hAnsi="微软雅黑" w:hint="eastAsia"/>
                <w:sz w:val="21"/>
                <w:szCs w:val="21"/>
                <w:shd w:val="clear" w:color="auto" w:fill="FFFFFF"/>
              </w:rPr>
              <w:t>NSX250H MA 3P 2</w:t>
            </w:r>
            <w:r w:rsidR="00FF6E44">
              <w:rPr>
                <w:rFonts w:ascii="微软雅黑" w:eastAsia="微软雅黑" w:hAnsi="微软雅黑" w:hint="eastAsia"/>
                <w:sz w:val="21"/>
                <w:szCs w:val="21"/>
                <w:shd w:val="clear" w:color="auto" w:fill="FFFFFF"/>
                <w:lang w:eastAsia="zh-CN"/>
              </w:rPr>
              <w:t>5</w:t>
            </w:r>
            <w:r w:rsidRPr="00624ABF">
              <w:rPr>
                <w:rFonts w:ascii="微软雅黑" w:eastAsia="微软雅黑" w:hAnsi="微软雅黑" w:hint="eastAsia"/>
                <w:sz w:val="21"/>
                <w:szCs w:val="21"/>
                <w:shd w:val="clear" w:color="auto" w:fill="FFFFFF"/>
              </w:rPr>
              <w:t>0A</w:t>
            </w:r>
            <w:r>
              <w:rPr>
                <w:rFonts w:ascii="微软雅黑" w:eastAsia="微软雅黑" w:hAnsi="微软雅黑" w:hint="eastAsia"/>
                <w:sz w:val="21"/>
                <w:szCs w:val="21"/>
                <w:shd w:val="clear" w:color="auto" w:fill="FFFFFF"/>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050E04" w:rsidRPr="00462422" w:rsidRDefault="00624ABF" w:rsidP="00624AB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4台</w:t>
            </w:r>
          </w:p>
        </w:tc>
        <w:tc>
          <w:tcPr>
            <w:tcW w:w="1134"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tcPr>
          <w:p w:rsidR="00050E04" w:rsidRPr="00462422" w:rsidRDefault="00624ABF" w:rsidP="00624AB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施耐德</w:t>
            </w:r>
          </w:p>
        </w:tc>
      </w:tr>
      <w:tr w:rsidR="00050E04" w:rsidRPr="00462422" w:rsidTr="00624ABF">
        <w:trPr>
          <w:trHeight w:val="810"/>
        </w:trPr>
        <w:tc>
          <w:tcPr>
            <w:tcW w:w="580" w:type="dxa"/>
            <w:tcBorders>
              <w:top w:val="nil"/>
              <w:left w:val="single" w:sz="4" w:space="0" w:color="auto"/>
              <w:right w:val="single" w:sz="4" w:space="0" w:color="auto"/>
            </w:tcBorders>
            <w:shd w:val="clear" w:color="auto" w:fill="auto"/>
            <w:noWrap/>
            <w:vAlign w:val="center"/>
            <w:hideMark/>
          </w:tcPr>
          <w:p w:rsidR="00050E04" w:rsidRPr="00462422" w:rsidRDefault="00050E04" w:rsidP="00B76512">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3</w:t>
            </w:r>
          </w:p>
        </w:tc>
        <w:tc>
          <w:tcPr>
            <w:tcW w:w="1371" w:type="dxa"/>
            <w:tcBorders>
              <w:top w:val="nil"/>
              <w:left w:val="nil"/>
              <w:right w:val="single" w:sz="4" w:space="0" w:color="auto"/>
            </w:tcBorders>
            <w:shd w:val="clear" w:color="auto" w:fill="auto"/>
            <w:noWrap/>
            <w:vAlign w:val="center"/>
            <w:hideMark/>
          </w:tcPr>
          <w:p w:rsidR="00050E04" w:rsidRPr="00462422" w:rsidRDefault="00462422" w:rsidP="00B76512">
            <w:pPr>
              <w:widowControl/>
              <w:autoSpaceDE/>
              <w:autoSpaceDN/>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b/>
                <w:bCs/>
                <w:color w:val="000000"/>
                <w:sz w:val="21"/>
                <w:szCs w:val="21"/>
                <w:lang w:eastAsia="zh-CN"/>
              </w:rPr>
              <w:t>塑壳断路器</w:t>
            </w:r>
          </w:p>
        </w:tc>
        <w:tc>
          <w:tcPr>
            <w:tcW w:w="3588" w:type="dxa"/>
            <w:tcBorders>
              <w:top w:val="nil"/>
              <w:left w:val="nil"/>
              <w:right w:val="single" w:sz="4" w:space="0" w:color="auto"/>
            </w:tcBorders>
            <w:shd w:val="clear" w:color="auto" w:fill="auto"/>
            <w:vAlign w:val="center"/>
            <w:hideMark/>
          </w:tcPr>
          <w:p w:rsidR="00050E04" w:rsidRPr="00624ABF" w:rsidRDefault="00624ABF" w:rsidP="00FF6E44">
            <w:pPr>
              <w:widowControl/>
              <w:autoSpaceDE/>
              <w:autoSpaceDN/>
              <w:rPr>
                <w:rFonts w:asciiTheme="majorEastAsia" w:eastAsiaTheme="majorEastAsia" w:hAnsiTheme="majorEastAsia"/>
                <w:sz w:val="21"/>
                <w:szCs w:val="21"/>
                <w:lang w:eastAsia="zh-CN"/>
              </w:rPr>
            </w:pPr>
            <w:r w:rsidRPr="00624ABF">
              <w:rPr>
                <w:rFonts w:ascii="微软雅黑" w:eastAsia="微软雅黑" w:hAnsi="微软雅黑" w:hint="eastAsia"/>
                <w:sz w:val="21"/>
                <w:szCs w:val="21"/>
                <w:shd w:val="clear" w:color="auto" w:fill="FFFFFF"/>
              </w:rPr>
              <w:t>NSX100H MA 3P 100A</w:t>
            </w:r>
            <w:r>
              <w:rPr>
                <w:rFonts w:ascii="微软雅黑" w:eastAsia="微软雅黑" w:hAnsi="微软雅黑" w:hint="eastAsia"/>
                <w:sz w:val="21"/>
                <w:szCs w:val="21"/>
                <w:shd w:val="clear" w:color="auto" w:fill="FFFFFF"/>
                <w:lang w:eastAsia="zh-CN"/>
              </w:rPr>
              <w:t xml:space="preserve">  </w:t>
            </w:r>
          </w:p>
        </w:tc>
        <w:tc>
          <w:tcPr>
            <w:tcW w:w="850" w:type="dxa"/>
            <w:tcBorders>
              <w:top w:val="nil"/>
              <w:left w:val="nil"/>
              <w:right w:val="single" w:sz="4" w:space="0" w:color="auto"/>
            </w:tcBorders>
            <w:shd w:val="clear" w:color="auto" w:fill="auto"/>
            <w:vAlign w:val="center"/>
            <w:hideMark/>
          </w:tcPr>
          <w:p w:rsidR="00050E04" w:rsidRPr="00462422" w:rsidRDefault="00624ABF" w:rsidP="00624AB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18台</w:t>
            </w:r>
          </w:p>
        </w:tc>
        <w:tc>
          <w:tcPr>
            <w:tcW w:w="1134" w:type="dxa"/>
            <w:tcBorders>
              <w:top w:val="nil"/>
              <w:left w:val="nil"/>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050E04" w:rsidRPr="00462422" w:rsidRDefault="00050E04" w:rsidP="00624ABF">
            <w:pPr>
              <w:widowControl/>
              <w:autoSpaceDE/>
              <w:autoSpaceDN/>
              <w:jc w:val="center"/>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tcPr>
          <w:p w:rsidR="00050E04" w:rsidRPr="00462422" w:rsidRDefault="00624ABF" w:rsidP="00624ABF">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施耐德</w:t>
            </w:r>
          </w:p>
        </w:tc>
      </w:tr>
      <w:tr w:rsidR="003B4A51" w:rsidRPr="00462422" w:rsidTr="00050E04">
        <w:trPr>
          <w:trHeight w:val="720"/>
        </w:trPr>
        <w:tc>
          <w:tcPr>
            <w:tcW w:w="75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B4A51" w:rsidRPr="00462422" w:rsidRDefault="003B4A51" w:rsidP="003B4A51">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合计</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B4A51" w:rsidRPr="00462422" w:rsidRDefault="003B4A51" w:rsidP="00B76512">
            <w:pPr>
              <w:widowControl/>
              <w:autoSpaceDE/>
              <w:autoSpaceDN/>
              <w:jc w:val="right"/>
              <w:rPr>
                <w:rFonts w:asciiTheme="majorEastAsia" w:eastAsiaTheme="majorEastAsia" w:hAnsiTheme="majorEastAsia"/>
                <w:b/>
                <w:bCs/>
                <w:color w:val="000000"/>
                <w:sz w:val="21"/>
                <w:szCs w:val="21"/>
                <w:lang w:eastAsia="zh-CN"/>
              </w:rPr>
            </w:pPr>
          </w:p>
        </w:tc>
      </w:tr>
    </w:tbl>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DE4ECE" w:rsidRDefault="00DE4ECE">
      <w:pPr>
        <w:pStyle w:val="a7"/>
        <w:rPr>
          <w:rFonts w:ascii="Times New Roman"/>
          <w:b/>
          <w:bCs/>
          <w:lang w:eastAsia="zh-CN"/>
        </w:rPr>
      </w:pPr>
    </w:p>
    <w:p w:rsidR="003F72B4" w:rsidRDefault="003F72B4">
      <w:pPr>
        <w:pStyle w:val="a7"/>
        <w:rPr>
          <w:rFonts w:ascii="Times New Roman"/>
          <w:b/>
          <w:bCs/>
          <w:lang w:eastAsia="zh-CN"/>
        </w:rPr>
      </w:pPr>
    </w:p>
    <w:p w:rsidR="00967702" w:rsidRDefault="00DD56C2">
      <w:pPr>
        <w:pStyle w:val="a7"/>
        <w:rPr>
          <w:rFonts w:ascii="Times New Roman"/>
          <w:b/>
          <w:bCs/>
          <w:lang w:eastAsia="zh-CN"/>
        </w:rPr>
      </w:pPr>
      <w:r>
        <w:rPr>
          <w:rFonts w:ascii="Times New Roman" w:hint="eastAsia"/>
          <w:b/>
          <w:bCs/>
          <w:lang w:eastAsia="zh-CN"/>
        </w:rPr>
        <w:lastRenderedPageBreak/>
        <w:t>附件一</w:t>
      </w:r>
      <w:r w:rsidR="00C8060B">
        <w:rPr>
          <w:rFonts w:ascii="Times New Roman" w:hint="eastAsia"/>
          <w:b/>
          <w:bCs/>
          <w:lang w:eastAsia="zh-CN"/>
        </w:rPr>
        <w:t>、</w:t>
      </w:r>
    </w:p>
    <w:p w:rsidR="003C5A0F" w:rsidRPr="00EE07DD" w:rsidRDefault="00EE07DD" w:rsidP="008367BA">
      <w:pPr>
        <w:jc w:val="center"/>
        <w:rPr>
          <w:b/>
          <w:sz w:val="30"/>
          <w:szCs w:val="30"/>
          <w:lang w:eastAsia="zh-CN"/>
        </w:rPr>
      </w:pPr>
      <w:bookmarkStart w:id="1" w:name="_Toc251742852"/>
      <w:r>
        <w:rPr>
          <w:rFonts w:hint="eastAsia"/>
          <w:b/>
          <w:sz w:val="30"/>
          <w:szCs w:val="30"/>
          <w:lang w:eastAsia="zh-CN"/>
        </w:rPr>
        <w:t>腾龙芳烃（漳州）有限公司</w:t>
      </w:r>
    </w:p>
    <w:p w:rsidR="00EE07DD" w:rsidRPr="00EE07DD" w:rsidRDefault="003F72B4" w:rsidP="00EE07DD">
      <w:pPr>
        <w:pStyle w:val="10"/>
        <w:jc w:val="center"/>
        <w:rPr>
          <w:b/>
          <w:sz w:val="28"/>
          <w:szCs w:val="28"/>
        </w:rPr>
      </w:pPr>
      <w:r>
        <w:rPr>
          <w:rFonts w:asciiTheme="minorEastAsia" w:eastAsiaTheme="minorEastAsia" w:hAnsiTheme="minorEastAsia" w:hint="eastAsia"/>
          <w:b/>
          <w:sz w:val="28"/>
          <w:szCs w:val="28"/>
        </w:rPr>
        <w:t>塑壳断路器</w:t>
      </w:r>
      <w:r w:rsidR="00EF6B3C" w:rsidRPr="00EF6B3C">
        <w:rPr>
          <w:rFonts w:asciiTheme="majorEastAsia" w:eastAsiaTheme="majorEastAsia" w:hAnsiTheme="majorEastAsia" w:hint="eastAsia"/>
          <w:b/>
          <w:sz w:val="28"/>
          <w:szCs w:val="28"/>
        </w:rPr>
        <w:t>采购</w:t>
      </w:r>
      <w:r w:rsidR="00EE07DD" w:rsidRPr="00EE07DD">
        <w:rPr>
          <w:rFonts w:hint="eastAsia"/>
          <w:b/>
          <w:sz w:val="28"/>
          <w:szCs w:val="28"/>
        </w:rPr>
        <w:t>合同</w:t>
      </w:r>
    </w:p>
    <w:tbl>
      <w:tblPr>
        <w:tblStyle w:val="afffb"/>
        <w:tblW w:w="99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567"/>
        <w:gridCol w:w="1418"/>
        <w:gridCol w:w="3649"/>
      </w:tblGrid>
      <w:tr w:rsidR="00EE07DD" w:rsidTr="00FA27F7">
        <w:tc>
          <w:tcPr>
            <w:tcW w:w="4361" w:type="dxa"/>
          </w:tcPr>
          <w:p w:rsidR="00EE07DD" w:rsidRDefault="00EE07DD" w:rsidP="002767FD">
            <w:pPr>
              <w:spacing w:line="360" w:lineRule="auto"/>
              <w:rPr>
                <w:sz w:val="24"/>
                <w:lang w:eastAsia="zh-CN"/>
              </w:rPr>
            </w:pPr>
            <w:r>
              <w:rPr>
                <w:rFonts w:hint="eastAsia"/>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合同编号：</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2767FD">
            <w:pPr>
              <w:spacing w:line="360" w:lineRule="auto"/>
              <w:rPr>
                <w:sz w:val="24"/>
                <w:lang w:eastAsia="zh-CN"/>
              </w:rPr>
            </w:pPr>
            <w:r>
              <w:rPr>
                <w:rFonts w:hint="eastAsia"/>
                <w:sz w:val="24"/>
                <w:lang w:eastAsia="zh-CN"/>
              </w:rPr>
              <w:t>甲方：腾龙芳烃（漳州）有限公司</w:t>
            </w:r>
          </w:p>
        </w:tc>
        <w:tc>
          <w:tcPr>
            <w:tcW w:w="567" w:type="dxa"/>
          </w:tcPr>
          <w:p w:rsidR="00EE07DD" w:rsidRDefault="00EE07DD" w:rsidP="002767FD">
            <w:pPr>
              <w:spacing w:line="360" w:lineRule="auto"/>
              <w:rPr>
                <w:sz w:val="24"/>
                <w:lang w:eastAsia="zh-CN"/>
              </w:rPr>
            </w:pPr>
            <w:r>
              <w:rPr>
                <w:rFonts w:hint="eastAsia"/>
                <w:sz w:val="24"/>
                <w:lang w:eastAsia="zh-CN"/>
              </w:rPr>
              <w:t xml:space="preserve">                                     </w:t>
            </w:r>
          </w:p>
        </w:tc>
        <w:tc>
          <w:tcPr>
            <w:tcW w:w="1418" w:type="dxa"/>
          </w:tcPr>
          <w:p w:rsidR="00EE07DD" w:rsidRDefault="00EE07DD" w:rsidP="002767FD">
            <w:pPr>
              <w:spacing w:line="360" w:lineRule="auto"/>
              <w:rPr>
                <w:szCs w:val="21"/>
              </w:rPr>
            </w:pPr>
            <w:r>
              <w:rPr>
                <w:rFonts w:hint="eastAsia"/>
                <w:szCs w:val="21"/>
              </w:rPr>
              <w:t>签订地点：</w:t>
            </w:r>
          </w:p>
        </w:tc>
        <w:tc>
          <w:tcPr>
            <w:tcW w:w="3649" w:type="dxa"/>
          </w:tcPr>
          <w:p w:rsidR="00EE07DD" w:rsidRDefault="00EE07DD" w:rsidP="002767FD">
            <w:pPr>
              <w:spacing w:line="360" w:lineRule="auto"/>
              <w:rPr>
                <w:sz w:val="24"/>
              </w:rPr>
            </w:pPr>
          </w:p>
        </w:tc>
      </w:tr>
      <w:tr w:rsidR="00EE07DD" w:rsidTr="00FA27F7">
        <w:tc>
          <w:tcPr>
            <w:tcW w:w="4361" w:type="dxa"/>
          </w:tcPr>
          <w:p w:rsidR="00EE07DD" w:rsidRDefault="00EE07DD" w:rsidP="00EE07DD">
            <w:pPr>
              <w:spacing w:line="360" w:lineRule="auto"/>
              <w:rPr>
                <w:sz w:val="24"/>
                <w:lang w:eastAsia="zh-CN"/>
              </w:rPr>
            </w:pPr>
            <w:r>
              <w:rPr>
                <w:rFonts w:hint="eastAsia"/>
                <w:sz w:val="24"/>
                <w:lang w:eastAsia="zh-CN"/>
              </w:rPr>
              <w:t>乙方：</w:t>
            </w:r>
            <w:r>
              <w:rPr>
                <w:sz w:val="24"/>
                <w:lang w:eastAsia="zh-CN"/>
              </w:rPr>
              <w:t xml:space="preserve"> </w:t>
            </w:r>
          </w:p>
        </w:tc>
        <w:tc>
          <w:tcPr>
            <w:tcW w:w="567" w:type="dxa"/>
          </w:tcPr>
          <w:p w:rsidR="00EE07DD" w:rsidRDefault="00EE07DD" w:rsidP="002767FD">
            <w:pPr>
              <w:spacing w:line="360" w:lineRule="auto"/>
              <w:rPr>
                <w:sz w:val="24"/>
                <w:lang w:eastAsia="zh-CN"/>
              </w:rPr>
            </w:pPr>
          </w:p>
        </w:tc>
        <w:tc>
          <w:tcPr>
            <w:tcW w:w="1418" w:type="dxa"/>
          </w:tcPr>
          <w:p w:rsidR="00EE07DD" w:rsidRDefault="00EE07DD" w:rsidP="002767FD">
            <w:pPr>
              <w:spacing w:line="360" w:lineRule="auto"/>
              <w:rPr>
                <w:szCs w:val="21"/>
              </w:rPr>
            </w:pPr>
            <w:r>
              <w:rPr>
                <w:rFonts w:hint="eastAsia"/>
                <w:szCs w:val="21"/>
              </w:rPr>
              <w:t>签订日期：</w:t>
            </w:r>
          </w:p>
        </w:tc>
        <w:tc>
          <w:tcPr>
            <w:tcW w:w="3649" w:type="dxa"/>
          </w:tcPr>
          <w:p w:rsidR="00EE07DD" w:rsidRDefault="00EE07DD" w:rsidP="002767FD">
            <w:pPr>
              <w:spacing w:line="360" w:lineRule="auto"/>
              <w:rPr>
                <w:sz w:val="24"/>
              </w:rPr>
            </w:pPr>
          </w:p>
        </w:tc>
      </w:tr>
    </w:tbl>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根据甲方采购项目需求，经双方友好协商，就甲方向乙方采购本合同第1条所列产品相关事宜，依据《中华人民共和国合同法》及其他相关法律法规规定，双方签订如下协议：</w:t>
      </w:r>
    </w:p>
    <w:p w:rsidR="003F72B4" w:rsidRPr="003F72B4" w:rsidRDefault="00EE07DD" w:rsidP="003F72B4">
      <w:pPr>
        <w:pStyle w:val="af"/>
        <w:numPr>
          <w:ilvl w:val="0"/>
          <w:numId w:val="6"/>
        </w:numPr>
        <w:spacing w:before="0" w:line="360" w:lineRule="auto"/>
        <w:rPr>
          <w:rFonts w:asciiTheme="majorEastAsia" w:eastAsiaTheme="majorEastAsia" w:hAnsiTheme="majorEastAsia"/>
          <w:sz w:val="24"/>
          <w:lang w:eastAsia="zh-CN"/>
        </w:rPr>
      </w:pPr>
      <w:r w:rsidRPr="00DE4ECE">
        <w:rPr>
          <w:rFonts w:asciiTheme="majorEastAsia" w:eastAsiaTheme="majorEastAsia" w:hAnsiTheme="majorEastAsia" w:hint="eastAsia"/>
          <w:sz w:val="24"/>
          <w:lang w:eastAsia="zh-CN"/>
        </w:rPr>
        <w:t>合同标的和合同价格</w:t>
      </w:r>
    </w:p>
    <w:tbl>
      <w:tblPr>
        <w:tblW w:w="9650" w:type="dxa"/>
        <w:tblLook w:val="04A0" w:firstRow="1" w:lastRow="0" w:firstColumn="1" w:lastColumn="0" w:noHBand="0" w:noVBand="1"/>
      </w:tblPr>
      <w:tblGrid>
        <w:gridCol w:w="580"/>
        <w:gridCol w:w="1371"/>
        <w:gridCol w:w="3588"/>
        <w:gridCol w:w="850"/>
        <w:gridCol w:w="1134"/>
        <w:gridCol w:w="1134"/>
        <w:gridCol w:w="993"/>
      </w:tblGrid>
      <w:tr w:rsidR="003F72B4" w:rsidRPr="00462422" w:rsidTr="00FD4C03">
        <w:trPr>
          <w:trHeight w:val="675"/>
        </w:trPr>
        <w:tc>
          <w:tcPr>
            <w:tcW w:w="5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序号</w:t>
            </w:r>
          </w:p>
        </w:tc>
        <w:tc>
          <w:tcPr>
            <w:tcW w:w="1371" w:type="dxa"/>
            <w:tcBorders>
              <w:top w:val="single" w:sz="4" w:space="0" w:color="auto"/>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名称</w:t>
            </w:r>
          </w:p>
        </w:tc>
        <w:tc>
          <w:tcPr>
            <w:tcW w:w="3588" w:type="dxa"/>
            <w:tcBorders>
              <w:top w:val="single" w:sz="4" w:space="0" w:color="auto"/>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型号规格</w:t>
            </w:r>
          </w:p>
        </w:tc>
        <w:tc>
          <w:tcPr>
            <w:tcW w:w="850" w:type="dxa"/>
            <w:tcBorders>
              <w:top w:val="single" w:sz="4" w:space="0" w:color="auto"/>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数量</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单价</w:t>
            </w:r>
          </w:p>
          <w:p w:rsidR="003F72B4" w:rsidRPr="00462422" w:rsidRDefault="003F72B4" w:rsidP="00FD4C03">
            <w:pPr>
              <w:pStyle w:val="10"/>
              <w:jc w:val="center"/>
              <w:rPr>
                <w:sz w:val="21"/>
                <w:szCs w:val="21"/>
              </w:rPr>
            </w:pPr>
            <w:r w:rsidRPr="00462422">
              <w:rPr>
                <w:rFonts w:hint="eastAsia"/>
                <w:sz w:val="21"/>
                <w:szCs w:val="21"/>
              </w:rPr>
              <w:t>（元）</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合计</w:t>
            </w:r>
          </w:p>
          <w:p w:rsidR="003F72B4" w:rsidRPr="00462422" w:rsidRDefault="003F72B4" w:rsidP="00FD4C03">
            <w:pPr>
              <w:pStyle w:val="10"/>
              <w:jc w:val="center"/>
              <w:rPr>
                <w:sz w:val="21"/>
                <w:szCs w:val="21"/>
              </w:rPr>
            </w:pPr>
            <w:r w:rsidRPr="00462422">
              <w:rPr>
                <w:rFonts w:hint="eastAsia"/>
                <w:sz w:val="21"/>
                <w:szCs w:val="21"/>
              </w:rPr>
              <w:t>（元）</w:t>
            </w:r>
          </w:p>
        </w:tc>
        <w:tc>
          <w:tcPr>
            <w:tcW w:w="993" w:type="dxa"/>
            <w:tcBorders>
              <w:top w:val="single" w:sz="4" w:space="0" w:color="auto"/>
              <w:left w:val="nil"/>
              <w:bottom w:val="single" w:sz="4" w:space="0" w:color="auto"/>
              <w:right w:val="single" w:sz="4" w:space="0" w:color="auto"/>
            </w:tcBorders>
            <w:shd w:val="clear" w:color="auto" w:fill="auto"/>
            <w:vAlign w:val="center"/>
          </w:tcPr>
          <w:p w:rsidR="003F72B4" w:rsidRPr="00462422" w:rsidRDefault="003F72B4" w:rsidP="00FD4C03">
            <w:pPr>
              <w:widowControl/>
              <w:autoSpaceDE/>
              <w:autoSpaceDN/>
              <w:jc w:val="center"/>
              <w:rPr>
                <w:color w:val="000000"/>
                <w:sz w:val="21"/>
                <w:szCs w:val="21"/>
                <w:lang w:eastAsia="zh-CN"/>
              </w:rPr>
            </w:pPr>
            <w:r w:rsidRPr="00462422">
              <w:rPr>
                <w:rFonts w:hint="eastAsia"/>
                <w:color w:val="000000"/>
                <w:sz w:val="21"/>
                <w:szCs w:val="21"/>
                <w:lang w:eastAsia="zh-CN"/>
              </w:rPr>
              <w:t>备注</w:t>
            </w:r>
          </w:p>
        </w:tc>
      </w:tr>
      <w:tr w:rsidR="003F72B4" w:rsidRPr="00462422" w:rsidTr="00FD4C03">
        <w:trPr>
          <w:trHeight w:val="74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1</w:t>
            </w:r>
          </w:p>
        </w:tc>
        <w:tc>
          <w:tcPr>
            <w:tcW w:w="1371" w:type="dxa"/>
            <w:tcBorders>
              <w:top w:val="nil"/>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b/>
                <w:bCs/>
                <w:color w:val="000000"/>
                <w:sz w:val="21"/>
                <w:szCs w:val="21"/>
                <w:lang w:eastAsia="zh-CN"/>
              </w:rPr>
              <w:t>塑壳断路器</w:t>
            </w:r>
          </w:p>
        </w:tc>
        <w:tc>
          <w:tcPr>
            <w:tcW w:w="3588" w:type="dxa"/>
            <w:tcBorders>
              <w:top w:val="nil"/>
              <w:left w:val="nil"/>
              <w:bottom w:val="single" w:sz="4" w:space="0" w:color="auto"/>
              <w:right w:val="single" w:sz="4" w:space="0" w:color="auto"/>
            </w:tcBorders>
            <w:shd w:val="clear" w:color="auto" w:fill="auto"/>
            <w:vAlign w:val="center"/>
            <w:hideMark/>
          </w:tcPr>
          <w:p w:rsidR="003F72B4" w:rsidRPr="00624ABF" w:rsidRDefault="003F72B4" w:rsidP="006E345F">
            <w:pPr>
              <w:widowControl/>
              <w:autoSpaceDE/>
              <w:autoSpaceDN/>
              <w:rPr>
                <w:rFonts w:asciiTheme="majorEastAsia" w:eastAsiaTheme="majorEastAsia" w:hAnsiTheme="majorEastAsia"/>
                <w:sz w:val="21"/>
                <w:szCs w:val="21"/>
                <w:lang w:eastAsia="zh-CN"/>
              </w:rPr>
            </w:pPr>
            <w:r w:rsidRPr="00624ABF">
              <w:rPr>
                <w:rFonts w:ascii="微软雅黑" w:eastAsia="微软雅黑" w:hAnsi="微软雅黑" w:hint="eastAsia"/>
                <w:sz w:val="21"/>
                <w:szCs w:val="21"/>
                <w:shd w:val="clear" w:color="auto" w:fill="FFFFFF"/>
              </w:rPr>
              <w:t>NSX630H MIC1.3M 3P 500A</w:t>
            </w:r>
            <w:r>
              <w:rPr>
                <w:rFonts w:ascii="微软雅黑" w:eastAsia="微软雅黑" w:hAnsi="微软雅黑" w:hint="eastAsia"/>
                <w:sz w:val="21"/>
                <w:szCs w:val="21"/>
                <w:shd w:val="clear" w:color="auto" w:fill="FFFFFF"/>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2台</w:t>
            </w:r>
          </w:p>
        </w:tc>
        <w:tc>
          <w:tcPr>
            <w:tcW w:w="1134" w:type="dxa"/>
            <w:tcBorders>
              <w:top w:val="nil"/>
              <w:left w:val="nil"/>
              <w:bottom w:val="single" w:sz="4" w:space="0" w:color="auto"/>
              <w:right w:val="single" w:sz="4" w:space="0" w:color="auto"/>
            </w:tcBorders>
            <w:shd w:val="clear" w:color="auto" w:fill="auto"/>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施耐德</w:t>
            </w:r>
          </w:p>
        </w:tc>
      </w:tr>
      <w:tr w:rsidR="003F72B4" w:rsidRPr="00462422" w:rsidTr="00FD4C03">
        <w:trPr>
          <w:trHeight w:val="660"/>
        </w:trPr>
        <w:tc>
          <w:tcPr>
            <w:tcW w:w="580" w:type="dxa"/>
            <w:tcBorders>
              <w:top w:val="nil"/>
              <w:left w:val="single" w:sz="4" w:space="0" w:color="auto"/>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2</w:t>
            </w:r>
          </w:p>
        </w:tc>
        <w:tc>
          <w:tcPr>
            <w:tcW w:w="1371" w:type="dxa"/>
            <w:tcBorders>
              <w:top w:val="nil"/>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b/>
                <w:bCs/>
                <w:color w:val="000000"/>
                <w:sz w:val="21"/>
                <w:szCs w:val="21"/>
                <w:lang w:eastAsia="zh-CN"/>
              </w:rPr>
              <w:t>塑壳断路器</w:t>
            </w:r>
          </w:p>
        </w:tc>
        <w:tc>
          <w:tcPr>
            <w:tcW w:w="3588" w:type="dxa"/>
            <w:tcBorders>
              <w:top w:val="nil"/>
              <w:left w:val="nil"/>
              <w:bottom w:val="single" w:sz="4" w:space="0" w:color="auto"/>
              <w:right w:val="single" w:sz="4" w:space="0" w:color="auto"/>
            </w:tcBorders>
            <w:shd w:val="clear" w:color="auto" w:fill="auto"/>
            <w:vAlign w:val="center"/>
            <w:hideMark/>
          </w:tcPr>
          <w:p w:rsidR="003F72B4" w:rsidRPr="00624ABF" w:rsidRDefault="003F72B4" w:rsidP="006E345F">
            <w:pPr>
              <w:widowControl/>
              <w:autoSpaceDE/>
              <w:autoSpaceDN/>
              <w:rPr>
                <w:rFonts w:asciiTheme="majorEastAsia" w:eastAsiaTheme="majorEastAsia" w:hAnsiTheme="majorEastAsia"/>
                <w:sz w:val="21"/>
                <w:szCs w:val="21"/>
                <w:lang w:eastAsia="zh-CN"/>
              </w:rPr>
            </w:pPr>
            <w:r w:rsidRPr="00624ABF">
              <w:rPr>
                <w:rFonts w:ascii="微软雅黑" w:eastAsia="微软雅黑" w:hAnsi="微软雅黑" w:hint="eastAsia"/>
                <w:sz w:val="21"/>
                <w:szCs w:val="21"/>
                <w:shd w:val="clear" w:color="auto" w:fill="FFFFFF"/>
              </w:rPr>
              <w:t>NSX250H MA 3P 2</w:t>
            </w:r>
            <w:r w:rsidR="006E345F">
              <w:rPr>
                <w:rFonts w:ascii="微软雅黑" w:eastAsia="微软雅黑" w:hAnsi="微软雅黑" w:hint="eastAsia"/>
                <w:sz w:val="21"/>
                <w:szCs w:val="21"/>
                <w:shd w:val="clear" w:color="auto" w:fill="FFFFFF"/>
                <w:lang w:eastAsia="zh-CN"/>
              </w:rPr>
              <w:t>5</w:t>
            </w:r>
            <w:r w:rsidRPr="00624ABF">
              <w:rPr>
                <w:rFonts w:ascii="微软雅黑" w:eastAsia="微软雅黑" w:hAnsi="微软雅黑" w:hint="eastAsia"/>
                <w:sz w:val="21"/>
                <w:szCs w:val="21"/>
                <w:shd w:val="clear" w:color="auto" w:fill="FFFFFF"/>
              </w:rPr>
              <w:t>0A</w:t>
            </w:r>
            <w:r>
              <w:rPr>
                <w:rFonts w:ascii="微软雅黑" w:eastAsia="微软雅黑" w:hAnsi="微软雅黑" w:hint="eastAsia"/>
                <w:sz w:val="21"/>
                <w:szCs w:val="21"/>
                <w:shd w:val="clear" w:color="auto" w:fill="FFFFFF"/>
                <w:lang w:eastAsia="zh-CN"/>
              </w:rPr>
              <w:t xml:space="preserve">  </w:t>
            </w:r>
          </w:p>
        </w:tc>
        <w:tc>
          <w:tcPr>
            <w:tcW w:w="850" w:type="dxa"/>
            <w:tcBorders>
              <w:top w:val="nil"/>
              <w:left w:val="nil"/>
              <w:bottom w:val="single" w:sz="4" w:space="0" w:color="auto"/>
              <w:right w:val="single" w:sz="4" w:space="0" w:color="auto"/>
            </w:tcBorders>
            <w:shd w:val="clear" w:color="auto" w:fill="auto"/>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4台</w:t>
            </w:r>
          </w:p>
        </w:tc>
        <w:tc>
          <w:tcPr>
            <w:tcW w:w="1134" w:type="dxa"/>
            <w:tcBorders>
              <w:top w:val="nil"/>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施耐德</w:t>
            </w:r>
          </w:p>
        </w:tc>
      </w:tr>
      <w:tr w:rsidR="003F72B4" w:rsidRPr="00462422" w:rsidTr="00FD4C03">
        <w:trPr>
          <w:trHeight w:val="810"/>
        </w:trPr>
        <w:tc>
          <w:tcPr>
            <w:tcW w:w="580" w:type="dxa"/>
            <w:tcBorders>
              <w:top w:val="nil"/>
              <w:left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3</w:t>
            </w:r>
          </w:p>
        </w:tc>
        <w:tc>
          <w:tcPr>
            <w:tcW w:w="1371" w:type="dxa"/>
            <w:tcBorders>
              <w:top w:val="nil"/>
              <w:left w:val="nil"/>
              <w:right w:val="single" w:sz="4" w:space="0" w:color="auto"/>
            </w:tcBorders>
            <w:shd w:val="clear" w:color="auto" w:fill="auto"/>
            <w:noWrap/>
            <w:vAlign w:val="center"/>
            <w:hideMark/>
          </w:tcPr>
          <w:p w:rsidR="003F72B4" w:rsidRPr="00462422" w:rsidRDefault="003F72B4" w:rsidP="00FD4C03">
            <w:pPr>
              <w:widowControl/>
              <w:autoSpaceDE/>
              <w:autoSpaceDN/>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b/>
                <w:bCs/>
                <w:color w:val="000000"/>
                <w:sz w:val="21"/>
                <w:szCs w:val="21"/>
                <w:lang w:eastAsia="zh-CN"/>
              </w:rPr>
              <w:t>塑壳断路器</w:t>
            </w:r>
          </w:p>
        </w:tc>
        <w:tc>
          <w:tcPr>
            <w:tcW w:w="3588" w:type="dxa"/>
            <w:tcBorders>
              <w:top w:val="nil"/>
              <w:left w:val="nil"/>
              <w:right w:val="single" w:sz="4" w:space="0" w:color="auto"/>
            </w:tcBorders>
            <w:shd w:val="clear" w:color="auto" w:fill="auto"/>
            <w:vAlign w:val="center"/>
            <w:hideMark/>
          </w:tcPr>
          <w:p w:rsidR="003F72B4" w:rsidRPr="00624ABF" w:rsidRDefault="003F72B4" w:rsidP="006E345F">
            <w:pPr>
              <w:widowControl/>
              <w:autoSpaceDE/>
              <w:autoSpaceDN/>
              <w:rPr>
                <w:rFonts w:asciiTheme="majorEastAsia" w:eastAsiaTheme="majorEastAsia" w:hAnsiTheme="majorEastAsia"/>
                <w:sz w:val="21"/>
                <w:szCs w:val="21"/>
                <w:lang w:eastAsia="zh-CN"/>
              </w:rPr>
            </w:pPr>
            <w:r w:rsidRPr="00624ABF">
              <w:rPr>
                <w:rFonts w:ascii="微软雅黑" w:eastAsia="微软雅黑" w:hAnsi="微软雅黑" w:hint="eastAsia"/>
                <w:sz w:val="21"/>
                <w:szCs w:val="21"/>
                <w:shd w:val="clear" w:color="auto" w:fill="FFFFFF"/>
              </w:rPr>
              <w:t>NSX100H MA 3P 100A</w:t>
            </w:r>
            <w:r>
              <w:rPr>
                <w:rFonts w:ascii="微软雅黑" w:eastAsia="微软雅黑" w:hAnsi="微软雅黑" w:hint="eastAsia"/>
                <w:sz w:val="21"/>
                <w:szCs w:val="21"/>
                <w:shd w:val="clear" w:color="auto" w:fill="FFFFFF"/>
                <w:lang w:eastAsia="zh-CN"/>
              </w:rPr>
              <w:t xml:space="preserve">  </w:t>
            </w:r>
          </w:p>
        </w:tc>
        <w:tc>
          <w:tcPr>
            <w:tcW w:w="850" w:type="dxa"/>
            <w:tcBorders>
              <w:top w:val="nil"/>
              <w:left w:val="nil"/>
              <w:right w:val="single" w:sz="4" w:space="0" w:color="auto"/>
            </w:tcBorders>
            <w:shd w:val="clear" w:color="auto" w:fill="auto"/>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18台</w:t>
            </w:r>
          </w:p>
        </w:tc>
        <w:tc>
          <w:tcPr>
            <w:tcW w:w="1134" w:type="dxa"/>
            <w:tcBorders>
              <w:top w:val="nil"/>
              <w:left w:val="nil"/>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p>
        </w:tc>
        <w:tc>
          <w:tcPr>
            <w:tcW w:w="1134" w:type="dxa"/>
            <w:tcBorders>
              <w:top w:val="nil"/>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p>
        </w:tc>
        <w:tc>
          <w:tcPr>
            <w:tcW w:w="993" w:type="dxa"/>
            <w:tcBorders>
              <w:top w:val="nil"/>
              <w:left w:val="nil"/>
              <w:bottom w:val="single" w:sz="4" w:space="0" w:color="auto"/>
              <w:right w:val="single" w:sz="4" w:space="0" w:color="auto"/>
            </w:tcBorders>
            <w:shd w:val="clear" w:color="auto" w:fill="auto"/>
            <w:vAlign w:val="center"/>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Pr>
                <w:rFonts w:asciiTheme="majorEastAsia" w:eastAsiaTheme="majorEastAsia" w:hAnsiTheme="majorEastAsia" w:hint="eastAsia"/>
                <w:color w:val="000000"/>
                <w:sz w:val="21"/>
                <w:szCs w:val="21"/>
                <w:lang w:eastAsia="zh-CN"/>
              </w:rPr>
              <w:t>施耐德</w:t>
            </w:r>
          </w:p>
        </w:tc>
      </w:tr>
      <w:tr w:rsidR="003F72B4" w:rsidRPr="00462422" w:rsidTr="003F72B4">
        <w:trPr>
          <w:trHeight w:val="593"/>
        </w:trPr>
        <w:tc>
          <w:tcPr>
            <w:tcW w:w="7523"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center"/>
              <w:rPr>
                <w:rFonts w:asciiTheme="majorEastAsia" w:eastAsiaTheme="majorEastAsia" w:hAnsiTheme="majorEastAsia"/>
                <w:color w:val="000000"/>
                <w:sz w:val="21"/>
                <w:szCs w:val="21"/>
                <w:lang w:eastAsia="zh-CN"/>
              </w:rPr>
            </w:pPr>
            <w:r w:rsidRPr="00462422">
              <w:rPr>
                <w:rFonts w:asciiTheme="majorEastAsia" w:eastAsiaTheme="majorEastAsia" w:hAnsiTheme="majorEastAsia" w:hint="eastAsia"/>
                <w:color w:val="000000"/>
                <w:sz w:val="21"/>
                <w:szCs w:val="21"/>
                <w:lang w:eastAsia="zh-CN"/>
              </w:rPr>
              <w:t>合计</w:t>
            </w:r>
          </w:p>
        </w:tc>
        <w:tc>
          <w:tcPr>
            <w:tcW w:w="2127" w:type="dxa"/>
            <w:gridSpan w:val="2"/>
            <w:tcBorders>
              <w:top w:val="single" w:sz="4" w:space="0" w:color="auto"/>
              <w:left w:val="nil"/>
              <w:bottom w:val="single" w:sz="4" w:space="0" w:color="auto"/>
              <w:right w:val="single" w:sz="4" w:space="0" w:color="auto"/>
            </w:tcBorders>
            <w:shd w:val="clear" w:color="auto" w:fill="auto"/>
            <w:noWrap/>
            <w:vAlign w:val="center"/>
            <w:hideMark/>
          </w:tcPr>
          <w:p w:rsidR="003F72B4" w:rsidRPr="00462422" w:rsidRDefault="003F72B4" w:rsidP="00FD4C03">
            <w:pPr>
              <w:widowControl/>
              <w:autoSpaceDE/>
              <w:autoSpaceDN/>
              <w:jc w:val="right"/>
              <w:rPr>
                <w:rFonts w:asciiTheme="majorEastAsia" w:eastAsiaTheme="majorEastAsia" w:hAnsiTheme="majorEastAsia"/>
                <w:b/>
                <w:bCs/>
                <w:color w:val="000000"/>
                <w:sz w:val="21"/>
                <w:szCs w:val="21"/>
                <w:lang w:eastAsia="zh-CN"/>
              </w:rPr>
            </w:pPr>
          </w:p>
        </w:tc>
      </w:tr>
    </w:tbl>
    <w:p w:rsidR="00FD0755" w:rsidRDefault="00FD0755" w:rsidP="00FD0755">
      <w:pPr>
        <w:spacing w:line="360" w:lineRule="auto"/>
        <w:ind w:firstLineChars="150" w:firstLine="36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合同价格为</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元整，含税价，税率</w:t>
      </w:r>
      <w:r>
        <w:rPr>
          <w:rFonts w:asciiTheme="majorEastAsia" w:eastAsiaTheme="majorEastAsia" w:hAnsiTheme="majorEastAsia" w:hint="eastAsia"/>
          <w:sz w:val="24"/>
          <w:u w:val="single"/>
          <w:lang w:eastAsia="zh-CN"/>
        </w:rPr>
        <w:t xml:space="preserve">   %</w:t>
      </w:r>
      <w:r>
        <w:rPr>
          <w:rFonts w:asciiTheme="majorEastAsia" w:eastAsiaTheme="majorEastAsia" w:hAnsiTheme="majorEastAsia" w:hint="eastAsia"/>
          <w:sz w:val="24"/>
          <w:lang w:eastAsia="zh-CN"/>
        </w:rPr>
        <w:t>。</w:t>
      </w:r>
    </w:p>
    <w:p w:rsidR="00EE07DD" w:rsidRPr="00C82168" w:rsidRDefault="00EE07DD" w:rsidP="00FD0755">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上述金额包含了乙方提供本合同约定的产品及相应服务（如有）的全部价格，除非另有约定，甲方不再承担其他费用。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2.1交货方式：</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送货到现场</w:t>
      </w:r>
      <w:r w:rsidRPr="00C82168">
        <w:rPr>
          <w:rFonts w:asciiTheme="majorEastAsia" w:eastAsiaTheme="majorEastAsia" w:hAnsiTheme="major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2.2交货地点：运送到</w:t>
      </w:r>
      <w:r w:rsidR="00F464B7">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腾龙芳烃（漳州）有限公司</w:t>
      </w:r>
      <w:r w:rsidR="00F464B7">
        <w:rPr>
          <w:rFonts w:asciiTheme="majorEastAsia" w:eastAsiaTheme="majorEastAsia" w:hAnsiTheme="majorEastAsia" w:hint="eastAsia"/>
          <w:sz w:val="24"/>
          <w:u w:val="single"/>
          <w:lang w:eastAsia="zh-CN"/>
        </w:rPr>
        <w:t xml:space="preserve"> </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2.3交货时间：</w:t>
      </w:r>
      <w:r w:rsidR="00F464B7">
        <w:rPr>
          <w:rFonts w:asciiTheme="majorEastAsia" w:eastAsiaTheme="majorEastAsia" w:hAnsiTheme="majorEastAsia"/>
          <w:sz w:val="24"/>
          <w:u w:val="single"/>
          <w:lang w:eastAsia="zh-CN"/>
        </w:rPr>
        <w:t xml:space="preserve"> </w:t>
      </w:r>
      <w:r w:rsidR="00837BFA">
        <w:rPr>
          <w:rFonts w:asciiTheme="majorEastAsia" w:eastAsiaTheme="majorEastAsia" w:hAnsiTheme="majorEastAsia" w:hint="eastAsia"/>
          <w:sz w:val="24"/>
          <w:u w:val="single"/>
          <w:lang w:eastAsia="zh-CN"/>
        </w:rPr>
        <w:t>合同生效</w:t>
      </w:r>
      <w:r>
        <w:rPr>
          <w:rFonts w:asciiTheme="majorEastAsia" w:eastAsiaTheme="majorEastAsia" w:hAnsiTheme="majorEastAsia" w:hint="eastAsia"/>
          <w:sz w:val="24"/>
          <w:u w:val="single"/>
          <w:lang w:eastAsia="zh-CN"/>
        </w:rPr>
        <w:t>后</w:t>
      </w:r>
      <w:r w:rsidR="00837BFA">
        <w:rPr>
          <w:rFonts w:asciiTheme="majorEastAsia" w:eastAsiaTheme="majorEastAsia" w:hAnsiTheme="majorEastAsia" w:hint="eastAsia"/>
          <w:sz w:val="24"/>
          <w:u w:val="single"/>
          <w:lang w:eastAsia="zh-CN"/>
        </w:rPr>
        <w:t>3</w:t>
      </w:r>
      <w:r w:rsidR="00F464B7">
        <w:rPr>
          <w:rFonts w:asciiTheme="majorEastAsia" w:eastAsiaTheme="majorEastAsia" w:hAnsiTheme="majorEastAsia" w:hint="eastAsia"/>
          <w:sz w:val="24"/>
          <w:u w:val="single"/>
          <w:lang w:eastAsia="zh-CN"/>
        </w:rPr>
        <w:t>0天</w:t>
      </w:r>
      <w:r>
        <w:rPr>
          <w:rFonts w:asciiTheme="majorEastAsia" w:eastAsiaTheme="majorEastAsia" w:hAnsiTheme="majorEastAsia" w:hint="eastAsia"/>
          <w:sz w:val="24"/>
          <w:u w:val="single"/>
          <w:lang w:eastAsia="zh-CN"/>
        </w:rPr>
        <w:t>（</w:t>
      </w:r>
      <w:r w:rsidR="00F464B7">
        <w:rPr>
          <w:rFonts w:asciiTheme="majorEastAsia" w:eastAsiaTheme="majorEastAsia" w:hAnsiTheme="majorEastAsia" w:hint="eastAsia"/>
          <w:sz w:val="24"/>
          <w:u w:val="single"/>
          <w:lang w:eastAsia="zh-CN"/>
        </w:rPr>
        <w:t>可</w:t>
      </w:r>
      <w:r>
        <w:rPr>
          <w:rFonts w:asciiTheme="majorEastAsia" w:eastAsiaTheme="majorEastAsia" w:hAnsiTheme="majorEastAsia" w:hint="eastAsia"/>
          <w:sz w:val="24"/>
          <w:u w:val="single"/>
          <w:lang w:eastAsia="zh-CN"/>
        </w:rPr>
        <w:t>分批交货）</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2.4乙方提供产品并承担运输过程中发生的一切费用。在产品交付给甲方之前，相关的毁损、灭失等风险均由乙方自行承担。</w:t>
      </w:r>
    </w:p>
    <w:p w:rsidR="00EE07DD" w:rsidRPr="00C82168" w:rsidRDefault="00EE07DD" w:rsidP="00FD075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3、付款方式与条件</w:t>
      </w:r>
    </w:p>
    <w:p w:rsidR="00217F71"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3.1</w:t>
      </w:r>
      <w:r w:rsidR="00217F71">
        <w:rPr>
          <w:rFonts w:asciiTheme="majorEastAsia" w:eastAsiaTheme="majorEastAsia" w:hAnsiTheme="majorEastAsia" w:hint="eastAsia"/>
          <w:sz w:val="24"/>
          <w:lang w:eastAsia="zh-CN"/>
        </w:rPr>
        <w:t xml:space="preserve"> 预付款：无</w:t>
      </w:r>
    </w:p>
    <w:p w:rsidR="00EE07DD" w:rsidRDefault="00D63D30" w:rsidP="00FD0755">
      <w:pPr>
        <w:pStyle w:val="10"/>
        <w:spacing w:line="360" w:lineRule="auto"/>
        <w:rPr>
          <w:rFonts w:asciiTheme="majorEastAsia" w:eastAsiaTheme="majorEastAsia" w:hAnsiTheme="majorEastAsia"/>
          <w:sz w:val="24"/>
        </w:rPr>
      </w:pPr>
      <w:r>
        <w:rPr>
          <w:rFonts w:hint="eastAsia"/>
          <w:sz w:val="24"/>
          <w:szCs w:val="24"/>
        </w:rPr>
        <w:t xml:space="preserve">  </w:t>
      </w:r>
      <w:r w:rsidR="00217F71">
        <w:rPr>
          <w:rFonts w:hint="eastAsia"/>
          <w:sz w:val="24"/>
          <w:szCs w:val="24"/>
        </w:rPr>
        <w:t>3.2 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w:t>
      </w:r>
      <w:r w:rsidR="00217F71">
        <w:rPr>
          <w:rFonts w:asciiTheme="majorEastAsia" w:eastAsiaTheme="majorEastAsia" w:hAnsiTheme="majorEastAsia" w:hint="eastAsia"/>
          <w:sz w:val="24"/>
        </w:rPr>
        <w:t>货</w:t>
      </w:r>
      <w:r w:rsidR="00837BFA">
        <w:rPr>
          <w:rFonts w:asciiTheme="majorEastAsia" w:eastAsiaTheme="majorEastAsia" w:hAnsiTheme="majorEastAsia" w:hint="eastAsia"/>
          <w:sz w:val="24"/>
        </w:rPr>
        <w:t>到现场</w:t>
      </w:r>
      <w:r w:rsidR="00EE07DD">
        <w:rPr>
          <w:rFonts w:asciiTheme="majorEastAsia" w:eastAsiaTheme="majorEastAsia" w:hAnsiTheme="majorEastAsia" w:hint="eastAsia"/>
          <w:sz w:val="24"/>
        </w:rPr>
        <w:t>，</w:t>
      </w:r>
      <w:r w:rsidR="00837BFA">
        <w:rPr>
          <w:rFonts w:asciiTheme="majorEastAsia" w:eastAsiaTheme="majorEastAsia" w:hAnsiTheme="majorEastAsia" w:hint="eastAsia"/>
          <w:sz w:val="24"/>
        </w:rPr>
        <w:t>按合同约定标准经甲方验收合格，且收到乙方全额增值税专用发票后，</w:t>
      </w:r>
      <w:r w:rsidR="00EE07DD">
        <w:rPr>
          <w:rFonts w:asciiTheme="majorEastAsia" w:eastAsiaTheme="majorEastAsia" w:hAnsiTheme="majorEastAsia" w:hint="eastAsia"/>
          <w:sz w:val="24"/>
        </w:rPr>
        <w:t>甲方支付合同总价的</w:t>
      </w:r>
      <w:r w:rsidR="00837BFA" w:rsidRPr="00837BFA">
        <w:rPr>
          <w:rFonts w:asciiTheme="majorEastAsia" w:eastAsiaTheme="majorEastAsia" w:hAnsiTheme="majorEastAsia" w:hint="eastAsia"/>
          <w:sz w:val="24"/>
          <w:u w:val="single"/>
        </w:rPr>
        <w:t>95</w:t>
      </w:r>
      <w:r w:rsidR="00EE07DD" w:rsidRPr="00837BFA">
        <w:rPr>
          <w:rFonts w:asciiTheme="majorEastAsia" w:eastAsiaTheme="majorEastAsia" w:hAnsiTheme="majorEastAsia" w:hint="eastAsia"/>
          <w:sz w:val="24"/>
          <w:u w:val="single"/>
        </w:rPr>
        <w:t>%</w:t>
      </w:r>
      <w:r w:rsidR="00EE07DD">
        <w:rPr>
          <w:rFonts w:asciiTheme="majorEastAsia" w:eastAsiaTheme="majorEastAsia" w:hAnsiTheme="majorEastAsia" w:hint="eastAsia"/>
          <w:sz w:val="24"/>
        </w:rPr>
        <w:t>作为</w:t>
      </w:r>
      <w:r w:rsidR="00217F71">
        <w:rPr>
          <w:rFonts w:asciiTheme="majorEastAsia" w:eastAsiaTheme="majorEastAsia" w:hAnsiTheme="majorEastAsia" w:hint="eastAsia"/>
          <w:sz w:val="24"/>
        </w:rPr>
        <w:t>到货</w:t>
      </w:r>
      <w:r w:rsidR="00837BFA">
        <w:rPr>
          <w:rFonts w:asciiTheme="majorEastAsia" w:eastAsiaTheme="majorEastAsia" w:hAnsiTheme="majorEastAsia" w:hint="eastAsia"/>
          <w:sz w:val="24"/>
        </w:rPr>
        <w:t>验收</w:t>
      </w:r>
      <w:r w:rsidR="00EE07DD">
        <w:rPr>
          <w:rFonts w:asciiTheme="majorEastAsia" w:eastAsiaTheme="majorEastAsia" w:hAnsiTheme="majorEastAsia" w:hint="eastAsia"/>
          <w:sz w:val="24"/>
        </w:rPr>
        <w:t>款，即￥</w:t>
      </w:r>
      <w:r w:rsidR="00217F71">
        <w:rPr>
          <w:rFonts w:asciiTheme="majorEastAsia" w:eastAsiaTheme="majorEastAsia" w:hAnsiTheme="majorEastAsia" w:hint="eastAsia"/>
          <w:sz w:val="24"/>
          <w:u w:val="single"/>
        </w:rPr>
        <w:t xml:space="preserve">   </w:t>
      </w:r>
      <w:r w:rsidR="00EE07DD">
        <w:rPr>
          <w:rFonts w:asciiTheme="majorEastAsia" w:eastAsiaTheme="majorEastAsia" w:hAnsiTheme="majorEastAsia" w:hint="eastAsia"/>
          <w:sz w:val="24"/>
        </w:rPr>
        <w:t>元</w:t>
      </w:r>
      <w:r w:rsidR="00217F71">
        <w:rPr>
          <w:rFonts w:asciiTheme="majorEastAsia" w:eastAsiaTheme="majorEastAsia" w:hAnsiTheme="majorEastAsia" w:hint="eastAsia"/>
          <w:sz w:val="24"/>
        </w:rPr>
        <w:t>；</w:t>
      </w:r>
    </w:p>
    <w:p w:rsidR="00D63D30" w:rsidRPr="00D63D30" w:rsidRDefault="00EE07DD" w:rsidP="00837BFA">
      <w:pPr>
        <w:spacing w:line="360" w:lineRule="auto"/>
        <w:ind w:firstLineChars="100" w:firstLine="240"/>
        <w:rPr>
          <w:sz w:val="24"/>
          <w:szCs w:val="24"/>
          <w:lang w:eastAsia="zh-CN"/>
        </w:rPr>
      </w:pPr>
      <w:r>
        <w:rPr>
          <w:rFonts w:asciiTheme="majorEastAsia" w:eastAsiaTheme="majorEastAsia" w:hAnsiTheme="majorEastAsia" w:hint="eastAsia"/>
          <w:sz w:val="24"/>
          <w:lang w:eastAsia="zh-CN"/>
        </w:rPr>
        <w:lastRenderedPageBreak/>
        <w:t>3.</w:t>
      </w:r>
      <w:r w:rsidR="00A71A24">
        <w:rPr>
          <w:rFonts w:asciiTheme="majorEastAsia" w:eastAsiaTheme="majorEastAsia" w:hAnsiTheme="majorEastAsia" w:hint="eastAsia"/>
          <w:sz w:val="24"/>
          <w:lang w:eastAsia="zh-CN"/>
        </w:rPr>
        <w:t>3</w:t>
      </w:r>
      <w:r w:rsidR="00837BFA">
        <w:rPr>
          <w:rFonts w:asciiTheme="majorEastAsia" w:eastAsiaTheme="majorEastAsia" w:hAnsiTheme="majorEastAsia" w:hint="eastAsia"/>
          <w:sz w:val="24"/>
          <w:lang w:eastAsia="zh-CN"/>
        </w:rPr>
        <w:t xml:space="preserve"> </w:t>
      </w:r>
      <w:r w:rsidR="00D63D30">
        <w:rPr>
          <w:rFonts w:hint="eastAsia"/>
          <w:sz w:val="24"/>
          <w:szCs w:val="24"/>
          <w:lang w:eastAsia="zh-CN"/>
        </w:rPr>
        <w:t>质保款：合同总价5%作为质保款，质保期为一年，期满后无任何质量问题，甲方20个工作日内无息返还。</w:t>
      </w:r>
    </w:p>
    <w:p w:rsidR="00EE07DD" w:rsidRDefault="00EE07DD" w:rsidP="00D63D30">
      <w:pPr>
        <w:spacing w:line="360" w:lineRule="auto"/>
        <w:ind w:firstLineChars="100" w:firstLine="240"/>
        <w:rPr>
          <w:rFonts w:asciiTheme="majorEastAsia" w:eastAsiaTheme="majorEastAsia" w:hAnsiTheme="majorEastAsia"/>
          <w:sz w:val="24"/>
          <w:lang w:eastAsia="zh-CN"/>
        </w:rPr>
      </w:pPr>
      <w:r>
        <w:rPr>
          <w:rFonts w:asciiTheme="majorEastAsia" w:eastAsiaTheme="majorEastAsia" w:hAnsiTheme="majorEastAsia" w:hint="eastAsia"/>
          <w:sz w:val="24"/>
          <w:lang w:eastAsia="zh-CN"/>
        </w:rPr>
        <w:t>说明：如未来国家税率变动，应在不含税金额的基础上以新税率调整含税金额后进行付款。</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4、质量要求和技术标准</w:t>
      </w:r>
    </w:p>
    <w:p w:rsidR="00EE07DD"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4.1</w:t>
      </w:r>
      <w:r w:rsidR="00395FE5">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乙方所提供的</w:t>
      </w:r>
      <w:r w:rsidR="00A71A24">
        <w:rPr>
          <w:rFonts w:asciiTheme="majorEastAsia" w:eastAsiaTheme="majorEastAsia" w:hAnsiTheme="majorEastAsia" w:hint="eastAsia"/>
          <w:sz w:val="24"/>
          <w:lang w:eastAsia="zh-CN"/>
        </w:rPr>
        <w:t>货物</w:t>
      </w:r>
      <w:r w:rsidRPr="00C82168">
        <w:rPr>
          <w:rFonts w:asciiTheme="majorEastAsia" w:eastAsiaTheme="majorEastAsia" w:hAnsiTheme="majorEastAsia" w:hint="eastAsia"/>
          <w:sz w:val="24"/>
          <w:lang w:eastAsia="zh-CN"/>
        </w:rPr>
        <w:t>必须是原包装（含货物质量合格证书）产品，质量必须符合国家标准或行业标准以及原厂出厂标准（以说明书为准），如产品不符合本合同中约定的要求，甲方有权拒绝接受。</w:t>
      </w:r>
    </w:p>
    <w:p w:rsidR="00A71A24" w:rsidRPr="00A71A24" w:rsidRDefault="00A71A24" w:rsidP="00D63D30">
      <w:pPr>
        <w:pStyle w:val="10"/>
        <w:spacing w:line="360" w:lineRule="auto"/>
        <w:ind w:firstLineChars="100" w:firstLine="240"/>
        <w:rPr>
          <w:sz w:val="24"/>
          <w:szCs w:val="24"/>
        </w:rPr>
      </w:pPr>
      <w:r>
        <w:rPr>
          <w:rFonts w:hint="eastAsia"/>
          <w:sz w:val="24"/>
          <w:szCs w:val="24"/>
        </w:rPr>
        <w:t>4.2</w:t>
      </w:r>
      <w:r w:rsidR="00395FE5" w:rsidRPr="00C82168">
        <w:rPr>
          <w:rFonts w:asciiTheme="majorEastAsia" w:eastAsiaTheme="majorEastAsia" w:hAnsiTheme="majorEastAsia" w:hint="eastAsia"/>
          <w:sz w:val="24"/>
        </w:rPr>
        <w:t>乙方应保证货物是全新、未使用过的合格正品，并完全符合合同规定的质量、规格和性能的要求。乙方应保证其提供的货物在正确安装、正常使用和保养条件下，在其使用寿命内具有良好的性能。在质量保证期（质量保证期自货物验收合格之日起计算</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u w:val="single"/>
        </w:rPr>
        <w:t>1</w:t>
      </w:r>
      <w:r w:rsidR="00395FE5" w:rsidRPr="00C82168">
        <w:rPr>
          <w:rFonts w:asciiTheme="majorEastAsia" w:eastAsiaTheme="majorEastAsia" w:hAnsiTheme="majorEastAsia"/>
          <w:sz w:val="24"/>
          <w:u w:val="single"/>
        </w:rPr>
        <w:t xml:space="preserve"> </w:t>
      </w:r>
      <w:r w:rsidR="00395FE5" w:rsidRPr="00C82168">
        <w:rPr>
          <w:rFonts w:asciiTheme="majorEastAsia" w:eastAsiaTheme="majorEastAsia" w:hAnsiTheme="majorEastAsia" w:hint="eastAsia"/>
          <w:sz w:val="24"/>
        </w:rPr>
        <w:t>年）内，乙方应当对其交付的产品承担质量保证责任，所需费用由乙方承担。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3</w:t>
      </w:r>
      <w:r w:rsidR="00395FE5" w:rsidRPr="00C82168">
        <w:rPr>
          <w:rFonts w:asciiTheme="majorEastAsia" w:eastAsiaTheme="majorEastAsia" w:hAnsiTheme="majorEastAsia" w:hint="eastAsia"/>
          <w:sz w:val="24"/>
          <w:lang w:eastAsia="zh-CN"/>
        </w:rPr>
        <w:t>除合同另有规定外，乙方提供的全部货物均应按甲方要求的标准采取保护措施进行包装。该包装应适应于远距离运输、防潮、防震、防锈和</w:t>
      </w:r>
      <w:r w:rsidR="00395FE5">
        <w:rPr>
          <w:rFonts w:asciiTheme="majorEastAsia" w:eastAsiaTheme="majorEastAsia" w:hAnsiTheme="majorEastAsia" w:hint="eastAsia"/>
          <w:sz w:val="24"/>
          <w:lang w:eastAsia="zh-CN"/>
        </w:rPr>
        <w:t>防野蛮装卸，以确保货物安全无损运抵指定地点。由于包装不善所引起</w:t>
      </w:r>
      <w:r w:rsidR="00395FE5" w:rsidRPr="00C82168">
        <w:rPr>
          <w:rFonts w:asciiTheme="majorEastAsia" w:eastAsiaTheme="majorEastAsia" w:hAnsiTheme="majorEastAsia" w:hint="eastAsia"/>
          <w:sz w:val="24"/>
          <w:lang w:eastAsia="zh-CN"/>
        </w:rPr>
        <w:t>货物损失均由乙方承担。</w:t>
      </w:r>
    </w:p>
    <w:p w:rsidR="00EE07DD" w:rsidRPr="00C82168" w:rsidRDefault="00D63D30" w:rsidP="00EE07D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 xml:space="preserve">  </w:t>
      </w:r>
      <w:r w:rsidR="00EE07DD" w:rsidRPr="00C82168">
        <w:rPr>
          <w:rFonts w:asciiTheme="majorEastAsia" w:eastAsiaTheme="majorEastAsia" w:hAnsiTheme="majorEastAsia" w:hint="eastAsia"/>
          <w:sz w:val="24"/>
          <w:lang w:eastAsia="zh-CN"/>
        </w:rPr>
        <w:t>4.</w:t>
      </w:r>
      <w:r w:rsidR="00A71A24">
        <w:rPr>
          <w:rFonts w:asciiTheme="majorEastAsia" w:eastAsiaTheme="majorEastAsia" w:hAnsiTheme="majorEastAsia" w:hint="eastAsia"/>
          <w:sz w:val="24"/>
          <w:lang w:eastAsia="zh-CN"/>
        </w:rPr>
        <w:t>4</w:t>
      </w:r>
      <w:r w:rsidR="00395FE5" w:rsidRPr="00C82168">
        <w:rPr>
          <w:rFonts w:asciiTheme="majorEastAsia" w:eastAsiaTheme="majorEastAsia" w:hAnsiTheme="majorEastAsia" w:hint="eastAsia"/>
          <w:sz w:val="24"/>
          <w:lang w:eastAsia="zh-CN"/>
        </w:rPr>
        <w:t>乙方不按本合同约定交付产品所产生的任何费用由乙方自己承担。</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5、安装调试、技术服务、人员培训及技术资料</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5.1乙方为甲方提供下列服务（具体以在□内打“√”为准）</w:t>
      </w:r>
    </w:p>
    <w:p w:rsidR="00EE07DD" w:rsidRPr="00C82168" w:rsidRDefault="003C762D"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22404436"/>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安装调试：</w:t>
      </w:r>
      <w:r w:rsidR="00A71A24">
        <w:rPr>
          <w:rFonts w:asciiTheme="majorEastAsia" w:eastAsiaTheme="majorEastAsia" w:hAnsiTheme="majorEastAsia" w:hint="eastAsia"/>
          <w:sz w:val="24"/>
          <w:u w:val="single"/>
          <w:lang w:eastAsia="zh-CN"/>
        </w:rPr>
        <w:t xml:space="preserve">    /    </w:t>
      </w:r>
    </w:p>
    <w:p w:rsidR="00EE07DD" w:rsidRPr="00C82168" w:rsidRDefault="003C762D"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019545688"/>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技术服务：</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3C762D" w:rsidP="00EE07DD">
      <w:pPr>
        <w:spacing w:line="360" w:lineRule="auto"/>
        <w:ind w:firstLineChars="200" w:firstLine="480"/>
        <w:rPr>
          <w:rFonts w:asciiTheme="majorEastAsia" w:eastAsiaTheme="majorEastAsia" w:hAnsiTheme="majorEastAsia"/>
          <w:sz w:val="24"/>
          <w:u w:val="single"/>
          <w:lang w:eastAsia="zh-CN"/>
        </w:rPr>
      </w:pPr>
      <w:sdt>
        <w:sdtPr>
          <w:rPr>
            <w:rFonts w:asciiTheme="majorEastAsia" w:eastAsiaTheme="majorEastAsia" w:hAnsiTheme="majorEastAsia" w:hint="eastAsia"/>
            <w:sz w:val="24"/>
          </w:rPr>
          <w:id w:val="1427537698"/>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人员培训：</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3C762D" w:rsidP="00EE07DD">
      <w:pPr>
        <w:spacing w:line="360" w:lineRule="auto"/>
        <w:ind w:firstLineChars="200" w:firstLine="480"/>
        <w:rPr>
          <w:rFonts w:asciiTheme="majorEastAsia" w:eastAsiaTheme="majorEastAsia" w:hAnsiTheme="majorEastAsia"/>
          <w:sz w:val="24"/>
          <w:lang w:eastAsia="zh-CN"/>
        </w:rPr>
      </w:pPr>
      <w:sdt>
        <w:sdtPr>
          <w:rPr>
            <w:rFonts w:asciiTheme="majorEastAsia" w:eastAsiaTheme="majorEastAsia" w:hAnsiTheme="majorEastAsia" w:hint="eastAsia"/>
            <w:sz w:val="24"/>
          </w:rPr>
          <w:id w:val="-1252738078"/>
        </w:sdtPr>
        <w:sdtEndPr/>
        <w:sdtContent>
          <w:r w:rsidR="00A71A24" w:rsidRPr="00C82168">
            <w:rPr>
              <w:rFonts w:asciiTheme="majorEastAsia" w:eastAsiaTheme="majorEastAsia" w:hAnsiTheme="majorEastAsia" w:hint="eastAsia"/>
              <w:sz w:val="24"/>
              <w:lang w:eastAsia="zh-CN"/>
            </w:rPr>
            <w:t>□</w:t>
          </w:r>
        </w:sdtContent>
      </w:sdt>
      <w:r w:rsidR="00EE07DD" w:rsidRPr="00C82168">
        <w:rPr>
          <w:rFonts w:asciiTheme="majorEastAsia" w:eastAsiaTheme="majorEastAsia" w:hAnsiTheme="majorEastAsia" w:hint="eastAsia"/>
          <w:sz w:val="24"/>
          <w:lang w:eastAsia="zh-CN"/>
        </w:rPr>
        <w:t>技术资料：</w:t>
      </w:r>
      <w:r w:rsidR="00EE07DD" w:rsidRPr="00C82168">
        <w:rPr>
          <w:rFonts w:asciiTheme="majorEastAsia" w:eastAsiaTheme="majorEastAsia" w:hAnsiTheme="majorEastAsia"/>
          <w:sz w:val="24"/>
          <w:u w:val="single"/>
          <w:lang w:eastAsia="zh-CN"/>
        </w:rPr>
        <w:t xml:space="preserve">   </w:t>
      </w:r>
      <w:r w:rsidR="00A71A24">
        <w:rPr>
          <w:rFonts w:asciiTheme="majorEastAsia" w:eastAsiaTheme="majorEastAsia" w:hAnsiTheme="majorEastAsia" w:hint="eastAsia"/>
          <w:sz w:val="24"/>
          <w:u w:val="single"/>
          <w:lang w:eastAsia="zh-CN"/>
        </w:rPr>
        <w:t>/</w:t>
      </w:r>
      <w:r w:rsidR="00EE07DD" w:rsidRPr="00C82168">
        <w:rPr>
          <w:rFonts w:asciiTheme="majorEastAsia" w:eastAsiaTheme="majorEastAsia" w:hAnsiTheme="majorEastAsia"/>
          <w:sz w:val="24"/>
          <w:u w:val="single"/>
          <w:lang w:eastAsia="zh-CN"/>
        </w:rPr>
        <w:t xml:space="preserve">    </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6、验收</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货物的货到验收包括：型号、规格、数量、外观质量、及货物包装是否完好。</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6.2</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乙方对一次开箱不合格（产品有质量故障）的产品予以换新，承担一切与之有关的费用。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6.3</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w:t>
      </w:r>
      <w:r w:rsidRPr="00C82168">
        <w:rPr>
          <w:rFonts w:asciiTheme="majorEastAsia" w:eastAsiaTheme="majorEastAsia" w:hAnsiTheme="majorEastAsia" w:hint="eastAsia"/>
          <w:sz w:val="24"/>
          <w:lang w:eastAsia="zh-CN"/>
        </w:rPr>
        <w:lastRenderedPageBreak/>
        <w:t>的违约责任。</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6.4</w:t>
      </w:r>
      <w:r w:rsidR="00A71A24">
        <w:rPr>
          <w:rFonts w:asciiTheme="majorEastAsia" w:eastAsiaTheme="majorEastAsia" w:hAnsiTheme="majorEastAsia" w:hint="eastAsia"/>
          <w:sz w:val="24"/>
          <w:lang w:eastAsia="zh-CN"/>
        </w:rPr>
        <w:t xml:space="preserve"> </w:t>
      </w:r>
      <w:r w:rsidR="00A71A24" w:rsidRPr="00C82168">
        <w:rPr>
          <w:rFonts w:asciiTheme="majorEastAsia" w:eastAsiaTheme="majorEastAsia" w:hAnsiTheme="majorEastAsia" w:hint="eastAsia"/>
          <w:sz w:val="24"/>
          <w:lang w:eastAsia="zh-CN"/>
        </w:rPr>
        <w:t>产品无需安装调试的，到货开箱验收合格视为产品验收合格；产品需安装调试的，调试验收合格视为产品验收合格。但无论采取何种验收方式，均不免除乙方按照本合同约定应承担的质量保证责任。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7、质量保证</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除本合同另有约定外，本合同产品售后服务按厂家标准提供有关质量保证和售后服务的承诺执行，国家有规定的按国家规定执行。</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8、违约责任</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8.1</w:t>
      </w:r>
      <w:r w:rsidR="00A71A24">
        <w:rPr>
          <w:rFonts w:asciiTheme="majorEastAsia" w:eastAsiaTheme="majorEastAsia" w:hAnsiTheme="majorEastAsia" w:hint="eastAsia"/>
          <w:sz w:val="24"/>
          <w:lang w:eastAsia="zh-CN"/>
        </w:rPr>
        <w:t xml:space="preserve"> </w:t>
      </w:r>
      <w:r w:rsidRPr="00C82168">
        <w:rPr>
          <w:rFonts w:asciiTheme="majorEastAsia" w:eastAsiaTheme="majorEastAsia" w:hAnsiTheme="majorEastAsia" w:hint="eastAsia"/>
          <w:sz w:val="24"/>
          <w:lang w:eastAsia="zh-CN"/>
        </w:rPr>
        <w:t>乙方逾期交货的，每日按照合同总额的</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0.</w:t>
      </w:r>
      <w:r w:rsidR="00A71A24">
        <w:rPr>
          <w:rFonts w:asciiTheme="majorEastAsia" w:eastAsiaTheme="majorEastAsia" w:hAnsiTheme="majorEastAsia" w:hint="eastAsia"/>
          <w:sz w:val="24"/>
          <w:u w:val="single"/>
          <w:lang w:eastAsia="zh-CN"/>
        </w:rPr>
        <w:t>1</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%向甲方支付违约金，逾期超过</w:t>
      </w:r>
      <w:r w:rsidRPr="00C82168">
        <w:rPr>
          <w:rFonts w:asciiTheme="majorEastAsia" w:eastAsiaTheme="majorEastAsia" w:hAnsiTheme="majorEastAsia"/>
          <w:sz w:val="24"/>
          <w:u w:val="single"/>
          <w:lang w:eastAsia="zh-CN"/>
        </w:rPr>
        <w:t xml:space="preserve"> </w:t>
      </w:r>
      <w:r>
        <w:rPr>
          <w:rFonts w:asciiTheme="majorEastAsia" w:eastAsiaTheme="majorEastAsia" w:hAnsiTheme="majorEastAsia" w:hint="eastAsia"/>
          <w:sz w:val="24"/>
          <w:u w:val="single"/>
          <w:lang w:eastAsia="zh-CN"/>
        </w:rPr>
        <w:t>2</w:t>
      </w:r>
      <w:r w:rsidRPr="00C82168">
        <w:rPr>
          <w:rFonts w:asciiTheme="majorEastAsia" w:eastAsiaTheme="majorEastAsia" w:hAnsiTheme="majorEastAsia" w:hint="eastAsia"/>
          <w:sz w:val="24"/>
          <w:u w:val="single"/>
          <w:lang w:eastAsia="zh-CN"/>
        </w:rPr>
        <w:t>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日的，甲方还有权解除合同，并要求乙方一次性支付合同总额</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20</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%的违约金。乙方部分交货不合格的，均按照逾期交货处理。</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8.2 乙方交付的产品经甲方验收不合格的，应根据甲方要求进行更换或采取其他补救措施。累计</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u w:val="single"/>
          <w:lang w:eastAsia="zh-CN"/>
        </w:rPr>
        <w:t>3</w:t>
      </w:r>
      <w:r w:rsidRPr="00C82168">
        <w:rPr>
          <w:rFonts w:asciiTheme="majorEastAsia" w:eastAsiaTheme="majorEastAsia" w:hAnsiTheme="majorEastAsia"/>
          <w:sz w:val="24"/>
          <w:u w:val="single"/>
          <w:lang w:eastAsia="zh-CN"/>
        </w:rPr>
        <w:t xml:space="preserve"> </w:t>
      </w:r>
      <w:r w:rsidRPr="00C82168">
        <w:rPr>
          <w:rFonts w:asciiTheme="majorEastAsia" w:eastAsiaTheme="majorEastAsia" w:hAnsiTheme="majorEastAsia" w:hint="eastAsia"/>
          <w:sz w:val="24"/>
          <w:lang w:eastAsia="zh-CN"/>
        </w:rPr>
        <w:t>次验收不合格的，甲方还有权解除合同、拒绝支付任何费用。</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  8.3</w:t>
      </w:r>
      <w:r w:rsidR="00395FE5">
        <w:rPr>
          <w:rFonts w:asciiTheme="majorEastAsia" w:eastAsiaTheme="majorEastAsia" w:hAnsiTheme="majorEastAsia" w:hint="eastAsia"/>
          <w:sz w:val="24"/>
          <w:lang w:eastAsia="zh-CN"/>
        </w:rPr>
        <w:t xml:space="preserve"> </w:t>
      </w:r>
      <w:r w:rsidR="00395FE5" w:rsidRPr="00C24461">
        <w:rPr>
          <w:rFonts w:hint="eastAsia"/>
          <w:sz w:val="24"/>
          <w:szCs w:val="24"/>
          <w:lang w:eastAsia="zh-CN"/>
        </w:rPr>
        <w:t>如甲方逾期付款，应按全国银行间同业拆借中心公布的贷款市场报价利率</w:t>
      </w:r>
      <w:r w:rsidR="00395FE5">
        <w:rPr>
          <w:rFonts w:hint="eastAsia"/>
          <w:sz w:val="24"/>
          <w:szCs w:val="24"/>
          <w:lang w:eastAsia="zh-CN"/>
        </w:rPr>
        <w:t>向乙方</w:t>
      </w:r>
      <w:r w:rsidR="00395FE5" w:rsidRPr="00C24461">
        <w:rPr>
          <w:rFonts w:hint="eastAsia"/>
          <w:sz w:val="24"/>
          <w:szCs w:val="24"/>
          <w:lang w:eastAsia="zh-CN"/>
        </w:rPr>
        <w:t>支付利息</w:t>
      </w:r>
      <w:r w:rsidR="00395FE5">
        <w:rPr>
          <w:rFonts w:hint="eastAsia"/>
          <w:sz w:val="24"/>
          <w:lang w:eastAsia="zh-CN"/>
        </w:rPr>
        <w:t>。</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8.4 一方的违约行为给对方造成的损失超过本合同约定的违约金数额的，超出部分，违约方应予以赔偿。</w:t>
      </w:r>
    </w:p>
    <w:p w:rsidR="00EE07DD" w:rsidRPr="00C82168" w:rsidRDefault="00EE07DD" w:rsidP="00EE07DD">
      <w:pPr>
        <w:spacing w:line="360" w:lineRule="auto"/>
        <w:ind w:firstLineChars="50" w:firstLine="1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9、法律的适用及争议解决方式</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9.1、本合同的效力、解释及履行均适用中华人民共和国法律。</w:t>
      </w:r>
    </w:p>
    <w:p w:rsidR="00EE07DD" w:rsidRPr="00C82168" w:rsidRDefault="00EE07DD" w:rsidP="00D63D30">
      <w:pPr>
        <w:spacing w:line="360" w:lineRule="auto"/>
        <w:ind w:firstLineChars="100" w:firstLine="24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9.2、因本合同履行过程中引起的任何争议，双方应及时友好协商解决。协商不成的，向甲方所在地的人民法院提起诉讼。</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 xml:space="preserve">10、 合同变更与解除： </w:t>
      </w:r>
    </w:p>
    <w:p w:rsidR="00EE07DD" w:rsidRPr="00C82168" w:rsidRDefault="00EE07DD" w:rsidP="00EE07DD">
      <w:pPr>
        <w:spacing w:line="360" w:lineRule="auto"/>
        <w:ind w:firstLineChars="150" w:firstLine="36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除本合同另有约定或法律规定外，非经双方协商一致，任何一方均不得擅自变更或解除合同。合同变更或解除须采取书面形式。</w:t>
      </w:r>
    </w:p>
    <w:p w:rsidR="00EE07DD" w:rsidRPr="00C82168" w:rsidRDefault="00EE07DD" w:rsidP="00EE07D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11、通知</w:t>
      </w:r>
    </w:p>
    <w:p w:rsidR="00EE07DD" w:rsidRPr="00C82168" w:rsidRDefault="00EE07DD" w:rsidP="00EE07DD">
      <w:pPr>
        <w:spacing w:line="360" w:lineRule="auto"/>
        <w:ind w:firstLineChars="200" w:firstLine="48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双方重要文件往来应当以书面形式（含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w:t>
      </w:r>
      <w:r w:rsidRPr="00C82168">
        <w:rPr>
          <w:rFonts w:asciiTheme="majorEastAsia" w:eastAsiaTheme="majorEastAsia" w:hAnsiTheme="majorEastAsia" w:hint="eastAsia"/>
          <w:sz w:val="24"/>
          <w:lang w:eastAsia="zh-CN"/>
        </w:rPr>
        <w:lastRenderedPageBreak/>
        <w:t>如送达地址变更，变更方应第一时间通知另一方，否则，通知方按对方变更前地址寄出的，仍然视为有效送达，地址变更方对此无异议。</w:t>
      </w:r>
    </w:p>
    <w:p w:rsidR="00FD0755" w:rsidRPr="00395FE5" w:rsidRDefault="00EE07DD" w:rsidP="00395FE5">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12、本合同一式陆份，经双方盖章后生效，甲方执肆份、乙方执贰份，合同与附件具有同等效力。</w:t>
      </w:r>
    </w:p>
    <w:tbl>
      <w:tblPr>
        <w:tblStyle w:val="afffb"/>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60"/>
        <w:gridCol w:w="4821"/>
      </w:tblGrid>
      <w:tr w:rsidR="00EE07DD" w:rsidRPr="00C82168" w:rsidTr="002767FD">
        <w:trPr>
          <w:jc w:val="center"/>
        </w:trPr>
        <w:tc>
          <w:tcPr>
            <w:tcW w:w="4960" w:type="dxa"/>
            <w:vAlign w:val="center"/>
          </w:tcPr>
          <w:p w:rsidR="00B70CEE"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甲方：</w:t>
            </w:r>
          </w:p>
          <w:p w:rsidR="00EE07DD" w:rsidRPr="00C82168" w:rsidRDefault="00EE07DD" w:rsidP="00B70CEE">
            <w:pPr>
              <w:spacing w:line="360" w:lineRule="auto"/>
              <w:ind w:firstLineChars="300" w:firstLine="723"/>
              <w:rPr>
                <w:rFonts w:asciiTheme="majorEastAsia" w:eastAsiaTheme="majorEastAsia" w:hAnsiTheme="majorEastAsia"/>
                <w:sz w:val="24"/>
                <w:lang w:eastAsia="zh-CN"/>
              </w:rPr>
            </w:pPr>
            <w:r w:rsidRPr="00C82168">
              <w:rPr>
                <w:rFonts w:asciiTheme="majorEastAsia" w:eastAsiaTheme="majorEastAsia" w:hAnsiTheme="majorEastAsia" w:hint="eastAsia"/>
                <w:b/>
                <w:sz w:val="24"/>
                <w:lang w:eastAsia="zh-CN"/>
              </w:rPr>
              <w:t>腾龙芳烃（漳州）有限公司</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乙方：</w:t>
            </w:r>
            <w:r w:rsidR="00A71A24" w:rsidRPr="00C82168">
              <w:rPr>
                <w:rFonts w:asciiTheme="majorEastAsia" w:eastAsiaTheme="majorEastAsia" w:hAnsiTheme="majorEastAsia"/>
                <w:sz w:val="24"/>
                <w:lang w:eastAsia="zh-CN"/>
              </w:rPr>
              <w:t xml:space="preserve"> </w:t>
            </w:r>
          </w:p>
        </w:tc>
      </w:tr>
      <w:tr w:rsidR="00A71A24" w:rsidRPr="00C82168" w:rsidTr="00EF0392">
        <w:trPr>
          <w:trHeight w:val="934"/>
          <w:jc w:val="center"/>
        </w:trPr>
        <w:tc>
          <w:tcPr>
            <w:tcW w:w="4960" w:type="dxa"/>
            <w:vAlign w:val="center"/>
          </w:tcPr>
          <w:p w:rsidR="00A71A24" w:rsidRPr="00C82168" w:rsidRDefault="00A71A24" w:rsidP="00136B35">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00136B35">
              <w:rPr>
                <w:rFonts w:asciiTheme="majorEastAsia" w:eastAsiaTheme="majorEastAsia" w:hAnsiTheme="majorEastAsia" w:hint="eastAsia"/>
                <w:sz w:val="24"/>
                <w:lang w:eastAsia="zh-CN"/>
              </w:rPr>
              <w:t>福建省</w:t>
            </w:r>
            <w:r w:rsidRPr="00C82168">
              <w:rPr>
                <w:rFonts w:asciiTheme="majorEastAsia" w:eastAsiaTheme="majorEastAsia" w:hAnsiTheme="majorEastAsia" w:hint="eastAsia"/>
                <w:sz w:val="24"/>
                <w:lang w:eastAsia="zh-CN"/>
              </w:rPr>
              <w:t>漳州市古雷</w:t>
            </w:r>
            <w:r w:rsidR="00136B35">
              <w:rPr>
                <w:rFonts w:asciiTheme="majorEastAsia" w:eastAsiaTheme="majorEastAsia" w:hAnsiTheme="majorEastAsia" w:hint="eastAsia"/>
                <w:sz w:val="24"/>
                <w:lang w:eastAsia="zh-CN"/>
              </w:rPr>
              <w:t>港经济开发区腾龙路84号</w:t>
            </w:r>
          </w:p>
        </w:tc>
        <w:tc>
          <w:tcPr>
            <w:tcW w:w="4821" w:type="dxa"/>
            <w:vAlign w:val="center"/>
          </w:tcPr>
          <w:p w:rsidR="00A71A24" w:rsidRPr="00C82168" w:rsidRDefault="00A71A24" w:rsidP="00A71A24">
            <w:pPr>
              <w:spacing w:line="360" w:lineRule="auto"/>
              <w:ind w:left="720" w:hangingChars="300" w:hanging="72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地址：</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电话：0596-6311083</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电话：</w:t>
            </w:r>
          </w:p>
        </w:tc>
      </w:tr>
      <w:tr w:rsidR="00EE07DD" w:rsidRPr="00C82168" w:rsidTr="002767FD">
        <w:trPr>
          <w:jc w:val="center"/>
        </w:trPr>
        <w:tc>
          <w:tcPr>
            <w:tcW w:w="4960" w:type="dxa"/>
            <w:vAlign w:val="center"/>
          </w:tcPr>
          <w:p w:rsidR="00EE07DD" w:rsidRPr="00C82168" w:rsidRDefault="00EE07DD" w:rsidP="002767FD">
            <w:pPr>
              <w:spacing w:line="360" w:lineRule="auto"/>
              <w:ind w:left="1200" w:hangingChars="500" w:hanging="1200"/>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00A71A24" w:rsidRPr="00A71A24">
              <w:rPr>
                <w:rFonts w:asciiTheme="majorEastAsia" w:eastAsiaTheme="majorEastAsia" w:hAnsiTheme="majorEastAsia" w:hint="eastAsia"/>
                <w:sz w:val="24"/>
                <w:lang w:eastAsia="zh-CN"/>
              </w:rPr>
              <w:t>兴业银行漳州古雷支行</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lang w:eastAsia="zh-CN"/>
              </w:rPr>
            </w:pPr>
            <w:r w:rsidRPr="00C82168">
              <w:rPr>
                <w:rFonts w:asciiTheme="majorEastAsia" w:eastAsiaTheme="majorEastAsia" w:hAnsiTheme="majorEastAsia" w:hint="eastAsia"/>
                <w:sz w:val="24"/>
                <w:lang w:eastAsia="zh-CN"/>
              </w:rPr>
              <w:t>开户银行：</w:t>
            </w:r>
            <w:r w:rsidRPr="00C82168">
              <w:rPr>
                <w:rFonts w:asciiTheme="majorEastAsia" w:eastAsiaTheme="majorEastAsia" w:hAnsiTheme="majorEastAsia"/>
                <w:sz w:val="24"/>
                <w:lang w:eastAsia="zh-CN"/>
              </w:rPr>
              <w:t xml:space="preserve"> </w:t>
            </w: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r w:rsidR="00A71A24" w:rsidRPr="00A71A24">
              <w:rPr>
                <w:rFonts w:asciiTheme="majorEastAsia" w:eastAsiaTheme="majorEastAsia" w:hAnsiTheme="majorEastAsia"/>
                <w:sz w:val="24"/>
              </w:rPr>
              <w:t>1620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7010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0100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0210</w:t>
            </w:r>
            <w:r w:rsidR="00A71A24">
              <w:rPr>
                <w:rFonts w:asciiTheme="majorEastAsia" w:eastAsiaTheme="majorEastAsia" w:hAnsiTheme="majorEastAsia" w:hint="eastAsia"/>
                <w:sz w:val="24"/>
                <w:lang w:eastAsia="zh-CN"/>
              </w:rPr>
              <w:t xml:space="preserve"> </w:t>
            </w:r>
            <w:r w:rsidR="00A71A24" w:rsidRPr="00A71A24">
              <w:rPr>
                <w:rFonts w:asciiTheme="majorEastAsia" w:eastAsiaTheme="majorEastAsia" w:hAnsiTheme="majorEastAsia"/>
                <w:sz w:val="24"/>
              </w:rPr>
              <w:t>71</w:t>
            </w:r>
          </w:p>
        </w:tc>
        <w:tc>
          <w:tcPr>
            <w:tcW w:w="4821" w:type="dxa"/>
            <w:vAlign w:val="center"/>
          </w:tcPr>
          <w:p w:rsidR="00EE07DD" w:rsidRPr="00C82168" w:rsidRDefault="00EE07DD" w:rsidP="00A71A24">
            <w:pPr>
              <w:spacing w:line="360" w:lineRule="auto"/>
              <w:rPr>
                <w:rFonts w:asciiTheme="majorEastAsia" w:eastAsiaTheme="majorEastAsia" w:hAnsiTheme="majorEastAsia"/>
                <w:sz w:val="24"/>
              </w:rPr>
            </w:pPr>
            <w:r w:rsidRPr="00C82168">
              <w:rPr>
                <w:rFonts w:asciiTheme="majorEastAsia" w:eastAsiaTheme="majorEastAsia" w:hAnsiTheme="majorEastAsia" w:hint="eastAsia"/>
                <w:sz w:val="24"/>
              </w:rPr>
              <w:t>账号：</w:t>
            </w:r>
          </w:p>
        </w:tc>
      </w:tr>
      <w:tr w:rsidR="00EE07DD" w:rsidRPr="00C82168" w:rsidTr="002767FD">
        <w:trPr>
          <w:jc w:val="center"/>
        </w:trPr>
        <w:tc>
          <w:tcPr>
            <w:tcW w:w="4960" w:type="dxa"/>
            <w:vAlign w:val="center"/>
          </w:tcPr>
          <w:p w:rsidR="00EE07DD" w:rsidRPr="00C82168" w:rsidRDefault="00A71A24" w:rsidP="002767FD">
            <w:pPr>
              <w:spacing w:line="360" w:lineRule="auto"/>
              <w:rPr>
                <w:rFonts w:asciiTheme="majorEastAsia" w:eastAsiaTheme="majorEastAsia" w:hAnsiTheme="majorEastAsia"/>
                <w:sz w:val="24"/>
                <w:lang w:eastAsia="zh-CN"/>
              </w:rPr>
            </w:pPr>
            <w:r>
              <w:rPr>
                <w:rFonts w:asciiTheme="majorEastAsia" w:eastAsiaTheme="majorEastAsia" w:hAnsiTheme="majorEastAsia" w:hint="eastAsia"/>
                <w:sz w:val="24"/>
                <w:lang w:eastAsia="zh-CN"/>
              </w:rPr>
              <w:t>税号：9135 0600 7178 6670 9A</w:t>
            </w: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tr w:rsidR="00EE07DD" w:rsidRPr="00C82168" w:rsidTr="002767FD">
        <w:trPr>
          <w:jc w:val="center"/>
        </w:trPr>
        <w:tc>
          <w:tcPr>
            <w:tcW w:w="4960" w:type="dxa"/>
            <w:vAlign w:val="center"/>
          </w:tcPr>
          <w:p w:rsidR="00EE07DD" w:rsidRPr="00C82168" w:rsidRDefault="00EE07DD" w:rsidP="002767FD">
            <w:pPr>
              <w:spacing w:line="360" w:lineRule="auto"/>
              <w:rPr>
                <w:rFonts w:asciiTheme="majorEastAsia" w:eastAsiaTheme="majorEastAsia" w:hAnsiTheme="majorEastAsia"/>
                <w:sz w:val="24"/>
              </w:rPr>
            </w:pPr>
          </w:p>
        </w:tc>
        <w:tc>
          <w:tcPr>
            <w:tcW w:w="4821" w:type="dxa"/>
            <w:vAlign w:val="center"/>
          </w:tcPr>
          <w:p w:rsidR="00EE07DD" w:rsidRPr="00C82168" w:rsidRDefault="00EE07DD" w:rsidP="002767FD">
            <w:pPr>
              <w:spacing w:line="360" w:lineRule="auto"/>
              <w:rPr>
                <w:rFonts w:asciiTheme="majorEastAsia" w:eastAsiaTheme="majorEastAsia" w:hAnsiTheme="majorEastAsia"/>
                <w:sz w:val="24"/>
              </w:rPr>
            </w:pPr>
          </w:p>
        </w:tc>
      </w:tr>
      <w:bookmarkEnd w:id="1"/>
    </w:tbl>
    <w:p w:rsidR="00B70CEE" w:rsidRDefault="00B70CEE" w:rsidP="00391310">
      <w:pPr>
        <w:pStyle w:val="10"/>
        <w:rPr>
          <w:b/>
          <w:bCs/>
          <w:sz w:val="32"/>
          <w:szCs w:val="32"/>
        </w:rPr>
      </w:pPr>
    </w:p>
    <w:sectPr w:rsidR="00B70CEE" w:rsidSect="00595F8F">
      <w:footerReference w:type="default" r:id="rId13"/>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762D" w:rsidRDefault="003C762D">
      <w:r>
        <w:separator/>
      </w:r>
    </w:p>
  </w:endnote>
  <w:endnote w:type="continuationSeparator" w:id="0">
    <w:p w:rsidR="003C762D" w:rsidRDefault="003C76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五">
    <w:altName w:val="黑体"/>
    <w:charset w:val="86"/>
    <w:family w:val="auto"/>
    <w:pitch w:val="default"/>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709189"/>
      <w:docPartObj>
        <w:docPartGallery w:val="Page Numbers (Bottom of Page)"/>
        <w:docPartUnique/>
      </w:docPartObj>
    </w:sdtPr>
    <w:sdtEndPr/>
    <w:sdtContent>
      <w:sdt>
        <w:sdtPr>
          <w:id w:val="1728636285"/>
          <w:docPartObj>
            <w:docPartGallery w:val="Page Numbers (Top of Page)"/>
            <w:docPartUnique/>
          </w:docPartObj>
        </w:sdtPr>
        <w:sdtEndPr/>
        <w:sdtContent>
          <w:p w:rsidR="0077760C" w:rsidRDefault="0077760C">
            <w:pPr>
              <w:pStyle w:val="ab"/>
              <w:jc w:val="center"/>
            </w:pPr>
            <w:r>
              <w:rPr>
                <w:lang w:val="zh-CN" w:eastAsia="zh-CN"/>
              </w:rPr>
              <w:t xml:space="preserve"> </w:t>
            </w:r>
            <w:r w:rsidR="00ED5B2C">
              <w:rPr>
                <w:b/>
                <w:bCs/>
                <w:sz w:val="24"/>
                <w:szCs w:val="24"/>
              </w:rPr>
              <w:fldChar w:fldCharType="begin"/>
            </w:r>
            <w:r>
              <w:rPr>
                <w:b/>
                <w:bCs/>
              </w:rPr>
              <w:instrText>PAGE</w:instrText>
            </w:r>
            <w:r w:rsidR="00ED5B2C">
              <w:rPr>
                <w:b/>
                <w:bCs/>
                <w:sz w:val="24"/>
                <w:szCs w:val="24"/>
              </w:rPr>
              <w:fldChar w:fldCharType="separate"/>
            </w:r>
            <w:r w:rsidR="00E14922">
              <w:rPr>
                <w:b/>
                <w:bCs/>
                <w:noProof/>
              </w:rPr>
              <w:t>1</w:t>
            </w:r>
            <w:r w:rsidR="00ED5B2C">
              <w:rPr>
                <w:b/>
                <w:bCs/>
                <w:sz w:val="24"/>
                <w:szCs w:val="24"/>
              </w:rPr>
              <w:fldChar w:fldCharType="end"/>
            </w:r>
            <w:r>
              <w:rPr>
                <w:lang w:val="zh-CN" w:eastAsia="zh-CN"/>
              </w:rPr>
              <w:t xml:space="preserve"> / </w:t>
            </w:r>
            <w:r w:rsidR="00ED5B2C">
              <w:rPr>
                <w:b/>
                <w:bCs/>
                <w:sz w:val="24"/>
                <w:szCs w:val="24"/>
              </w:rPr>
              <w:fldChar w:fldCharType="begin"/>
            </w:r>
            <w:r>
              <w:rPr>
                <w:b/>
                <w:bCs/>
              </w:rPr>
              <w:instrText>NUMPAGES</w:instrText>
            </w:r>
            <w:r w:rsidR="00ED5B2C">
              <w:rPr>
                <w:b/>
                <w:bCs/>
                <w:sz w:val="24"/>
                <w:szCs w:val="24"/>
              </w:rPr>
              <w:fldChar w:fldCharType="separate"/>
            </w:r>
            <w:r w:rsidR="00E14922">
              <w:rPr>
                <w:b/>
                <w:bCs/>
                <w:noProof/>
              </w:rPr>
              <w:t>13</w:t>
            </w:r>
            <w:r w:rsidR="00ED5B2C">
              <w:rPr>
                <w:b/>
                <w:bCs/>
                <w:sz w:val="24"/>
                <w:szCs w:val="24"/>
              </w:rPr>
              <w:fldChar w:fldCharType="end"/>
            </w:r>
          </w:p>
        </w:sdtContent>
      </w:sdt>
    </w:sdtContent>
  </w:sdt>
  <w:p w:rsidR="0077760C" w:rsidRDefault="007776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5561038"/>
      <w:docPartObj>
        <w:docPartGallery w:val="Page Numbers (Bottom of Page)"/>
        <w:docPartUnique/>
      </w:docPartObj>
    </w:sdtPr>
    <w:sdtEndPr/>
    <w:sdtContent>
      <w:p w:rsidR="00AB2924" w:rsidRDefault="003C762D">
        <w:pPr>
          <w:pStyle w:val="ab"/>
          <w:jc w:val="center"/>
        </w:pPr>
        <w:r>
          <w:fldChar w:fldCharType="begin"/>
        </w:r>
        <w:r>
          <w:instrText xml:space="preserve"> PAGE   \* MERGEFORMAT </w:instrText>
        </w:r>
        <w:r>
          <w:fldChar w:fldCharType="separate"/>
        </w:r>
        <w:r w:rsidR="00E14922" w:rsidRPr="00E14922">
          <w:rPr>
            <w:noProof/>
            <w:lang w:val="zh-CN"/>
          </w:rPr>
          <w:t>3</w:t>
        </w:r>
        <w:r>
          <w:rPr>
            <w:noProof/>
            <w:lang w:val="zh-CN"/>
          </w:rPr>
          <w:fldChar w:fldCharType="end"/>
        </w:r>
      </w:p>
    </w:sdtContent>
  </w:sdt>
  <w:p w:rsidR="0077760C" w:rsidRDefault="0077760C">
    <w:pPr>
      <w:pStyle w:val="a7"/>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762D" w:rsidRDefault="003C762D">
      <w:r>
        <w:separator/>
      </w:r>
    </w:p>
  </w:footnote>
  <w:footnote w:type="continuationSeparator" w:id="0">
    <w:p w:rsidR="003C762D" w:rsidRDefault="003C76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15:restartNumberingAfterBreak="0">
    <w:nsid w:val="0CC52249"/>
    <w:multiLevelType w:val="hybridMultilevel"/>
    <w:tmpl w:val="36E07CF0"/>
    <w:lvl w:ilvl="0" w:tplc="747AD1C8">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2" w15:restartNumberingAfterBreak="0">
    <w:nsid w:val="14860CE5"/>
    <w:multiLevelType w:val="hybridMultilevel"/>
    <w:tmpl w:val="357E8C64"/>
    <w:lvl w:ilvl="0" w:tplc="4970D60C">
      <w:start w:val="1"/>
      <w:numFmt w:val="decimal"/>
      <w:lvlText w:val="%1、"/>
      <w:lvlJc w:val="left"/>
      <w:pPr>
        <w:ind w:left="1192" w:hanging="360"/>
      </w:pPr>
      <w:rPr>
        <w:rFonts w:hint="default"/>
        <w:color w:val="auto"/>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3" w15:restartNumberingAfterBreak="0">
    <w:nsid w:val="1D7A01EE"/>
    <w:multiLevelType w:val="hybridMultilevel"/>
    <w:tmpl w:val="D8886D5A"/>
    <w:lvl w:ilvl="0" w:tplc="9DB009B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EC86B76"/>
    <w:multiLevelType w:val="hybridMultilevel"/>
    <w:tmpl w:val="24089854"/>
    <w:lvl w:ilvl="0" w:tplc="7B06F614">
      <w:start w:val="1"/>
      <w:numFmt w:val="japaneseCounting"/>
      <w:lvlText w:val="%1、"/>
      <w:lvlJc w:val="left"/>
      <w:pPr>
        <w:ind w:left="1258" w:hanging="720"/>
      </w:pPr>
      <w:rPr>
        <w:rFonts w:hint="default"/>
      </w:rPr>
    </w:lvl>
    <w:lvl w:ilvl="1" w:tplc="04090019" w:tentative="1">
      <w:start w:val="1"/>
      <w:numFmt w:val="lowerLetter"/>
      <w:pStyle w:val="2"/>
      <w:lvlText w:val="%2)"/>
      <w:lvlJc w:val="left"/>
      <w:pPr>
        <w:ind w:left="1378" w:hanging="420"/>
      </w:pPr>
    </w:lvl>
    <w:lvl w:ilvl="2" w:tplc="0409001B" w:tentative="1">
      <w:start w:val="1"/>
      <w:numFmt w:val="lowerRoman"/>
      <w:lvlText w:val="%3."/>
      <w:lvlJc w:val="right"/>
      <w:pPr>
        <w:ind w:left="1798" w:hanging="420"/>
      </w:pPr>
    </w:lvl>
    <w:lvl w:ilvl="3" w:tplc="0409000F" w:tentative="1">
      <w:start w:val="1"/>
      <w:numFmt w:val="decimal"/>
      <w:lvlText w:val="%4."/>
      <w:lvlJc w:val="left"/>
      <w:pPr>
        <w:ind w:left="2218" w:hanging="420"/>
      </w:pPr>
    </w:lvl>
    <w:lvl w:ilvl="4" w:tplc="04090019" w:tentative="1">
      <w:start w:val="1"/>
      <w:numFmt w:val="lowerLetter"/>
      <w:lvlText w:val="%5)"/>
      <w:lvlJc w:val="left"/>
      <w:pPr>
        <w:ind w:left="2638" w:hanging="420"/>
      </w:pPr>
    </w:lvl>
    <w:lvl w:ilvl="5" w:tplc="0409001B" w:tentative="1">
      <w:start w:val="1"/>
      <w:numFmt w:val="lowerRoman"/>
      <w:lvlText w:val="%6."/>
      <w:lvlJc w:val="right"/>
      <w:pPr>
        <w:ind w:left="3058" w:hanging="420"/>
      </w:pPr>
    </w:lvl>
    <w:lvl w:ilvl="6" w:tplc="0409000F" w:tentative="1">
      <w:start w:val="1"/>
      <w:numFmt w:val="decimal"/>
      <w:lvlText w:val="%7."/>
      <w:lvlJc w:val="left"/>
      <w:pPr>
        <w:ind w:left="3478" w:hanging="420"/>
      </w:pPr>
    </w:lvl>
    <w:lvl w:ilvl="7" w:tplc="04090019" w:tentative="1">
      <w:start w:val="1"/>
      <w:numFmt w:val="lowerLetter"/>
      <w:lvlText w:val="%8)"/>
      <w:lvlJc w:val="left"/>
      <w:pPr>
        <w:ind w:left="3898" w:hanging="420"/>
      </w:pPr>
    </w:lvl>
    <w:lvl w:ilvl="8" w:tplc="0409001B" w:tentative="1">
      <w:start w:val="1"/>
      <w:numFmt w:val="lowerRoman"/>
      <w:lvlText w:val="%9."/>
      <w:lvlJc w:val="right"/>
      <w:pPr>
        <w:ind w:left="4318" w:hanging="420"/>
      </w:pPr>
    </w:lvl>
  </w:abstractNum>
  <w:abstractNum w:abstractNumId="5" w15:restartNumberingAfterBreak="0">
    <w:nsid w:val="30014EE9"/>
    <w:multiLevelType w:val="hybridMultilevel"/>
    <w:tmpl w:val="3F2032BC"/>
    <w:lvl w:ilvl="0" w:tplc="71D469D2">
      <w:start w:val="1"/>
      <w:numFmt w:val="upperLetter"/>
      <w:pStyle w:val="xl31"/>
      <w:lvlText w:val="%1、"/>
      <w:lvlJc w:val="left"/>
      <w:pPr>
        <w:ind w:left="988" w:hanging="390"/>
      </w:pPr>
      <w:rPr>
        <w:rFonts w:hint="default"/>
      </w:rPr>
    </w:lvl>
    <w:lvl w:ilvl="1" w:tplc="04090019" w:tentative="1">
      <w:start w:val="1"/>
      <w:numFmt w:val="lowerLetter"/>
      <w:lvlText w:val="%2)"/>
      <w:lvlJc w:val="left"/>
      <w:pPr>
        <w:ind w:left="1438" w:hanging="420"/>
      </w:pPr>
    </w:lvl>
    <w:lvl w:ilvl="2" w:tplc="0409001B" w:tentative="1">
      <w:start w:val="1"/>
      <w:numFmt w:val="lowerRoman"/>
      <w:lvlText w:val="%3."/>
      <w:lvlJc w:val="right"/>
      <w:pPr>
        <w:ind w:left="1858" w:hanging="420"/>
      </w:pPr>
    </w:lvl>
    <w:lvl w:ilvl="3" w:tplc="0409000F" w:tentative="1">
      <w:start w:val="1"/>
      <w:numFmt w:val="decimal"/>
      <w:lvlText w:val="%4."/>
      <w:lvlJc w:val="left"/>
      <w:pPr>
        <w:ind w:left="2278" w:hanging="420"/>
      </w:pPr>
    </w:lvl>
    <w:lvl w:ilvl="4" w:tplc="04090019" w:tentative="1">
      <w:start w:val="1"/>
      <w:numFmt w:val="lowerLetter"/>
      <w:lvlText w:val="%5)"/>
      <w:lvlJc w:val="left"/>
      <w:pPr>
        <w:ind w:left="2698" w:hanging="420"/>
      </w:pPr>
    </w:lvl>
    <w:lvl w:ilvl="5" w:tplc="0409001B" w:tentative="1">
      <w:start w:val="1"/>
      <w:numFmt w:val="lowerRoman"/>
      <w:lvlText w:val="%6."/>
      <w:lvlJc w:val="right"/>
      <w:pPr>
        <w:ind w:left="3118" w:hanging="420"/>
      </w:pPr>
    </w:lvl>
    <w:lvl w:ilvl="6" w:tplc="0409000F" w:tentative="1">
      <w:start w:val="1"/>
      <w:numFmt w:val="decimal"/>
      <w:lvlText w:val="%7."/>
      <w:lvlJc w:val="left"/>
      <w:pPr>
        <w:ind w:left="3538" w:hanging="420"/>
      </w:pPr>
    </w:lvl>
    <w:lvl w:ilvl="7" w:tplc="04090019" w:tentative="1">
      <w:start w:val="1"/>
      <w:numFmt w:val="lowerLetter"/>
      <w:lvlText w:val="%8)"/>
      <w:lvlJc w:val="left"/>
      <w:pPr>
        <w:ind w:left="3958" w:hanging="420"/>
      </w:pPr>
    </w:lvl>
    <w:lvl w:ilvl="8" w:tplc="0409001B" w:tentative="1">
      <w:start w:val="1"/>
      <w:numFmt w:val="lowerRoman"/>
      <w:lvlText w:val="%9."/>
      <w:lvlJc w:val="right"/>
      <w:pPr>
        <w:ind w:left="4378" w:hanging="420"/>
      </w:pPr>
    </w:lvl>
  </w:abstractNum>
  <w:abstractNum w:abstractNumId="6" w15:restartNumberingAfterBreak="0">
    <w:nsid w:val="3A451854"/>
    <w:multiLevelType w:val="multilevel"/>
    <w:tmpl w:val="87309DA6"/>
    <w:lvl w:ilvl="0">
      <w:start w:val="1"/>
      <w:numFmt w:val="chineseCountingThousand"/>
      <w:pStyle w:val="1"/>
      <w:lvlText w:val="第%1章 "/>
      <w:lvlJc w:val="left"/>
      <w:pPr>
        <w:tabs>
          <w:tab w:val="num" w:pos="425"/>
        </w:tabs>
        <w:ind w:left="0" w:firstLine="0"/>
      </w:pPr>
      <w:rPr>
        <w:rFonts w:ascii="宋体" w:eastAsia="宋体" w:hint="eastAsia"/>
        <w:b/>
        <w:i w:val="0"/>
        <w:sz w:val="32"/>
        <w:szCs w:val="32"/>
      </w:rPr>
    </w:lvl>
    <w:lvl w:ilvl="1">
      <w:start w:val="1"/>
      <w:numFmt w:val="decimal"/>
      <w:pStyle w:val="20"/>
      <w:lvlText w:val="第%2节"/>
      <w:lvlJc w:val="left"/>
      <w:pPr>
        <w:tabs>
          <w:tab w:val="num" w:pos="992"/>
        </w:tabs>
        <w:ind w:left="0" w:firstLine="0"/>
      </w:pPr>
      <w:rPr>
        <w:rFonts w:ascii="宋体" w:eastAsia="宋体" w:hint="eastAsia"/>
        <w:b/>
        <w:i w:val="0"/>
        <w:sz w:val="30"/>
        <w:szCs w:val="30"/>
      </w:rPr>
    </w:lvl>
    <w:lvl w:ilvl="2">
      <w:start w:val="1"/>
      <w:numFmt w:val="decimal"/>
      <w:pStyle w:val="3"/>
      <w:lvlText w:val="%3"/>
      <w:lvlJc w:val="left"/>
      <w:pPr>
        <w:tabs>
          <w:tab w:val="num" w:pos="567"/>
        </w:tabs>
        <w:ind w:left="0" w:firstLine="0"/>
      </w:pPr>
      <w:rPr>
        <w:rFonts w:ascii="宋体" w:eastAsia="宋体" w:hint="eastAsia"/>
        <w:b/>
        <w:i w:val="0"/>
        <w:sz w:val="24"/>
        <w:szCs w:val="24"/>
      </w:rPr>
    </w:lvl>
    <w:lvl w:ilvl="3">
      <w:start w:val="1"/>
      <w:numFmt w:val="decimal"/>
      <w:pStyle w:val="4"/>
      <w:lvlText w:val="%3.%4"/>
      <w:lvlJc w:val="left"/>
      <w:pPr>
        <w:tabs>
          <w:tab w:val="num" w:pos="737"/>
        </w:tabs>
        <w:ind w:left="0" w:firstLine="284"/>
      </w:pPr>
      <w:rPr>
        <w:rFonts w:ascii="宋体" w:eastAsia="宋体" w:hint="eastAsia"/>
        <w:b/>
        <w:i w:val="0"/>
        <w:sz w:val="24"/>
        <w:szCs w:val="24"/>
      </w:rPr>
    </w:lvl>
    <w:lvl w:ilvl="4">
      <w:start w:val="1"/>
      <w:numFmt w:val="decimal"/>
      <w:pStyle w:val="5"/>
      <w:lvlText w:val="6.4.%5"/>
      <w:lvlJc w:val="left"/>
      <w:pPr>
        <w:tabs>
          <w:tab w:val="num" w:pos="907"/>
        </w:tabs>
        <w:ind w:left="0" w:firstLine="0"/>
      </w:pPr>
      <w:rPr>
        <w:rFonts w:ascii="宋体" w:eastAsia="宋体" w:hint="eastAsia"/>
        <w:b w:val="0"/>
        <w:i w:val="0"/>
        <w:sz w:val="24"/>
        <w:szCs w:val="24"/>
      </w:rPr>
    </w:lvl>
    <w:lvl w:ilvl="5">
      <w:start w:val="1"/>
      <w:numFmt w:val="decimal"/>
      <w:pStyle w:val="6"/>
      <w:lvlText w:val="%3.%4.%5.%6"/>
      <w:lvlJc w:val="left"/>
      <w:pPr>
        <w:tabs>
          <w:tab w:val="num" w:pos="1021"/>
        </w:tabs>
        <w:ind w:left="0" w:firstLine="0"/>
      </w:pPr>
      <w:rPr>
        <w:rFonts w:ascii="宋体" w:eastAsia="宋体" w:hint="eastAsia"/>
        <w:b w:val="0"/>
        <w:i w:val="0"/>
        <w:sz w:val="24"/>
        <w:szCs w:val="24"/>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7" w15:restartNumberingAfterBreak="0">
    <w:nsid w:val="57F7694E"/>
    <w:multiLevelType w:val="hybridMultilevel"/>
    <w:tmpl w:val="D924F290"/>
    <w:lvl w:ilvl="0" w:tplc="94BA1578">
      <w:start w:val="1"/>
      <w:numFmt w:val="decimal"/>
      <w:lvlText w:val="%1、"/>
      <w:lvlJc w:val="left"/>
      <w:pPr>
        <w:ind w:left="1192" w:hanging="360"/>
      </w:pPr>
      <w:rPr>
        <w:rFonts w:ascii="宋体" w:eastAsia="宋体" w:hAnsi="宋体" w:hint="default"/>
      </w:rPr>
    </w:lvl>
    <w:lvl w:ilvl="1" w:tplc="04090019" w:tentative="1">
      <w:start w:val="1"/>
      <w:numFmt w:val="lowerLetter"/>
      <w:lvlText w:val="%2)"/>
      <w:lvlJc w:val="left"/>
      <w:pPr>
        <w:ind w:left="1672" w:hanging="420"/>
      </w:pPr>
    </w:lvl>
    <w:lvl w:ilvl="2" w:tplc="0409001B" w:tentative="1">
      <w:start w:val="1"/>
      <w:numFmt w:val="lowerRoman"/>
      <w:lvlText w:val="%3."/>
      <w:lvlJc w:val="right"/>
      <w:pPr>
        <w:ind w:left="2092" w:hanging="420"/>
      </w:pPr>
    </w:lvl>
    <w:lvl w:ilvl="3" w:tplc="0409000F" w:tentative="1">
      <w:start w:val="1"/>
      <w:numFmt w:val="decimal"/>
      <w:lvlText w:val="%4."/>
      <w:lvlJc w:val="left"/>
      <w:pPr>
        <w:ind w:left="2512" w:hanging="420"/>
      </w:pPr>
    </w:lvl>
    <w:lvl w:ilvl="4" w:tplc="04090019" w:tentative="1">
      <w:start w:val="1"/>
      <w:numFmt w:val="lowerLetter"/>
      <w:lvlText w:val="%5)"/>
      <w:lvlJc w:val="left"/>
      <w:pPr>
        <w:ind w:left="2932" w:hanging="420"/>
      </w:pPr>
    </w:lvl>
    <w:lvl w:ilvl="5" w:tplc="0409001B" w:tentative="1">
      <w:start w:val="1"/>
      <w:numFmt w:val="lowerRoman"/>
      <w:lvlText w:val="%6."/>
      <w:lvlJc w:val="right"/>
      <w:pPr>
        <w:ind w:left="3352" w:hanging="420"/>
      </w:pPr>
    </w:lvl>
    <w:lvl w:ilvl="6" w:tplc="0409000F" w:tentative="1">
      <w:start w:val="1"/>
      <w:numFmt w:val="decimal"/>
      <w:lvlText w:val="%7."/>
      <w:lvlJc w:val="left"/>
      <w:pPr>
        <w:ind w:left="3772" w:hanging="420"/>
      </w:pPr>
    </w:lvl>
    <w:lvl w:ilvl="7" w:tplc="04090019" w:tentative="1">
      <w:start w:val="1"/>
      <w:numFmt w:val="lowerLetter"/>
      <w:lvlText w:val="%8)"/>
      <w:lvlJc w:val="left"/>
      <w:pPr>
        <w:ind w:left="4192" w:hanging="420"/>
      </w:pPr>
    </w:lvl>
    <w:lvl w:ilvl="8" w:tplc="0409001B" w:tentative="1">
      <w:start w:val="1"/>
      <w:numFmt w:val="lowerRoman"/>
      <w:lvlText w:val="%9."/>
      <w:lvlJc w:val="right"/>
      <w:pPr>
        <w:ind w:left="4612" w:hanging="420"/>
      </w:pPr>
    </w:lvl>
  </w:abstractNum>
  <w:abstractNum w:abstractNumId="8" w15:restartNumberingAfterBreak="0">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9" w15:restartNumberingAfterBreak="0">
    <w:nsid w:val="60350D40"/>
    <w:multiLevelType w:val="hybridMultilevel"/>
    <w:tmpl w:val="876A94AC"/>
    <w:lvl w:ilvl="0" w:tplc="C1428B6E">
      <w:start w:val="1"/>
      <w:numFmt w:val="japaneseCounting"/>
      <w:lvlText w:val="%1、"/>
      <w:lvlJc w:val="left"/>
      <w:pPr>
        <w:ind w:left="832" w:hanging="420"/>
      </w:pPr>
      <w:rPr>
        <w:rFonts w:hint="default"/>
      </w:rPr>
    </w:lvl>
    <w:lvl w:ilvl="1" w:tplc="04090019" w:tentative="1">
      <w:start w:val="1"/>
      <w:numFmt w:val="lowerLetter"/>
      <w:lvlText w:val="%2)"/>
      <w:lvlJc w:val="left"/>
      <w:pPr>
        <w:ind w:left="1252" w:hanging="420"/>
      </w:pPr>
    </w:lvl>
    <w:lvl w:ilvl="2" w:tplc="0409001B" w:tentative="1">
      <w:start w:val="1"/>
      <w:numFmt w:val="lowerRoman"/>
      <w:lvlText w:val="%3."/>
      <w:lvlJc w:val="right"/>
      <w:pPr>
        <w:ind w:left="1672" w:hanging="420"/>
      </w:pPr>
    </w:lvl>
    <w:lvl w:ilvl="3" w:tplc="0409000F" w:tentative="1">
      <w:start w:val="1"/>
      <w:numFmt w:val="decimal"/>
      <w:lvlText w:val="%4."/>
      <w:lvlJc w:val="left"/>
      <w:pPr>
        <w:ind w:left="2092" w:hanging="420"/>
      </w:pPr>
    </w:lvl>
    <w:lvl w:ilvl="4" w:tplc="04090019" w:tentative="1">
      <w:start w:val="1"/>
      <w:numFmt w:val="lowerLetter"/>
      <w:lvlText w:val="%5)"/>
      <w:lvlJc w:val="left"/>
      <w:pPr>
        <w:ind w:left="2512" w:hanging="420"/>
      </w:pPr>
    </w:lvl>
    <w:lvl w:ilvl="5" w:tplc="0409001B" w:tentative="1">
      <w:start w:val="1"/>
      <w:numFmt w:val="lowerRoman"/>
      <w:lvlText w:val="%6."/>
      <w:lvlJc w:val="right"/>
      <w:pPr>
        <w:ind w:left="2932" w:hanging="420"/>
      </w:pPr>
    </w:lvl>
    <w:lvl w:ilvl="6" w:tplc="0409000F" w:tentative="1">
      <w:start w:val="1"/>
      <w:numFmt w:val="decimal"/>
      <w:lvlText w:val="%7."/>
      <w:lvlJc w:val="left"/>
      <w:pPr>
        <w:ind w:left="3352" w:hanging="420"/>
      </w:pPr>
    </w:lvl>
    <w:lvl w:ilvl="7" w:tplc="04090019" w:tentative="1">
      <w:start w:val="1"/>
      <w:numFmt w:val="lowerLetter"/>
      <w:lvlText w:val="%8)"/>
      <w:lvlJc w:val="left"/>
      <w:pPr>
        <w:ind w:left="3772" w:hanging="420"/>
      </w:pPr>
    </w:lvl>
    <w:lvl w:ilvl="8" w:tplc="0409001B" w:tentative="1">
      <w:start w:val="1"/>
      <w:numFmt w:val="lowerRoman"/>
      <w:lvlText w:val="%9."/>
      <w:lvlJc w:val="right"/>
      <w:pPr>
        <w:ind w:left="4192" w:hanging="420"/>
      </w:pPr>
    </w:lvl>
  </w:abstractNum>
  <w:num w:numId="1">
    <w:abstractNumId w:val="0"/>
  </w:num>
  <w:num w:numId="2">
    <w:abstractNumId w:val="8"/>
  </w:num>
  <w:num w:numId="3">
    <w:abstractNumId w:val="4"/>
  </w:num>
  <w:num w:numId="4">
    <w:abstractNumId w:val="5"/>
  </w:num>
  <w:num w:numId="5">
    <w:abstractNumId w:val="6"/>
  </w:num>
  <w:num w:numId="6">
    <w:abstractNumId w:val="3"/>
  </w:num>
  <w:num w:numId="7">
    <w:abstractNumId w:val="9"/>
  </w:num>
  <w:num w:numId="8">
    <w:abstractNumId w:val="1"/>
  </w:num>
  <w:num w:numId="9">
    <w:abstractNumId w:val="2"/>
  </w:num>
  <w:num w:numId="1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5"/>
  <w:bordersDoNotSurroundHeader/>
  <w:bordersDoNotSurroundFooter/>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2"/>
  </w:compat>
  <w:rsids>
    <w:rsidRoot w:val="00967702"/>
    <w:rsid w:val="000004E6"/>
    <w:rsid w:val="000010FA"/>
    <w:rsid w:val="000011A0"/>
    <w:rsid w:val="00001416"/>
    <w:rsid w:val="000034C1"/>
    <w:rsid w:val="00004C5E"/>
    <w:rsid w:val="00010BA8"/>
    <w:rsid w:val="00025717"/>
    <w:rsid w:val="000277D1"/>
    <w:rsid w:val="000367ED"/>
    <w:rsid w:val="00037D7F"/>
    <w:rsid w:val="00045F7C"/>
    <w:rsid w:val="00050E04"/>
    <w:rsid w:val="00052C0E"/>
    <w:rsid w:val="00054A8A"/>
    <w:rsid w:val="00057E4C"/>
    <w:rsid w:val="00060DB7"/>
    <w:rsid w:val="00065E22"/>
    <w:rsid w:val="000674E3"/>
    <w:rsid w:val="00074760"/>
    <w:rsid w:val="00081BBB"/>
    <w:rsid w:val="00085CA2"/>
    <w:rsid w:val="00092243"/>
    <w:rsid w:val="0009500D"/>
    <w:rsid w:val="000962C0"/>
    <w:rsid w:val="000A1C86"/>
    <w:rsid w:val="000A3740"/>
    <w:rsid w:val="000A6182"/>
    <w:rsid w:val="000B0914"/>
    <w:rsid w:val="000C57EB"/>
    <w:rsid w:val="000C629C"/>
    <w:rsid w:val="000D1AB8"/>
    <w:rsid w:val="000D35CF"/>
    <w:rsid w:val="000D51F3"/>
    <w:rsid w:val="000E2C98"/>
    <w:rsid w:val="000E505B"/>
    <w:rsid w:val="000F116F"/>
    <w:rsid w:val="000F15E9"/>
    <w:rsid w:val="000F27AD"/>
    <w:rsid w:val="000F39C1"/>
    <w:rsid w:val="000F4255"/>
    <w:rsid w:val="00101100"/>
    <w:rsid w:val="00101DC5"/>
    <w:rsid w:val="0011079D"/>
    <w:rsid w:val="00111D19"/>
    <w:rsid w:val="001150C5"/>
    <w:rsid w:val="00122E24"/>
    <w:rsid w:val="00122F40"/>
    <w:rsid w:val="0012681B"/>
    <w:rsid w:val="001304CD"/>
    <w:rsid w:val="00130886"/>
    <w:rsid w:val="00135AC9"/>
    <w:rsid w:val="00136B35"/>
    <w:rsid w:val="00142384"/>
    <w:rsid w:val="00142830"/>
    <w:rsid w:val="00146977"/>
    <w:rsid w:val="001507FD"/>
    <w:rsid w:val="00150CB0"/>
    <w:rsid w:val="00154D53"/>
    <w:rsid w:val="00154EB4"/>
    <w:rsid w:val="001550E1"/>
    <w:rsid w:val="001660AB"/>
    <w:rsid w:val="00177E03"/>
    <w:rsid w:val="0018116F"/>
    <w:rsid w:val="00182B0E"/>
    <w:rsid w:val="00185C58"/>
    <w:rsid w:val="001861E4"/>
    <w:rsid w:val="00192465"/>
    <w:rsid w:val="00193470"/>
    <w:rsid w:val="00193817"/>
    <w:rsid w:val="00195D79"/>
    <w:rsid w:val="001A01EB"/>
    <w:rsid w:val="001A2278"/>
    <w:rsid w:val="001A6EE7"/>
    <w:rsid w:val="001B07AA"/>
    <w:rsid w:val="001B5CD4"/>
    <w:rsid w:val="001B698B"/>
    <w:rsid w:val="001C0DB4"/>
    <w:rsid w:val="001C5843"/>
    <w:rsid w:val="001D13DE"/>
    <w:rsid w:val="001E3C0E"/>
    <w:rsid w:val="001F3956"/>
    <w:rsid w:val="001F3D0A"/>
    <w:rsid w:val="00200CED"/>
    <w:rsid w:val="0020141D"/>
    <w:rsid w:val="00217F71"/>
    <w:rsid w:val="00227556"/>
    <w:rsid w:val="002305DA"/>
    <w:rsid w:val="002318C1"/>
    <w:rsid w:val="00233571"/>
    <w:rsid w:val="002336A1"/>
    <w:rsid w:val="00233C9B"/>
    <w:rsid w:val="00241E6B"/>
    <w:rsid w:val="00242301"/>
    <w:rsid w:val="002427A9"/>
    <w:rsid w:val="002431E7"/>
    <w:rsid w:val="002451B2"/>
    <w:rsid w:val="0024625A"/>
    <w:rsid w:val="00256FBB"/>
    <w:rsid w:val="002578E6"/>
    <w:rsid w:val="00262B34"/>
    <w:rsid w:val="00263085"/>
    <w:rsid w:val="002648A2"/>
    <w:rsid w:val="00270CE4"/>
    <w:rsid w:val="00273DCB"/>
    <w:rsid w:val="00281331"/>
    <w:rsid w:val="002855A5"/>
    <w:rsid w:val="002859D4"/>
    <w:rsid w:val="00285F4F"/>
    <w:rsid w:val="00287A75"/>
    <w:rsid w:val="00290B7A"/>
    <w:rsid w:val="00296310"/>
    <w:rsid w:val="002971E6"/>
    <w:rsid w:val="002A4126"/>
    <w:rsid w:val="002A68F0"/>
    <w:rsid w:val="002B042F"/>
    <w:rsid w:val="002B3B47"/>
    <w:rsid w:val="002B5AB8"/>
    <w:rsid w:val="002B6416"/>
    <w:rsid w:val="002C6A2D"/>
    <w:rsid w:val="002D4CF8"/>
    <w:rsid w:val="002E0F0C"/>
    <w:rsid w:val="002E3036"/>
    <w:rsid w:val="002E49DF"/>
    <w:rsid w:val="002E4DB0"/>
    <w:rsid w:val="002E6175"/>
    <w:rsid w:val="002F34BA"/>
    <w:rsid w:val="002F755A"/>
    <w:rsid w:val="003037D5"/>
    <w:rsid w:val="003053B9"/>
    <w:rsid w:val="003102D1"/>
    <w:rsid w:val="003221F4"/>
    <w:rsid w:val="00322502"/>
    <w:rsid w:val="00322549"/>
    <w:rsid w:val="00331810"/>
    <w:rsid w:val="0033277A"/>
    <w:rsid w:val="003344D9"/>
    <w:rsid w:val="00342B24"/>
    <w:rsid w:val="003456D2"/>
    <w:rsid w:val="00347C37"/>
    <w:rsid w:val="00350BD1"/>
    <w:rsid w:val="003603CD"/>
    <w:rsid w:val="003635DF"/>
    <w:rsid w:val="00364EB1"/>
    <w:rsid w:val="00365CCD"/>
    <w:rsid w:val="00372187"/>
    <w:rsid w:val="00373697"/>
    <w:rsid w:val="003742CC"/>
    <w:rsid w:val="00376FF9"/>
    <w:rsid w:val="00383DFA"/>
    <w:rsid w:val="00385474"/>
    <w:rsid w:val="00387574"/>
    <w:rsid w:val="00391310"/>
    <w:rsid w:val="00395FE5"/>
    <w:rsid w:val="003B37B3"/>
    <w:rsid w:val="003B3C4F"/>
    <w:rsid w:val="003B3F6B"/>
    <w:rsid w:val="003B4A51"/>
    <w:rsid w:val="003B6804"/>
    <w:rsid w:val="003B7CBD"/>
    <w:rsid w:val="003C1AF2"/>
    <w:rsid w:val="003C5A0F"/>
    <w:rsid w:val="003C762D"/>
    <w:rsid w:val="003D53FE"/>
    <w:rsid w:val="003E37C1"/>
    <w:rsid w:val="003F3600"/>
    <w:rsid w:val="003F5B96"/>
    <w:rsid w:val="003F614D"/>
    <w:rsid w:val="003F6A6B"/>
    <w:rsid w:val="003F72B4"/>
    <w:rsid w:val="004022EC"/>
    <w:rsid w:val="00402518"/>
    <w:rsid w:val="0040417A"/>
    <w:rsid w:val="00405092"/>
    <w:rsid w:val="00410C69"/>
    <w:rsid w:val="00413501"/>
    <w:rsid w:val="00420DB7"/>
    <w:rsid w:val="00427F83"/>
    <w:rsid w:val="00432036"/>
    <w:rsid w:val="00437706"/>
    <w:rsid w:val="00437CA2"/>
    <w:rsid w:val="00440652"/>
    <w:rsid w:val="004458D8"/>
    <w:rsid w:val="00462422"/>
    <w:rsid w:val="00465443"/>
    <w:rsid w:val="00465D19"/>
    <w:rsid w:val="0047282D"/>
    <w:rsid w:val="0047402F"/>
    <w:rsid w:val="00481DEF"/>
    <w:rsid w:val="004835AF"/>
    <w:rsid w:val="00490A62"/>
    <w:rsid w:val="0049126B"/>
    <w:rsid w:val="00492D04"/>
    <w:rsid w:val="004941B1"/>
    <w:rsid w:val="00494C07"/>
    <w:rsid w:val="004A13AF"/>
    <w:rsid w:val="004A1A23"/>
    <w:rsid w:val="004A46AD"/>
    <w:rsid w:val="004A498D"/>
    <w:rsid w:val="004C16AE"/>
    <w:rsid w:val="004C4B54"/>
    <w:rsid w:val="004D6A19"/>
    <w:rsid w:val="004F0BFD"/>
    <w:rsid w:val="00500D74"/>
    <w:rsid w:val="00505560"/>
    <w:rsid w:val="00513D5D"/>
    <w:rsid w:val="00514AFE"/>
    <w:rsid w:val="00533119"/>
    <w:rsid w:val="005339E0"/>
    <w:rsid w:val="005345C8"/>
    <w:rsid w:val="005369F4"/>
    <w:rsid w:val="00547AD0"/>
    <w:rsid w:val="005518F3"/>
    <w:rsid w:val="005541D5"/>
    <w:rsid w:val="00555E59"/>
    <w:rsid w:val="00565CF8"/>
    <w:rsid w:val="00573FB2"/>
    <w:rsid w:val="0057705C"/>
    <w:rsid w:val="00581B11"/>
    <w:rsid w:val="0058671D"/>
    <w:rsid w:val="00593DEA"/>
    <w:rsid w:val="00595F8F"/>
    <w:rsid w:val="00596F42"/>
    <w:rsid w:val="005A1AE3"/>
    <w:rsid w:val="005A4D52"/>
    <w:rsid w:val="005B4BA0"/>
    <w:rsid w:val="005B6211"/>
    <w:rsid w:val="005C6A76"/>
    <w:rsid w:val="005D0BD1"/>
    <w:rsid w:val="005D2766"/>
    <w:rsid w:val="005D5BB2"/>
    <w:rsid w:val="005E2211"/>
    <w:rsid w:val="005E2CFD"/>
    <w:rsid w:val="005E2EB3"/>
    <w:rsid w:val="005E7AF2"/>
    <w:rsid w:val="005F1F2E"/>
    <w:rsid w:val="005F21D1"/>
    <w:rsid w:val="005F32BA"/>
    <w:rsid w:val="005F4BA4"/>
    <w:rsid w:val="0060252C"/>
    <w:rsid w:val="00602A99"/>
    <w:rsid w:val="00603968"/>
    <w:rsid w:val="00606A94"/>
    <w:rsid w:val="006149C8"/>
    <w:rsid w:val="006152B6"/>
    <w:rsid w:val="006238C7"/>
    <w:rsid w:val="006238EE"/>
    <w:rsid w:val="00624ABF"/>
    <w:rsid w:val="00624F51"/>
    <w:rsid w:val="006268B0"/>
    <w:rsid w:val="00630128"/>
    <w:rsid w:val="006312AB"/>
    <w:rsid w:val="006313FB"/>
    <w:rsid w:val="00631F92"/>
    <w:rsid w:val="00632468"/>
    <w:rsid w:val="00632E52"/>
    <w:rsid w:val="00642E61"/>
    <w:rsid w:val="006458DE"/>
    <w:rsid w:val="00646A0E"/>
    <w:rsid w:val="0065429C"/>
    <w:rsid w:val="006631EB"/>
    <w:rsid w:val="00664A57"/>
    <w:rsid w:val="00664E56"/>
    <w:rsid w:val="0068543C"/>
    <w:rsid w:val="006940F9"/>
    <w:rsid w:val="006A232A"/>
    <w:rsid w:val="006A79DD"/>
    <w:rsid w:val="006A7D0D"/>
    <w:rsid w:val="006A7EA8"/>
    <w:rsid w:val="006B21C2"/>
    <w:rsid w:val="006B3CB3"/>
    <w:rsid w:val="006B5E39"/>
    <w:rsid w:val="006B6DB4"/>
    <w:rsid w:val="006B79D7"/>
    <w:rsid w:val="006C1395"/>
    <w:rsid w:val="006C3A25"/>
    <w:rsid w:val="006C775E"/>
    <w:rsid w:val="006D4F96"/>
    <w:rsid w:val="006E0A7C"/>
    <w:rsid w:val="006E0FCB"/>
    <w:rsid w:val="006E25FB"/>
    <w:rsid w:val="006E345F"/>
    <w:rsid w:val="006E3B36"/>
    <w:rsid w:val="006E6D55"/>
    <w:rsid w:val="006F0262"/>
    <w:rsid w:val="006F2F7D"/>
    <w:rsid w:val="0070006F"/>
    <w:rsid w:val="00701816"/>
    <w:rsid w:val="00701DE6"/>
    <w:rsid w:val="0070392A"/>
    <w:rsid w:val="007072CB"/>
    <w:rsid w:val="0071080A"/>
    <w:rsid w:val="00711047"/>
    <w:rsid w:val="00712FDC"/>
    <w:rsid w:val="00714008"/>
    <w:rsid w:val="00714DA2"/>
    <w:rsid w:val="007271D0"/>
    <w:rsid w:val="007279F5"/>
    <w:rsid w:val="00732878"/>
    <w:rsid w:val="00733A20"/>
    <w:rsid w:val="0073742A"/>
    <w:rsid w:val="007422CA"/>
    <w:rsid w:val="00745001"/>
    <w:rsid w:val="00745779"/>
    <w:rsid w:val="00746DBA"/>
    <w:rsid w:val="007509A8"/>
    <w:rsid w:val="00751B1E"/>
    <w:rsid w:val="00753C0F"/>
    <w:rsid w:val="007540CE"/>
    <w:rsid w:val="00755E15"/>
    <w:rsid w:val="007601EF"/>
    <w:rsid w:val="00760373"/>
    <w:rsid w:val="0077041D"/>
    <w:rsid w:val="0077760C"/>
    <w:rsid w:val="007778D9"/>
    <w:rsid w:val="00782347"/>
    <w:rsid w:val="0078256E"/>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67FB"/>
    <w:rsid w:val="007E6CD1"/>
    <w:rsid w:val="007F06B2"/>
    <w:rsid w:val="007F3EB5"/>
    <w:rsid w:val="007F61D0"/>
    <w:rsid w:val="007F66EF"/>
    <w:rsid w:val="00804A52"/>
    <w:rsid w:val="00811DBA"/>
    <w:rsid w:val="00816E6E"/>
    <w:rsid w:val="00817394"/>
    <w:rsid w:val="008263B0"/>
    <w:rsid w:val="00826D77"/>
    <w:rsid w:val="008279D0"/>
    <w:rsid w:val="008367BA"/>
    <w:rsid w:val="00837BFA"/>
    <w:rsid w:val="0084007B"/>
    <w:rsid w:val="00840870"/>
    <w:rsid w:val="008433A6"/>
    <w:rsid w:val="0085290F"/>
    <w:rsid w:val="00855428"/>
    <w:rsid w:val="00856CF7"/>
    <w:rsid w:val="00856E19"/>
    <w:rsid w:val="008622DD"/>
    <w:rsid w:val="00862896"/>
    <w:rsid w:val="008725C6"/>
    <w:rsid w:val="00876586"/>
    <w:rsid w:val="0087698B"/>
    <w:rsid w:val="00881942"/>
    <w:rsid w:val="00885D5E"/>
    <w:rsid w:val="00893515"/>
    <w:rsid w:val="00895AAC"/>
    <w:rsid w:val="008A28CB"/>
    <w:rsid w:val="008B4179"/>
    <w:rsid w:val="008E1769"/>
    <w:rsid w:val="008E1F3F"/>
    <w:rsid w:val="008E2155"/>
    <w:rsid w:val="008E5198"/>
    <w:rsid w:val="008F3430"/>
    <w:rsid w:val="008F3559"/>
    <w:rsid w:val="009032FB"/>
    <w:rsid w:val="00903CE9"/>
    <w:rsid w:val="00917368"/>
    <w:rsid w:val="00930487"/>
    <w:rsid w:val="009312CA"/>
    <w:rsid w:val="009353D9"/>
    <w:rsid w:val="00937414"/>
    <w:rsid w:val="00942705"/>
    <w:rsid w:val="00952F8D"/>
    <w:rsid w:val="00955A6F"/>
    <w:rsid w:val="00964F96"/>
    <w:rsid w:val="009663D1"/>
    <w:rsid w:val="00967702"/>
    <w:rsid w:val="00971BD1"/>
    <w:rsid w:val="00974883"/>
    <w:rsid w:val="00975EAC"/>
    <w:rsid w:val="00985A88"/>
    <w:rsid w:val="009873FF"/>
    <w:rsid w:val="009928C9"/>
    <w:rsid w:val="00992DC8"/>
    <w:rsid w:val="00995F84"/>
    <w:rsid w:val="0099730F"/>
    <w:rsid w:val="009A5EA2"/>
    <w:rsid w:val="009A6494"/>
    <w:rsid w:val="009A6FD0"/>
    <w:rsid w:val="009B054A"/>
    <w:rsid w:val="009B2DE5"/>
    <w:rsid w:val="009B34B8"/>
    <w:rsid w:val="009B5C91"/>
    <w:rsid w:val="009C2775"/>
    <w:rsid w:val="009D44F4"/>
    <w:rsid w:val="009D49AE"/>
    <w:rsid w:val="009D501D"/>
    <w:rsid w:val="009D7449"/>
    <w:rsid w:val="009E1058"/>
    <w:rsid w:val="009E6B69"/>
    <w:rsid w:val="009F0778"/>
    <w:rsid w:val="009F2725"/>
    <w:rsid w:val="009F6299"/>
    <w:rsid w:val="00A149E5"/>
    <w:rsid w:val="00A153FC"/>
    <w:rsid w:val="00A15D70"/>
    <w:rsid w:val="00A22D9A"/>
    <w:rsid w:val="00A2542D"/>
    <w:rsid w:val="00A278D7"/>
    <w:rsid w:val="00A37693"/>
    <w:rsid w:val="00A434E0"/>
    <w:rsid w:val="00A45F18"/>
    <w:rsid w:val="00A50073"/>
    <w:rsid w:val="00A614C8"/>
    <w:rsid w:val="00A62247"/>
    <w:rsid w:val="00A6610B"/>
    <w:rsid w:val="00A70480"/>
    <w:rsid w:val="00A71A24"/>
    <w:rsid w:val="00A7270C"/>
    <w:rsid w:val="00A825F2"/>
    <w:rsid w:val="00A82B0B"/>
    <w:rsid w:val="00A878E0"/>
    <w:rsid w:val="00A87B9C"/>
    <w:rsid w:val="00A9577B"/>
    <w:rsid w:val="00A9762D"/>
    <w:rsid w:val="00A97BAC"/>
    <w:rsid w:val="00AB2924"/>
    <w:rsid w:val="00AB6E37"/>
    <w:rsid w:val="00AB77FF"/>
    <w:rsid w:val="00AC3CFE"/>
    <w:rsid w:val="00AC4C2A"/>
    <w:rsid w:val="00AC5C91"/>
    <w:rsid w:val="00AC7F0D"/>
    <w:rsid w:val="00AD0858"/>
    <w:rsid w:val="00AD202A"/>
    <w:rsid w:val="00AD24EC"/>
    <w:rsid w:val="00AD258E"/>
    <w:rsid w:val="00AD4DAF"/>
    <w:rsid w:val="00AD66E2"/>
    <w:rsid w:val="00AD7858"/>
    <w:rsid w:val="00AE0B15"/>
    <w:rsid w:val="00AF0353"/>
    <w:rsid w:val="00AF42BA"/>
    <w:rsid w:val="00AF45D7"/>
    <w:rsid w:val="00AF4D11"/>
    <w:rsid w:val="00B04CA6"/>
    <w:rsid w:val="00B101F1"/>
    <w:rsid w:val="00B17438"/>
    <w:rsid w:val="00B20AF0"/>
    <w:rsid w:val="00B2137B"/>
    <w:rsid w:val="00B3047D"/>
    <w:rsid w:val="00B3158C"/>
    <w:rsid w:val="00B31994"/>
    <w:rsid w:val="00B33D45"/>
    <w:rsid w:val="00B41C19"/>
    <w:rsid w:val="00B44FC3"/>
    <w:rsid w:val="00B5127C"/>
    <w:rsid w:val="00B51CF9"/>
    <w:rsid w:val="00B601D5"/>
    <w:rsid w:val="00B6462C"/>
    <w:rsid w:val="00B64838"/>
    <w:rsid w:val="00B67AF9"/>
    <w:rsid w:val="00B70CEE"/>
    <w:rsid w:val="00B7542E"/>
    <w:rsid w:val="00B76512"/>
    <w:rsid w:val="00B81287"/>
    <w:rsid w:val="00B84124"/>
    <w:rsid w:val="00B841E6"/>
    <w:rsid w:val="00B85214"/>
    <w:rsid w:val="00B908A4"/>
    <w:rsid w:val="00B912C6"/>
    <w:rsid w:val="00B92794"/>
    <w:rsid w:val="00B936AF"/>
    <w:rsid w:val="00B93AEA"/>
    <w:rsid w:val="00B97B69"/>
    <w:rsid w:val="00BA4E15"/>
    <w:rsid w:val="00BA5C95"/>
    <w:rsid w:val="00BA76D8"/>
    <w:rsid w:val="00BB028C"/>
    <w:rsid w:val="00BB56DE"/>
    <w:rsid w:val="00BB7853"/>
    <w:rsid w:val="00BC11B8"/>
    <w:rsid w:val="00BC1268"/>
    <w:rsid w:val="00BC591F"/>
    <w:rsid w:val="00BD5816"/>
    <w:rsid w:val="00BD607C"/>
    <w:rsid w:val="00BD6280"/>
    <w:rsid w:val="00BD77D8"/>
    <w:rsid w:val="00BF0B81"/>
    <w:rsid w:val="00BF0BA0"/>
    <w:rsid w:val="00BF1A08"/>
    <w:rsid w:val="00BF524A"/>
    <w:rsid w:val="00C04D6E"/>
    <w:rsid w:val="00C05D72"/>
    <w:rsid w:val="00C074CA"/>
    <w:rsid w:val="00C103C0"/>
    <w:rsid w:val="00C10DC9"/>
    <w:rsid w:val="00C13082"/>
    <w:rsid w:val="00C13286"/>
    <w:rsid w:val="00C14D2D"/>
    <w:rsid w:val="00C20605"/>
    <w:rsid w:val="00C257AE"/>
    <w:rsid w:val="00C267A5"/>
    <w:rsid w:val="00C31D86"/>
    <w:rsid w:val="00C36CCA"/>
    <w:rsid w:val="00C41EDF"/>
    <w:rsid w:val="00C45157"/>
    <w:rsid w:val="00C518F0"/>
    <w:rsid w:val="00C5267D"/>
    <w:rsid w:val="00C53E9A"/>
    <w:rsid w:val="00C60A95"/>
    <w:rsid w:val="00C6183F"/>
    <w:rsid w:val="00C71916"/>
    <w:rsid w:val="00C76112"/>
    <w:rsid w:val="00C8060B"/>
    <w:rsid w:val="00C864FC"/>
    <w:rsid w:val="00C913CE"/>
    <w:rsid w:val="00C93BEF"/>
    <w:rsid w:val="00CA54A9"/>
    <w:rsid w:val="00CB02F1"/>
    <w:rsid w:val="00CB2E01"/>
    <w:rsid w:val="00CB3440"/>
    <w:rsid w:val="00CB5372"/>
    <w:rsid w:val="00CC2FB3"/>
    <w:rsid w:val="00CC6798"/>
    <w:rsid w:val="00CC7AD9"/>
    <w:rsid w:val="00CD371C"/>
    <w:rsid w:val="00CD3723"/>
    <w:rsid w:val="00CD4C70"/>
    <w:rsid w:val="00CD623F"/>
    <w:rsid w:val="00CD7E0C"/>
    <w:rsid w:val="00CE2DB4"/>
    <w:rsid w:val="00CE411C"/>
    <w:rsid w:val="00CE53C6"/>
    <w:rsid w:val="00CE591F"/>
    <w:rsid w:val="00CF173B"/>
    <w:rsid w:val="00CF40A1"/>
    <w:rsid w:val="00CF444F"/>
    <w:rsid w:val="00D018DD"/>
    <w:rsid w:val="00D033EB"/>
    <w:rsid w:val="00D041F5"/>
    <w:rsid w:val="00D10EC7"/>
    <w:rsid w:val="00D14D07"/>
    <w:rsid w:val="00D20FBB"/>
    <w:rsid w:val="00D265B9"/>
    <w:rsid w:val="00D26A34"/>
    <w:rsid w:val="00D328B1"/>
    <w:rsid w:val="00D33933"/>
    <w:rsid w:val="00D33CA0"/>
    <w:rsid w:val="00D3426F"/>
    <w:rsid w:val="00D4446E"/>
    <w:rsid w:val="00D463C4"/>
    <w:rsid w:val="00D4666F"/>
    <w:rsid w:val="00D5281B"/>
    <w:rsid w:val="00D54A67"/>
    <w:rsid w:val="00D571F8"/>
    <w:rsid w:val="00D60D83"/>
    <w:rsid w:val="00D627B1"/>
    <w:rsid w:val="00D62BDB"/>
    <w:rsid w:val="00D63D30"/>
    <w:rsid w:val="00D64110"/>
    <w:rsid w:val="00D64BE9"/>
    <w:rsid w:val="00D67F61"/>
    <w:rsid w:val="00D70AEA"/>
    <w:rsid w:val="00D7180A"/>
    <w:rsid w:val="00D728BD"/>
    <w:rsid w:val="00D73C0E"/>
    <w:rsid w:val="00D749CB"/>
    <w:rsid w:val="00D84B38"/>
    <w:rsid w:val="00D86664"/>
    <w:rsid w:val="00D87834"/>
    <w:rsid w:val="00D913F7"/>
    <w:rsid w:val="00D92871"/>
    <w:rsid w:val="00D947D8"/>
    <w:rsid w:val="00D957A8"/>
    <w:rsid w:val="00D96DE6"/>
    <w:rsid w:val="00D9778F"/>
    <w:rsid w:val="00DA38B6"/>
    <w:rsid w:val="00DA5752"/>
    <w:rsid w:val="00DA73BC"/>
    <w:rsid w:val="00DA7F1E"/>
    <w:rsid w:val="00DC2B12"/>
    <w:rsid w:val="00DD3B90"/>
    <w:rsid w:val="00DD56C2"/>
    <w:rsid w:val="00DE102D"/>
    <w:rsid w:val="00DE1D5D"/>
    <w:rsid w:val="00DE2025"/>
    <w:rsid w:val="00DE4ECE"/>
    <w:rsid w:val="00DE63EC"/>
    <w:rsid w:val="00DF35F4"/>
    <w:rsid w:val="00DF41E5"/>
    <w:rsid w:val="00DF463A"/>
    <w:rsid w:val="00E00780"/>
    <w:rsid w:val="00E068F1"/>
    <w:rsid w:val="00E11312"/>
    <w:rsid w:val="00E12E5B"/>
    <w:rsid w:val="00E13875"/>
    <w:rsid w:val="00E14922"/>
    <w:rsid w:val="00E155F5"/>
    <w:rsid w:val="00E21054"/>
    <w:rsid w:val="00E3205C"/>
    <w:rsid w:val="00E35382"/>
    <w:rsid w:val="00E37D62"/>
    <w:rsid w:val="00E410EA"/>
    <w:rsid w:val="00E42EDD"/>
    <w:rsid w:val="00E476BB"/>
    <w:rsid w:val="00E50F7B"/>
    <w:rsid w:val="00E56799"/>
    <w:rsid w:val="00E57E7B"/>
    <w:rsid w:val="00E6494A"/>
    <w:rsid w:val="00E739AE"/>
    <w:rsid w:val="00E80BDD"/>
    <w:rsid w:val="00E85991"/>
    <w:rsid w:val="00E93446"/>
    <w:rsid w:val="00E94724"/>
    <w:rsid w:val="00E9474E"/>
    <w:rsid w:val="00E975FE"/>
    <w:rsid w:val="00E97CE7"/>
    <w:rsid w:val="00EA5A6E"/>
    <w:rsid w:val="00EC50D4"/>
    <w:rsid w:val="00EC5462"/>
    <w:rsid w:val="00EC78D9"/>
    <w:rsid w:val="00ED19AE"/>
    <w:rsid w:val="00ED1ACA"/>
    <w:rsid w:val="00ED2C9E"/>
    <w:rsid w:val="00ED3E73"/>
    <w:rsid w:val="00ED4FC5"/>
    <w:rsid w:val="00ED5B2C"/>
    <w:rsid w:val="00EE07DD"/>
    <w:rsid w:val="00EF1FCA"/>
    <w:rsid w:val="00EF5762"/>
    <w:rsid w:val="00EF6B3C"/>
    <w:rsid w:val="00EF6FC7"/>
    <w:rsid w:val="00EF7961"/>
    <w:rsid w:val="00F024A8"/>
    <w:rsid w:val="00F076B3"/>
    <w:rsid w:val="00F10B09"/>
    <w:rsid w:val="00F115FB"/>
    <w:rsid w:val="00F11707"/>
    <w:rsid w:val="00F14061"/>
    <w:rsid w:val="00F17FFC"/>
    <w:rsid w:val="00F2580C"/>
    <w:rsid w:val="00F264D9"/>
    <w:rsid w:val="00F33B6B"/>
    <w:rsid w:val="00F37425"/>
    <w:rsid w:val="00F418B2"/>
    <w:rsid w:val="00F43F82"/>
    <w:rsid w:val="00F464B7"/>
    <w:rsid w:val="00F51F3C"/>
    <w:rsid w:val="00F53D9C"/>
    <w:rsid w:val="00F5592F"/>
    <w:rsid w:val="00F55EE3"/>
    <w:rsid w:val="00F6409E"/>
    <w:rsid w:val="00F67332"/>
    <w:rsid w:val="00F73211"/>
    <w:rsid w:val="00F73FE7"/>
    <w:rsid w:val="00F77283"/>
    <w:rsid w:val="00F772C3"/>
    <w:rsid w:val="00F80338"/>
    <w:rsid w:val="00F80674"/>
    <w:rsid w:val="00F81A93"/>
    <w:rsid w:val="00F84F93"/>
    <w:rsid w:val="00F8501D"/>
    <w:rsid w:val="00F949FC"/>
    <w:rsid w:val="00FA12B9"/>
    <w:rsid w:val="00FA27F7"/>
    <w:rsid w:val="00FA295F"/>
    <w:rsid w:val="00FB0C70"/>
    <w:rsid w:val="00FB60B8"/>
    <w:rsid w:val="00FB7A38"/>
    <w:rsid w:val="00FC6A22"/>
    <w:rsid w:val="00FD0755"/>
    <w:rsid w:val="00FD0D54"/>
    <w:rsid w:val="00FD1B14"/>
    <w:rsid w:val="00FD1DC9"/>
    <w:rsid w:val="00FD29D5"/>
    <w:rsid w:val="00FD3354"/>
    <w:rsid w:val="00FE65F9"/>
    <w:rsid w:val="00FF49E8"/>
    <w:rsid w:val="00FF5F83"/>
    <w:rsid w:val="00FF6E44"/>
    <w:rsid w:val="0367315B"/>
    <w:rsid w:val="061139E5"/>
    <w:rsid w:val="06F50B00"/>
    <w:rsid w:val="076E1278"/>
    <w:rsid w:val="08D1141D"/>
    <w:rsid w:val="0B296DE2"/>
    <w:rsid w:val="10294AA3"/>
    <w:rsid w:val="10E40CA0"/>
    <w:rsid w:val="136130D9"/>
    <w:rsid w:val="18DD4F7E"/>
    <w:rsid w:val="195B58A2"/>
    <w:rsid w:val="1E085A14"/>
    <w:rsid w:val="1FF43DDB"/>
    <w:rsid w:val="21933AA2"/>
    <w:rsid w:val="25BF356F"/>
    <w:rsid w:val="25DB0C2D"/>
    <w:rsid w:val="269469E7"/>
    <w:rsid w:val="29FC3B14"/>
    <w:rsid w:val="2B11792E"/>
    <w:rsid w:val="31C54755"/>
    <w:rsid w:val="3216608C"/>
    <w:rsid w:val="34CE14C6"/>
    <w:rsid w:val="34D84CEC"/>
    <w:rsid w:val="37AF5AB7"/>
    <w:rsid w:val="3B1C3371"/>
    <w:rsid w:val="3CC23198"/>
    <w:rsid w:val="3DDF4815"/>
    <w:rsid w:val="3FE669E5"/>
    <w:rsid w:val="50F63E28"/>
    <w:rsid w:val="5221007F"/>
    <w:rsid w:val="52926B5A"/>
    <w:rsid w:val="545C5E51"/>
    <w:rsid w:val="5486175B"/>
    <w:rsid w:val="57667D24"/>
    <w:rsid w:val="57CE5BC3"/>
    <w:rsid w:val="5AE1516A"/>
    <w:rsid w:val="5B6A3A79"/>
    <w:rsid w:val="5C1A5F7B"/>
    <w:rsid w:val="645771F8"/>
    <w:rsid w:val="6A54112D"/>
    <w:rsid w:val="6AA035AE"/>
    <w:rsid w:val="6E0F2E14"/>
    <w:rsid w:val="6F1E141D"/>
    <w:rsid w:val="6F5354F8"/>
    <w:rsid w:val="740A2BDE"/>
    <w:rsid w:val="751839E0"/>
    <w:rsid w:val="76274F93"/>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6E79A2"/>
  <w15:docId w15:val="{7F6F1D17-CCEA-4858-B5A1-B2A2A196E6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qFormat="1"/>
    <w:lsdException w:name="footnote text" w:semiHidden="1" w:unhideWhenUsed="1"/>
    <w:lsdException w:name="annotation text" w:semiHidden="1" w:unhideWhenUsed="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iPriority="99" w:unhideWhenUsed="1"/>
    <w:lsdException w:name="No Spacing" w:semiHidden="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next w:val="10"/>
    <w:uiPriority w:val="1"/>
    <w:qFormat/>
    <w:rsid w:val="00595F8F"/>
    <w:pPr>
      <w:widowControl w:val="0"/>
      <w:autoSpaceDE w:val="0"/>
      <w:autoSpaceDN w:val="0"/>
    </w:pPr>
    <w:rPr>
      <w:rFonts w:ascii="宋体" w:hAnsi="宋体" w:cs="宋体"/>
      <w:sz w:val="22"/>
      <w:szCs w:val="22"/>
      <w:lang w:eastAsia="en-US"/>
    </w:rPr>
  </w:style>
  <w:style w:type="paragraph" w:styleId="11">
    <w:name w:val="heading 1"/>
    <w:basedOn w:val="a1"/>
    <w:next w:val="a1"/>
    <w:link w:val="12"/>
    <w:qFormat/>
    <w:rsid w:val="00595F8F"/>
    <w:pPr>
      <w:ind w:left="538"/>
      <w:outlineLvl w:val="0"/>
    </w:pPr>
    <w:rPr>
      <w:b/>
      <w:bCs/>
      <w:sz w:val="28"/>
      <w:szCs w:val="28"/>
    </w:rPr>
  </w:style>
  <w:style w:type="paragraph" w:styleId="21">
    <w:name w:val="heading 2"/>
    <w:basedOn w:val="a1"/>
    <w:next w:val="a1"/>
    <w:link w:val="22"/>
    <w:qFormat/>
    <w:rsid w:val="00595F8F"/>
    <w:pPr>
      <w:ind w:left="629"/>
      <w:outlineLvl w:val="1"/>
    </w:pPr>
    <w:rPr>
      <w:b/>
      <w:bCs/>
      <w:sz w:val="24"/>
      <w:szCs w:val="24"/>
    </w:rPr>
  </w:style>
  <w:style w:type="paragraph" w:styleId="30">
    <w:name w:val="heading 3"/>
    <w:basedOn w:val="a1"/>
    <w:next w:val="a1"/>
    <w:link w:val="31"/>
    <w:qFormat/>
    <w:rsid w:val="00D84B38"/>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1"/>
    <w:qFormat/>
    <w:rsid w:val="00D84B38"/>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1"/>
    <w:qFormat/>
    <w:rsid w:val="00D84B38"/>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1"/>
    <w:qFormat/>
    <w:rsid w:val="00D84B38"/>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0"/>
    <w:qFormat/>
    <w:rsid w:val="00D84B38"/>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0"/>
    <w:qFormat/>
    <w:rsid w:val="00D84B38"/>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0"/>
    <w:qFormat/>
    <w:rsid w:val="00D84B38"/>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0">
    <w:name w:val="正文1"/>
    <w:qFormat/>
    <w:rsid w:val="00595F8F"/>
    <w:pPr>
      <w:widowControl w:val="0"/>
      <w:adjustRightInd w:val="0"/>
      <w:spacing w:line="312" w:lineRule="atLeast"/>
      <w:jc w:val="both"/>
      <w:textAlignment w:val="baseline"/>
    </w:pPr>
    <w:rPr>
      <w:rFonts w:ascii="宋体" w:hAnsi="Calibri"/>
      <w:sz w:val="34"/>
      <w:szCs w:val="22"/>
    </w:rPr>
  </w:style>
  <w:style w:type="character" w:customStyle="1" w:styleId="12">
    <w:name w:val="标题 1 字符"/>
    <w:basedOn w:val="a3"/>
    <w:link w:val="11"/>
    <w:rsid w:val="00D84B38"/>
    <w:rPr>
      <w:rFonts w:ascii="宋体" w:hAnsi="宋体" w:cs="宋体"/>
      <w:b/>
      <w:bCs/>
      <w:sz w:val="28"/>
      <w:szCs w:val="28"/>
      <w:lang w:eastAsia="en-US"/>
    </w:rPr>
  </w:style>
  <w:style w:type="character" w:customStyle="1" w:styleId="22">
    <w:name w:val="标题 2 字符"/>
    <w:basedOn w:val="a3"/>
    <w:link w:val="21"/>
    <w:qFormat/>
    <w:rsid w:val="00D84B38"/>
    <w:rPr>
      <w:rFonts w:ascii="宋体" w:hAnsi="宋体" w:cs="宋体"/>
      <w:b/>
      <w:bCs/>
      <w:sz w:val="24"/>
      <w:szCs w:val="24"/>
      <w:lang w:eastAsia="en-US"/>
    </w:rPr>
  </w:style>
  <w:style w:type="character" w:customStyle="1" w:styleId="31">
    <w:name w:val="标题 3 字符"/>
    <w:basedOn w:val="a3"/>
    <w:link w:val="30"/>
    <w:rsid w:val="00D84B38"/>
    <w:rPr>
      <w:b/>
      <w:bCs/>
      <w:kern w:val="2"/>
      <w:sz w:val="32"/>
      <w:szCs w:val="32"/>
    </w:rPr>
  </w:style>
  <w:style w:type="character" w:customStyle="1" w:styleId="41">
    <w:name w:val="标题 4 字符"/>
    <w:basedOn w:val="a3"/>
    <w:link w:val="40"/>
    <w:rsid w:val="00D84B38"/>
    <w:rPr>
      <w:b/>
      <w:kern w:val="2"/>
      <w:sz w:val="24"/>
      <w:szCs w:val="24"/>
    </w:rPr>
  </w:style>
  <w:style w:type="character" w:customStyle="1" w:styleId="51">
    <w:name w:val="标题 5 字符"/>
    <w:basedOn w:val="a3"/>
    <w:link w:val="50"/>
    <w:rsid w:val="00D84B38"/>
    <w:rPr>
      <w:b/>
      <w:bCs/>
      <w:kern w:val="2"/>
      <w:sz w:val="28"/>
      <w:szCs w:val="28"/>
    </w:rPr>
  </w:style>
  <w:style w:type="character" w:customStyle="1" w:styleId="61">
    <w:name w:val="标题 6 字符"/>
    <w:basedOn w:val="a3"/>
    <w:link w:val="60"/>
    <w:rsid w:val="00D84B38"/>
    <w:rPr>
      <w:b/>
      <w:sz w:val="24"/>
    </w:rPr>
  </w:style>
  <w:style w:type="paragraph" w:styleId="a2">
    <w:name w:val="Normal Indent"/>
    <w:basedOn w:val="a1"/>
    <w:link w:val="a6"/>
    <w:qFormat/>
    <w:rsid w:val="00D84B38"/>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character" w:customStyle="1" w:styleId="a6">
    <w:name w:val="正文缩进 字符"/>
    <w:basedOn w:val="a3"/>
    <w:link w:val="a2"/>
    <w:qFormat/>
    <w:rsid w:val="00D84B38"/>
    <w:rPr>
      <w:sz w:val="24"/>
    </w:rPr>
  </w:style>
  <w:style w:type="character" w:customStyle="1" w:styleId="70">
    <w:name w:val="标题 7 字符"/>
    <w:basedOn w:val="a3"/>
    <w:link w:val="7"/>
    <w:rsid w:val="00D84B38"/>
    <w:rPr>
      <w:b/>
      <w:kern w:val="2"/>
      <w:sz w:val="24"/>
    </w:rPr>
  </w:style>
  <w:style w:type="character" w:customStyle="1" w:styleId="80">
    <w:name w:val="标题 8 字符"/>
    <w:basedOn w:val="a3"/>
    <w:link w:val="8"/>
    <w:rsid w:val="00D84B38"/>
    <w:rPr>
      <w:rFonts w:ascii="Arial" w:eastAsia="黑体" w:hAnsi="Arial"/>
      <w:kern w:val="2"/>
      <w:sz w:val="24"/>
    </w:rPr>
  </w:style>
  <w:style w:type="character" w:customStyle="1" w:styleId="90">
    <w:name w:val="标题 9 字符"/>
    <w:basedOn w:val="a3"/>
    <w:link w:val="9"/>
    <w:rsid w:val="00D84B38"/>
    <w:rPr>
      <w:rFonts w:ascii="Arial" w:eastAsia="黑体" w:hAnsi="Arial"/>
      <w:kern w:val="2"/>
      <w:sz w:val="21"/>
    </w:rPr>
  </w:style>
  <w:style w:type="paragraph" w:styleId="a7">
    <w:name w:val="Body Text"/>
    <w:basedOn w:val="a1"/>
    <w:link w:val="a8"/>
    <w:uiPriority w:val="1"/>
    <w:qFormat/>
    <w:rsid w:val="00595F8F"/>
    <w:rPr>
      <w:sz w:val="24"/>
      <w:szCs w:val="24"/>
    </w:rPr>
  </w:style>
  <w:style w:type="character" w:customStyle="1" w:styleId="a8">
    <w:name w:val="正文文本 字符"/>
    <w:basedOn w:val="a3"/>
    <w:link w:val="a7"/>
    <w:rsid w:val="00D84B38"/>
    <w:rPr>
      <w:rFonts w:ascii="宋体" w:hAnsi="宋体" w:cs="宋体"/>
      <w:sz w:val="24"/>
      <w:szCs w:val="24"/>
      <w:lang w:eastAsia="en-US"/>
    </w:rPr>
  </w:style>
  <w:style w:type="paragraph" w:styleId="a9">
    <w:name w:val="Plain Text"/>
    <w:aliases w:val="普通文字,普通文字 Char,正 文 1,纯文本 Char1 Char Char,纯文本 Char Char Char Char,纯文本 Char Char1,纯文本 Char1 Char,纯文本 Char Char Char"/>
    <w:basedOn w:val="a1"/>
    <w:link w:val="aa"/>
    <w:qFormat/>
    <w:rsid w:val="00595F8F"/>
    <w:rPr>
      <w:rFonts w:hAnsi="Courier New" w:cs="Courier New"/>
      <w:szCs w:val="21"/>
    </w:rPr>
  </w:style>
  <w:style w:type="character" w:customStyle="1" w:styleId="aa">
    <w:name w:val="纯文本 字符"/>
    <w:aliases w:val="普通文字 字符,普通文字 Char 字符,正 文 1 字符,纯文本 Char1 Char Char 字符,纯文本 Char Char Char Char 字符,纯文本 Char Char1 字符,纯文本 Char1 Char 字符,纯文本 Char Char Char 字符"/>
    <w:basedOn w:val="a3"/>
    <w:link w:val="a9"/>
    <w:rsid w:val="00D84B38"/>
    <w:rPr>
      <w:rFonts w:ascii="宋体" w:hAnsi="Courier New" w:cs="Courier New"/>
      <w:sz w:val="22"/>
      <w:szCs w:val="21"/>
      <w:lang w:eastAsia="en-US"/>
    </w:rPr>
  </w:style>
  <w:style w:type="paragraph" w:styleId="ab">
    <w:name w:val="footer"/>
    <w:basedOn w:val="a1"/>
    <w:link w:val="ac"/>
    <w:uiPriority w:val="99"/>
    <w:qFormat/>
    <w:rsid w:val="00595F8F"/>
    <w:pPr>
      <w:tabs>
        <w:tab w:val="center" w:pos="4153"/>
        <w:tab w:val="right" w:pos="8306"/>
      </w:tabs>
      <w:snapToGrid w:val="0"/>
    </w:pPr>
    <w:rPr>
      <w:sz w:val="18"/>
      <w:szCs w:val="18"/>
    </w:rPr>
  </w:style>
  <w:style w:type="character" w:customStyle="1" w:styleId="ac">
    <w:name w:val="页脚 字符"/>
    <w:basedOn w:val="a3"/>
    <w:link w:val="ab"/>
    <w:uiPriority w:val="99"/>
    <w:rsid w:val="003E37C1"/>
    <w:rPr>
      <w:rFonts w:ascii="宋体" w:hAnsi="宋体" w:cs="宋体"/>
      <w:sz w:val="18"/>
      <w:szCs w:val="18"/>
      <w:lang w:eastAsia="en-US"/>
    </w:rPr>
  </w:style>
  <w:style w:type="paragraph" w:styleId="ad">
    <w:name w:val="header"/>
    <w:basedOn w:val="a1"/>
    <w:link w:val="ae"/>
    <w:qFormat/>
    <w:rsid w:val="00595F8F"/>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character" w:customStyle="1" w:styleId="ae">
    <w:name w:val="页眉 字符"/>
    <w:basedOn w:val="a3"/>
    <w:link w:val="ad"/>
    <w:rsid w:val="003E37C1"/>
    <w:rPr>
      <w:rFonts w:ascii="宋体" w:hAnsi="宋体" w:cs="宋体"/>
      <w:sz w:val="18"/>
      <w:szCs w:val="22"/>
      <w:lang w:eastAsia="en-US"/>
    </w:rPr>
  </w:style>
  <w:style w:type="table" w:customStyle="1" w:styleId="TableNormal">
    <w:name w:val="Table Normal"/>
    <w:uiPriority w:val="2"/>
    <w:semiHidden/>
    <w:unhideWhenUsed/>
    <w:qFormat/>
    <w:rsid w:val="00595F8F"/>
    <w:tblPr>
      <w:tblCellMar>
        <w:top w:w="0" w:type="dxa"/>
        <w:left w:w="0" w:type="dxa"/>
        <w:bottom w:w="0" w:type="dxa"/>
        <w:right w:w="0" w:type="dxa"/>
      </w:tblCellMar>
    </w:tblPr>
  </w:style>
  <w:style w:type="paragraph" w:styleId="af">
    <w:name w:val="List Paragraph"/>
    <w:basedOn w:val="a1"/>
    <w:uiPriority w:val="34"/>
    <w:qFormat/>
    <w:rsid w:val="00595F8F"/>
    <w:pPr>
      <w:spacing w:before="206"/>
      <w:ind w:left="959" w:hanging="361"/>
    </w:pPr>
  </w:style>
  <w:style w:type="paragraph" w:customStyle="1" w:styleId="TableParagraph">
    <w:name w:val="Table Paragraph"/>
    <w:basedOn w:val="a1"/>
    <w:uiPriority w:val="1"/>
    <w:qFormat/>
    <w:rsid w:val="00595F8F"/>
  </w:style>
  <w:style w:type="paragraph" w:customStyle="1" w:styleId="af0">
    <w:name w:val="文档正文"/>
    <w:basedOn w:val="a1"/>
    <w:qFormat/>
    <w:rsid w:val="00595F8F"/>
    <w:pPr>
      <w:spacing w:beforeLines="50" w:afterLines="50" w:line="360" w:lineRule="auto"/>
      <w:ind w:firstLineChars="200" w:firstLine="560"/>
    </w:pPr>
    <w:rPr>
      <w:rFonts w:cs="Arial"/>
      <w:bCs/>
      <w:sz w:val="28"/>
      <w:szCs w:val="28"/>
    </w:rPr>
  </w:style>
  <w:style w:type="paragraph" w:customStyle="1" w:styleId="Default">
    <w:name w:val="Default"/>
    <w:qFormat/>
    <w:rsid w:val="001B5CD4"/>
    <w:pPr>
      <w:widowControl w:val="0"/>
      <w:autoSpaceDE w:val="0"/>
      <w:autoSpaceDN w:val="0"/>
      <w:adjustRightInd w:val="0"/>
    </w:pPr>
    <w:rPr>
      <w:rFonts w:ascii="宋体" w:cs="宋体"/>
      <w:color w:val="000000"/>
      <w:sz w:val="24"/>
      <w:szCs w:val="24"/>
    </w:rPr>
  </w:style>
  <w:style w:type="paragraph" w:customStyle="1" w:styleId="blank">
    <w:name w:val="blank"/>
    <w:rsid w:val="0033277A"/>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styleId="af1">
    <w:name w:val="page number"/>
    <w:basedOn w:val="a3"/>
    <w:rsid w:val="003E37C1"/>
  </w:style>
  <w:style w:type="paragraph" w:styleId="af2">
    <w:name w:val="Closing"/>
    <w:basedOn w:val="a1"/>
    <w:link w:val="af3"/>
    <w:rsid w:val="003E37C1"/>
    <w:pPr>
      <w:autoSpaceDE/>
      <w:autoSpaceDN/>
      <w:ind w:leftChars="2100" w:left="100"/>
      <w:jc w:val="both"/>
    </w:pPr>
    <w:rPr>
      <w:rFonts w:ascii="Times New Roman" w:hAnsi="Times New Roman" w:cs="Times New Roman"/>
      <w:b/>
      <w:kern w:val="2"/>
      <w:sz w:val="21"/>
      <w:szCs w:val="20"/>
      <w:lang w:eastAsia="zh-CN"/>
    </w:rPr>
  </w:style>
  <w:style w:type="character" w:customStyle="1" w:styleId="af3">
    <w:name w:val="结束语 字符"/>
    <w:basedOn w:val="a3"/>
    <w:link w:val="af2"/>
    <w:rsid w:val="003E37C1"/>
    <w:rPr>
      <w:b/>
      <w:kern w:val="2"/>
      <w:sz w:val="21"/>
    </w:rPr>
  </w:style>
  <w:style w:type="paragraph" w:styleId="af4">
    <w:name w:val="Normal (Web)"/>
    <w:basedOn w:val="a1"/>
    <w:link w:val="af5"/>
    <w:unhideWhenUsed/>
    <w:rsid w:val="003E37C1"/>
    <w:pPr>
      <w:widowControl/>
      <w:autoSpaceDE/>
      <w:autoSpaceDN/>
      <w:spacing w:before="100" w:beforeAutospacing="1" w:after="100" w:afterAutospacing="1"/>
    </w:pPr>
    <w:rPr>
      <w:sz w:val="24"/>
      <w:szCs w:val="24"/>
      <w:lang w:eastAsia="zh-CN"/>
    </w:rPr>
  </w:style>
  <w:style w:type="character" w:customStyle="1" w:styleId="af5">
    <w:name w:val="普通(网站) 字符"/>
    <w:basedOn w:val="a3"/>
    <w:link w:val="af4"/>
    <w:locked/>
    <w:rsid w:val="00D84B38"/>
    <w:rPr>
      <w:rFonts w:ascii="宋体" w:hAnsi="宋体" w:cs="宋体"/>
      <w:sz w:val="24"/>
      <w:szCs w:val="24"/>
    </w:rPr>
  </w:style>
  <w:style w:type="character" w:customStyle="1" w:styleId="xdrichtextbox2">
    <w:name w:val="xdrichtextbox2"/>
    <w:basedOn w:val="a3"/>
    <w:rsid w:val="00365CCD"/>
    <w:rPr>
      <w:i w:val="0"/>
      <w:iCs w:val="0"/>
      <w:strike w:val="0"/>
      <w:dstrike w:val="0"/>
      <w:color w:val="0000FF"/>
      <w:sz w:val="18"/>
      <w:szCs w:val="18"/>
      <w:u w:val="none"/>
      <w:effect w:val="none"/>
      <w:bdr w:val="single" w:sz="8" w:space="0" w:color="DCDCDC" w:frame="1"/>
      <w:shd w:val="clear" w:color="auto" w:fill="FFFFFF"/>
    </w:rPr>
  </w:style>
  <w:style w:type="character" w:customStyle="1" w:styleId="apple-converted-space">
    <w:name w:val="apple-converted-space"/>
    <w:basedOn w:val="a3"/>
    <w:rsid w:val="00052C0E"/>
  </w:style>
  <w:style w:type="character" w:styleId="af6">
    <w:name w:val="Hyperlink"/>
    <w:basedOn w:val="a3"/>
    <w:rsid w:val="00664E56"/>
    <w:rPr>
      <w:color w:val="0000FF" w:themeColor="hyperlink"/>
      <w:u w:val="single"/>
    </w:rPr>
  </w:style>
  <w:style w:type="character" w:customStyle="1" w:styleId="af7">
    <w:name w:val="无间隔 字符"/>
    <w:basedOn w:val="a3"/>
    <w:link w:val="af8"/>
    <w:rsid w:val="00D84B38"/>
    <w:rPr>
      <w:rFonts w:ascii="Calibri" w:hAnsi="Calibri"/>
      <w:sz w:val="22"/>
      <w:szCs w:val="22"/>
    </w:rPr>
  </w:style>
  <w:style w:type="paragraph" w:styleId="af8">
    <w:name w:val="No Spacing"/>
    <w:link w:val="af7"/>
    <w:qFormat/>
    <w:rsid w:val="00D84B38"/>
    <w:rPr>
      <w:rFonts w:ascii="Calibri" w:hAnsi="Calibri"/>
      <w:sz w:val="22"/>
      <w:szCs w:val="22"/>
    </w:rPr>
  </w:style>
  <w:style w:type="character" w:styleId="af9">
    <w:name w:val="Strong"/>
    <w:basedOn w:val="a3"/>
    <w:uiPriority w:val="22"/>
    <w:qFormat/>
    <w:rsid w:val="00D84B38"/>
    <w:rPr>
      <w:b/>
      <w:bCs/>
    </w:rPr>
  </w:style>
  <w:style w:type="character" w:styleId="afa">
    <w:name w:val="FollowedHyperlink"/>
    <w:basedOn w:val="a3"/>
    <w:rsid w:val="00D84B38"/>
    <w:rPr>
      <w:color w:val="800080"/>
      <w:u w:val="single"/>
    </w:rPr>
  </w:style>
  <w:style w:type="character" w:styleId="afb">
    <w:name w:val="annotation reference"/>
    <w:basedOn w:val="a3"/>
    <w:rsid w:val="00D84B38"/>
    <w:rPr>
      <w:sz w:val="21"/>
      <w:szCs w:val="21"/>
    </w:rPr>
  </w:style>
  <w:style w:type="character" w:customStyle="1" w:styleId="afc">
    <w:name w:val="批注文字 字符"/>
    <w:basedOn w:val="a3"/>
    <w:link w:val="afd"/>
    <w:rsid w:val="00D84B38"/>
    <w:rPr>
      <w:kern w:val="2"/>
      <w:sz w:val="21"/>
    </w:rPr>
  </w:style>
  <w:style w:type="paragraph" w:styleId="afd">
    <w:name w:val="annotation text"/>
    <w:basedOn w:val="a1"/>
    <w:link w:val="afc"/>
    <w:rsid w:val="00D84B38"/>
    <w:pPr>
      <w:autoSpaceDE/>
      <w:autoSpaceDN/>
    </w:pPr>
    <w:rPr>
      <w:rFonts w:ascii="Times New Roman" w:hAnsi="Times New Roman" w:cs="Times New Roman"/>
      <w:kern w:val="2"/>
      <w:sz w:val="21"/>
      <w:szCs w:val="20"/>
      <w:lang w:eastAsia="zh-CN"/>
    </w:rPr>
  </w:style>
  <w:style w:type="character" w:customStyle="1" w:styleId="afe">
    <w:name w:val="批注框文本 字符"/>
    <w:basedOn w:val="a3"/>
    <w:link w:val="aff"/>
    <w:rsid w:val="00D84B38"/>
    <w:rPr>
      <w:kern w:val="2"/>
      <w:sz w:val="18"/>
      <w:szCs w:val="18"/>
    </w:rPr>
  </w:style>
  <w:style w:type="paragraph" w:styleId="aff">
    <w:name w:val="Balloon Text"/>
    <w:basedOn w:val="a1"/>
    <w:link w:val="afe"/>
    <w:rsid w:val="00D84B38"/>
    <w:pPr>
      <w:autoSpaceDE/>
      <w:autoSpaceDN/>
      <w:jc w:val="both"/>
    </w:pPr>
    <w:rPr>
      <w:rFonts w:ascii="Times New Roman" w:hAnsi="Times New Roman" w:cs="Times New Roman"/>
      <w:kern w:val="2"/>
      <w:sz w:val="18"/>
      <w:szCs w:val="18"/>
      <w:lang w:eastAsia="zh-CN"/>
    </w:rPr>
  </w:style>
  <w:style w:type="character" w:customStyle="1" w:styleId="32">
    <w:name w:val="正文文本缩进 3 字符"/>
    <w:basedOn w:val="a3"/>
    <w:link w:val="33"/>
    <w:rsid w:val="00D84B38"/>
    <w:rPr>
      <w:kern w:val="2"/>
      <w:sz w:val="28"/>
    </w:rPr>
  </w:style>
  <w:style w:type="paragraph" w:styleId="33">
    <w:name w:val="Body Text Indent 3"/>
    <w:basedOn w:val="a1"/>
    <w:link w:val="32"/>
    <w:rsid w:val="00D84B38"/>
    <w:pPr>
      <w:autoSpaceDE/>
      <w:autoSpaceDN/>
      <w:ind w:firstLine="560"/>
      <w:jc w:val="both"/>
    </w:pPr>
    <w:rPr>
      <w:rFonts w:ascii="Times New Roman" w:hAnsi="Times New Roman" w:cs="Times New Roman"/>
      <w:kern w:val="2"/>
      <w:sz w:val="28"/>
      <w:szCs w:val="20"/>
      <w:lang w:eastAsia="zh-CN"/>
    </w:rPr>
  </w:style>
  <w:style w:type="character" w:customStyle="1" w:styleId="23">
    <w:name w:val="正文文本缩进 2 字符"/>
    <w:basedOn w:val="a3"/>
    <w:link w:val="24"/>
    <w:rsid w:val="00D84B38"/>
    <w:rPr>
      <w:rFonts w:ascii="宋体" w:hAnsi="宋体"/>
      <w:iCs/>
      <w:kern w:val="2"/>
      <w:sz w:val="24"/>
      <w:szCs w:val="24"/>
    </w:rPr>
  </w:style>
  <w:style w:type="paragraph" w:styleId="24">
    <w:name w:val="Body Text Indent 2"/>
    <w:basedOn w:val="a1"/>
    <w:link w:val="23"/>
    <w:rsid w:val="00D84B38"/>
    <w:pPr>
      <w:autoSpaceDE/>
      <w:autoSpaceDN/>
      <w:snapToGrid w:val="0"/>
      <w:spacing w:line="360" w:lineRule="auto"/>
      <w:ind w:firstLine="567"/>
      <w:jc w:val="both"/>
    </w:pPr>
    <w:rPr>
      <w:rFonts w:cs="Times New Roman"/>
      <w:iCs/>
      <w:kern w:val="2"/>
      <w:sz w:val="24"/>
      <w:szCs w:val="24"/>
      <w:lang w:eastAsia="zh-CN"/>
    </w:rPr>
  </w:style>
  <w:style w:type="character" w:customStyle="1" w:styleId="Char">
    <w:name w:val="正文文本 Char"/>
    <w:basedOn w:val="a3"/>
    <w:rsid w:val="00D84B38"/>
    <w:rPr>
      <w:rFonts w:eastAsia="宋体"/>
      <w:sz w:val="24"/>
      <w:szCs w:val="24"/>
      <w:lang w:val="en-US" w:eastAsia="zh-CN" w:bidi="ar-SA"/>
    </w:rPr>
  </w:style>
  <w:style w:type="character" w:customStyle="1" w:styleId="en1">
    <w:name w:val="en1"/>
    <w:basedOn w:val="a3"/>
    <w:rsid w:val="00D84B38"/>
    <w:rPr>
      <w:b/>
      <w:bCs/>
      <w:color w:val="154C7F"/>
      <w:sz w:val="24"/>
      <w:szCs w:val="24"/>
    </w:rPr>
  </w:style>
  <w:style w:type="character" w:customStyle="1" w:styleId="font01">
    <w:name w:val="font01"/>
    <w:basedOn w:val="a3"/>
    <w:rsid w:val="00D84B38"/>
    <w:rPr>
      <w:rFonts w:ascii="宋体" w:eastAsia="宋体" w:hAnsi="宋体" w:cs="宋体" w:hint="eastAsia"/>
      <w:color w:val="000000"/>
      <w:sz w:val="20"/>
      <w:szCs w:val="20"/>
      <w:u w:val="none"/>
    </w:rPr>
  </w:style>
  <w:style w:type="character" w:customStyle="1" w:styleId="aff0">
    <w:name w:val="标题 字符"/>
    <w:basedOn w:val="a3"/>
    <w:link w:val="aff1"/>
    <w:rsid w:val="00D84B38"/>
    <w:rPr>
      <w:rFonts w:ascii="Arial" w:hAnsi="Arial" w:cs="Arial"/>
      <w:b/>
      <w:bCs/>
      <w:sz w:val="44"/>
      <w:szCs w:val="32"/>
    </w:rPr>
  </w:style>
  <w:style w:type="paragraph" w:styleId="aff1">
    <w:name w:val="Title"/>
    <w:basedOn w:val="a1"/>
    <w:link w:val="aff0"/>
    <w:qFormat/>
    <w:rsid w:val="00D84B38"/>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character" w:customStyle="1" w:styleId="aff2">
    <w:name w:val="正文文本缩进 字符"/>
    <w:basedOn w:val="a3"/>
    <w:link w:val="aff3"/>
    <w:rsid w:val="00D84B38"/>
    <w:rPr>
      <w:i/>
      <w:iCs/>
      <w:kern w:val="2"/>
      <w:sz w:val="21"/>
    </w:rPr>
  </w:style>
  <w:style w:type="paragraph" w:styleId="aff3">
    <w:name w:val="Body Text Indent"/>
    <w:basedOn w:val="a1"/>
    <w:link w:val="aff2"/>
    <w:rsid w:val="00D84B38"/>
    <w:pPr>
      <w:autoSpaceDE/>
      <w:autoSpaceDN/>
      <w:ind w:leftChars="257" w:left="540"/>
      <w:jc w:val="both"/>
    </w:pPr>
    <w:rPr>
      <w:rFonts w:ascii="Times New Roman" w:hAnsi="Times New Roman" w:cs="Times New Roman"/>
      <w:i/>
      <w:iCs/>
      <w:kern w:val="2"/>
      <w:sz w:val="21"/>
      <w:szCs w:val="20"/>
      <w:lang w:eastAsia="zh-CN"/>
    </w:rPr>
  </w:style>
  <w:style w:type="character" w:customStyle="1" w:styleId="34">
    <w:name w:val="正文文本 3 字符"/>
    <w:basedOn w:val="a3"/>
    <w:link w:val="35"/>
    <w:rsid w:val="00D84B38"/>
    <w:rPr>
      <w:color w:val="0000FF"/>
      <w:kern w:val="2"/>
      <w:sz w:val="24"/>
      <w:szCs w:val="24"/>
    </w:rPr>
  </w:style>
  <w:style w:type="paragraph" w:styleId="35">
    <w:name w:val="Body Text 3"/>
    <w:basedOn w:val="a1"/>
    <w:link w:val="34"/>
    <w:rsid w:val="00D84B38"/>
    <w:pPr>
      <w:autoSpaceDE/>
      <w:autoSpaceDN/>
      <w:spacing w:line="360" w:lineRule="auto"/>
      <w:jc w:val="both"/>
    </w:pPr>
    <w:rPr>
      <w:rFonts w:ascii="Times New Roman" w:hAnsi="Times New Roman" w:cs="Times New Roman"/>
      <w:color w:val="0000FF"/>
      <w:kern w:val="2"/>
      <w:sz w:val="24"/>
      <w:szCs w:val="24"/>
      <w:lang w:eastAsia="zh-CN"/>
    </w:rPr>
  </w:style>
  <w:style w:type="character" w:customStyle="1" w:styleId="font11">
    <w:name w:val="font11"/>
    <w:basedOn w:val="a3"/>
    <w:rsid w:val="00D84B38"/>
    <w:rPr>
      <w:rFonts w:ascii="Times New Roman" w:hAnsi="Times New Roman" w:cs="Times New Roman" w:hint="default"/>
      <w:color w:val="000000"/>
      <w:sz w:val="20"/>
      <w:szCs w:val="20"/>
      <w:u w:val="none"/>
    </w:rPr>
  </w:style>
  <w:style w:type="character" w:customStyle="1" w:styleId="glossaryitem">
    <w:name w:val="glossaryitem"/>
    <w:basedOn w:val="a3"/>
    <w:rsid w:val="00D84B38"/>
    <w:rPr>
      <w:strike w:val="0"/>
      <w:dstrike w:val="0"/>
      <w:u w:val="none"/>
    </w:rPr>
  </w:style>
  <w:style w:type="character" w:customStyle="1" w:styleId="HTML">
    <w:name w:val="HTML 预设格式 字符"/>
    <w:basedOn w:val="a3"/>
    <w:link w:val="HTML0"/>
    <w:rsid w:val="00D84B38"/>
    <w:rPr>
      <w:rFonts w:ascii="Arial Unicode MS" w:eastAsia="Courier New" w:hAnsi="Arial Unicode MS" w:cs="Courier New"/>
    </w:rPr>
  </w:style>
  <w:style w:type="paragraph" w:styleId="HTML0">
    <w:name w:val="HTML Preformatted"/>
    <w:basedOn w:val="a1"/>
    <w:link w:val="HTML"/>
    <w:rsid w:val="00D84B38"/>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character" w:customStyle="1" w:styleId="aff4">
    <w:name w:val="文档结构图 字符"/>
    <w:basedOn w:val="a3"/>
    <w:link w:val="aff5"/>
    <w:rsid w:val="00D84B38"/>
    <w:rPr>
      <w:rFonts w:ascii="宋体"/>
      <w:sz w:val="28"/>
      <w:shd w:val="clear" w:color="auto" w:fill="000080"/>
    </w:rPr>
  </w:style>
  <w:style w:type="paragraph" w:styleId="aff5">
    <w:name w:val="Document Map"/>
    <w:basedOn w:val="a1"/>
    <w:link w:val="aff4"/>
    <w:rsid w:val="00D84B38"/>
    <w:pPr>
      <w:shd w:val="clear" w:color="auto" w:fill="000080"/>
      <w:autoSpaceDE/>
      <w:autoSpaceDN/>
      <w:adjustRightInd w:val="0"/>
      <w:ind w:firstLine="425"/>
      <w:jc w:val="both"/>
      <w:textAlignment w:val="baseline"/>
    </w:pPr>
    <w:rPr>
      <w:rFonts w:hAnsi="Times New Roman" w:cs="Times New Roman"/>
      <w:sz w:val="28"/>
      <w:szCs w:val="20"/>
      <w:lang w:eastAsia="zh-CN"/>
    </w:rPr>
  </w:style>
  <w:style w:type="character" w:customStyle="1" w:styleId="aff6">
    <w:name w:val="日期 字符"/>
    <w:basedOn w:val="a3"/>
    <w:link w:val="aff7"/>
    <w:rsid w:val="00D84B38"/>
    <w:rPr>
      <w:kern w:val="2"/>
      <w:sz w:val="21"/>
      <w:szCs w:val="24"/>
    </w:rPr>
  </w:style>
  <w:style w:type="paragraph" w:styleId="aff7">
    <w:name w:val="Date"/>
    <w:basedOn w:val="a1"/>
    <w:next w:val="a1"/>
    <w:link w:val="aff6"/>
    <w:rsid w:val="00D84B38"/>
    <w:pPr>
      <w:autoSpaceDE/>
      <w:autoSpaceDN/>
      <w:ind w:leftChars="2500" w:left="100"/>
      <w:jc w:val="both"/>
    </w:pPr>
    <w:rPr>
      <w:rFonts w:ascii="Times New Roman" w:hAnsi="Times New Roman" w:cs="Times New Roman"/>
      <w:kern w:val="2"/>
      <w:sz w:val="21"/>
      <w:szCs w:val="24"/>
      <w:lang w:eastAsia="zh-CN"/>
    </w:rPr>
  </w:style>
  <w:style w:type="character" w:customStyle="1" w:styleId="25">
    <w:name w:val="正文文本 2 字符"/>
    <w:basedOn w:val="a3"/>
    <w:link w:val="26"/>
    <w:rsid w:val="00D84B38"/>
    <w:rPr>
      <w:kern w:val="2"/>
      <w:sz w:val="21"/>
      <w:szCs w:val="24"/>
    </w:rPr>
  </w:style>
  <w:style w:type="paragraph" w:styleId="26">
    <w:name w:val="Body Text 2"/>
    <w:basedOn w:val="a1"/>
    <w:link w:val="25"/>
    <w:rsid w:val="00D84B38"/>
    <w:pPr>
      <w:autoSpaceDE/>
      <w:autoSpaceDN/>
      <w:spacing w:after="120" w:line="480" w:lineRule="auto"/>
      <w:jc w:val="both"/>
    </w:pPr>
    <w:rPr>
      <w:rFonts w:ascii="Times New Roman" w:hAnsi="Times New Roman" w:cs="Times New Roman"/>
      <w:kern w:val="2"/>
      <w:sz w:val="21"/>
      <w:szCs w:val="24"/>
      <w:lang w:eastAsia="zh-CN"/>
    </w:rPr>
  </w:style>
  <w:style w:type="character" w:customStyle="1" w:styleId="aff8">
    <w:name w:val="正文首行缩进 字符"/>
    <w:basedOn w:val="Char"/>
    <w:link w:val="a"/>
    <w:rsid w:val="00D84B38"/>
    <w:rPr>
      <w:rFonts w:eastAsia="宋体"/>
      <w:sz w:val="21"/>
      <w:szCs w:val="21"/>
      <w:lang w:val="en-US" w:eastAsia="zh-CN" w:bidi="ar-SA"/>
    </w:rPr>
  </w:style>
  <w:style w:type="paragraph" w:styleId="a">
    <w:name w:val="Body Text First Indent"/>
    <w:basedOn w:val="a7"/>
    <w:link w:val="aff8"/>
    <w:rsid w:val="00D84B38"/>
    <w:pPr>
      <w:numPr>
        <w:numId w:val="1"/>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character" w:customStyle="1" w:styleId="aff9">
    <w:name w:val="批注主题 字符"/>
    <w:basedOn w:val="afc"/>
    <w:link w:val="affa"/>
    <w:rsid w:val="00D84B38"/>
    <w:rPr>
      <w:b/>
      <w:bCs/>
      <w:kern w:val="2"/>
      <w:sz w:val="24"/>
      <w:szCs w:val="24"/>
    </w:rPr>
  </w:style>
  <w:style w:type="paragraph" w:styleId="affa">
    <w:name w:val="annotation subject"/>
    <w:basedOn w:val="afd"/>
    <w:next w:val="afd"/>
    <w:link w:val="aff9"/>
    <w:rsid w:val="00D84B38"/>
    <w:pPr>
      <w:widowControl/>
    </w:pPr>
    <w:rPr>
      <w:b/>
      <w:bCs/>
      <w:sz w:val="24"/>
      <w:szCs w:val="24"/>
    </w:rPr>
  </w:style>
  <w:style w:type="paragraph" w:styleId="13">
    <w:name w:val="index 1"/>
    <w:basedOn w:val="a1"/>
    <w:next w:val="a1"/>
    <w:rsid w:val="00D84B38"/>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91">
    <w:name w:val="toc 9"/>
    <w:basedOn w:val="a1"/>
    <w:next w:val="a1"/>
    <w:rsid w:val="00D84B38"/>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42">
    <w:name w:val="toc 4"/>
    <w:basedOn w:val="a1"/>
    <w:next w:val="a1"/>
    <w:rsid w:val="00D84B38"/>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customStyle="1" w:styleId="330">
    <w:name w:val="标题3(小3号)"/>
    <w:basedOn w:val="30"/>
    <w:next w:val="36"/>
    <w:rsid w:val="00D84B38"/>
    <w:pPr>
      <w:widowControl/>
      <w:spacing w:before="0" w:after="0" w:line="420" w:lineRule="exact"/>
    </w:pPr>
    <w:rPr>
      <w:b w:val="0"/>
      <w:bCs w:val="0"/>
      <w:color w:val="000000"/>
      <w:kern w:val="0"/>
      <w:sz w:val="30"/>
      <w:szCs w:val="21"/>
    </w:rPr>
  </w:style>
  <w:style w:type="paragraph" w:customStyle="1" w:styleId="36">
    <w:name w:val="正文小3号"/>
    <w:rsid w:val="00D84B38"/>
    <w:pPr>
      <w:ind w:firstLine="595"/>
      <w:jc w:val="both"/>
    </w:pPr>
    <w:rPr>
      <w:sz w:val="30"/>
    </w:rPr>
  </w:style>
  <w:style w:type="character" w:customStyle="1" w:styleId="Char1">
    <w:name w:val="正文首行缩进 Char1"/>
    <w:basedOn w:val="a8"/>
    <w:rsid w:val="00D84B38"/>
    <w:rPr>
      <w:rFonts w:ascii="宋体" w:hAnsi="宋体" w:cs="宋体"/>
      <w:sz w:val="24"/>
      <w:szCs w:val="24"/>
      <w:lang w:eastAsia="en-US"/>
    </w:rPr>
  </w:style>
  <w:style w:type="paragraph" w:styleId="affb">
    <w:name w:val="Message Header"/>
    <w:basedOn w:val="a1"/>
    <w:link w:val="affc"/>
    <w:rsid w:val="00D84B38"/>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character" w:customStyle="1" w:styleId="affc">
    <w:name w:val="信息标题 字符"/>
    <w:basedOn w:val="a3"/>
    <w:link w:val="affb"/>
    <w:rsid w:val="00D84B38"/>
    <w:rPr>
      <w:rFonts w:ascii="Arial" w:hAnsi="Arial" w:cs="Arial"/>
      <w:kern w:val="2"/>
      <w:sz w:val="24"/>
      <w:szCs w:val="24"/>
      <w:shd w:val="pct20" w:color="auto" w:fill="auto"/>
    </w:rPr>
  </w:style>
  <w:style w:type="paragraph" w:styleId="52">
    <w:name w:val="toc 5"/>
    <w:basedOn w:val="a1"/>
    <w:next w:val="a1"/>
    <w:rsid w:val="00D84B38"/>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character" w:customStyle="1" w:styleId="3Char1">
    <w:name w:val="正文文本 3 Char1"/>
    <w:basedOn w:val="a3"/>
    <w:rsid w:val="00D84B38"/>
    <w:rPr>
      <w:rFonts w:ascii="宋体" w:hAnsi="宋体" w:cs="宋体"/>
      <w:sz w:val="16"/>
      <w:szCs w:val="16"/>
      <w:lang w:eastAsia="en-US"/>
    </w:rPr>
  </w:style>
  <w:style w:type="paragraph" w:customStyle="1" w:styleId="affd">
    <w:name w:val="封面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e">
    <w:name w:val="正"/>
    <w:basedOn w:val="a1"/>
    <w:rsid w:val="00D84B38"/>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paragraph" w:styleId="62">
    <w:name w:val="toc 6"/>
    <w:basedOn w:val="a1"/>
    <w:next w:val="a1"/>
    <w:rsid w:val="00D84B38"/>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character" w:customStyle="1" w:styleId="2Char1">
    <w:name w:val="正文文本缩进 2 Char1"/>
    <w:basedOn w:val="a3"/>
    <w:rsid w:val="00D84B38"/>
    <w:rPr>
      <w:rFonts w:ascii="宋体" w:hAnsi="宋体" w:cs="宋体"/>
      <w:sz w:val="22"/>
      <w:szCs w:val="22"/>
      <w:lang w:eastAsia="en-US"/>
    </w:rPr>
  </w:style>
  <w:style w:type="paragraph" w:styleId="27">
    <w:name w:val="List 2"/>
    <w:basedOn w:val="a1"/>
    <w:rsid w:val="00D84B38"/>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71">
    <w:name w:val="toc 7"/>
    <w:basedOn w:val="a1"/>
    <w:next w:val="a1"/>
    <w:rsid w:val="00D84B38"/>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character" w:customStyle="1" w:styleId="Char10">
    <w:name w:val="批注文字 Char1"/>
    <w:basedOn w:val="a3"/>
    <w:rsid w:val="00D84B38"/>
    <w:rPr>
      <w:rFonts w:ascii="宋体" w:hAnsi="宋体" w:cs="宋体"/>
      <w:sz w:val="22"/>
      <w:szCs w:val="22"/>
      <w:lang w:eastAsia="en-US"/>
    </w:rPr>
  </w:style>
  <w:style w:type="paragraph" w:styleId="a0">
    <w:name w:val="List Bullet"/>
    <w:basedOn w:val="a1"/>
    <w:rsid w:val="00D84B38"/>
    <w:pPr>
      <w:numPr>
        <w:numId w:val="2"/>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customStyle="1" w:styleId="Afff">
    <w:name w:val="A"/>
    <w:basedOn w:val="a1"/>
    <w:rsid w:val="00D84B38"/>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7">
    <w:name w:val="标题3"/>
    <w:basedOn w:val="30"/>
    <w:rsid w:val="00D84B38"/>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rsid w:val="00D84B38"/>
    <w:pPr>
      <w:autoSpaceDE/>
      <w:autoSpaceDN/>
      <w:jc w:val="both"/>
    </w:pPr>
    <w:rPr>
      <w:rFonts w:ascii="Times New Roman" w:hAnsi="Times New Roman" w:cs="Times New Roman"/>
      <w:kern w:val="2"/>
      <w:sz w:val="21"/>
      <w:szCs w:val="24"/>
      <w:lang w:eastAsia="zh-CN"/>
    </w:rPr>
  </w:style>
  <w:style w:type="character" w:customStyle="1" w:styleId="Char11">
    <w:name w:val="文档结构图 Char1"/>
    <w:basedOn w:val="a3"/>
    <w:rsid w:val="00D84B38"/>
    <w:rPr>
      <w:rFonts w:ascii="宋体" w:hAnsi="宋体" w:cs="宋体"/>
      <w:sz w:val="18"/>
      <w:szCs w:val="18"/>
      <w:lang w:eastAsia="en-US"/>
    </w:rPr>
  </w:style>
  <w:style w:type="paragraph" w:styleId="28">
    <w:name w:val="toc 2"/>
    <w:basedOn w:val="a1"/>
    <w:next w:val="a1"/>
    <w:rsid w:val="00D84B38"/>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character" w:customStyle="1" w:styleId="Char12">
    <w:name w:val="日期 Char1"/>
    <w:basedOn w:val="a3"/>
    <w:rsid w:val="00D84B38"/>
    <w:rPr>
      <w:rFonts w:ascii="宋体" w:hAnsi="宋体" w:cs="宋体"/>
      <w:sz w:val="22"/>
      <w:szCs w:val="22"/>
      <w:lang w:eastAsia="en-US"/>
    </w:rPr>
  </w:style>
  <w:style w:type="paragraph" w:customStyle="1" w:styleId="331">
    <w:name w:val="标题3(3号)"/>
    <w:basedOn w:val="30"/>
    <w:next w:val="38"/>
    <w:rsid w:val="00D84B38"/>
    <w:pPr>
      <w:widowControl/>
      <w:spacing w:before="0" w:after="0" w:line="420" w:lineRule="exact"/>
    </w:pPr>
    <w:rPr>
      <w:b w:val="0"/>
      <w:bCs w:val="0"/>
      <w:color w:val="000000"/>
      <w:kern w:val="0"/>
      <w:szCs w:val="21"/>
    </w:rPr>
  </w:style>
  <w:style w:type="paragraph" w:customStyle="1" w:styleId="38">
    <w:name w:val="正文3号字"/>
    <w:rsid w:val="00D84B38"/>
    <w:pPr>
      <w:ind w:firstLine="652"/>
      <w:jc w:val="both"/>
    </w:pPr>
    <w:rPr>
      <w:sz w:val="32"/>
    </w:rPr>
  </w:style>
  <w:style w:type="paragraph" w:customStyle="1" w:styleId="afff0">
    <w:name w:val="封面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rsid w:val="00D84B38"/>
    <w:rPr>
      <w:rFonts w:ascii="Courier New" w:hAnsi="Courier New" w:cs="Courier New"/>
      <w:lang w:eastAsia="en-US"/>
    </w:rPr>
  </w:style>
  <w:style w:type="character" w:customStyle="1" w:styleId="Char13">
    <w:name w:val="正文文本缩进 Char1"/>
    <w:basedOn w:val="a3"/>
    <w:rsid w:val="00D84B38"/>
    <w:rPr>
      <w:rFonts w:ascii="宋体" w:hAnsi="宋体" w:cs="宋体"/>
      <w:sz w:val="22"/>
      <w:szCs w:val="22"/>
      <w:lang w:eastAsia="en-US"/>
    </w:rPr>
  </w:style>
  <w:style w:type="paragraph" w:styleId="afff1">
    <w:name w:val="caption"/>
    <w:basedOn w:val="a1"/>
    <w:next w:val="a1"/>
    <w:qFormat/>
    <w:rsid w:val="00D84B38"/>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81">
    <w:name w:val="toc 8"/>
    <w:basedOn w:val="a1"/>
    <w:next w:val="a1"/>
    <w:rsid w:val="00D84B38"/>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customStyle="1" w:styleId="230">
    <w:name w:val="标题2(小3号)"/>
    <w:basedOn w:val="21"/>
    <w:next w:val="43"/>
    <w:rsid w:val="00D84B38"/>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3">
    <w:name w:val="正文4号字"/>
    <w:rsid w:val="00D84B38"/>
    <w:pPr>
      <w:ind w:firstLine="567"/>
      <w:jc w:val="both"/>
    </w:pPr>
    <w:rPr>
      <w:sz w:val="28"/>
    </w:rPr>
  </w:style>
  <w:style w:type="paragraph" w:customStyle="1" w:styleId="120">
    <w:name w:val="标题1(2号)"/>
    <w:basedOn w:val="11"/>
    <w:next w:val="38"/>
    <w:rsid w:val="00D84B38"/>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rsid w:val="00D84B38"/>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53">
    <w:name w:val="正文5号字"/>
    <w:rsid w:val="00D84B38"/>
    <w:pPr>
      <w:jc w:val="both"/>
    </w:pPr>
    <w:rPr>
      <w:sz w:val="21"/>
    </w:rPr>
  </w:style>
  <w:style w:type="character" w:customStyle="1" w:styleId="2Char10">
    <w:name w:val="正文文本 2 Char1"/>
    <w:basedOn w:val="a3"/>
    <w:rsid w:val="00D84B38"/>
    <w:rPr>
      <w:rFonts w:ascii="宋体" w:hAnsi="宋体" w:cs="宋体"/>
      <w:sz w:val="22"/>
      <w:szCs w:val="22"/>
      <w:lang w:eastAsia="en-US"/>
    </w:rPr>
  </w:style>
  <w:style w:type="character" w:customStyle="1" w:styleId="Char14">
    <w:name w:val="标题 Char1"/>
    <w:basedOn w:val="a3"/>
    <w:rsid w:val="00D84B38"/>
    <w:rPr>
      <w:rFonts w:asciiTheme="majorHAnsi" w:hAnsiTheme="majorHAnsi" w:cstheme="majorBidi"/>
      <w:b/>
      <w:bCs/>
      <w:sz w:val="32"/>
      <w:szCs w:val="32"/>
      <w:lang w:eastAsia="en-US"/>
    </w:rPr>
  </w:style>
  <w:style w:type="character" w:customStyle="1" w:styleId="3Char10">
    <w:name w:val="正文文本缩进 3 Char1"/>
    <w:basedOn w:val="a3"/>
    <w:rsid w:val="00D84B38"/>
    <w:rPr>
      <w:rFonts w:ascii="宋体" w:hAnsi="宋体" w:cs="宋体"/>
      <w:sz w:val="16"/>
      <w:szCs w:val="16"/>
      <w:lang w:eastAsia="en-US"/>
    </w:rPr>
  </w:style>
  <w:style w:type="paragraph" w:styleId="14">
    <w:name w:val="toc 1"/>
    <w:basedOn w:val="a1"/>
    <w:next w:val="a1"/>
    <w:rsid w:val="00D84B38"/>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9">
    <w:name w:val="toc 3"/>
    <w:basedOn w:val="a1"/>
    <w:next w:val="a1"/>
    <w:rsid w:val="00D84B38"/>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customStyle="1" w:styleId="afff2">
    <w:name w:val="标准"/>
    <w:basedOn w:val="a1"/>
    <w:rsid w:val="00D84B38"/>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5">
    <w:name w:val="Char1"/>
    <w:basedOn w:val="a1"/>
    <w:rsid w:val="00D84B38"/>
    <w:pPr>
      <w:autoSpaceDE/>
      <w:autoSpaceDN/>
      <w:jc w:val="both"/>
    </w:pPr>
    <w:rPr>
      <w:rFonts w:ascii="Times New Roman" w:hAnsi="Times New Roman" w:cs="Times New Roman"/>
      <w:kern w:val="2"/>
      <w:sz w:val="21"/>
      <w:szCs w:val="21"/>
      <w:lang w:eastAsia="zh-CN"/>
    </w:rPr>
  </w:style>
  <w:style w:type="character" w:customStyle="1" w:styleId="Char16">
    <w:name w:val="批注框文本 Char1"/>
    <w:basedOn w:val="a3"/>
    <w:rsid w:val="00D84B38"/>
    <w:rPr>
      <w:rFonts w:ascii="宋体" w:hAnsi="宋体" w:cs="宋体"/>
      <w:sz w:val="18"/>
      <w:szCs w:val="18"/>
      <w:lang w:eastAsia="en-US"/>
    </w:rPr>
  </w:style>
  <w:style w:type="character" w:customStyle="1" w:styleId="Char17">
    <w:name w:val="批注主题 Char1"/>
    <w:basedOn w:val="Char10"/>
    <w:rsid w:val="00D84B38"/>
    <w:rPr>
      <w:rFonts w:ascii="宋体" w:hAnsi="宋体" w:cs="宋体"/>
      <w:b/>
      <w:bCs/>
      <w:sz w:val="22"/>
      <w:szCs w:val="22"/>
      <w:lang w:eastAsia="en-US"/>
    </w:rPr>
  </w:style>
  <w:style w:type="paragraph" w:customStyle="1" w:styleId="afff3">
    <w:name w:val="封底页脚"/>
    <w:basedOn w:val="ab"/>
    <w:rsid w:val="00D84B38"/>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3"/>
    <w:rsid w:val="00D84B38"/>
    <w:pPr>
      <w:widowControl/>
      <w:spacing w:before="0" w:after="0" w:line="420" w:lineRule="exact"/>
    </w:pPr>
    <w:rPr>
      <w:b w:val="0"/>
      <w:bCs w:val="0"/>
      <w:color w:val="000000"/>
      <w:kern w:val="0"/>
      <w:sz w:val="28"/>
      <w:szCs w:val="21"/>
    </w:rPr>
  </w:style>
  <w:style w:type="paragraph" w:customStyle="1" w:styleId="2">
    <w:name w:val="标题2"/>
    <w:basedOn w:val="21"/>
    <w:rsid w:val="00D84B38"/>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xl31">
    <w:name w:val="xl31"/>
    <w:basedOn w:val="a1"/>
    <w:rsid w:val="00D84B38"/>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9">
    <w:name w:val="金2"/>
    <w:basedOn w:val="a1"/>
    <w:next w:val="a1"/>
    <w:rsid w:val="00D84B38"/>
    <w:pPr>
      <w:autoSpaceDE/>
      <w:autoSpaceDN/>
      <w:spacing w:line="360" w:lineRule="auto"/>
    </w:pPr>
    <w:rPr>
      <w:rFonts w:ascii="Times New Roman" w:hAnsi="Times New Roman" w:cs="Times New Roman"/>
      <w:b/>
      <w:kern w:val="2"/>
      <w:sz w:val="24"/>
      <w:szCs w:val="20"/>
      <w:lang w:eastAsia="zh-CN"/>
    </w:rPr>
  </w:style>
  <w:style w:type="paragraph" w:customStyle="1" w:styleId="Char18">
    <w:name w:val="Char1"/>
    <w:basedOn w:val="a1"/>
    <w:rsid w:val="00D84B38"/>
    <w:pPr>
      <w:autoSpaceDE/>
      <w:autoSpaceDN/>
      <w:jc w:val="both"/>
    </w:pPr>
    <w:rPr>
      <w:rFonts w:ascii="Times New Roman" w:hAnsi="Times New Roman" w:cs="Times New Roman"/>
      <w:kern w:val="2"/>
      <w:sz w:val="21"/>
      <w:szCs w:val="24"/>
      <w:lang w:eastAsia="zh-CN"/>
    </w:rPr>
  </w:style>
  <w:style w:type="paragraph" w:customStyle="1" w:styleId="afff4">
    <w:name w:val="消息标题标签"/>
    <w:basedOn w:val="affb"/>
    <w:next w:val="affb"/>
    <w:rsid w:val="00D84B38"/>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rsid w:val="00D84B38"/>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15">
    <w:name w:val="样式1"/>
    <w:basedOn w:val="a1"/>
    <w:rsid w:val="00D84B38"/>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f5">
    <w:name w:val="表格"/>
    <w:basedOn w:val="a1"/>
    <w:rsid w:val="00D84B38"/>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a">
    <w:name w:val="正文2"/>
    <w:rsid w:val="00D84B38"/>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b">
    <w:name w:val="样式2"/>
    <w:basedOn w:val="a1"/>
    <w:rsid w:val="00D84B38"/>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6">
    <w:name w:val="封底页眉"/>
    <w:basedOn w:val="ad"/>
    <w:rsid w:val="00D84B38"/>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rsid w:val="00D84B38"/>
    <w:pPr>
      <w:widowControl w:val="0"/>
      <w:autoSpaceDE w:val="0"/>
      <w:autoSpaceDN w:val="0"/>
      <w:adjustRightInd w:val="0"/>
      <w:jc w:val="both"/>
    </w:pPr>
    <w:rPr>
      <w:rFonts w:ascii="五" w:eastAsia="五"/>
      <w:sz w:val="24"/>
    </w:rPr>
  </w:style>
  <w:style w:type="paragraph" w:customStyle="1" w:styleId="341">
    <w:name w:val="标题3(小4号)"/>
    <w:basedOn w:val="30"/>
    <w:next w:val="44"/>
    <w:rsid w:val="00D84B38"/>
    <w:pPr>
      <w:widowControl/>
      <w:spacing w:before="0" w:after="0" w:line="420" w:lineRule="exact"/>
    </w:pPr>
    <w:rPr>
      <w:b w:val="0"/>
      <w:bCs w:val="0"/>
      <w:color w:val="000000"/>
      <w:kern w:val="0"/>
      <w:sz w:val="24"/>
      <w:szCs w:val="21"/>
    </w:rPr>
  </w:style>
  <w:style w:type="paragraph" w:customStyle="1" w:styleId="44">
    <w:name w:val="正文小4号"/>
    <w:rsid w:val="00D84B38"/>
    <w:pPr>
      <w:ind w:firstLine="539"/>
      <w:jc w:val="both"/>
    </w:pPr>
    <w:rPr>
      <w:sz w:val="24"/>
    </w:rPr>
  </w:style>
  <w:style w:type="paragraph" w:customStyle="1" w:styleId="350">
    <w:name w:val="标题3(5号)"/>
    <w:basedOn w:val="30"/>
    <w:next w:val="53"/>
    <w:rsid w:val="00D84B38"/>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rsid w:val="00D84B38"/>
    <w:pPr>
      <w:autoSpaceDE/>
      <w:autoSpaceDN/>
      <w:jc w:val="both"/>
    </w:pPr>
    <w:rPr>
      <w:rFonts w:ascii="Times New Roman" w:hAnsi="Times New Roman" w:cs="Times New Roman"/>
      <w:kern w:val="2"/>
      <w:sz w:val="21"/>
      <w:szCs w:val="24"/>
      <w:lang w:eastAsia="zh-CN"/>
    </w:rPr>
  </w:style>
  <w:style w:type="paragraph" w:customStyle="1" w:styleId="xl25">
    <w:name w:val="xl25"/>
    <w:basedOn w:val="a1"/>
    <w:rsid w:val="00D84B38"/>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8"/>
    <w:rsid w:val="00D84B38"/>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1"/>
    <w:rsid w:val="00D84B38"/>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6">
    <w:name w:val="标题1"/>
    <w:basedOn w:val="11"/>
    <w:rsid w:val="00D84B38"/>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f7">
    <w:name w:val="页眉（隶书）"/>
    <w:basedOn w:val="ad"/>
    <w:rsid w:val="00D84B38"/>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1"/>
    <w:next w:val="53"/>
    <w:rsid w:val="00D84B38"/>
    <w:pPr>
      <w:keepLines/>
      <w:autoSpaceDE/>
      <w:autoSpaceDN/>
      <w:spacing w:beforeLines="50" w:afterLines="50"/>
      <w:ind w:left="0"/>
      <w:jc w:val="both"/>
    </w:pPr>
    <w:rPr>
      <w:rFonts w:cs="Times New Roman"/>
      <w:color w:val="000000"/>
      <w:kern w:val="44"/>
      <w:sz w:val="36"/>
      <w:szCs w:val="36"/>
      <w:lang w:eastAsia="zh-CN"/>
    </w:rPr>
  </w:style>
  <w:style w:type="paragraph" w:customStyle="1" w:styleId="afff8">
    <w:name w:val="表格侧编号"/>
    <w:next w:val="a1"/>
    <w:rsid w:val="00D84B38"/>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4"/>
    <w:rsid w:val="00D84B38"/>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rsid w:val="00D84B38"/>
    <w:pPr>
      <w:widowControl/>
      <w:autoSpaceDE/>
      <w:autoSpaceDN/>
      <w:spacing w:before="100" w:beforeAutospacing="1" w:after="100" w:afterAutospacing="1"/>
    </w:pPr>
    <w:rPr>
      <w:sz w:val="24"/>
      <w:szCs w:val="24"/>
      <w:lang w:eastAsia="zh-CN"/>
    </w:rPr>
  </w:style>
  <w:style w:type="paragraph" w:customStyle="1" w:styleId="p0">
    <w:name w:val="p0"/>
    <w:basedOn w:val="a1"/>
    <w:rsid w:val="00D84B38"/>
    <w:pPr>
      <w:widowControl/>
      <w:autoSpaceDE/>
      <w:autoSpaceDN/>
    </w:pPr>
    <w:rPr>
      <w:sz w:val="24"/>
      <w:szCs w:val="24"/>
      <w:lang w:eastAsia="zh-CN"/>
    </w:rPr>
  </w:style>
  <w:style w:type="paragraph" w:customStyle="1" w:styleId="17">
    <w:name w:val="字元 字元1"/>
    <w:basedOn w:val="a1"/>
    <w:rsid w:val="00D84B38"/>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a">
    <w:name w:val="样式3"/>
    <w:basedOn w:val="a1"/>
    <w:rsid w:val="00D84B38"/>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1"/>
    <w:next w:val="43"/>
    <w:rsid w:val="00D84B38"/>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0">
    <w:name w:val="Char"/>
    <w:basedOn w:val="a1"/>
    <w:rsid w:val="00D84B38"/>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afff9">
    <w:name w:val="附件"/>
    <w:basedOn w:val="a1"/>
    <w:rsid w:val="00D84B38"/>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1"/>
    <w:next w:val="44"/>
    <w:rsid w:val="00D84B38"/>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1"/>
    <w:next w:val="36"/>
    <w:rsid w:val="00D84B38"/>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rsid w:val="00D84B38"/>
    <w:pPr>
      <w:autoSpaceDE/>
      <w:autoSpaceDN/>
      <w:jc w:val="both"/>
    </w:pPr>
    <w:rPr>
      <w:rFonts w:ascii="Times New Roman" w:hAnsi="Times New Roman" w:cs="Times New Roman"/>
      <w:kern w:val="2"/>
      <w:sz w:val="21"/>
      <w:szCs w:val="24"/>
      <w:lang w:eastAsia="zh-CN"/>
    </w:rPr>
  </w:style>
  <w:style w:type="paragraph" w:customStyle="1" w:styleId="ml">
    <w:name w:val="ml"/>
    <w:basedOn w:val="a1"/>
    <w:rsid w:val="00D84B38"/>
    <w:pPr>
      <w:autoSpaceDE/>
      <w:autoSpaceDN/>
      <w:jc w:val="both"/>
    </w:pPr>
    <w:rPr>
      <w:rFonts w:cs="Times New Roman"/>
      <w:b/>
      <w:bCs/>
      <w:kern w:val="2"/>
      <w:sz w:val="28"/>
      <w:szCs w:val="20"/>
      <w:lang w:eastAsia="zh-CN"/>
    </w:rPr>
  </w:style>
  <w:style w:type="paragraph" w:customStyle="1" w:styleId="231">
    <w:name w:val="标题2(3号)"/>
    <w:basedOn w:val="21"/>
    <w:next w:val="36"/>
    <w:rsid w:val="00D84B38"/>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3"/>
    <w:rsid w:val="00D84B38"/>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5">
    <w:name w:val="标题4"/>
    <w:basedOn w:val="40"/>
    <w:rsid w:val="00D84B38"/>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rsid w:val="00D84B38"/>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rsid w:val="00D84B38"/>
    <w:pPr>
      <w:autoSpaceDE/>
      <w:autoSpaceDN/>
      <w:jc w:val="both"/>
    </w:pPr>
    <w:rPr>
      <w:rFonts w:ascii="Times New Roman" w:hAnsi="Times New Roman" w:cs="Times New Roman"/>
      <w:kern w:val="2"/>
      <w:sz w:val="21"/>
      <w:szCs w:val="21"/>
      <w:lang w:eastAsia="zh-CN"/>
    </w:rPr>
  </w:style>
  <w:style w:type="paragraph" w:customStyle="1" w:styleId="1">
    <w:name w:val="大纲1"/>
    <w:basedOn w:val="a1"/>
    <w:rsid w:val="00263085"/>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rsid w:val="00263085"/>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rsid w:val="00263085"/>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rsid w:val="00263085"/>
    <w:pPr>
      <w:numPr>
        <w:ilvl w:val="3"/>
      </w:numPr>
      <w:outlineLvl w:val="3"/>
    </w:pPr>
  </w:style>
  <w:style w:type="paragraph" w:customStyle="1" w:styleId="5">
    <w:name w:val="大纲5"/>
    <w:basedOn w:val="4"/>
    <w:rsid w:val="00263085"/>
    <w:pPr>
      <w:numPr>
        <w:ilvl w:val="4"/>
      </w:numPr>
      <w:tabs>
        <w:tab w:val="clear" w:pos="907"/>
        <w:tab w:val="num" w:pos="360"/>
      </w:tabs>
      <w:outlineLvl w:val="4"/>
    </w:pPr>
    <w:rPr>
      <w:b w:val="0"/>
      <w:szCs w:val="36"/>
    </w:rPr>
  </w:style>
  <w:style w:type="paragraph" w:customStyle="1" w:styleId="6">
    <w:name w:val="大纲6"/>
    <w:basedOn w:val="5"/>
    <w:rsid w:val="00263085"/>
    <w:pPr>
      <w:numPr>
        <w:ilvl w:val="5"/>
      </w:numPr>
      <w:tabs>
        <w:tab w:val="clear" w:pos="1021"/>
        <w:tab w:val="num" w:pos="360"/>
      </w:tabs>
      <w:outlineLvl w:val="5"/>
    </w:pPr>
    <w:rPr>
      <w:rFonts w:ascii="宋体"/>
      <w:szCs w:val="24"/>
    </w:rPr>
  </w:style>
  <w:style w:type="paragraph" w:customStyle="1" w:styleId="Char1CharCharChar0">
    <w:name w:val="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Char0">
    <w:name w:val="Char 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18">
    <w:name w:val="字元 字元1"/>
    <w:basedOn w:val="a1"/>
    <w:rsid w:val="006E0A7C"/>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0">
    <w:name w:val="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0">
    <w:name w:val="Char Char 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3b">
    <w:name w:val="正文3"/>
    <w:rsid w:val="006E0A7C"/>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
    <w:name w:val="Char"/>
    <w:basedOn w:val="a1"/>
    <w:rsid w:val="006E0A7C"/>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0">
    <w:name w:val="Char Char Char Char Char 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0">
    <w:name w:val="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CharCharChar0">
    <w:name w:val="Char Char Char Char Char Char Char Char Char Char Char1 Char Char Char"/>
    <w:basedOn w:val="a1"/>
    <w:rsid w:val="006E0A7C"/>
    <w:pPr>
      <w:autoSpaceDE/>
      <w:autoSpaceDN/>
      <w:jc w:val="both"/>
    </w:pPr>
    <w:rPr>
      <w:rFonts w:ascii="Calibri" w:hAnsi="Calibri" w:cs="Times New Roman"/>
      <w:kern w:val="2"/>
      <w:sz w:val="21"/>
      <w:szCs w:val="24"/>
      <w:lang w:eastAsia="zh-CN"/>
    </w:rPr>
  </w:style>
  <w:style w:type="paragraph" w:customStyle="1" w:styleId="Char19">
    <w:name w:val="Char1"/>
    <w:basedOn w:val="a1"/>
    <w:rsid w:val="006E0A7C"/>
    <w:pPr>
      <w:autoSpaceDE/>
      <w:autoSpaceDN/>
      <w:jc w:val="both"/>
    </w:pPr>
    <w:rPr>
      <w:rFonts w:ascii="Calibri" w:hAnsi="Calibri" w:cs="Times New Roman"/>
      <w:kern w:val="2"/>
      <w:sz w:val="21"/>
      <w:szCs w:val="24"/>
      <w:lang w:eastAsia="zh-CN"/>
    </w:rPr>
  </w:style>
  <w:style w:type="paragraph" w:customStyle="1" w:styleId="CharCharCharChar0">
    <w:name w:val="Char Char Char Char"/>
    <w:basedOn w:val="a1"/>
    <w:rsid w:val="006E0A7C"/>
    <w:pPr>
      <w:autoSpaceDE/>
      <w:autoSpaceDN/>
      <w:jc w:val="both"/>
    </w:pPr>
    <w:rPr>
      <w:rFonts w:ascii="Calibri" w:hAnsi="Calibri" w:cs="Times New Roman"/>
      <w:kern w:val="2"/>
      <w:sz w:val="21"/>
      <w:szCs w:val="24"/>
      <w:lang w:eastAsia="zh-CN"/>
    </w:rPr>
  </w:style>
  <w:style w:type="paragraph" w:customStyle="1" w:styleId="CharCharCharCharCharCharCharCharCharCharChar10">
    <w:name w:val="Char Char Char Char Char Char Char Char Char Char Char1"/>
    <w:basedOn w:val="a1"/>
    <w:rsid w:val="006E0A7C"/>
    <w:pPr>
      <w:autoSpaceDE/>
      <w:autoSpaceDN/>
      <w:jc w:val="both"/>
    </w:pPr>
    <w:rPr>
      <w:rFonts w:ascii="Calibri" w:hAnsi="Calibri" w:cs="Times New Roman"/>
      <w:kern w:val="2"/>
      <w:sz w:val="21"/>
      <w:szCs w:val="24"/>
      <w:lang w:eastAsia="zh-CN"/>
    </w:rPr>
  </w:style>
  <w:style w:type="paragraph" w:customStyle="1" w:styleId="Char2CharCharChar0">
    <w:name w:val="Char2 Char Char Char"/>
    <w:basedOn w:val="a1"/>
    <w:rsid w:val="006E0A7C"/>
    <w:pPr>
      <w:autoSpaceDE/>
      <w:autoSpaceDN/>
      <w:jc w:val="both"/>
    </w:pPr>
    <w:rPr>
      <w:rFonts w:ascii="Calibri" w:hAnsi="Calibri" w:cs="Times New Roman"/>
      <w:kern w:val="2"/>
      <w:sz w:val="21"/>
      <w:szCs w:val="24"/>
      <w:lang w:eastAsia="zh-CN"/>
    </w:rPr>
  </w:style>
  <w:style w:type="paragraph" w:customStyle="1" w:styleId="210">
    <w:name w:val="正文文本 21"/>
    <w:basedOn w:val="a1"/>
    <w:rsid w:val="0009500D"/>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9">
    <w:name w:val="列出段落1"/>
    <w:basedOn w:val="a1"/>
    <w:uiPriority w:val="34"/>
    <w:qFormat/>
    <w:rsid w:val="002336A1"/>
    <w:pPr>
      <w:autoSpaceDE/>
      <w:autoSpaceDN/>
      <w:ind w:firstLineChars="200" w:firstLine="420"/>
      <w:jc w:val="both"/>
    </w:pPr>
    <w:rPr>
      <w:rFonts w:ascii="Calibri" w:hAnsi="Calibri" w:cs="Times New Roman"/>
      <w:kern w:val="2"/>
      <w:sz w:val="21"/>
      <w:lang w:eastAsia="zh-CN"/>
    </w:rPr>
  </w:style>
  <w:style w:type="character" w:styleId="afffa">
    <w:name w:val="Emphasis"/>
    <w:basedOn w:val="a3"/>
    <w:qFormat/>
    <w:rsid w:val="00603968"/>
    <w:rPr>
      <w:i w:val="0"/>
    </w:rPr>
  </w:style>
  <w:style w:type="character" w:customStyle="1" w:styleId="hover11">
    <w:name w:val="hover11"/>
    <w:basedOn w:val="a3"/>
    <w:rsid w:val="00603968"/>
  </w:style>
  <w:style w:type="table" w:styleId="afffb">
    <w:name w:val="Table Grid"/>
    <w:basedOn w:val="a4"/>
    <w:uiPriority w:val="59"/>
    <w:qFormat/>
    <w:rsid w:val="006039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drichtextbox3">
    <w:name w:val="xdrichtextbox3"/>
    <w:basedOn w:val="a3"/>
    <w:rsid w:val="00D54A67"/>
    <w:rPr>
      <w:i w:val="0"/>
      <w:iCs w:val="0"/>
      <w:strike w:val="0"/>
      <w:dstrike w:val="0"/>
      <w:color w:val="auto"/>
      <w:u w:val="none"/>
      <w:effect w:val="none"/>
      <w:bdr w:val="single" w:sz="8" w:space="0" w:color="DCDCDC" w:frame="1"/>
      <w:shd w:val="clear" w:color="auto" w:fill="FFFFFF"/>
    </w:rPr>
  </w:style>
  <w:style w:type="character" w:customStyle="1" w:styleId="Char1a">
    <w:name w:val="纯文本 Char1"/>
    <w:aliases w:val="普通文字 Char1,纯文本 Char Char,普通文字 Char Char,正 文 1 Char,纯文本 Char1 Char Char Char,纯文本 Char Char Char Char Char,纯文本 Char Char1 Char,纯文本 Char1 Char Char1,纯文本 Char Char Char Char1"/>
    <w:qFormat/>
    <w:rsid w:val="0078256E"/>
    <w:rPr>
      <w:rFonts w:ascii="宋体" w:hAnsi="Courier New" w:cs="Courier New"/>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9841527">
      <w:bodyDiv w:val="1"/>
      <w:marLeft w:val="0"/>
      <w:marRight w:val="0"/>
      <w:marTop w:val="0"/>
      <w:marBottom w:val="0"/>
      <w:divBdr>
        <w:top w:val="none" w:sz="0" w:space="0" w:color="auto"/>
        <w:left w:val="none" w:sz="0" w:space="0" w:color="auto"/>
        <w:bottom w:val="none" w:sz="0" w:space="0" w:color="auto"/>
        <w:right w:val="none" w:sz="0" w:space="0" w:color="auto"/>
      </w:divBdr>
    </w:div>
    <w:div w:id="646935880">
      <w:bodyDiv w:val="1"/>
      <w:marLeft w:val="0"/>
      <w:marRight w:val="0"/>
      <w:marTop w:val="0"/>
      <w:marBottom w:val="0"/>
      <w:divBdr>
        <w:top w:val="none" w:sz="0" w:space="0" w:color="auto"/>
        <w:left w:val="none" w:sz="0" w:space="0" w:color="auto"/>
        <w:bottom w:val="none" w:sz="0" w:space="0" w:color="auto"/>
        <w:right w:val="none" w:sz="0" w:space="0" w:color="auto"/>
      </w:divBdr>
      <w:divsChild>
        <w:div w:id="2082671578">
          <w:marLeft w:val="0"/>
          <w:marRight w:val="0"/>
          <w:marTop w:val="0"/>
          <w:marBottom w:val="0"/>
          <w:divBdr>
            <w:top w:val="none" w:sz="0" w:space="0" w:color="auto"/>
            <w:left w:val="none" w:sz="0" w:space="0" w:color="auto"/>
            <w:bottom w:val="none" w:sz="0" w:space="0" w:color="auto"/>
            <w:right w:val="none" w:sz="0" w:space="0" w:color="auto"/>
          </w:divBdr>
          <w:divsChild>
            <w:div w:id="558171249">
              <w:marLeft w:val="0"/>
              <w:marRight w:val="0"/>
              <w:marTop w:val="0"/>
              <w:marBottom w:val="0"/>
              <w:divBdr>
                <w:top w:val="none" w:sz="0" w:space="0" w:color="auto"/>
                <w:left w:val="none" w:sz="0" w:space="0" w:color="auto"/>
                <w:bottom w:val="none" w:sz="0" w:space="0" w:color="auto"/>
                <w:right w:val="none" w:sz="0" w:space="0" w:color="auto"/>
              </w:divBdr>
              <w:divsChild>
                <w:div w:id="91089191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2091004">
      <w:bodyDiv w:val="1"/>
      <w:marLeft w:val="0"/>
      <w:marRight w:val="0"/>
      <w:marTop w:val="0"/>
      <w:marBottom w:val="0"/>
      <w:divBdr>
        <w:top w:val="none" w:sz="0" w:space="0" w:color="auto"/>
        <w:left w:val="none" w:sz="0" w:space="0" w:color="auto"/>
        <w:bottom w:val="none" w:sz="0" w:space="0" w:color="auto"/>
        <w:right w:val="none" w:sz="0" w:space="0" w:color="auto"/>
      </w:divBdr>
    </w:div>
    <w:div w:id="1917549833">
      <w:bodyDiv w:val="1"/>
      <w:marLeft w:val="0"/>
      <w:marRight w:val="0"/>
      <w:marTop w:val="0"/>
      <w:marBottom w:val="0"/>
      <w:divBdr>
        <w:top w:val="none" w:sz="0" w:space="0" w:color="auto"/>
        <w:left w:val="none" w:sz="0" w:space="0" w:color="auto"/>
        <w:bottom w:val="none" w:sz="0" w:space="0" w:color="auto"/>
        <w:right w:val="none" w:sz="0" w:space="0" w:color="auto"/>
      </w:divBdr>
    </w:div>
    <w:div w:id="19956396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qlin@fhcpec.com.c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yshi@fhcpec.com.cn"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hzji@fhcpec.com.cn" TargetMode="Externa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4098"/>
    <customShpInfo spid="_x0000_s4100"/>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65F687E-E73C-41BC-BA8E-F05DBE94C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13</Pages>
  <Words>863</Words>
  <Characters>4920</Characters>
  <Application>Microsoft Office Word</Application>
  <DocSecurity>0</DocSecurity>
  <Lines>41</Lines>
  <Paragraphs>11</Paragraphs>
  <ScaleCrop>false</ScaleCrop>
  <Company>福化环保</Company>
  <LinksUpToDate>false</LinksUpToDate>
  <CharactersWithSpaces>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chenzj</cp:lastModifiedBy>
  <cp:revision>17</cp:revision>
  <dcterms:created xsi:type="dcterms:W3CDTF">2020-11-06T03:49:00Z</dcterms:created>
  <dcterms:modified xsi:type="dcterms:W3CDTF">2020-11-12T01:09:00Z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2052-11.1.0.8527</vt:lpwstr>
  </property>
</Properties>
</file>