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3E182A">
        <w:rPr>
          <w:rFonts w:asciiTheme="majorEastAsia" w:eastAsiaTheme="majorEastAsia" w:hAnsiTheme="majorEastAsia" w:hint="eastAsia"/>
          <w:b/>
          <w:sz w:val="44"/>
          <w:szCs w:val="44"/>
          <w:u w:val="single"/>
          <w:lang w:eastAsia="zh-CN"/>
        </w:rPr>
        <w:t>100套</w:t>
      </w:r>
      <w:r w:rsidR="003E182A">
        <w:rPr>
          <w:rFonts w:asciiTheme="majorEastAsia" w:eastAsiaTheme="majorEastAsia" w:hAnsiTheme="majorEastAsia" w:hint="eastAsia"/>
          <w:b/>
          <w:bCs/>
          <w:sz w:val="44"/>
          <w:szCs w:val="44"/>
          <w:u w:val="single"/>
          <w:lang w:eastAsia="zh-CN"/>
        </w:rPr>
        <w:t>连体服</w:t>
      </w:r>
      <w:r w:rsidR="00B70D2A" w:rsidRPr="00B70D2A">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3E182A">
        <w:rPr>
          <w:sz w:val="28"/>
          <w:szCs w:val="28"/>
          <w:u w:val="single"/>
        </w:rPr>
        <w:t xml:space="preserve">  FHC-PTCG20201124001</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3E182A">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3E182A" w:rsidP="005B0451">
      <w:pPr>
        <w:jc w:val="center"/>
        <w:rPr>
          <w:b/>
          <w:bCs/>
          <w:sz w:val="32"/>
          <w:lang w:eastAsia="zh-CN"/>
        </w:rPr>
      </w:pPr>
      <w:r>
        <w:rPr>
          <w:rFonts w:hint="eastAsia"/>
          <w:b/>
          <w:bCs/>
          <w:sz w:val="32"/>
          <w:lang w:eastAsia="zh-CN"/>
        </w:rPr>
        <w:t>连体服</w:t>
      </w:r>
      <w:r w:rsidR="00D917C3" w:rsidRPr="00D917C3">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3E182A">
        <w:rPr>
          <w:rFonts w:asciiTheme="minorEastAsia" w:eastAsiaTheme="minorEastAsia" w:hAnsiTheme="minorEastAsia" w:hint="eastAsia"/>
          <w:bCs/>
          <w:sz w:val="24"/>
          <w:szCs w:val="24"/>
          <w:u w:val="single"/>
          <w:lang w:eastAsia="zh-CN"/>
        </w:rPr>
        <w:t>100套连体服</w:t>
      </w:r>
      <w:r w:rsidR="00C65C80" w:rsidRPr="00C65C80">
        <w:rPr>
          <w:rFonts w:asciiTheme="minorEastAsia" w:eastAsiaTheme="minorEastAsia" w:hAnsiTheme="minorEastAsia" w:hint="eastAsia"/>
          <w:bCs/>
          <w:sz w:val="24"/>
          <w:szCs w:val="24"/>
          <w:u w:val="single"/>
          <w:lang w:eastAsia="zh-CN"/>
        </w:rPr>
        <w:t>采购</w:t>
      </w:r>
      <w:r w:rsidR="003E182A">
        <w:rPr>
          <w:rFonts w:asciiTheme="minorEastAsia" w:eastAsiaTheme="minorEastAsia" w:hAnsiTheme="minorEastAsia" w:hint="eastAsia"/>
          <w:bCs/>
          <w:sz w:val="24"/>
          <w:szCs w:val="24"/>
          <w:u w:val="single"/>
          <w:lang w:eastAsia="zh-CN"/>
        </w:rPr>
        <w:t>（项目编号：</w:t>
      </w:r>
      <w:r w:rsidR="003E182A" w:rsidRPr="003E182A">
        <w:rPr>
          <w:rFonts w:asciiTheme="minorEastAsia" w:eastAsiaTheme="minorEastAsia" w:hAnsiTheme="minorEastAsia"/>
          <w:bCs/>
          <w:sz w:val="24"/>
          <w:szCs w:val="24"/>
          <w:u w:val="single"/>
          <w:lang w:eastAsia="zh-CN"/>
        </w:rPr>
        <w:t>FHC-PTCG20201124001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3E182A">
        <w:rPr>
          <w:rFonts w:asciiTheme="minorEastAsia" w:eastAsiaTheme="minorEastAsia" w:hAnsiTheme="minorEastAsia" w:hint="eastAsia"/>
          <w:bCs/>
          <w:sz w:val="24"/>
          <w:szCs w:val="24"/>
          <w:lang w:eastAsia="zh-CN"/>
        </w:rPr>
        <w:t>100套连体服</w:t>
      </w:r>
      <w:r w:rsidR="00C65C80" w:rsidRPr="00C65C80">
        <w:rPr>
          <w:rFonts w:asciiTheme="minorEastAsia" w:eastAsiaTheme="minorEastAsia" w:hAnsiTheme="minorEastAsia" w:hint="eastAsia"/>
          <w:bCs/>
          <w:sz w:val="24"/>
          <w:szCs w:val="24"/>
          <w:lang w:eastAsia="zh-CN"/>
        </w:rPr>
        <w:t>采购</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C65C80">
        <w:rPr>
          <w:rFonts w:asciiTheme="minorEastAsia" w:eastAsiaTheme="minorEastAsia" w:hAnsiTheme="minorEastAsia" w:hint="eastAsia"/>
          <w:bCs/>
          <w:sz w:val="24"/>
          <w:szCs w:val="24"/>
          <w:lang w:eastAsia="zh-CN"/>
        </w:rPr>
        <w:t>见附件</w:t>
      </w:r>
      <w:r w:rsidR="003E182A">
        <w:rPr>
          <w:rFonts w:asciiTheme="minorEastAsia" w:eastAsiaTheme="minorEastAsia" w:hAnsiTheme="minorEastAsia" w:hint="eastAsia"/>
          <w:bCs/>
          <w:sz w:val="24"/>
          <w:szCs w:val="24"/>
          <w:lang w:eastAsia="zh-CN"/>
        </w:rPr>
        <w:t>发包说明</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3E182A">
        <w:rPr>
          <w:rFonts w:asciiTheme="minorEastAsia" w:eastAsiaTheme="minorEastAsia" w:hAnsiTheme="minorEastAsia" w:hint="eastAsia"/>
          <w:bCs/>
          <w:sz w:val="24"/>
          <w:szCs w:val="24"/>
          <w:lang w:eastAsia="zh-CN"/>
        </w:rPr>
        <w:t>10</w:t>
      </w:r>
      <w:r w:rsidR="00C65C80">
        <w:rPr>
          <w:rFonts w:asciiTheme="minorEastAsia" w:eastAsiaTheme="minorEastAsia" w:hAnsiTheme="minorEastAsia" w:hint="eastAsia"/>
          <w:bCs/>
          <w:sz w:val="24"/>
          <w:szCs w:val="24"/>
          <w:lang w:eastAsia="zh-CN"/>
        </w:rPr>
        <w:t>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917C3" w:rsidRPr="00D917C3" w:rsidRDefault="00D917C3"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277894">
        <w:rPr>
          <w:rFonts w:asciiTheme="minorEastAsia" w:eastAsiaTheme="minorEastAsia" w:hAnsiTheme="minorEastAsia" w:hint="eastAsia"/>
          <w:bCs/>
          <w:sz w:val="24"/>
          <w:szCs w:val="24"/>
          <w:lang w:eastAsia="zh-CN"/>
        </w:rPr>
        <w:t>1</w:t>
      </w:r>
      <w:r w:rsidR="003E182A">
        <w:rPr>
          <w:rFonts w:asciiTheme="minorEastAsia" w:eastAsiaTheme="minorEastAsia" w:hAnsiTheme="minorEastAsia" w:hint="eastAsia"/>
          <w:bCs/>
          <w:sz w:val="24"/>
          <w:szCs w:val="24"/>
          <w:lang w:eastAsia="zh-CN"/>
        </w:rPr>
        <w:t>2</w:t>
      </w:r>
      <w:r w:rsidRPr="00D917C3">
        <w:rPr>
          <w:rFonts w:asciiTheme="minorEastAsia" w:eastAsiaTheme="minorEastAsia" w:hAnsiTheme="minorEastAsia"/>
          <w:bCs/>
          <w:sz w:val="24"/>
          <w:szCs w:val="24"/>
          <w:lang w:eastAsia="zh-CN"/>
        </w:rPr>
        <w:t>月</w:t>
      </w:r>
      <w:r w:rsidR="003E182A">
        <w:rPr>
          <w:rFonts w:asciiTheme="minorEastAsia" w:eastAsiaTheme="minorEastAsia" w:hAnsiTheme="minorEastAsia" w:hint="eastAsia"/>
          <w:bCs/>
          <w:sz w:val="24"/>
          <w:szCs w:val="24"/>
          <w:lang w:eastAsia="zh-CN"/>
        </w:rPr>
        <w:t>01</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3E182A">
        <w:rPr>
          <w:rFonts w:asciiTheme="minorEastAsia" w:eastAsiaTheme="minorEastAsia" w:hAnsiTheme="minorEastAsia" w:hint="eastAsia"/>
          <w:bCs/>
          <w:sz w:val="24"/>
          <w:szCs w:val="24"/>
          <w:lang w:eastAsia="zh-CN"/>
        </w:rPr>
        <w:t>2</w:t>
      </w:r>
      <w:r w:rsidRPr="00D917C3">
        <w:rPr>
          <w:rFonts w:asciiTheme="minorEastAsia" w:eastAsiaTheme="minorEastAsia" w:hAnsiTheme="minorEastAsia"/>
          <w:bCs/>
          <w:sz w:val="24"/>
          <w:szCs w:val="24"/>
          <w:lang w:eastAsia="zh-CN"/>
        </w:rPr>
        <w:t>月</w:t>
      </w:r>
      <w:r w:rsidR="003E182A">
        <w:rPr>
          <w:rFonts w:asciiTheme="minorEastAsia" w:eastAsiaTheme="minorEastAsia" w:hAnsiTheme="minorEastAsia" w:hint="eastAsia"/>
          <w:bCs/>
          <w:sz w:val="24"/>
          <w:szCs w:val="24"/>
          <w:lang w:eastAsia="zh-CN"/>
        </w:rPr>
        <w:t>10</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3E182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月</w:t>
      </w:r>
      <w:r w:rsidR="003E182A">
        <w:rPr>
          <w:rFonts w:asciiTheme="minorEastAsia" w:eastAsiaTheme="minorEastAsia" w:hAnsiTheme="minorEastAsia" w:hint="eastAsia"/>
          <w:sz w:val="24"/>
          <w:szCs w:val="24"/>
          <w:lang w:eastAsia="zh-CN"/>
        </w:rPr>
        <w:t>14</w:t>
      </w:r>
      <w:r w:rsidRPr="00845971">
        <w:rPr>
          <w:rFonts w:asciiTheme="minorEastAsia" w:eastAsiaTheme="minorEastAsia" w:hAnsiTheme="minorEastAsia" w:hint="eastAsia"/>
          <w:sz w:val="24"/>
          <w:szCs w:val="24"/>
          <w:lang w:eastAsia="zh-CN"/>
        </w:rPr>
        <w:t>日  1</w:t>
      </w:r>
      <w:r w:rsidR="003E182A">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hyperlink r:id="rId8" w:history="1">
        <w:r w:rsidRPr="00845971">
          <w:rPr>
            <w:rStyle w:val="ae"/>
            <w:rFonts w:asciiTheme="minorEastAsia" w:hAnsiTheme="minorEastAsia" w:cs="宋体"/>
            <w:bCs/>
            <w:sz w:val="24"/>
            <w:szCs w:val="24"/>
          </w:rPr>
          <w:t>adgu@fhcpec.com.cn</w:t>
        </w:r>
      </w:hyperlink>
    </w:p>
    <w:p w:rsidR="003E182A"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hint="eastAsia"/>
          <w:bCs/>
          <w:sz w:val="24"/>
          <w:szCs w:val="24"/>
        </w:rPr>
      </w:pPr>
      <w:r w:rsidRPr="00845971">
        <w:rPr>
          <w:rFonts w:asciiTheme="minorEastAsia" w:hAnsiTheme="minorEastAsia" w:cs="宋体" w:hint="eastAsia"/>
          <w:bCs/>
          <w:sz w:val="24"/>
          <w:szCs w:val="24"/>
        </w:rPr>
        <w:t>技术联系人：</w:t>
      </w:r>
      <w:r w:rsidR="003E182A">
        <w:rPr>
          <w:rFonts w:asciiTheme="minorEastAsia" w:hAnsiTheme="minorEastAsia" w:cs="宋体" w:hint="eastAsia"/>
          <w:bCs/>
          <w:sz w:val="24"/>
          <w:szCs w:val="24"/>
        </w:rPr>
        <w:t>黄小玲</w:t>
      </w:r>
      <w:r w:rsidRPr="00845971">
        <w:rPr>
          <w:rFonts w:asciiTheme="minorEastAsia" w:hAnsiTheme="minorEastAsia" w:cs="宋体" w:hint="eastAsia"/>
          <w:bCs/>
          <w:sz w:val="24"/>
          <w:szCs w:val="24"/>
        </w:rPr>
        <w:t xml:space="preserve">  电话：</w:t>
      </w:r>
      <w:r w:rsidR="003E182A">
        <w:rPr>
          <w:rFonts w:asciiTheme="minorEastAsia" w:hAnsiTheme="minorEastAsia" w:cs="宋体" w:hint="eastAsia"/>
          <w:bCs/>
          <w:sz w:val="24"/>
          <w:szCs w:val="24"/>
        </w:rPr>
        <w:t>15260561396</w:t>
      </w:r>
      <w:r w:rsidRPr="00845971">
        <w:rPr>
          <w:rFonts w:asciiTheme="minorEastAsia" w:hAnsiTheme="minorEastAsia" w:cs="宋体" w:hint="eastAsia"/>
          <w:bCs/>
          <w:sz w:val="24"/>
          <w:szCs w:val="24"/>
        </w:rPr>
        <w:t xml:space="preserve">   邮箱：</w:t>
      </w:r>
      <w:hyperlink r:id="rId9" w:history="1">
        <w:r w:rsidR="003E182A" w:rsidRPr="0016731B">
          <w:rPr>
            <w:rStyle w:val="ae"/>
            <w:rFonts w:asciiTheme="minorEastAsia" w:hAnsiTheme="minorEastAsia" w:cs="宋体"/>
            <w:bCs/>
            <w:sz w:val="24"/>
            <w:szCs w:val="24"/>
          </w:rPr>
          <w:t>xlhuang@fhcpec.com.cn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3E182A">
        <w:rPr>
          <w:rFonts w:asciiTheme="minorEastAsia" w:eastAsiaTheme="minorEastAsia" w:hAnsiTheme="minorEastAsia" w:hint="eastAsia"/>
          <w:sz w:val="24"/>
          <w:szCs w:val="24"/>
          <w:lang w:eastAsia="zh-CN"/>
        </w:rPr>
        <w:t>11</w:t>
      </w:r>
      <w:r w:rsidRPr="00C8517B">
        <w:rPr>
          <w:rFonts w:asciiTheme="minorEastAsia" w:eastAsiaTheme="minorEastAsia" w:hAnsiTheme="minorEastAsia" w:hint="eastAsia"/>
          <w:sz w:val="24"/>
          <w:szCs w:val="24"/>
          <w:lang w:eastAsia="zh-CN"/>
        </w:rPr>
        <w:t>月</w:t>
      </w:r>
      <w:r w:rsidR="003E182A">
        <w:rPr>
          <w:rFonts w:asciiTheme="minorEastAsia" w:eastAsiaTheme="minorEastAsia" w:hAnsiTheme="minorEastAsia" w:hint="eastAsia"/>
          <w:sz w:val="24"/>
          <w:szCs w:val="24"/>
          <w:lang w:eastAsia="zh-CN"/>
        </w:rPr>
        <w:t xml:space="preserve"> 25 </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3E182A">
        <w:rPr>
          <w:rFonts w:hint="eastAsia"/>
          <w:u w:val="single"/>
          <w:lang w:eastAsia="zh-CN"/>
        </w:rPr>
        <w:t>100套连体服</w:t>
      </w:r>
      <w:r w:rsidR="00BB37D9" w:rsidRPr="00BB37D9">
        <w:rPr>
          <w:rFonts w:hint="eastAsia"/>
          <w:u w:val="single"/>
          <w:lang w:eastAsia="zh-CN"/>
        </w:rPr>
        <w:t>采购</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Pr="003E182A"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具体规格、数量及技术要求见附件</w:t>
      </w:r>
      <w:r w:rsidR="003E182A">
        <w:rPr>
          <w:rFonts w:asciiTheme="minorEastAsia" w:eastAsiaTheme="minorEastAsia" w:hAnsiTheme="minorEastAsia" w:hint="eastAsia"/>
          <w:sz w:val="24"/>
          <w:szCs w:val="24"/>
          <w:lang w:eastAsia="zh-CN"/>
        </w:rPr>
        <w:t>发包说明。</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w:t>
      </w:r>
      <w:r w:rsidR="00D529F6">
        <w:rPr>
          <w:rFonts w:hint="eastAsia"/>
          <w:sz w:val="24"/>
          <w:szCs w:val="28"/>
          <w:lang w:eastAsia="zh-CN"/>
        </w:rPr>
        <w:t>送样品及资格</w:t>
      </w:r>
      <w:r w:rsidR="005B0451" w:rsidRPr="003D2A89">
        <w:rPr>
          <w:rFonts w:hint="eastAsia"/>
          <w:sz w:val="24"/>
          <w:szCs w:val="28"/>
          <w:lang w:eastAsia="zh-CN"/>
        </w:rPr>
        <w:t>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经审查</w:t>
      </w:r>
      <w:r w:rsidR="00D529F6">
        <w:rPr>
          <w:rFonts w:hint="eastAsia"/>
          <w:bCs/>
          <w:snapToGrid w:val="0"/>
          <w:spacing w:val="8"/>
          <w:sz w:val="24"/>
          <w:lang w:eastAsia="zh-CN"/>
        </w:rPr>
        <w:t>样品</w:t>
      </w:r>
      <w:r w:rsidR="002F5719">
        <w:rPr>
          <w:rFonts w:hint="eastAsia"/>
          <w:bCs/>
          <w:snapToGrid w:val="0"/>
          <w:spacing w:val="8"/>
          <w:sz w:val="24"/>
          <w:lang w:eastAsia="zh-CN"/>
        </w:rPr>
        <w:t>及资质</w:t>
      </w:r>
      <w:r w:rsidR="005B0451" w:rsidRPr="003D2A89">
        <w:rPr>
          <w:bCs/>
          <w:snapToGrid w:val="0"/>
          <w:spacing w:val="8"/>
          <w:sz w:val="24"/>
          <w:lang w:eastAsia="zh-CN"/>
        </w:rPr>
        <w:t>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847982">
        <w:rPr>
          <w:rFonts w:hint="eastAsia"/>
          <w:lang w:eastAsia="zh-CN"/>
        </w:rPr>
        <w:t>1</w:t>
      </w:r>
      <w:r w:rsidR="00731C0B">
        <w:rPr>
          <w:rFonts w:hint="eastAsia"/>
          <w:lang w:eastAsia="zh-CN"/>
        </w:rPr>
        <w:t>2</w:t>
      </w:r>
      <w:r w:rsidRPr="003D2A89">
        <w:rPr>
          <w:rFonts w:hint="eastAsia"/>
          <w:lang w:eastAsia="zh-CN"/>
        </w:rPr>
        <w:t>月</w:t>
      </w:r>
      <w:r w:rsidR="00731C0B">
        <w:rPr>
          <w:rFonts w:hint="eastAsia"/>
          <w:lang w:eastAsia="zh-CN"/>
        </w:rPr>
        <w:t>14</w:t>
      </w:r>
      <w:r w:rsidRPr="003D2A89">
        <w:rPr>
          <w:rFonts w:hint="eastAsia"/>
          <w:lang w:eastAsia="zh-CN"/>
        </w:rPr>
        <w:t>日下午1</w:t>
      </w:r>
      <w:r w:rsidR="00731C0B">
        <w:rPr>
          <w:rFonts w:hint="eastAsia"/>
          <w:lang w:eastAsia="zh-CN"/>
        </w:rPr>
        <w:t>4</w:t>
      </w:r>
      <w:r w:rsidRPr="003D2A89">
        <w:rPr>
          <w:rFonts w:hint="eastAsia"/>
          <w:lang w:eastAsia="zh-CN"/>
        </w:rPr>
        <w:t xml:space="preserve">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w:t>
      </w:r>
      <w:r w:rsidR="00731C0B">
        <w:rPr>
          <w:rFonts w:hint="eastAsia"/>
          <w:spacing w:val="-11"/>
          <w:lang w:eastAsia="zh-CN"/>
        </w:rPr>
        <w:t>样品及</w:t>
      </w:r>
      <w:r w:rsidRPr="003D2A89">
        <w:rPr>
          <w:rFonts w:hint="eastAsia"/>
          <w:spacing w:val="-11"/>
          <w:lang w:eastAsia="zh-CN"/>
        </w:rPr>
        <w:t>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731C0B" w:rsidP="003E182A">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连体服</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3E182A">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3E182A">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3E182A">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3E182A">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Default="00277894" w:rsidP="00277894">
      <w:pPr>
        <w:spacing w:line="120" w:lineRule="auto"/>
        <w:rPr>
          <w:rFonts w:asciiTheme="minorEastAsia" w:eastAsiaTheme="minorEastAsia" w:hAnsiTheme="minorEastAsia" w:hint="eastAsia"/>
          <w:sz w:val="24"/>
          <w:szCs w:val="24"/>
          <w:lang w:eastAsia="zh-CN"/>
        </w:rPr>
      </w:pPr>
      <w:r w:rsidRPr="00C8517B">
        <w:rPr>
          <w:rFonts w:asciiTheme="minorEastAsia" w:eastAsiaTheme="minorEastAsia" w:hAnsiTheme="minorEastAsia" w:hint="eastAsia"/>
          <w:sz w:val="24"/>
          <w:szCs w:val="24"/>
        </w:rPr>
        <w:t>1、合同标的和合同价格</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9"/>
        <w:gridCol w:w="1544"/>
        <w:gridCol w:w="1612"/>
        <w:gridCol w:w="1506"/>
        <w:gridCol w:w="2126"/>
      </w:tblGrid>
      <w:tr w:rsidR="00731C0B" w:rsidTr="00572084">
        <w:tc>
          <w:tcPr>
            <w:tcW w:w="2709" w:type="dxa"/>
            <w:vAlign w:val="center"/>
          </w:tcPr>
          <w:p w:rsidR="00731C0B" w:rsidRDefault="00731C0B" w:rsidP="00731C0B">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产品名称</w:t>
            </w:r>
          </w:p>
        </w:tc>
        <w:tc>
          <w:tcPr>
            <w:tcW w:w="1544" w:type="dxa"/>
            <w:vAlign w:val="center"/>
          </w:tcPr>
          <w:p w:rsidR="00731C0B" w:rsidRDefault="00731C0B" w:rsidP="00731C0B">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12" w:type="dxa"/>
            <w:vAlign w:val="center"/>
          </w:tcPr>
          <w:p w:rsidR="00731C0B" w:rsidRDefault="00731C0B" w:rsidP="00731C0B">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506" w:type="dxa"/>
            <w:vAlign w:val="center"/>
          </w:tcPr>
          <w:p w:rsidR="00731C0B" w:rsidRDefault="00731C0B" w:rsidP="00731C0B">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单价/元</w:t>
            </w:r>
          </w:p>
        </w:tc>
        <w:tc>
          <w:tcPr>
            <w:tcW w:w="2126" w:type="dxa"/>
            <w:vAlign w:val="center"/>
          </w:tcPr>
          <w:p w:rsidR="00731C0B" w:rsidRDefault="00731C0B" w:rsidP="00731C0B">
            <w:pPr>
              <w:spacing w:afterLines="10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总价/元</w:t>
            </w:r>
          </w:p>
        </w:tc>
      </w:tr>
      <w:tr w:rsidR="00731C0B" w:rsidTr="00572084">
        <w:tc>
          <w:tcPr>
            <w:tcW w:w="2709" w:type="dxa"/>
            <w:shd w:val="clear" w:color="auto" w:fill="auto"/>
            <w:vAlign w:val="center"/>
          </w:tcPr>
          <w:p w:rsidR="00731C0B" w:rsidRPr="00182744" w:rsidRDefault="00731C0B" w:rsidP="00572084">
            <w:pPr>
              <w:rPr>
                <w:rFonts w:ascii="inherit" w:hAnsi="inherit" w:hint="eastAsia"/>
              </w:rPr>
            </w:pPr>
            <w:r w:rsidRPr="00182744">
              <w:rPr>
                <w:rFonts w:ascii="inherit" w:hAnsi="inherit"/>
              </w:rPr>
              <w:t>连体服</w:t>
            </w:r>
          </w:p>
        </w:tc>
        <w:tc>
          <w:tcPr>
            <w:tcW w:w="1544" w:type="dxa"/>
            <w:shd w:val="clear" w:color="auto" w:fill="auto"/>
            <w:vAlign w:val="center"/>
          </w:tcPr>
          <w:p w:rsidR="00731C0B" w:rsidRPr="00182744" w:rsidRDefault="00731C0B" w:rsidP="00572084">
            <w:pPr>
              <w:jc w:val="right"/>
              <w:rPr>
                <w:rFonts w:ascii="inherit" w:hAnsi="inherit" w:hint="eastAsia"/>
                <w:lang w:eastAsia="zh-CN"/>
              </w:rPr>
            </w:pPr>
            <w:r>
              <w:rPr>
                <w:rFonts w:ascii="inherit" w:hAnsi="inherit" w:hint="eastAsia"/>
                <w:lang w:eastAsia="zh-CN"/>
              </w:rPr>
              <w:t>现场定制</w:t>
            </w:r>
          </w:p>
        </w:tc>
        <w:tc>
          <w:tcPr>
            <w:tcW w:w="1612" w:type="dxa"/>
            <w:shd w:val="clear" w:color="auto" w:fill="auto"/>
            <w:vAlign w:val="center"/>
          </w:tcPr>
          <w:p w:rsidR="00731C0B" w:rsidRPr="00182744" w:rsidRDefault="00731C0B" w:rsidP="00572084">
            <w:pPr>
              <w:jc w:val="center"/>
              <w:rPr>
                <w:rFonts w:ascii="inherit" w:hAnsi="inherit" w:hint="eastAsia"/>
                <w:lang w:eastAsia="zh-CN"/>
              </w:rPr>
            </w:pPr>
            <w:r>
              <w:rPr>
                <w:rFonts w:ascii="inherit" w:hAnsi="inherit" w:hint="eastAsia"/>
                <w:lang w:eastAsia="zh-CN"/>
              </w:rPr>
              <w:t>100</w:t>
            </w:r>
          </w:p>
        </w:tc>
        <w:tc>
          <w:tcPr>
            <w:tcW w:w="1506" w:type="dxa"/>
            <w:shd w:val="clear" w:color="auto" w:fill="auto"/>
            <w:vAlign w:val="center"/>
          </w:tcPr>
          <w:p w:rsidR="00731C0B" w:rsidRDefault="00731C0B" w:rsidP="00572084">
            <w:pPr>
              <w:jc w:val="center"/>
              <w:rPr>
                <w:rFonts w:asciiTheme="minorEastAsia" w:eastAsiaTheme="minorEastAsia" w:hAnsiTheme="minorEastAsia" w:cstheme="minorEastAsia"/>
                <w:sz w:val="24"/>
                <w:lang w:eastAsia="zh-CN"/>
              </w:rPr>
            </w:pPr>
          </w:p>
        </w:tc>
        <w:tc>
          <w:tcPr>
            <w:tcW w:w="2126" w:type="dxa"/>
            <w:shd w:val="clear" w:color="auto" w:fill="auto"/>
            <w:vAlign w:val="center"/>
          </w:tcPr>
          <w:p w:rsidR="00731C0B" w:rsidRDefault="00731C0B" w:rsidP="00572084">
            <w:pPr>
              <w:jc w:val="center"/>
              <w:rPr>
                <w:rFonts w:asciiTheme="minorEastAsia" w:eastAsiaTheme="minorEastAsia" w:hAnsiTheme="minorEastAsia" w:cstheme="minorEastAsia"/>
                <w:sz w:val="24"/>
                <w:lang w:eastAsia="zh-CN"/>
              </w:rPr>
            </w:pPr>
          </w:p>
        </w:tc>
      </w:tr>
      <w:tr w:rsidR="00731C0B" w:rsidTr="00572084">
        <w:tc>
          <w:tcPr>
            <w:tcW w:w="2709" w:type="dxa"/>
            <w:shd w:val="clear" w:color="auto" w:fill="auto"/>
            <w:vAlign w:val="center"/>
          </w:tcPr>
          <w:p w:rsidR="00731C0B" w:rsidRDefault="00731C0B" w:rsidP="00572084">
            <w:pPr>
              <w:jc w:val="center"/>
              <w:rPr>
                <w:rFonts w:asciiTheme="minorEastAsia" w:eastAsiaTheme="minorEastAsia" w:hAnsiTheme="minorEastAsia" w:cstheme="minorEastAsia"/>
                <w:color w:val="000000"/>
                <w:sz w:val="24"/>
              </w:rPr>
            </w:pPr>
          </w:p>
        </w:tc>
        <w:tc>
          <w:tcPr>
            <w:tcW w:w="1544" w:type="dxa"/>
            <w:shd w:val="clear" w:color="auto" w:fill="auto"/>
            <w:vAlign w:val="center"/>
          </w:tcPr>
          <w:p w:rsidR="00731C0B" w:rsidRDefault="00731C0B" w:rsidP="00572084">
            <w:pPr>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合计</w:t>
            </w:r>
          </w:p>
        </w:tc>
        <w:tc>
          <w:tcPr>
            <w:tcW w:w="1612" w:type="dxa"/>
            <w:shd w:val="clear" w:color="auto" w:fill="auto"/>
            <w:vAlign w:val="center"/>
          </w:tcPr>
          <w:p w:rsidR="00731C0B" w:rsidRDefault="00731C0B" w:rsidP="00572084">
            <w:pPr>
              <w:jc w:val="center"/>
              <w:rPr>
                <w:rFonts w:asciiTheme="minorEastAsia" w:eastAsiaTheme="minorEastAsia" w:hAnsiTheme="minorEastAsia" w:cstheme="minorEastAsia"/>
                <w:color w:val="000000"/>
                <w:sz w:val="24"/>
                <w:lang w:eastAsia="zh-CN"/>
              </w:rPr>
            </w:pPr>
          </w:p>
        </w:tc>
        <w:tc>
          <w:tcPr>
            <w:tcW w:w="1506" w:type="dxa"/>
            <w:shd w:val="clear" w:color="auto" w:fill="auto"/>
            <w:vAlign w:val="center"/>
          </w:tcPr>
          <w:p w:rsidR="00731C0B" w:rsidRDefault="00731C0B" w:rsidP="00572084">
            <w:pPr>
              <w:jc w:val="center"/>
              <w:rPr>
                <w:rFonts w:asciiTheme="minorEastAsia" w:eastAsiaTheme="minorEastAsia" w:hAnsiTheme="minorEastAsia" w:cstheme="minorEastAsia"/>
                <w:sz w:val="24"/>
                <w:lang w:eastAsia="zh-CN"/>
              </w:rPr>
            </w:pPr>
          </w:p>
        </w:tc>
        <w:tc>
          <w:tcPr>
            <w:tcW w:w="2126" w:type="dxa"/>
            <w:shd w:val="clear" w:color="auto" w:fill="auto"/>
            <w:vAlign w:val="center"/>
          </w:tcPr>
          <w:p w:rsidR="00731C0B" w:rsidRDefault="00731C0B" w:rsidP="00572084">
            <w:pPr>
              <w:jc w:val="center"/>
              <w:rPr>
                <w:rFonts w:asciiTheme="minorEastAsia" w:eastAsiaTheme="minorEastAsia" w:hAnsiTheme="minorEastAsia" w:cstheme="minorEastAsia"/>
                <w:color w:val="000000"/>
                <w:sz w:val="24"/>
                <w:lang w:eastAsia="zh-CN"/>
              </w:rPr>
            </w:pPr>
          </w:p>
        </w:tc>
      </w:tr>
      <w:tr w:rsidR="00731C0B" w:rsidTr="00572084">
        <w:tc>
          <w:tcPr>
            <w:tcW w:w="2709" w:type="dxa"/>
            <w:vAlign w:val="center"/>
          </w:tcPr>
          <w:p w:rsidR="00731C0B" w:rsidRDefault="00731C0B" w:rsidP="0057208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合同金额合计</w:t>
            </w:r>
          </w:p>
        </w:tc>
        <w:tc>
          <w:tcPr>
            <w:tcW w:w="6788" w:type="dxa"/>
            <w:gridSpan w:val="4"/>
            <w:vAlign w:val="center"/>
          </w:tcPr>
          <w:p w:rsidR="00731C0B" w:rsidRDefault="00731C0B" w:rsidP="00731C0B">
            <w:pPr>
              <w:jc w:val="center"/>
              <w:rPr>
                <w:rFonts w:asciiTheme="minorEastAsia" w:eastAsiaTheme="minorEastAsia" w:hAnsiTheme="minorEastAsia" w:cstheme="minorEastAsia"/>
                <w:sz w:val="24"/>
                <w:lang w:eastAsia="zh-CN"/>
              </w:rPr>
            </w:pPr>
            <w:permStart w:id="0" w:edGrp="everyone"/>
            <w:r>
              <w:rPr>
                <w:rFonts w:asciiTheme="minorEastAsia" w:eastAsiaTheme="minorEastAsia" w:hAnsiTheme="minorEastAsia" w:cstheme="minorEastAsia" w:hint="eastAsia"/>
                <w:sz w:val="24"/>
                <w:lang w:eastAsia="zh-CN"/>
              </w:rPr>
              <w:t xml:space="preserve">元整  </w:t>
            </w:r>
            <w:permEnd w:id="0"/>
            <w:r>
              <w:rPr>
                <w:rFonts w:asciiTheme="minorEastAsia" w:eastAsiaTheme="minorEastAsia" w:hAnsiTheme="minorEastAsia" w:cstheme="minorEastAsia" w:hint="eastAsia"/>
                <w:sz w:val="24"/>
                <w:lang w:eastAsia="zh-CN"/>
              </w:rPr>
              <w:t xml:space="preserve">（大写） </w:t>
            </w:r>
            <w:permStart w:id="1" w:edGrp="everyone"/>
            <w:r>
              <w:rPr>
                <w:rFonts w:asciiTheme="minorEastAsia" w:eastAsiaTheme="minorEastAsia" w:hAnsiTheme="minorEastAsia" w:cstheme="minorEastAsia" w:hint="eastAsia"/>
                <w:sz w:val="24"/>
                <w:lang w:eastAsia="zh-CN"/>
              </w:rPr>
              <w:t xml:space="preserve"> </w:t>
            </w:r>
            <w:permEnd w:id="1"/>
            <w:r>
              <w:rPr>
                <w:rFonts w:asciiTheme="minorEastAsia" w:eastAsiaTheme="minorEastAsia" w:hAnsiTheme="minorEastAsia" w:cstheme="minorEastAsia" w:hint="eastAsia"/>
                <w:sz w:val="24"/>
                <w:lang w:eastAsia="zh-CN"/>
              </w:rPr>
              <w:t xml:space="preserve">（小写）       </w:t>
            </w:r>
          </w:p>
        </w:tc>
      </w:tr>
    </w:tbl>
    <w:p w:rsidR="00731C0B" w:rsidRPr="00731C0B" w:rsidRDefault="00731C0B" w:rsidP="00731C0B">
      <w:pPr>
        <w:pStyle w:val="1"/>
      </w:pPr>
    </w:p>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2、交货：</w:t>
      </w:r>
    </w:p>
    <w:p w:rsidR="00EA0F06" w:rsidRDefault="00EA0F06" w:rsidP="00EA0F06">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2.1交货方式：</w:t>
      </w:r>
      <w:r>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color w:val="000000"/>
          <w:sz w:val="24"/>
          <w:u w:val="single"/>
          <w:lang w:eastAsia="zh-CN"/>
        </w:rPr>
        <w:t>批量大包装方式运抵指定的交货地点</w:t>
      </w:r>
      <w:r>
        <w:rPr>
          <w:rFonts w:asciiTheme="minorEastAsia" w:eastAsiaTheme="minorEastAsia" w:hAnsiTheme="minorEastAsia" w:cstheme="minorEastAsia" w:hint="eastAsia"/>
          <w:sz w:val="24"/>
          <w:u w:val="single"/>
          <w:lang w:eastAsia="zh-CN"/>
        </w:rPr>
        <w:t xml:space="preserve"> </w:t>
      </w:r>
    </w:p>
    <w:p w:rsidR="00EA0F06" w:rsidRDefault="00EA0F06" w:rsidP="00EA0F06">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2.2交货地点：运送到</w:t>
      </w:r>
      <w:r>
        <w:rPr>
          <w:rFonts w:asciiTheme="minorEastAsia" w:eastAsiaTheme="minorEastAsia" w:hAnsiTheme="minorEastAsia" w:cstheme="minorEastAsia" w:hint="eastAsia"/>
          <w:sz w:val="24"/>
          <w:u w:val="single"/>
          <w:lang w:eastAsia="zh-CN"/>
        </w:rPr>
        <w:t xml:space="preserve"> 古雷经济开发区腾龙路84号</w:t>
      </w:r>
    </w:p>
    <w:p w:rsidR="00EA0F06" w:rsidRDefault="00EA0F06" w:rsidP="00EA0F06">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2.3交货时间：</w:t>
      </w:r>
      <w:r>
        <w:rPr>
          <w:rFonts w:asciiTheme="minorEastAsia" w:eastAsiaTheme="minorEastAsia" w:hAnsiTheme="minorEastAsia" w:cstheme="minorEastAsia" w:hint="eastAsia"/>
          <w:sz w:val="24"/>
          <w:u w:val="single"/>
          <w:lang w:eastAsia="zh-CN"/>
        </w:rPr>
        <w:t xml:space="preserve"> 签订合约后</w:t>
      </w:r>
      <w:r w:rsidR="009731DE">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个自然日内交货 </w:t>
      </w:r>
    </w:p>
    <w:p w:rsidR="00EA0F06" w:rsidRDefault="00EA0F06" w:rsidP="00EA0F06">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2.4乙方运输过程中发生的一切费用。在产品交付给甲方之前，相关的毁损、灭失等风险均由乙方自行承担。</w:t>
      </w:r>
    </w:p>
    <w:p w:rsidR="00EA0F06" w:rsidRPr="000B6BBB" w:rsidRDefault="00EA0F06" w:rsidP="00EA0F06">
      <w:pPr>
        <w:spacing w:line="360" w:lineRule="auto"/>
        <w:ind w:firstLineChars="200" w:firstLine="480"/>
        <w:rPr>
          <w:rFonts w:asciiTheme="minorEastAsia" w:eastAsiaTheme="minorEastAsia" w:hAnsiTheme="minorEastAsia" w:cstheme="minorEastAsia"/>
          <w:sz w:val="24"/>
          <w:u w:val="single"/>
          <w:lang w:eastAsia="zh-CN"/>
        </w:rPr>
      </w:pPr>
      <w:r>
        <w:rPr>
          <w:rFonts w:asciiTheme="minorEastAsia" w:eastAsiaTheme="minorEastAsia" w:hAnsiTheme="minorEastAsia" w:cstheme="minorEastAsia" w:hint="eastAsia"/>
          <w:sz w:val="24"/>
          <w:lang w:eastAsia="zh-CN"/>
        </w:rPr>
        <w:t>2.5交货联系人：甲方</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黄小玲15260561396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lang w:eastAsia="zh-CN"/>
        </w:rPr>
        <w:t xml:space="preserve">  乙方 </w:t>
      </w:r>
      <w:r>
        <w:rPr>
          <w:rFonts w:asciiTheme="minorEastAsia" w:eastAsiaTheme="minorEastAsia" w:hAnsiTheme="minorEastAsia" w:cstheme="minorEastAsia" w:hint="eastAsia"/>
          <w:sz w:val="24"/>
          <w:u w:val="single"/>
          <w:lang w:eastAsia="zh-CN"/>
        </w:rPr>
        <w:t xml:space="preserve">  </w:t>
      </w:r>
      <w:r w:rsidRPr="000B6BBB">
        <w:rPr>
          <w:rFonts w:asciiTheme="minorEastAsia" w:eastAsiaTheme="minorEastAsia" w:hAnsiTheme="minorEastAsia" w:cstheme="minorEastAsia" w:hint="eastAsia"/>
          <w:sz w:val="24"/>
          <w:u w:val="single"/>
          <w:lang w:eastAsia="zh-CN"/>
        </w:rPr>
        <w:t xml:space="preserve"> </w:t>
      </w:r>
      <w:r>
        <w:rPr>
          <w:rFonts w:asciiTheme="minorEastAsia" w:eastAsiaTheme="minorEastAsia" w:hAnsiTheme="minorEastAsia" w:cstheme="minorEastAsia" w:hint="eastAsia"/>
          <w:sz w:val="24"/>
          <w:u w:val="single"/>
          <w:lang w:eastAsia="zh-CN"/>
        </w:rPr>
        <w:t xml:space="preserve">              </w:t>
      </w:r>
    </w:p>
    <w:p w:rsidR="00EA0F06" w:rsidRPr="00EA0F06" w:rsidRDefault="00EA0F06" w:rsidP="00EA0F06">
      <w:pPr>
        <w:spacing w:line="360" w:lineRule="auto"/>
        <w:ind w:firstLineChars="200" w:firstLine="480"/>
        <w:rPr>
          <w:rFonts w:asciiTheme="minorEastAsia" w:eastAsiaTheme="minorEastAsia" w:hAnsiTheme="minorEastAsia" w:cstheme="minorEastAsia"/>
          <w:sz w:val="24"/>
          <w:lang w:eastAsia="zh-CN"/>
        </w:rPr>
      </w:pP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3、付款方式与条件</w:t>
      </w:r>
    </w:p>
    <w:p w:rsidR="00EA0F06" w:rsidRDefault="00EA0F06" w:rsidP="00EA0F06">
      <w:pPr>
        <w:spacing w:line="360" w:lineRule="auto"/>
        <w:ind w:firstLineChars="200"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3.1</w:t>
      </w:r>
      <w:r>
        <w:rPr>
          <w:rFonts w:asciiTheme="minorEastAsia" w:eastAsiaTheme="minorEastAsia" w:hAnsiTheme="minorEastAsia" w:cstheme="minorEastAsia" w:hint="eastAsia"/>
          <w:kern w:val="1"/>
          <w:sz w:val="24"/>
          <w:lang w:eastAsia="zh-CN"/>
        </w:rPr>
        <w:t>付款条件：全部货物运至买方现场验收合格后（货到当天验收），且收到合同总价全额</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 xml:space="preserve"> </w:t>
      </w:r>
      <w:r w:rsidRPr="00DF2952">
        <w:rPr>
          <w:rFonts w:asciiTheme="minorEastAsia" w:eastAsiaTheme="minorEastAsia" w:hAnsiTheme="minorEastAsia" w:cstheme="minorEastAsia" w:hint="eastAsia"/>
          <w:kern w:val="1"/>
          <w:sz w:val="24"/>
          <w:u w:val="single"/>
          <w:lang w:eastAsia="zh-CN"/>
        </w:rPr>
        <w:t xml:space="preserve">  </w:t>
      </w:r>
      <w:r>
        <w:rPr>
          <w:rFonts w:asciiTheme="minorEastAsia" w:eastAsiaTheme="minorEastAsia" w:hAnsiTheme="minorEastAsia" w:cstheme="minorEastAsia" w:hint="eastAsia"/>
          <w:kern w:val="1"/>
          <w:sz w:val="24"/>
          <w:u w:val="single"/>
          <w:lang w:eastAsia="zh-CN"/>
        </w:rPr>
        <w:t>%</w:t>
      </w:r>
      <w:r>
        <w:rPr>
          <w:rFonts w:asciiTheme="minorEastAsia" w:eastAsiaTheme="minorEastAsia" w:hAnsiTheme="minorEastAsia" w:cstheme="minorEastAsia" w:hint="eastAsia"/>
          <w:kern w:val="1"/>
          <w:sz w:val="24"/>
          <w:lang w:eastAsia="zh-CN"/>
        </w:rPr>
        <w:t>增值税发票后</w:t>
      </w:r>
      <w:r>
        <w:rPr>
          <w:rFonts w:asciiTheme="minorEastAsia" w:eastAsiaTheme="minorEastAsia" w:hAnsiTheme="minorEastAsia" w:cstheme="minorEastAsia" w:hint="eastAsia"/>
          <w:kern w:val="1"/>
          <w:sz w:val="24"/>
          <w:u w:val="single"/>
          <w:lang w:eastAsia="zh-CN"/>
        </w:rPr>
        <w:t>30</w:t>
      </w:r>
      <w:r>
        <w:rPr>
          <w:rFonts w:asciiTheme="minorEastAsia" w:eastAsiaTheme="minorEastAsia" w:hAnsiTheme="minorEastAsia" w:cstheme="minorEastAsia" w:hint="eastAsia"/>
          <w:kern w:val="1"/>
          <w:sz w:val="24"/>
          <w:lang w:eastAsia="zh-CN"/>
        </w:rPr>
        <w:t>日内，支付合同总价的百分之百货款到卖方指定账户。</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4、质量要求和技术标准</w:t>
      </w:r>
    </w:p>
    <w:p w:rsidR="00EA0F06" w:rsidRDefault="00EA0F06" w:rsidP="00EA0F06">
      <w:pPr>
        <w:tabs>
          <w:tab w:val="left" w:pos="840"/>
        </w:tabs>
        <w:spacing w:beforeLines="50"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 xml:space="preserve">    4.1双方约定标准；</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按甲方提供的样品确定品质，样品质量说明：</w:t>
      </w:r>
      <w:r w:rsidRPr="008F3CC1">
        <w:rPr>
          <w:rFonts w:ascii="Arial" w:cs="Arial" w:hint="eastAsia"/>
          <w:sz w:val="24"/>
          <w:lang w:eastAsia="zh-CN"/>
        </w:rPr>
        <w:t>要求颜色为</w:t>
      </w:r>
      <w:r>
        <w:rPr>
          <w:rFonts w:ascii="Arial" w:cs="Arial" w:hint="eastAsia"/>
          <w:sz w:val="24"/>
          <w:lang w:eastAsia="zh-CN"/>
        </w:rPr>
        <w:t>蓝色</w:t>
      </w:r>
      <w:r w:rsidRPr="008F3CC1">
        <w:rPr>
          <w:rFonts w:ascii="Arial" w:cs="Arial" w:hint="eastAsia"/>
          <w:sz w:val="24"/>
          <w:lang w:eastAsia="zh-CN"/>
        </w:rPr>
        <w:t>、布料</w:t>
      </w:r>
      <w:r w:rsidRPr="008F3CC1">
        <w:rPr>
          <w:rFonts w:ascii="Arial" w:cs="Arial" w:hint="eastAsia"/>
          <w:sz w:val="24"/>
          <w:lang w:eastAsia="zh-CN"/>
        </w:rPr>
        <w:t>100%</w:t>
      </w:r>
      <w:r w:rsidRPr="008F3CC1">
        <w:rPr>
          <w:rFonts w:ascii="Arial" w:cs="Arial" w:hint="eastAsia"/>
          <w:sz w:val="24"/>
          <w:lang w:eastAsia="zh-CN"/>
        </w:rPr>
        <w:t>纯棉、</w:t>
      </w:r>
      <w:r>
        <w:rPr>
          <w:rFonts w:ascii="Arial" w:cs="Arial" w:hint="eastAsia"/>
          <w:sz w:val="24"/>
          <w:lang w:eastAsia="zh-CN"/>
        </w:rPr>
        <w:t>大于等于；</w:t>
      </w:r>
      <w:r w:rsidRPr="008F3CC1">
        <w:rPr>
          <w:rFonts w:ascii="Arial" w:cs="Arial" w:hint="eastAsia"/>
          <w:sz w:val="24"/>
          <w:lang w:eastAsia="zh-CN"/>
        </w:rPr>
        <w:t>250</w:t>
      </w:r>
      <w:r w:rsidRPr="008F3CC1">
        <w:rPr>
          <w:rFonts w:ascii="Arial" w:cs="Arial" w:hint="eastAsia"/>
          <w:sz w:val="24"/>
          <w:lang w:eastAsia="zh-CN"/>
        </w:rPr>
        <w:t>克面料</w:t>
      </w:r>
      <w:r>
        <w:rPr>
          <w:rFonts w:ascii="Arial" w:cs="Arial" w:hint="eastAsia"/>
          <w:sz w:val="24"/>
          <w:lang w:eastAsia="zh-CN"/>
        </w:rPr>
        <w:t>、防静电、胸口加福海创</w:t>
      </w:r>
      <w:r>
        <w:rPr>
          <w:rFonts w:ascii="Arial" w:cs="Arial" w:hint="eastAsia"/>
          <w:sz w:val="24"/>
          <w:lang w:eastAsia="zh-CN"/>
        </w:rPr>
        <w:t>LOGO</w:t>
      </w:r>
      <w:r>
        <w:rPr>
          <w:rFonts w:asciiTheme="minorEastAsia" w:eastAsiaTheme="minorEastAsia" w:hAnsiTheme="minorEastAsia" w:cstheme="minorEastAsia" w:hint="eastAsia"/>
          <w:sz w:val="24"/>
          <w:lang w:eastAsia="zh-CN"/>
        </w:rPr>
        <w:t>。</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4.2乙方应保证货物是全新、未使用过的原装合格正品，并完全符合合同规定的质量、规格和性能的要求。</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4.3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EA0F06" w:rsidRDefault="00EA0F06" w:rsidP="00EA0F06">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4.4乙方不按本合同约定交付产品，所产生的任何费用由乙方自己承担。</w:t>
      </w:r>
    </w:p>
    <w:p w:rsidR="00EA0F06" w:rsidRDefault="00EA0F06" w:rsidP="00EA0F06">
      <w:pPr>
        <w:spacing w:line="360" w:lineRule="auto"/>
        <w:ind w:firstLine="482"/>
        <w:rPr>
          <w:rFonts w:asciiTheme="minorEastAsia" w:eastAsiaTheme="minorEastAsia" w:hAnsiTheme="minorEastAsia" w:cstheme="minorEastAsia"/>
          <w:sz w:val="24"/>
          <w:lang w:eastAsia="zh-CN"/>
        </w:rPr>
      </w:pP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5、验收</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5.1货物的货到验收包括：型号、规格、数量、外观质量、及货物包装是否完好。</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5.2乙方对一次开箱不合格（产品有质量故障）的产品予以换新，承担一切与之有关的费用。</w:t>
      </w:r>
    </w:p>
    <w:p w:rsidR="00EA0F06" w:rsidRDefault="00EA0F06" w:rsidP="00EA0F06">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5.3乙方不能完整交付货物，视为未按合同约定交货，乙方负责补齐，因此导致逾期交付的，由乙方承担相关的违约责任。</w:t>
      </w:r>
    </w:p>
    <w:p w:rsidR="00EA0F06" w:rsidRDefault="00EA0F06" w:rsidP="00EA0F06">
      <w:pPr>
        <w:spacing w:line="360" w:lineRule="auto"/>
        <w:ind w:firstLine="480"/>
        <w:rPr>
          <w:rFonts w:asciiTheme="minorEastAsia" w:eastAsiaTheme="minorEastAsia" w:hAnsiTheme="minorEastAsia" w:cstheme="minorEastAsia"/>
          <w:sz w:val="24"/>
          <w:lang w:eastAsia="zh-CN"/>
        </w:rPr>
      </w:pP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6、质量保证</w:t>
      </w:r>
    </w:p>
    <w:p w:rsidR="00EA0F06" w:rsidRDefault="00EA0F06" w:rsidP="00EA0F06">
      <w:pPr>
        <w:spacing w:line="360" w:lineRule="auto"/>
        <w:ind w:firstLine="48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除本合同另有约定外，本合同产品售后服务按厂家标准提供有关质量保证和售后服务的承诺执行，国家有规定的按国家规定执行。</w:t>
      </w:r>
    </w:p>
    <w:p w:rsidR="00EA0F06" w:rsidRDefault="00EA0F06" w:rsidP="00EA0F06">
      <w:pPr>
        <w:spacing w:line="360" w:lineRule="auto"/>
        <w:ind w:firstLine="480"/>
        <w:rPr>
          <w:rFonts w:asciiTheme="minorEastAsia" w:eastAsiaTheme="minorEastAsia" w:hAnsiTheme="minorEastAsia" w:cstheme="minorEastAsia"/>
          <w:sz w:val="24"/>
          <w:lang w:eastAsia="zh-CN"/>
        </w:rPr>
      </w:pP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7、违约责任</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7.1乙方逾期交货的，每日按照合同总额的</w:t>
      </w:r>
      <w:r w:rsidRPr="0012334D">
        <w:rPr>
          <w:rFonts w:asciiTheme="minorEastAsia" w:eastAsiaTheme="minorEastAsia" w:hAnsiTheme="minorEastAsia" w:cstheme="minorEastAsia" w:hint="eastAsia"/>
          <w:sz w:val="24"/>
          <w:u w:val="single"/>
          <w:lang w:eastAsia="zh-CN"/>
        </w:rPr>
        <w:t xml:space="preserve"> 1  </w:t>
      </w:r>
      <w:r w:rsidRPr="0012334D">
        <w:rPr>
          <w:rFonts w:asciiTheme="minorEastAsia" w:eastAsiaTheme="minorEastAsia" w:hAnsiTheme="minorEastAsia" w:cstheme="minorEastAsia" w:hint="eastAsia"/>
          <w:sz w:val="24"/>
          <w:lang w:eastAsia="zh-CN"/>
        </w:rPr>
        <w:t>%</w:t>
      </w:r>
      <w:r>
        <w:rPr>
          <w:rFonts w:asciiTheme="minorEastAsia" w:eastAsiaTheme="minorEastAsia" w:hAnsiTheme="minorEastAsia" w:cstheme="minorEastAsia" w:hint="eastAsia"/>
          <w:sz w:val="24"/>
          <w:lang w:eastAsia="zh-CN"/>
        </w:rPr>
        <w:t>向甲方支付违约金，逾期超过</w:t>
      </w:r>
      <w:r>
        <w:rPr>
          <w:rFonts w:asciiTheme="minorEastAsia" w:eastAsiaTheme="minorEastAsia" w:hAnsiTheme="minorEastAsia" w:cstheme="minorEastAsia" w:hint="eastAsia"/>
          <w:sz w:val="24"/>
          <w:u w:val="single"/>
          <w:lang w:eastAsia="zh-CN"/>
        </w:rPr>
        <w:t xml:space="preserve">  15 </w:t>
      </w:r>
      <w:r>
        <w:rPr>
          <w:rFonts w:asciiTheme="minorEastAsia" w:eastAsiaTheme="minorEastAsia" w:hAnsiTheme="minorEastAsia" w:cstheme="minorEastAsia" w:hint="eastAsia"/>
          <w:sz w:val="24"/>
          <w:lang w:eastAsia="zh-CN"/>
        </w:rPr>
        <w:t>日的，甲方还有权解除合同，并要求乙方一次性支付合同总额</w:t>
      </w:r>
      <w:r>
        <w:rPr>
          <w:rFonts w:asciiTheme="minorEastAsia" w:eastAsiaTheme="minorEastAsia" w:hAnsiTheme="minorEastAsia" w:cstheme="minorEastAsia" w:hint="eastAsia"/>
          <w:sz w:val="24"/>
          <w:u w:val="single"/>
          <w:lang w:eastAsia="zh-CN"/>
        </w:rPr>
        <w:t xml:space="preserve"> 10  </w:t>
      </w:r>
      <w:r>
        <w:rPr>
          <w:rFonts w:asciiTheme="minorEastAsia" w:eastAsiaTheme="minorEastAsia" w:hAnsiTheme="minorEastAsia" w:cstheme="minorEastAsia" w:hint="eastAsia"/>
          <w:sz w:val="24"/>
          <w:lang w:eastAsia="zh-CN"/>
        </w:rPr>
        <w:t>%的违约金。乙方部分交货、交货不合格的，均按照逾期交货处理。</w:t>
      </w: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   7.2 甲方无故逾期付款的，按照银行同期贷款利率标准支付利息。</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7.3 一方的违约行为给对方造成的损失超过本合同约定的违约金数额的，超出部分，违约方应予以赔偿。</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p>
    <w:p w:rsidR="00EA0F06" w:rsidRDefault="00EA0F06" w:rsidP="00EA0F06">
      <w:pPr>
        <w:spacing w:line="360" w:lineRule="auto"/>
        <w:ind w:firstLineChars="50" w:firstLine="12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8、法律的适用及争议解决方式</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lastRenderedPageBreak/>
        <w:t>8.1、本合同的效力、解释及履行均适用中华人民共和国法律。</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8.2、因本合同履行过程中引起的任何争议，双方应及时友好协商解决。协商不成的，向甲方所在地的人民法院提起诉讼。</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p>
    <w:p w:rsidR="00EA0F06" w:rsidRDefault="00EA0F06" w:rsidP="00EA0F06">
      <w:pPr>
        <w:spacing w:line="360" w:lineRule="auto"/>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 xml:space="preserve">9、 合同变更与解除： </w:t>
      </w:r>
    </w:p>
    <w:p w:rsidR="00EA0F06" w:rsidRDefault="00EA0F06" w:rsidP="00EA0F06">
      <w:pPr>
        <w:spacing w:line="360" w:lineRule="auto"/>
        <w:ind w:firstLineChars="150" w:firstLine="360"/>
        <w:rPr>
          <w:rFonts w:asciiTheme="minorEastAsia" w:eastAsiaTheme="minorEastAsia" w:hAnsiTheme="minorEastAsia" w:cstheme="minorEastAsia"/>
          <w:sz w:val="24"/>
          <w:lang w:eastAsia="zh-CN"/>
        </w:rPr>
      </w:pPr>
      <w:r>
        <w:rPr>
          <w:rFonts w:asciiTheme="minorEastAsia" w:eastAsiaTheme="minorEastAsia" w:hAnsiTheme="minorEastAsia" w:cs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w:t>
      </w:r>
      <w:r w:rsidR="00EA0F06">
        <w:rPr>
          <w:rFonts w:asciiTheme="minorEastAsia" w:eastAsiaTheme="minorEastAsia" w:hAnsiTheme="minorEastAsia" w:hint="eastAsia"/>
          <w:sz w:val="24"/>
          <w:lang w:eastAsia="zh-CN"/>
        </w:rPr>
        <w:t>0</w:t>
      </w:r>
      <w:r w:rsidRPr="00C8517B">
        <w:rPr>
          <w:rFonts w:asciiTheme="minorEastAsia" w:eastAsiaTheme="minorEastAsia" w:hAnsiTheme="minorEastAsia" w:hint="eastAsia"/>
          <w:sz w:val="24"/>
          <w:lang w:eastAsia="zh-CN"/>
        </w:rPr>
        <w:t>、通知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w:t>
      </w:r>
      <w:r w:rsidR="00EA0F06">
        <w:rPr>
          <w:rFonts w:asciiTheme="minorEastAsia" w:eastAsiaTheme="minorEastAsia" w:hAnsiTheme="minorEastAsia" w:hint="eastAsia"/>
          <w:sz w:val="24"/>
          <w:lang w:eastAsia="zh-CN"/>
        </w:rPr>
        <w:t>1</w:t>
      </w:r>
      <w:r w:rsidRPr="00C8517B">
        <w:rPr>
          <w:rFonts w:asciiTheme="minorEastAsia" w:eastAsiaTheme="minorEastAsia" w:hAnsiTheme="minorEastAsia" w:hint="eastAsia"/>
          <w:sz w:val="24"/>
          <w:lang w:eastAsia="zh-CN"/>
        </w:rPr>
        <w:t>、本合同一式陆份，经双方签订后生效，甲方执肆份、乙方执贰份，具有同等效力。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973BCB">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
        </w:tc>
      </w:tr>
    </w:tbl>
    <w:p w:rsidR="00277894" w:rsidRPr="00C8517B" w:rsidRDefault="00277894" w:rsidP="00277894">
      <w:pPr>
        <w:jc w:val="center"/>
        <w:rPr>
          <w:rFonts w:asciiTheme="minorEastAsia" w:eastAsiaTheme="minorEastAsia" w:hAnsiTheme="minorEastAsia"/>
        </w:rPr>
      </w:pPr>
      <w:r w:rsidRPr="00C8517B">
        <w:rPr>
          <w:rFonts w:asciiTheme="minorEastAsia" w:eastAsiaTheme="minorEastAsia" w:hAnsiTheme="minorEastAsia" w:hint="eastAsia"/>
          <w:sz w:val="52"/>
          <w:szCs w:val="52"/>
          <w:lang w:eastAsia="zh-CN"/>
        </w:rPr>
        <w:t xml:space="preserve"> </w:t>
      </w:r>
      <w:r w:rsidRPr="00C8517B">
        <w:rPr>
          <w:rFonts w:asciiTheme="minorEastAsia" w:eastAsiaTheme="minorEastAsia" w:hAnsiTheme="minorEastAsia"/>
        </w:rPr>
        <w:br w:type="page"/>
      </w:r>
    </w:p>
    <w:p w:rsidR="005B0451" w:rsidRPr="003D2A89" w:rsidRDefault="005B045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EA0F06">
        <w:rPr>
          <w:rFonts w:asciiTheme="minorEastAsia" w:eastAsiaTheme="minorEastAsia" w:hAnsiTheme="minorEastAsia" w:hint="eastAsia"/>
          <w:bCs/>
          <w:sz w:val="24"/>
          <w:szCs w:val="24"/>
          <w:u w:val="single"/>
          <w:lang w:eastAsia="zh-CN"/>
        </w:rPr>
        <w:t>100套连体服</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EA0F06" w:rsidRPr="00EA0F06">
        <w:rPr>
          <w:rFonts w:asciiTheme="minorEastAsia" w:eastAsiaTheme="minorEastAsia" w:hAnsiTheme="minorEastAsia"/>
          <w:bCs/>
          <w:sz w:val="24"/>
          <w:szCs w:val="24"/>
          <w:u w:val="single"/>
          <w:lang w:eastAsia="zh-CN"/>
        </w:rPr>
        <w:t>FHC-PTCG20201124001</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EA0F06">
        <w:rPr>
          <w:rFonts w:asciiTheme="minorEastAsia" w:eastAsiaTheme="minorEastAsia" w:hAnsiTheme="minorEastAsia" w:hint="eastAsia"/>
          <w:bCs/>
          <w:sz w:val="24"/>
          <w:szCs w:val="24"/>
          <w:u w:val="single"/>
          <w:lang w:eastAsia="zh-CN"/>
        </w:rPr>
        <w:t>100套连体服</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EA0F06" w:rsidRPr="00EA0F06">
        <w:rPr>
          <w:rFonts w:asciiTheme="minorEastAsia" w:eastAsiaTheme="minorEastAsia" w:hAnsiTheme="minorEastAsia"/>
          <w:bCs/>
          <w:sz w:val="24"/>
          <w:szCs w:val="24"/>
          <w:u w:val="single"/>
          <w:lang w:eastAsia="zh-CN"/>
        </w:rPr>
        <w:t>FHC-PTCG20201124001</w:t>
      </w:r>
      <w:r w:rsidR="00C65C80"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FB4465" w:rsidRDefault="005B0451" w:rsidP="005B0451">
      <w:pPr>
        <w:pStyle w:val="1"/>
        <w:ind w:firstLine="675"/>
        <w:rPr>
          <w:rFonts w:asciiTheme="minorEastAsia" w:eastAsiaTheme="minorEastAsia" w:hAnsiTheme="minorEastAsia" w:hint="eastAsia"/>
        </w:rPr>
      </w:pPr>
      <w:r w:rsidRPr="00C8517B">
        <w:rPr>
          <w:rFonts w:asciiTheme="minorEastAsia" w:eastAsiaTheme="minorEastAsia" w:hAnsiTheme="minorEastAsia" w:hint="eastAsia"/>
        </w:rPr>
        <w:t>具体报价清单：</w:t>
      </w:r>
    </w:p>
    <w:p w:rsidR="00FB4465" w:rsidRDefault="00FB4465" w:rsidP="00FB4465">
      <w:pPr>
        <w:tabs>
          <w:tab w:val="left" w:pos="2955"/>
          <w:tab w:val="center" w:pos="4535"/>
        </w:tabs>
        <w:jc w:val="center"/>
        <w:rPr>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567"/>
        <w:gridCol w:w="3402"/>
        <w:gridCol w:w="1418"/>
        <w:gridCol w:w="850"/>
        <w:gridCol w:w="851"/>
        <w:gridCol w:w="1134"/>
        <w:gridCol w:w="1143"/>
      </w:tblGrid>
      <w:tr w:rsidR="00FB4465" w:rsidTr="00572084">
        <w:trPr>
          <w:trHeight w:val="4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申购数量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报价单价</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报价总价</w:t>
            </w:r>
          </w:p>
        </w:tc>
      </w:tr>
      <w:tr w:rsidR="00FB4465" w:rsidTr="00572084">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1</w:t>
            </w:r>
          </w:p>
        </w:tc>
        <w:tc>
          <w:tcPr>
            <w:tcW w:w="3402"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rPr>
                <w:rFonts w:ascii="inherit" w:hAnsi="inherit" w:hint="eastAsia"/>
                <w:color w:val="0000FF"/>
              </w:rPr>
            </w:pPr>
            <w:r>
              <w:rPr>
                <w:rFonts w:ascii="inherit" w:hAnsi="inherit"/>
                <w:color w:val="0000FF"/>
              </w:rPr>
              <w:t>连体服</w:t>
            </w:r>
          </w:p>
        </w:tc>
        <w:tc>
          <w:tcPr>
            <w:tcW w:w="1418"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right"/>
              <w:rPr>
                <w:rFonts w:ascii="inherit" w:hAnsi="inherit" w:hint="eastAsia"/>
                <w:color w:val="0000FF"/>
              </w:rPr>
            </w:pPr>
          </w:p>
        </w:tc>
        <w:tc>
          <w:tcPr>
            <w:tcW w:w="850"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r>
              <w:rPr>
                <w:rFonts w:hint="eastAsia"/>
                <w:color w:val="000000"/>
              </w:rPr>
              <w:t>套</w:t>
            </w:r>
          </w:p>
        </w:tc>
        <w:tc>
          <w:tcPr>
            <w:tcW w:w="851" w:type="dxa"/>
            <w:tcBorders>
              <w:top w:val="nil"/>
              <w:left w:val="nil"/>
              <w:bottom w:val="single" w:sz="4" w:space="0" w:color="auto"/>
              <w:right w:val="single" w:sz="4" w:space="0" w:color="auto"/>
            </w:tcBorders>
            <w:shd w:val="clear" w:color="auto" w:fill="auto"/>
            <w:noWrap/>
            <w:vAlign w:val="center"/>
            <w:hideMark/>
          </w:tcPr>
          <w:p w:rsidR="00FB4465" w:rsidRPr="005E1F5C" w:rsidRDefault="00FB4465" w:rsidP="00572084">
            <w:pPr>
              <w:widowControl/>
              <w:snapToGrid w:val="0"/>
              <w:rPr>
                <w:rFonts w:ascii="inherit" w:hAnsi="inherit" w:hint="eastAsia"/>
                <w:sz w:val="24"/>
                <w:lang w:eastAsia="zh-CN"/>
              </w:rPr>
            </w:pPr>
            <w:r>
              <w:rPr>
                <w:rFonts w:ascii="inherit" w:hAnsi="inherit" w:hint="eastAsia"/>
                <w:color w:val="0000FF"/>
                <w:sz w:val="17"/>
                <w:szCs w:val="17"/>
                <w:lang w:eastAsia="zh-CN"/>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r>
      <w:tr w:rsidR="00FB4465" w:rsidTr="00572084">
        <w:trPr>
          <w:trHeight w:val="42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3402"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c>
          <w:tcPr>
            <w:tcW w:w="1143" w:type="dxa"/>
            <w:tcBorders>
              <w:top w:val="nil"/>
              <w:left w:val="nil"/>
              <w:bottom w:val="single" w:sz="4" w:space="0" w:color="auto"/>
              <w:right w:val="single" w:sz="4" w:space="0" w:color="auto"/>
            </w:tcBorders>
            <w:shd w:val="clear" w:color="auto" w:fill="auto"/>
            <w:noWrap/>
            <w:vAlign w:val="center"/>
            <w:hideMark/>
          </w:tcPr>
          <w:p w:rsidR="00FB4465" w:rsidRDefault="00FB4465" w:rsidP="00572084">
            <w:pPr>
              <w:jc w:val="center"/>
              <w:rPr>
                <w:color w:val="000000"/>
              </w:rPr>
            </w:pPr>
          </w:p>
        </w:tc>
      </w:tr>
      <w:tr w:rsidR="00FB4465" w:rsidRPr="00496551" w:rsidTr="00572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FB4465" w:rsidRPr="006970AF" w:rsidRDefault="00FB4465" w:rsidP="00572084">
            <w:pPr>
              <w:widowControl/>
              <w:rPr>
                <w:rFonts w:ascii="Arial" w:cs="Arial"/>
                <w:sz w:val="24"/>
              </w:rPr>
            </w:pPr>
            <w:r w:rsidRPr="006970AF">
              <w:rPr>
                <w:rFonts w:ascii="Arial" w:cs="Arial" w:hint="eastAsia"/>
                <w:sz w:val="24"/>
              </w:rPr>
              <w:t>说明：</w:t>
            </w:r>
          </w:p>
          <w:p w:rsidR="00FB4465" w:rsidRPr="008F3CC1" w:rsidRDefault="00FB4465" w:rsidP="00FB4465">
            <w:pPr>
              <w:widowControl/>
              <w:numPr>
                <w:ilvl w:val="0"/>
                <w:numId w:val="4"/>
              </w:numPr>
              <w:autoSpaceDE/>
              <w:autoSpaceDN/>
              <w:rPr>
                <w:rFonts w:ascii="Arial" w:cs="Arial"/>
                <w:sz w:val="24"/>
                <w:lang w:eastAsia="zh-CN"/>
              </w:rPr>
            </w:pPr>
            <w:r w:rsidRPr="008D24E0">
              <w:rPr>
                <w:rFonts w:ascii="Arial" w:cs="Arial" w:hint="eastAsia"/>
                <w:sz w:val="24"/>
                <w:lang w:eastAsia="zh-CN"/>
              </w:rPr>
              <w:t>交货地点：</w:t>
            </w:r>
            <w:r w:rsidRPr="00F943C3">
              <w:rPr>
                <w:rFonts w:hint="eastAsia"/>
                <w:lang w:eastAsia="zh-CN"/>
              </w:rPr>
              <w:t>古雷开发区腾龙路</w:t>
            </w:r>
            <w:r>
              <w:rPr>
                <w:rFonts w:hint="eastAsia"/>
                <w:lang w:eastAsia="zh-CN"/>
              </w:rPr>
              <w:t>84</w:t>
            </w:r>
            <w:r w:rsidRPr="00F943C3">
              <w:rPr>
                <w:rFonts w:hint="eastAsia"/>
                <w:lang w:eastAsia="zh-CN"/>
              </w:rPr>
              <w:t>号</w:t>
            </w:r>
            <w:r>
              <w:rPr>
                <w:rFonts w:hint="eastAsia"/>
                <w:lang w:eastAsia="zh-CN"/>
              </w:rPr>
              <w:t>;</w:t>
            </w:r>
          </w:p>
          <w:p w:rsidR="00FB4465" w:rsidRDefault="00FB4465" w:rsidP="00FB4465">
            <w:pPr>
              <w:widowControl/>
              <w:numPr>
                <w:ilvl w:val="0"/>
                <w:numId w:val="4"/>
              </w:numPr>
              <w:autoSpaceDE/>
              <w:autoSpaceDN/>
              <w:rPr>
                <w:rFonts w:ascii="Arial" w:cs="Arial"/>
                <w:sz w:val="24"/>
                <w:lang w:eastAsia="zh-CN"/>
              </w:rPr>
            </w:pPr>
            <w:r w:rsidRPr="008F3CC1">
              <w:rPr>
                <w:rFonts w:ascii="Arial" w:cs="Arial" w:hint="eastAsia"/>
                <w:sz w:val="24"/>
                <w:lang w:eastAsia="zh-CN"/>
              </w:rPr>
              <w:t>要求</w:t>
            </w:r>
            <w:r>
              <w:rPr>
                <w:rFonts w:hint="eastAsia"/>
                <w:lang w:eastAsia="zh-CN"/>
              </w:rPr>
              <w:t>布料需为纯棉、防静电、</w:t>
            </w:r>
            <w:r w:rsidRPr="002E4A84">
              <w:rPr>
                <w:rFonts w:hint="eastAsia"/>
                <w:lang w:eastAsia="zh-CN"/>
              </w:rPr>
              <w:t>蓝色</w:t>
            </w:r>
            <w:r>
              <w:rPr>
                <w:rFonts w:ascii="Arial" w:cs="Arial" w:hint="eastAsia"/>
                <w:sz w:val="24"/>
                <w:lang w:eastAsia="zh-CN"/>
              </w:rPr>
              <w:t>、</w:t>
            </w:r>
            <w:r w:rsidRPr="008F3CC1">
              <w:rPr>
                <w:rFonts w:ascii="Arial" w:cs="Arial" w:hint="eastAsia"/>
                <w:sz w:val="24"/>
                <w:lang w:eastAsia="zh-CN"/>
              </w:rPr>
              <w:t>面料</w:t>
            </w:r>
            <w:r>
              <w:rPr>
                <w:rFonts w:ascii="Arial" w:cs="Arial" w:hint="eastAsia"/>
                <w:sz w:val="24"/>
                <w:lang w:eastAsia="zh-CN"/>
              </w:rPr>
              <w:t>≥</w:t>
            </w:r>
            <w:r w:rsidRPr="008F3CC1">
              <w:rPr>
                <w:rFonts w:ascii="Arial" w:cs="Arial" w:hint="eastAsia"/>
                <w:sz w:val="24"/>
                <w:lang w:eastAsia="zh-CN"/>
              </w:rPr>
              <w:t>250</w:t>
            </w:r>
            <w:r w:rsidRPr="008F3CC1">
              <w:rPr>
                <w:rFonts w:ascii="Arial" w:cs="Arial" w:hint="eastAsia"/>
                <w:sz w:val="24"/>
                <w:lang w:eastAsia="zh-CN"/>
              </w:rPr>
              <w:t>克</w:t>
            </w:r>
            <w:r>
              <w:rPr>
                <w:rFonts w:ascii="Arial" w:cs="Arial" w:hint="eastAsia"/>
                <w:sz w:val="24"/>
                <w:lang w:eastAsia="zh-CN"/>
              </w:rPr>
              <w:t>、胸口加福海创</w:t>
            </w:r>
            <w:r>
              <w:rPr>
                <w:rFonts w:ascii="Arial" w:cs="Arial" w:hint="eastAsia"/>
                <w:sz w:val="24"/>
                <w:lang w:eastAsia="zh-CN"/>
              </w:rPr>
              <w:t>LOGO</w:t>
            </w:r>
            <w:r>
              <w:rPr>
                <w:rFonts w:ascii="Arial" w:cs="Arial" w:hint="eastAsia"/>
                <w:sz w:val="24"/>
                <w:lang w:eastAsia="zh-CN"/>
              </w:rPr>
              <w:t>；</w:t>
            </w:r>
          </w:p>
          <w:p w:rsidR="00FB4465" w:rsidRPr="008D24E0" w:rsidRDefault="00FB4465" w:rsidP="00FB4465">
            <w:pPr>
              <w:widowControl/>
              <w:numPr>
                <w:ilvl w:val="0"/>
                <w:numId w:val="4"/>
              </w:numPr>
              <w:autoSpaceDE/>
              <w:autoSpaceDN/>
              <w:rPr>
                <w:rFonts w:ascii="Arial" w:cs="Arial"/>
                <w:sz w:val="24"/>
              </w:rPr>
            </w:pPr>
            <w:r w:rsidRPr="008D24E0">
              <w:rPr>
                <w:rFonts w:ascii="Arial" w:cs="Arial" w:hint="eastAsia"/>
                <w:sz w:val="24"/>
              </w:rPr>
              <w:t>交货时间：</w:t>
            </w:r>
            <w:r w:rsidRPr="008D24E0">
              <w:rPr>
                <w:rFonts w:ascii="Arial" w:cs="Arial" w:hint="eastAsia"/>
                <w:sz w:val="24"/>
                <w:u w:val="single"/>
              </w:rPr>
              <w:t xml:space="preserve">      </w:t>
            </w:r>
            <w:r w:rsidRPr="008D24E0">
              <w:rPr>
                <w:rFonts w:ascii="Arial" w:cs="Arial" w:hint="eastAsia"/>
                <w:sz w:val="24"/>
                <w:u w:val="single"/>
              </w:rPr>
              <w:t>天；</w:t>
            </w:r>
          </w:p>
          <w:p w:rsidR="00FB4465" w:rsidRPr="006970AF" w:rsidRDefault="00FB4465" w:rsidP="00FB4465">
            <w:pPr>
              <w:widowControl/>
              <w:numPr>
                <w:ilvl w:val="0"/>
                <w:numId w:val="4"/>
              </w:numPr>
              <w:autoSpaceDE/>
              <w:autoSpaceDN/>
              <w:rPr>
                <w:rFonts w:ascii="Arial" w:cs="Arial"/>
                <w:sz w:val="24"/>
                <w:lang w:eastAsia="zh-CN"/>
              </w:rPr>
            </w:pPr>
            <w:r w:rsidRPr="006970AF">
              <w:rPr>
                <w:rFonts w:ascii="Arial" w:cs="Arial" w:hint="eastAsia"/>
                <w:sz w:val="24"/>
                <w:lang w:eastAsia="zh-CN"/>
              </w:rPr>
              <w:t>发票：</w:t>
            </w:r>
            <w:r w:rsidRPr="008D24E0">
              <w:rPr>
                <w:rFonts w:ascii="Arial" w:cs="Arial" w:hint="eastAsia"/>
                <w:sz w:val="24"/>
                <w:u w:val="single"/>
                <w:lang w:eastAsia="zh-CN"/>
              </w:rPr>
              <w:t xml:space="preserve">   %</w:t>
            </w:r>
            <w:r>
              <w:rPr>
                <w:rFonts w:ascii="Arial" w:cs="Arial" w:hint="eastAsia"/>
                <w:sz w:val="24"/>
                <w:lang w:eastAsia="zh-CN"/>
              </w:rPr>
              <w:t>增值税专用发票；</w:t>
            </w:r>
          </w:p>
          <w:p w:rsidR="00FB4465" w:rsidRPr="00AB12B9" w:rsidRDefault="00FB4465" w:rsidP="00FB4465">
            <w:pPr>
              <w:widowControl/>
              <w:numPr>
                <w:ilvl w:val="0"/>
                <w:numId w:val="4"/>
              </w:numPr>
              <w:autoSpaceDE/>
              <w:autoSpaceDN/>
              <w:ind w:left="459" w:hanging="459"/>
              <w:rPr>
                <w:rFonts w:cs="Arial"/>
                <w:sz w:val="24"/>
                <w:lang w:eastAsia="zh-CN"/>
              </w:rPr>
            </w:pPr>
            <w:r>
              <w:rPr>
                <w:rFonts w:ascii="Arial" w:cs="Arial" w:hint="eastAsia"/>
                <w:sz w:val="24"/>
                <w:lang w:eastAsia="zh-CN"/>
              </w:rPr>
              <w:t xml:space="preserve">  </w:t>
            </w:r>
            <w:r w:rsidRPr="00AB12B9">
              <w:rPr>
                <w:rFonts w:ascii="Arial" w:cs="Arial" w:hint="eastAsia"/>
                <w:sz w:val="24"/>
                <w:lang w:eastAsia="zh-CN"/>
              </w:rPr>
              <w:t>付款条件：</w:t>
            </w:r>
            <w:r w:rsidRPr="00AB12B9">
              <w:rPr>
                <w:rFonts w:ascii="Arial" w:cs="Arial" w:hint="eastAsia"/>
                <w:sz w:val="24"/>
                <w:u w:val="single"/>
                <w:lang w:eastAsia="zh-CN"/>
              </w:rPr>
              <w:t>货到验收合格，收到供应商开具发票</w:t>
            </w:r>
            <w:r w:rsidRPr="00AB12B9">
              <w:rPr>
                <w:rFonts w:ascii="Arial" w:cs="Arial" w:hint="eastAsia"/>
                <w:sz w:val="24"/>
                <w:u w:val="single"/>
                <w:lang w:eastAsia="zh-CN"/>
              </w:rPr>
              <w:t xml:space="preserve"> 30</w:t>
            </w:r>
            <w:r w:rsidRPr="00AB12B9">
              <w:rPr>
                <w:rFonts w:ascii="Arial" w:cs="Arial" w:hint="eastAsia"/>
                <w:sz w:val="24"/>
                <w:u w:val="single"/>
                <w:lang w:eastAsia="zh-CN"/>
              </w:rPr>
              <w:t>天内支付货款</w:t>
            </w:r>
            <w:r w:rsidRPr="00AB12B9">
              <w:rPr>
                <w:rFonts w:ascii="Arial" w:cs="Arial" w:hint="eastAsia"/>
                <w:sz w:val="24"/>
                <w:lang w:eastAsia="zh-CN"/>
              </w:rPr>
              <w:t>。</w:t>
            </w:r>
          </w:p>
          <w:p w:rsidR="00FB4465" w:rsidRPr="00AB12B9" w:rsidRDefault="00FB4465" w:rsidP="00FB4465">
            <w:pPr>
              <w:widowControl/>
              <w:numPr>
                <w:ilvl w:val="0"/>
                <w:numId w:val="4"/>
              </w:numPr>
              <w:autoSpaceDE/>
              <w:autoSpaceDN/>
              <w:ind w:left="459" w:hanging="459"/>
              <w:rPr>
                <w:rFonts w:ascii="Arial" w:cs="Arial"/>
                <w:sz w:val="24"/>
                <w:lang w:eastAsia="zh-CN"/>
              </w:rPr>
            </w:pPr>
            <w:r>
              <w:rPr>
                <w:rFonts w:cs="Arial" w:hint="eastAsia"/>
                <w:sz w:val="24"/>
                <w:lang w:eastAsia="zh-CN"/>
              </w:rPr>
              <w:t xml:space="preserve">  </w:t>
            </w:r>
            <w:r w:rsidRPr="00AB12B9">
              <w:rPr>
                <w:rFonts w:cs="Arial" w:hint="eastAsia"/>
                <w:sz w:val="24"/>
                <w:lang w:eastAsia="zh-CN"/>
              </w:rPr>
              <w:t>本项目控制价为</w:t>
            </w:r>
            <w:r>
              <w:rPr>
                <w:rFonts w:cs="Arial" w:hint="eastAsia"/>
                <w:sz w:val="24"/>
                <w:lang w:eastAsia="zh-CN"/>
              </w:rPr>
              <w:t>10000元，超出控制价视为</w:t>
            </w:r>
            <w:r w:rsidRPr="00AB12B9">
              <w:rPr>
                <w:rFonts w:cs="Arial" w:hint="eastAsia"/>
                <w:sz w:val="24"/>
                <w:lang w:eastAsia="zh-CN"/>
              </w:rPr>
              <w:t>无效报价。</w:t>
            </w:r>
          </w:p>
        </w:tc>
      </w:tr>
    </w:tbl>
    <w:p w:rsidR="00277894" w:rsidRDefault="00277894" w:rsidP="00277894">
      <w:pPr>
        <w:ind w:firstLine="555"/>
        <w:rPr>
          <w:rFonts w:asciiTheme="minorEastAsia" w:eastAsiaTheme="minorEastAsia" w:hAnsiTheme="minorEastAsia" w:hint="eastAsia"/>
          <w:sz w:val="24"/>
          <w:szCs w:val="28"/>
          <w:lang w:eastAsia="zh-CN"/>
        </w:rPr>
      </w:pPr>
    </w:p>
    <w:p w:rsidR="00FB4465" w:rsidRDefault="00FB4465" w:rsidP="00FB4465">
      <w:pPr>
        <w:pStyle w:val="1"/>
        <w:rPr>
          <w:rFonts w:hint="eastAsia"/>
        </w:rPr>
      </w:pPr>
    </w:p>
    <w:p w:rsidR="00FB4465" w:rsidRPr="00FB4465" w:rsidRDefault="00FB4465" w:rsidP="00FB4465">
      <w:pPr>
        <w:pStyle w:val="1"/>
      </w:pP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Pr="003D2A89" w:rsidRDefault="005B0451" w:rsidP="005B0451">
      <w:pPr>
        <w:pStyle w:val="1"/>
      </w:pPr>
    </w:p>
    <w:p w:rsidR="005B0451" w:rsidRPr="003D2A89" w:rsidRDefault="005B0451" w:rsidP="005B0451">
      <w:pPr>
        <w:pStyle w:val="1"/>
      </w:pPr>
    </w:p>
    <w:p w:rsidR="009731DE" w:rsidRPr="009A237B" w:rsidRDefault="009731DE" w:rsidP="009731DE">
      <w:pPr>
        <w:jc w:val="center"/>
        <w:rPr>
          <w:b/>
          <w:sz w:val="32"/>
          <w:szCs w:val="32"/>
          <w:lang w:eastAsia="zh-CN"/>
        </w:rPr>
      </w:pPr>
      <w:r w:rsidRPr="009A237B">
        <w:rPr>
          <w:rFonts w:hint="eastAsia"/>
          <w:b/>
          <w:sz w:val="32"/>
          <w:szCs w:val="32"/>
          <w:lang w:eastAsia="zh-CN"/>
        </w:rPr>
        <w:lastRenderedPageBreak/>
        <w:t>连体服发包说明</w:t>
      </w:r>
    </w:p>
    <w:p w:rsidR="009731DE" w:rsidRDefault="009731DE" w:rsidP="009731DE">
      <w:pPr>
        <w:rPr>
          <w:lang w:eastAsia="zh-CN"/>
        </w:rPr>
      </w:pPr>
      <w:r>
        <w:rPr>
          <w:rFonts w:hint="eastAsia"/>
          <w:lang w:eastAsia="zh-CN"/>
        </w:rPr>
        <w:t>1、布料需为100%</w:t>
      </w:r>
      <w:r w:rsidRPr="002E4A84">
        <w:rPr>
          <w:rFonts w:hint="eastAsia"/>
          <w:lang w:eastAsia="zh-CN"/>
        </w:rPr>
        <w:t>纯棉，蓝色</w:t>
      </w:r>
      <w:r>
        <w:rPr>
          <w:rFonts w:hint="eastAsia"/>
          <w:lang w:eastAsia="zh-CN"/>
        </w:rPr>
        <w:t>。</w:t>
      </w:r>
    </w:p>
    <w:p w:rsidR="009731DE" w:rsidRDefault="009731DE" w:rsidP="009731DE">
      <w:pPr>
        <w:rPr>
          <w:lang w:eastAsia="zh-CN"/>
        </w:rPr>
      </w:pPr>
      <w:r>
        <w:rPr>
          <w:rFonts w:hint="eastAsia"/>
          <w:lang w:eastAsia="zh-CN"/>
        </w:rPr>
        <w:t>2、臀部、胸前左右各一个口袋。左胸前口袋上方有公司LOGO 和“福海创”汉字。</w:t>
      </w:r>
    </w:p>
    <w:p w:rsidR="009731DE" w:rsidRDefault="009731DE" w:rsidP="009731DE">
      <w:pPr>
        <w:rPr>
          <w:lang w:eastAsia="zh-CN"/>
        </w:rPr>
      </w:pPr>
      <w:r>
        <w:rPr>
          <w:rFonts w:hint="eastAsia"/>
          <w:lang w:eastAsia="zh-CN"/>
        </w:rPr>
        <w:t>3、数量共100套，号码需有大小区分。</w:t>
      </w:r>
    </w:p>
    <w:p w:rsidR="009731DE" w:rsidRDefault="009731DE" w:rsidP="009731DE">
      <w:pPr>
        <w:rPr>
          <w:lang w:eastAsia="zh-CN"/>
        </w:rPr>
      </w:pPr>
      <w:r>
        <w:rPr>
          <w:rFonts w:hint="eastAsia"/>
          <w:lang w:eastAsia="zh-CN"/>
        </w:rPr>
        <w:t>4、样式如下图：</w:t>
      </w:r>
      <w:r w:rsidRPr="008256F6">
        <w:rPr>
          <w:rFonts w:hint="eastAsia"/>
          <w:color w:val="FF0000"/>
          <w:lang w:eastAsia="zh-CN"/>
        </w:rPr>
        <w:t>袖口、裤腿、腰间</w:t>
      </w:r>
      <w:r>
        <w:rPr>
          <w:rFonts w:hint="eastAsia"/>
          <w:lang w:eastAsia="zh-CN"/>
        </w:rPr>
        <w:t>需收紧处理，胸前、后背、裤腿需有1cm宽反光条。</w:t>
      </w:r>
      <w:r w:rsidRPr="008256F6">
        <w:rPr>
          <w:rFonts w:hint="eastAsia"/>
          <w:color w:val="FF0000"/>
          <w:lang w:eastAsia="zh-CN"/>
        </w:rPr>
        <w:t>需送样至我部确认后方可整批制作</w:t>
      </w:r>
      <w:r>
        <w:rPr>
          <w:rFonts w:hint="eastAsia"/>
          <w:lang w:eastAsia="zh-CN"/>
        </w:rPr>
        <w:t>。</w:t>
      </w:r>
    </w:p>
    <w:p w:rsidR="009731DE" w:rsidRDefault="009731DE" w:rsidP="009731DE">
      <w:pPr>
        <w:pStyle w:val="a7"/>
        <w:ind w:left="360" w:firstLine="0"/>
        <w:jc w:val="center"/>
      </w:pPr>
      <w:r>
        <w:rPr>
          <w:noProof/>
        </w:rPr>
        <w:drawing>
          <wp:inline distT="0" distB="0" distL="0" distR="0">
            <wp:extent cx="3339182" cy="4781550"/>
            <wp:effectExtent l="19050" t="0" r="0" b="0"/>
            <wp:docPr id="2" name="图片 1" descr="D:\USERS\xlhuang\桌面\未命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xlhuang\桌面\未命名_副本.jpg"/>
                    <pic:cNvPicPr>
                      <a:picLocks noChangeAspect="1" noChangeArrowheads="1"/>
                    </pic:cNvPicPr>
                  </pic:nvPicPr>
                  <pic:blipFill>
                    <a:blip r:embed="rId12" cstate="print"/>
                    <a:srcRect/>
                    <a:stretch>
                      <a:fillRect/>
                    </a:stretch>
                  </pic:blipFill>
                  <pic:spPr bwMode="auto">
                    <a:xfrm>
                      <a:off x="0" y="0"/>
                      <a:ext cx="3339270" cy="4781676"/>
                    </a:xfrm>
                    <a:prstGeom prst="rect">
                      <a:avLst/>
                    </a:prstGeom>
                    <a:noFill/>
                    <a:ln w="9525">
                      <a:noFill/>
                      <a:miter lim="800000"/>
                      <a:headEnd/>
                      <a:tailEnd/>
                    </a:ln>
                  </pic:spPr>
                </pic:pic>
              </a:graphicData>
            </a:graphic>
          </wp:inline>
        </w:drawing>
      </w: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9731DE" w:rsidRDefault="009731DE" w:rsidP="005B0451">
      <w:pPr>
        <w:snapToGrid w:val="0"/>
        <w:spacing w:line="360" w:lineRule="auto"/>
        <w:jc w:val="center"/>
        <w:rPr>
          <w:rFonts w:asciiTheme="minorEastAsia" w:eastAsiaTheme="minorEastAsia" w:hAnsiTheme="minorEastAsia" w:hint="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FB4465">
        <w:rPr>
          <w:rFonts w:asciiTheme="minorEastAsia" w:eastAsiaTheme="minorEastAsia" w:hAnsiTheme="minorEastAsia" w:hint="eastAsia"/>
          <w:bCs/>
          <w:sz w:val="24"/>
          <w:szCs w:val="24"/>
          <w:u w:val="single"/>
          <w:lang w:eastAsia="zh-CN"/>
        </w:rPr>
        <w:t>100套连体服</w:t>
      </w:r>
      <w:r w:rsidR="00FB4465" w:rsidRPr="00C65C80">
        <w:rPr>
          <w:rFonts w:asciiTheme="minorEastAsia" w:eastAsiaTheme="minorEastAsia" w:hAnsiTheme="minorEastAsia" w:hint="eastAsia"/>
          <w:bCs/>
          <w:sz w:val="24"/>
          <w:szCs w:val="24"/>
          <w:u w:val="single"/>
          <w:lang w:eastAsia="zh-CN"/>
        </w:rPr>
        <w:t>采购</w:t>
      </w:r>
      <w:r w:rsidR="00FB4465" w:rsidRPr="00845971">
        <w:rPr>
          <w:rFonts w:asciiTheme="minorEastAsia" w:eastAsiaTheme="minorEastAsia" w:hAnsiTheme="minorEastAsia" w:hint="eastAsia"/>
          <w:bCs/>
          <w:sz w:val="24"/>
          <w:szCs w:val="24"/>
          <w:u w:val="single"/>
          <w:lang w:eastAsia="zh-CN"/>
        </w:rPr>
        <w:t>（项目编号：</w:t>
      </w:r>
      <w:r w:rsidR="00FB4465" w:rsidRPr="00EA0F06">
        <w:rPr>
          <w:rFonts w:asciiTheme="minorEastAsia" w:eastAsiaTheme="minorEastAsia" w:hAnsiTheme="minorEastAsia"/>
          <w:bCs/>
          <w:sz w:val="24"/>
          <w:szCs w:val="24"/>
          <w:u w:val="single"/>
          <w:lang w:eastAsia="zh-CN"/>
        </w:rPr>
        <w:t>FHC-PTCG20201124001</w:t>
      </w:r>
      <w:r w:rsidR="00FB4465"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FB4465">
        <w:rPr>
          <w:rFonts w:asciiTheme="minorEastAsia" w:eastAsiaTheme="minorEastAsia" w:hAnsiTheme="minorEastAsia" w:hint="eastAsia"/>
          <w:bCs/>
          <w:sz w:val="24"/>
          <w:szCs w:val="24"/>
          <w:u w:val="single"/>
          <w:lang w:eastAsia="zh-CN"/>
        </w:rPr>
        <w:t>100套连体服</w:t>
      </w:r>
      <w:r w:rsidR="00FB4465" w:rsidRPr="00C65C80">
        <w:rPr>
          <w:rFonts w:asciiTheme="minorEastAsia" w:eastAsiaTheme="minorEastAsia" w:hAnsiTheme="minorEastAsia" w:hint="eastAsia"/>
          <w:bCs/>
          <w:sz w:val="24"/>
          <w:szCs w:val="24"/>
          <w:u w:val="single"/>
          <w:lang w:eastAsia="zh-CN"/>
        </w:rPr>
        <w:t>采购</w:t>
      </w:r>
      <w:r w:rsidR="00FB4465" w:rsidRPr="00845971">
        <w:rPr>
          <w:rFonts w:asciiTheme="minorEastAsia" w:eastAsiaTheme="minorEastAsia" w:hAnsiTheme="minorEastAsia" w:hint="eastAsia"/>
          <w:bCs/>
          <w:sz w:val="24"/>
          <w:szCs w:val="24"/>
          <w:u w:val="single"/>
          <w:lang w:eastAsia="zh-CN"/>
        </w:rPr>
        <w:t>（项目编号：</w:t>
      </w:r>
      <w:r w:rsidR="00FB4465" w:rsidRPr="00EA0F06">
        <w:rPr>
          <w:rFonts w:asciiTheme="minorEastAsia" w:eastAsiaTheme="minorEastAsia" w:hAnsiTheme="minorEastAsia"/>
          <w:bCs/>
          <w:sz w:val="24"/>
          <w:szCs w:val="24"/>
          <w:u w:val="single"/>
          <w:lang w:eastAsia="zh-CN"/>
        </w:rPr>
        <w:t>FHC-PTCG20201124001</w:t>
      </w:r>
      <w:r w:rsidR="00FB4465"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62" w:rsidRDefault="00D11262" w:rsidP="00D324AD">
      <w:r>
        <w:separator/>
      </w:r>
    </w:p>
  </w:endnote>
  <w:endnote w:type="continuationSeparator" w:id="0">
    <w:p w:rsidR="00D11262" w:rsidRDefault="00D11262"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C4760D">
    <w:pPr>
      <w:pStyle w:val="a3"/>
      <w:spacing w:line="14" w:lineRule="auto"/>
      <w:rPr>
        <w:sz w:val="20"/>
      </w:rPr>
    </w:pPr>
    <w:r w:rsidRPr="00C4760D">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C4760D">
    <w:pPr>
      <w:pStyle w:val="a3"/>
      <w:spacing w:line="14" w:lineRule="auto"/>
      <w:rPr>
        <w:sz w:val="20"/>
      </w:rPr>
    </w:pPr>
    <w:r w:rsidRPr="00C4760D">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B70D2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62" w:rsidRDefault="00D11262" w:rsidP="00D324AD">
      <w:r>
        <w:separator/>
      </w:r>
    </w:p>
  </w:footnote>
  <w:footnote w:type="continuationSeparator" w:id="0">
    <w:p w:rsidR="00D11262" w:rsidRDefault="00D11262"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9"/>
  </w:num>
  <w:num w:numId="8">
    <w:abstractNumId w:val="2"/>
  </w:num>
  <w:num w:numId="9">
    <w:abstractNumId w:val="4"/>
  </w:num>
  <w:num w:numId="10">
    <w:abstractNumId w:val="3"/>
  </w:num>
  <w:num w:numId="11">
    <w:abstractNumId w:val="13"/>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215306"/>
    <w:rsid w:val="00222053"/>
    <w:rsid w:val="0023656F"/>
    <w:rsid w:val="00236AB3"/>
    <w:rsid w:val="00277894"/>
    <w:rsid w:val="002D4D2A"/>
    <w:rsid w:val="002F5719"/>
    <w:rsid w:val="003042F9"/>
    <w:rsid w:val="003652C4"/>
    <w:rsid w:val="003A4071"/>
    <w:rsid w:val="003A63A7"/>
    <w:rsid w:val="003C2F65"/>
    <w:rsid w:val="003E182A"/>
    <w:rsid w:val="00502108"/>
    <w:rsid w:val="00514DDA"/>
    <w:rsid w:val="005B0451"/>
    <w:rsid w:val="005E3800"/>
    <w:rsid w:val="005F0945"/>
    <w:rsid w:val="00610EFA"/>
    <w:rsid w:val="006C5DD1"/>
    <w:rsid w:val="00731C0B"/>
    <w:rsid w:val="007823F0"/>
    <w:rsid w:val="00847982"/>
    <w:rsid w:val="00870FA2"/>
    <w:rsid w:val="00937033"/>
    <w:rsid w:val="009731DE"/>
    <w:rsid w:val="009C5626"/>
    <w:rsid w:val="00A15EF7"/>
    <w:rsid w:val="00A763D8"/>
    <w:rsid w:val="00A7721F"/>
    <w:rsid w:val="00A86D22"/>
    <w:rsid w:val="00AB6941"/>
    <w:rsid w:val="00B568F0"/>
    <w:rsid w:val="00B70D2A"/>
    <w:rsid w:val="00B71661"/>
    <w:rsid w:val="00BB37D9"/>
    <w:rsid w:val="00BE535F"/>
    <w:rsid w:val="00C22B67"/>
    <w:rsid w:val="00C4115A"/>
    <w:rsid w:val="00C46B18"/>
    <w:rsid w:val="00C4760D"/>
    <w:rsid w:val="00C65C80"/>
    <w:rsid w:val="00C76BA9"/>
    <w:rsid w:val="00CA32C1"/>
    <w:rsid w:val="00D11262"/>
    <w:rsid w:val="00D324AD"/>
    <w:rsid w:val="00D529F6"/>
    <w:rsid w:val="00D917C3"/>
    <w:rsid w:val="00DD0EEB"/>
    <w:rsid w:val="00E34FEC"/>
    <w:rsid w:val="00EA0F06"/>
    <w:rsid w:val="00ED617C"/>
    <w:rsid w:val="00FB4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webSettings" Target="webSettings.xml"/><Relationship Id="rId9" Type="http://schemas.openxmlformats.org/officeDocument/2006/relationships/hyperlink" Target="mailto:xlhuang@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1330</Words>
  <Characters>7584</Characters>
  <Application>Microsoft Office Word</Application>
  <DocSecurity>0</DocSecurity>
  <Lines>63</Lines>
  <Paragraphs>17</Paragraphs>
  <ScaleCrop>false</ScaleCrop>
  <Company>Microsoft</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2020-11-25T08:48:00Z</dcterms:created>
  <dcterms:modified xsi:type="dcterms:W3CDTF">2020-11-25T08:59:00Z</dcterms:modified>
</cp:coreProperties>
</file>