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67136" w:rsidRPr="00367136">
        <w:rPr>
          <w:rFonts w:ascii="黑体" w:eastAsia="黑体" w:hAnsi="黑体" w:hint="eastAsia"/>
          <w:sz w:val="36"/>
          <w:szCs w:val="36"/>
          <w:u w:val="single"/>
          <w:lang w:eastAsia="zh-CN"/>
        </w:rPr>
        <w:t>高低压</w:t>
      </w:r>
      <w:r w:rsidR="00144D18">
        <w:rPr>
          <w:rFonts w:ascii="黑体" w:eastAsia="黑体" w:hAnsi="黑体" w:hint="eastAsia"/>
          <w:sz w:val="36"/>
          <w:szCs w:val="36"/>
          <w:u w:val="single"/>
          <w:lang w:eastAsia="zh-CN"/>
        </w:rPr>
        <w:t>电机维修</w:t>
      </w:r>
      <w:r w:rsidR="00B57CBA"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2E4DA0">
        <w:rPr>
          <w:rFonts w:hint="eastAsia"/>
          <w:sz w:val="28"/>
          <w:szCs w:val="28"/>
          <w:u w:val="single"/>
        </w:rPr>
        <w:t>1219</w:t>
      </w:r>
      <w:r w:rsidR="00127930">
        <w:rPr>
          <w:rFonts w:hint="eastAsia"/>
          <w:sz w:val="28"/>
          <w:szCs w:val="28"/>
          <w:u w:val="single"/>
        </w:rPr>
        <w:t>00</w:t>
      </w:r>
      <w:r w:rsidR="002E4DA0">
        <w:rPr>
          <w:rFonts w:hint="eastAsia"/>
          <w:sz w:val="28"/>
          <w:szCs w:val="28"/>
          <w:u w:val="single"/>
        </w:rPr>
        <w:t>6</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453F8F">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2B7B29">
        <w:rPr>
          <w:rFonts w:asciiTheme="majorEastAsia" w:eastAsiaTheme="majorEastAsia" w:hAnsiTheme="majorEastAsia" w:hint="eastAsia"/>
          <w:u w:val="single"/>
          <w:lang w:eastAsia="zh-CN"/>
        </w:rPr>
        <w:t>高低压</w:t>
      </w:r>
      <w:r w:rsidR="00144D18">
        <w:rPr>
          <w:rFonts w:hint="eastAsia"/>
          <w:u w:val="single"/>
          <w:lang w:eastAsia="zh-CN"/>
        </w:rPr>
        <w:t>电机维修</w:t>
      </w:r>
      <w:r w:rsidR="00B57CBA" w:rsidRPr="00B57CBA">
        <w:rPr>
          <w:rFonts w:hint="eastAsia"/>
          <w:u w:val="single"/>
          <w:lang w:eastAsia="zh-CN"/>
        </w:rPr>
        <w:t>年约</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637987">
        <w:rPr>
          <w:rFonts w:hint="eastAsia"/>
          <w:sz w:val="24"/>
          <w:szCs w:val="24"/>
          <w:lang w:eastAsia="zh-CN"/>
        </w:rPr>
        <w:t>信誉良好，并在人员、设备、资金等方面具有承担本项目</w:t>
      </w:r>
      <w:r w:rsidR="000574D8">
        <w:rPr>
          <w:rFonts w:hint="eastAsia"/>
          <w:sz w:val="24"/>
          <w:szCs w:val="24"/>
          <w:lang w:eastAsia="zh-CN"/>
        </w:rPr>
        <w:t>能力</w:t>
      </w:r>
      <w:r w:rsidR="00637987">
        <w:rPr>
          <w:rFonts w:hint="eastAsia"/>
          <w:sz w:val="24"/>
          <w:szCs w:val="24"/>
          <w:lang w:eastAsia="zh-CN"/>
        </w:rPr>
        <w:t>的国内企业</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0C072B">
        <w:rPr>
          <w:rFonts w:hint="eastAsia"/>
          <w:sz w:val="24"/>
          <w:szCs w:val="24"/>
          <w:lang w:eastAsia="zh-CN"/>
        </w:rPr>
        <w:t>具备机电设备安装资质</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00482B42">
        <w:rPr>
          <w:rFonts w:hint="eastAsia"/>
          <w:sz w:val="24"/>
          <w:szCs w:val="24"/>
        </w:rPr>
        <w:t>参选人</w:t>
      </w:r>
      <w:r w:rsidR="00ED6A31">
        <w:rPr>
          <w:rFonts w:hint="eastAsia"/>
          <w:sz w:val="24"/>
          <w:szCs w:val="24"/>
        </w:rPr>
        <w:t>起重、电工等特种作业人员须持有国家相关单位颁发的特种作业资格证书，提供证书复印件于合约中备查</w:t>
      </w:r>
      <w:r w:rsidRPr="008E1DB0">
        <w:rPr>
          <w:rFonts w:hint="eastAsia"/>
          <w:sz w:val="24"/>
          <w:szCs w:val="24"/>
        </w:rPr>
        <w:t>；</w:t>
      </w:r>
    </w:p>
    <w:p w:rsidR="008E1DB0" w:rsidRPr="008E1DB0" w:rsidRDefault="008E1DB0" w:rsidP="008E1DB0">
      <w:pPr>
        <w:pStyle w:val="1"/>
        <w:spacing w:line="360" w:lineRule="auto"/>
        <w:rPr>
          <w:sz w:val="24"/>
          <w:szCs w:val="24"/>
        </w:rPr>
      </w:pPr>
      <w:r w:rsidRPr="008E1DB0">
        <w:rPr>
          <w:rFonts w:hint="eastAsia"/>
          <w:sz w:val="24"/>
          <w:szCs w:val="24"/>
        </w:rPr>
        <w:t xml:space="preserve">    4. </w:t>
      </w:r>
      <w:r w:rsidR="00ED6A31">
        <w:rPr>
          <w:rFonts w:hint="eastAsia"/>
          <w:sz w:val="24"/>
          <w:szCs w:val="24"/>
        </w:rPr>
        <w:t>具备大型石化行业二年以上的电机维修业绩</w:t>
      </w:r>
      <w:r>
        <w:rPr>
          <w:rFonts w:hint="eastAsia"/>
          <w:sz w:val="24"/>
          <w:szCs w:val="24"/>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ED6A31">
        <w:rPr>
          <w:rFonts w:hint="eastAsia"/>
          <w:sz w:val="24"/>
          <w:lang w:eastAsia="zh-CN"/>
        </w:rPr>
        <w:t>具备防爆电机维修资质</w:t>
      </w:r>
      <w:r w:rsidR="00B065F7">
        <w:rPr>
          <w:rFonts w:hint="eastAsia"/>
          <w:sz w:val="24"/>
          <w:lang w:eastAsia="zh-CN"/>
        </w:rPr>
        <w:t>；</w:t>
      </w:r>
    </w:p>
    <w:p w:rsidR="00B065F7" w:rsidRDefault="008E1DB0" w:rsidP="008E1DB0">
      <w:pPr>
        <w:autoSpaceDE/>
        <w:autoSpaceDN/>
        <w:spacing w:line="360" w:lineRule="auto"/>
        <w:ind w:firstLineChars="200" w:firstLine="480"/>
        <w:jc w:val="both"/>
        <w:rPr>
          <w:sz w:val="24"/>
          <w:szCs w:val="24"/>
          <w:lang w:eastAsia="zh-CN"/>
        </w:rPr>
      </w:pPr>
      <w:r>
        <w:rPr>
          <w:rFonts w:hint="eastAsia"/>
          <w:sz w:val="24"/>
          <w:lang w:eastAsia="zh-CN"/>
        </w:rPr>
        <w:t>6</w:t>
      </w:r>
      <w:r w:rsidR="00B065F7">
        <w:rPr>
          <w:rFonts w:hint="eastAsia"/>
          <w:sz w:val="24"/>
          <w:lang w:eastAsia="zh-CN"/>
        </w:rPr>
        <w:t>.</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A54A9D" w:rsidRPr="00A54A9D" w:rsidRDefault="00A54A9D" w:rsidP="00A54A9D">
      <w:pPr>
        <w:pStyle w:val="1"/>
        <w:spacing w:line="360" w:lineRule="auto"/>
        <w:rPr>
          <w:sz w:val="24"/>
          <w:szCs w:val="24"/>
        </w:rPr>
      </w:pPr>
      <w:r>
        <w:rPr>
          <w:rFonts w:hint="eastAsia"/>
          <w:sz w:val="24"/>
          <w:szCs w:val="24"/>
        </w:rPr>
        <w:t xml:space="preserve">    7.</w:t>
      </w:r>
      <w:r w:rsidRPr="00A54A9D">
        <w:rPr>
          <w:rFonts w:hAnsi="宋体" w:hint="eastAsia"/>
          <w:bCs/>
          <w:sz w:val="24"/>
        </w:rPr>
        <w:t xml:space="preserve"> 本项目不接受联合体</w:t>
      </w:r>
      <w:r w:rsidR="00A36D65">
        <w:rPr>
          <w:rFonts w:hAnsi="宋体" w:hint="eastAsia"/>
          <w:bCs/>
          <w:sz w:val="24"/>
        </w:rPr>
        <w:t>参选，</w:t>
      </w:r>
      <w:r w:rsidR="00A36D65" w:rsidRPr="005D35A1">
        <w:rPr>
          <w:rFonts w:asciiTheme="majorEastAsia" w:eastAsiaTheme="majorEastAsia" w:hAnsiTheme="majorEastAsia" w:cs="宋体" w:hint="eastAsia"/>
          <w:bCs/>
          <w:sz w:val="24"/>
          <w:szCs w:val="24"/>
        </w:rPr>
        <w:t>不许非法分包、杜绝转包</w:t>
      </w:r>
      <w:r w:rsidRPr="00A54A9D">
        <w:rPr>
          <w:rFonts w:hAnsi="宋体" w:hint="eastAsia"/>
          <w:bCs/>
          <w:sz w:val="24"/>
        </w:rPr>
        <w:t>。</w:t>
      </w:r>
    </w:p>
    <w:p w:rsidR="001D6065" w:rsidRPr="001D6065" w:rsidRDefault="00DD56C2" w:rsidP="001D6065">
      <w:pPr>
        <w:spacing w:line="360" w:lineRule="auto"/>
        <w:ind w:firstLineChars="98" w:firstLine="24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hint="eastAsia"/>
          <w:b/>
          <w:snapToGrid w:val="0"/>
          <w:spacing w:val="8"/>
          <w:sz w:val="24"/>
          <w:lang w:eastAsia="zh-CN"/>
        </w:rPr>
        <w:t>二、</w:t>
      </w:r>
      <w:r w:rsidR="001D6065" w:rsidRPr="001D6065">
        <w:rPr>
          <w:rFonts w:asciiTheme="majorEastAsia" w:eastAsiaTheme="majorEastAsia" w:hAnsiTheme="majorEastAsia" w:cs="Arial" w:hint="eastAsia"/>
          <w:b/>
          <w:bCs/>
          <w:color w:val="333333"/>
          <w:sz w:val="24"/>
          <w:szCs w:val="24"/>
          <w:lang w:eastAsia="zh-CN"/>
        </w:rPr>
        <w:t>参选报名：</w:t>
      </w:r>
    </w:p>
    <w:p w:rsidR="001D6065" w:rsidRPr="001D6065" w:rsidRDefault="001D6065" w:rsidP="001D606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参选人请于2020年1月</w:t>
      </w:r>
      <w:r w:rsidR="002620A8">
        <w:rPr>
          <w:rFonts w:asciiTheme="majorEastAsia" w:eastAsiaTheme="majorEastAsia" w:hAnsiTheme="majorEastAsia" w:cs="Arial" w:hint="eastAsia"/>
          <w:color w:val="333333"/>
          <w:sz w:val="24"/>
          <w:szCs w:val="24"/>
          <w:lang w:eastAsia="zh-CN"/>
        </w:rPr>
        <w:t>9</w:t>
      </w:r>
      <w:r w:rsidRPr="001D6065">
        <w:rPr>
          <w:rFonts w:asciiTheme="majorEastAsia" w:eastAsiaTheme="majorEastAsia" w:hAnsiTheme="majorEastAsia" w:cs="Arial" w:hint="eastAsia"/>
          <w:color w:val="333333"/>
          <w:sz w:val="24"/>
          <w:szCs w:val="24"/>
          <w:lang w:eastAsia="zh-CN"/>
        </w:rPr>
        <w:t>日－1月1</w:t>
      </w:r>
      <w:r w:rsidR="002620A8">
        <w:rPr>
          <w:rFonts w:asciiTheme="majorEastAsia" w:eastAsiaTheme="majorEastAsia" w:hAnsiTheme="majorEastAsia" w:cs="Arial" w:hint="eastAsia"/>
          <w:color w:val="333333"/>
          <w:sz w:val="24"/>
          <w:szCs w:val="24"/>
          <w:lang w:eastAsia="zh-CN"/>
        </w:rPr>
        <w:t>5</w:t>
      </w:r>
      <w:r w:rsidRPr="001D6065">
        <w:rPr>
          <w:rFonts w:asciiTheme="majorEastAsia" w:eastAsiaTheme="majorEastAsia" w:hAnsiTheme="majorEastAsia" w:cs="Arial" w:hint="eastAsia"/>
          <w:color w:val="333333"/>
          <w:sz w:val="24"/>
          <w:szCs w:val="24"/>
          <w:lang w:eastAsia="zh-CN"/>
        </w:rPr>
        <w:t>日（上午9:00～12:00，下午14:00～17:00，周六、日除外），在福建福海创石油化工有限公司企管部登记报名，登记报名时需递交以下文件：</w:t>
      </w:r>
    </w:p>
    <w:p w:rsidR="001D6065" w:rsidRPr="001D6065" w:rsidRDefault="001D6065" w:rsidP="001D606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1、针对本项目的法人授权委托书；</w:t>
      </w:r>
    </w:p>
    <w:p w:rsidR="001D6065" w:rsidRPr="001D6065" w:rsidRDefault="001D6065" w:rsidP="001D606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2、营业执照（加盖单位公章的复印件）；</w:t>
      </w:r>
    </w:p>
    <w:p w:rsidR="001D6065" w:rsidRPr="001D6065" w:rsidRDefault="001D6065" w:rsidP="001D6065">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3、参选保证金汇款底单（加盖单位公章的复印件）。</w:t>
      </w:r>
    </w:p>
    <w:p w:rsidR="001D6065" w:rsidRPr="001D6065" w:rsidRDefault="001D6065" w:rsidP="00A96085">
      <w:pPr>
        <w:widowControl/>
        <w:autoSpaceDE/>
        <w:autoSpaceDN/>
        <w:spacing w:line="360" w:lineRule="auto"/>
        <w:ind w:firstLineChars="346" w:firstLine="83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b/>
          <w:bCs/>
          <w:color w:val="333333"/>
          <w:sz w:val="24"/>
          <w:szCs w:val="24"/>
          <w:lang w:eastAsia="zh-CN"/>
        </w:rPr>
        <w:t>参选文件递交</w:t>
      </w:r>
    </w:p>
    <w:p w:rsidR="001D6065" w:rsidRPr="001D6065" w:rsidRDefault="001D6065" w:rsidP="001D606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1、参选文件截止时间(以比选人收到参选文件的时间为准)：2020年1月18日下午14时30分。</w:t>
      </w:r>
    </w:p>
    <w:p w:rsidR="001D6065" w:rsidRPr="001D6065" w:rsidRDefault="001D6065" w:rsidP="001D606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2、未进行登记报名的参选人，其所递交的参选文件将被拒收。</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w:t>
      </w:r>
      <w:r w:rsidR="008E1DB0">
        <w:rPr>
          <w:rFonts w:hint="eastAsia"/>
          <w:b/>
          <w:bCs/>
          <w:snapToGrid w:val="0"/>
          <w:spacing w:val="8"/>
          <w:sz w:val="24"/>
          <w:lang w:eastAsia="zh-CN"/>
        </w:rPr>
        <w:t>暂定</w:t>
      </w:r>
      <w:r w:rsidR="000E01DA">
        <w:rPr>
          <w:rFonts w:hint="eastAsia"/>
          <w:b/>
          <w:bCs/>
          <w:snapToGrid w:val="0"/>
          <w:spacing w:val="8"/>
          <w:sz w:val="24"/>
          <w:lang w:eastAsia="zh-CN"/>
        </w:rPr>
        <w:t>总价</w:t>
      </w:r>
      <w:r w:rsidR="003915F5">
        <w:rPr>
          <w:rFonts w:hint="eastAsia"/>
          <w:b/>
          <w:bCs/>
          <w:snapToGrid w:val="0"/>
          <w:spacing w:val="8"/>
          <w:sz w:val="24"/>
          <w:lang w:eastAsia="zh-CN"/>
        </w:rPr>
        <w:t>（</w:t>
      </w:r>
      <w:r w:rsidR="00841B90">
        <w:rPr>
          <w:rFonts w:hint="eastAsia"/>
          <w:b/>
          <w:bCs/>
          <w:snapToGrid w:val="0"/>
          <w:spacing w:val="8"/>
          <w:sz w:val="24"/>
          <w:lang w:eastAsia="zh-CN"/>
        </w:rPr>
        <w:t>3</w:t>
      </w:r>
      <w:r w:rsidR="003915F5">
        <w:rPr>
          <w:rFonts w:hint="eastAsia"/>
          <w:b/>
          <w:bCs/>
          <w:snapToGrid w:val="0"/>
          <w:spacing w:val="8"/>
          <w:sz w:val="24"/>
          <w:lang w:eastAsia="zh-CN"/>
        </w:rPr>
        <w:t>00万元）</w:t>
      </w:r>
      <w:r w:rsidR="008E1DB0">
        <w:rPr>
          <w:rFonts w:hint="eastAsia"/>
          <w:b/>
          <w:bCs/>
          <w:snapToGrid w:val="0"/>
          <w:spacing w:val="8"/>
          <w:sz w:val="24"/>
          <w:lang w:eastAsia="zh-CN"/>
        </w:rPr>
        <w:t>，按实结算</w:t>
      </w:r>
      <w:r w:rsidR="000E01DA">
        <w:rPr>
          <w:rFonts w:hint="eastAsia"/>
          <w:b/>
          <w:bCs/>
          <w:snapToGrid w:val="0"/>
          <w:spacing w:val="8"/>
          <w:sz w:val="24"/>
          <w:lang w:eastAsia="zh-CN"/>
        </w:rPr>
        <w:t>，</w:t>
      </w:r>
      <w:r w:rsidR="003915F5">
        <w:rPr>
          <w:rFonts w:hint="eastAsia"/>
          <w:b/>
          <w:bCs/>
          <w:snapToGrid w:val="0"/>
          <w:spacing w:val="8"/>
          <w:sz w:val="24"/>
          <w:lang w:eastAsia="zh-CN"/>
        </w:rPr>
        <w:t>通过</w:t>
      </w:r>
      <w:r w:rsidR="004508A4">
        <w:rPr>
          <w:rFonts w:hint="eastAsia"/>
          <w:b/>
          <w:bCs/>
          <w:snapToGrid w:val="0"/>
          <w:spacing w:val="8"/>
          <w:sz w:val="24"/>
          <w:lang w:eastAsia="zh-CN"/>
        </w:rPr>
        <w:t>综合评分</w:t>
      </w:r>
      <w:r w:rsidR="003915F5">
        <w:rPr>
          <w:rFonts w:hint="eastAsia"/>
          <w:b/>
          <w:bCs/>
          <w:snapToGrid w:val="0"/>
          <w:spacing w:val="8"/>
          <w:sz w:val="24"/>
          <w:lang w:eastAsia="zh-CN"/>
        </w:rPr>
        <w:t>的方式，分数</w:t>
      </w:r>
      <w:r w:rsidR="004508A4">
        <w:rPr>
          <w:rFonts w:hint="eastAsia"/>
          <w:b/>
          <w:bCs/>
          <w:snapToGrid w:val="0"/>
          <w:spacing w:val="8"/>
          <w:sz w:val="24"/>
          <w:lang w:eastAsia="zh-CN"/>
        </w:rPr>
        <w:t>高者</w:t>
      </w:r>
      <w:r w:rsidR="000E01DA" w:rsidRPr="00FC57D8">
        <w:rPr>
          <w:rFonts w:hint="eastAsia"/>
          <w:b/>
          <w:bCs/>
          <w:snapToGrid w:val="0"/>
          <w:spacing w:val="8"/>
          <w:sz w:val="24"/>
          <w:lang w:eastAsia="zh-CN"/>
        </w:rPr>
        <w:t>中选。</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E63780" w:rsidP="00A26BD6">
      <w:pPr>
        <w:spacing w:line="360" w:lineRule="auto"/>
        <w:ind w:firstLineChars="200" w:firstLine="480"/>
        <w:rPr>
          <w:sz w:val="24"/>
          <w:szCs w:val="24"/>
          <w:lang w:eastAsia="zh-CN"/>
        </w:rPr>
      </w:pPr>
      <w:r>
        <w:rPr>
          <w:rFonts w:hint="eastAsia"/>
          <w:sz w:val="24"/>
          <w:szCs w:val="24"/>
          <w:lang w:eastAsia="zh-CN"/>
        </w:rPr>
        <w:lastRenderedPageBreak/>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3A4806">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3241A9">
        <w:rPr>
          <w:rFonts w:hint="eastAsia"/>
          <w:sz w:val="24"/>
          <w:szCs w:val="24"/>
        </w:rPr>
        <w:t>孙赞法</w:t>
      </w:r>
      <w:r>
        <w:rPr>
          <w:rFonts w:hint="eastAsia"/>
          <w:sz w:val="24"/>
          <w:szCs w:val="24"/>
        </w:rPr>
        <w:t xml:space="preserve">    </w:t>
      </w:r>
      <w:r w:rsidR="003241A9">
        <w:rPr>
          <w:rFonts w:hint="eastAsia"/>
          <w:sz w:val="24"/>
          <w:szCs w:val="24"/>
        </w:rPr>
        <w:t xml:space="preserve"> </w:t>
      </w:r>
      <w:r w:rsidR="00E63780">
        <w:rPr>
          <w:rFonts w:hint="eastAsia"/>
          <w:sz w:val="24"/>
          <w:szCs w:val="24"/>
        </w:rPr>
        <w:t xml:space="preserve"> </w:t>
      </w:r>
      <w:r>
        <w:rPr>
          <w:rFonts w:hint="eastAsia"/>
          <w:sz w:val="24"/>
          <w:szCs w:val="24"/>
        </w:rPr>
        <w:t>0596-6</w:t>
      </w:r>
      <w:r w:rsidR="003241A9">
        <w:rPr>
          <w:rFonts w:hint="eastAsia"/>
          <w:sz w:val="24"/>
          <w:szCs w:val="24"/>
        </w:rPr>
        <w:t>088555</w:t>
      </w:r>
      <w:r w:rsidR="003A4806">
        <w:rPr>
          <w:rFonts w:hint="eastAsia"/>
          <w:sz w:val="24"/>
          <w:szCs w:val="24"/>
        </w:rPr>
        <w:t xml:space="preserve">     </w:t>
      </w:r>
      <w:r w:rsidR="00E63780">
        <w:rPr>
          <w:rFonts w:hint="eastAsia"/>
          <w:sz w:val="24"/>
          <w:szCs w:val="24"/>
        </w:rPr>
        <w:t>z</w:t>
      </w:r>
      <w:r w:rsidR="003241A9">
        <w:rPr>
          <w:rFonts w:hint="eastAsia"/>
          <w:sz w:val="24"/>
          <w:szCs w:val="24"/>
        </w:rPr>
        <w:t>fsun</w:t>
      </w:r>
      <w:r w:rsidR="003A4806">
        <w:rPr>
          <w:rFonts w:hint="eastAsia"/>
          <w:sz w:val="24"/>
          <w:szCs w:val="24"/>
        </w:rPr>
        <w:t>@fhcpec.com.cn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D353C6">
        <w:rPr>
          <w:rFonts w:hint="eastAsia"/>
          <w:sz w:val="24"/>
          <w:szCs w:val="24"/>
          <w:lang w:eastAsia="zh-CN"/>
        </w:rPr>
        <w:t>20</w:t>
      </w:r>
      <w:r>
        <w:rPr>
          <w:rFonts w:hint="eastAsia"/>
          <w:sz w:val="24"/>
          <w:szCs w:val="24"/>
          <w:lang w:eastAsia="zh-CN"/>
        </w:rPr>
        <w:t>年</w:t>
      </w:r>
      <w:r w:rsidR="00D353C6">
        <w:rPr>
          <w:rFonts w:hint="eastAsia"/>
          <w:sz w:val="24"/>
          <w:szCs w:val="24"/>
          <w:lang w:eastAsia="zh-CN"/>
        </w:rPr>
        <w:t>01</w:t>
      </w:r>
      <w:r>
        <w:rPr>
          <w:rFonts w:hint="eastAsia"/>
          <w:sz w:val="24"/>
          <w:szCs w:val="24"/>
          <w:lang w:eastAsia="zh-CN"/>
        </w:rPr>
        <w:t>月</w:t>
      </w:r>
      <w:r w:rsidR="00D353C6">
        <w:rPr>
          <w:rFonts w:hint="eastAsia"/>
          <w:sz w:val="24"/>
          <w:szCs w:val="24"/>
          <w:lang w:eastAsia="zh-CN"/>
        </w:rPr>
        <w:t>0</w:t>
      </w:r>
      <w:r w:rsidR="002620A8">
        <w:rPr>
          <w:rFonts w:hint="eastAsia"/>
          <w:sz w:val="24"/>
          <w:szCs w:val="24"/>
          <w:lang w:eastAsia="zh-CN"/>
        </w:rPr>
        <w:t>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C95FD8">
        <w:rPr>
          <w:rFonts w:hint="eastAsia"/>
          <w:u w:val="single"/>
          <w:lang w:eastAsia="zh-CN"/>
        </w:rPr>
        <w:t>全厂</w:t>
      </w:r>
      <w:r w:rsidR="003A4806">
        <w:rPr>
          <w:rFonts w:hint="eastAsia"/>
          <w:u w:val="single"/>
          <w:lang w:eastAsia="zh-CN"/>
        </w:rPr>
        <w:t>高低压</w:t>
      </w:r>
      <w:r w:rsidR="00C37CA6">
        <w:rPr>
          <w:rFonts w:hint="eastAsia"/>
          <w:u w:val="single"/>
          <w:lang w:eastAsia="zh-CN"/>
        </w:rPr>
        <w:t>电机维修</w:t>
      </w:r>
      <w:r w:rsidR="00CF22A0" w:rsidRPr="00B57CBA">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暂定</w:t>
      </w:r>
      <w:r w:rsidR="00A22B2E" w:rsidRPr="00A22B2E">
        <w:rPr>
          <w:rFonts w:hint="eastAsia"/>
          <w:bCs/>
          <w:snapToGrid w:val="0"/>
          <w:spacing w:val="8"/>
          <w:lang w:eastAsia="zh-CN"/>
        </w:rPr>
        <w:t>总价</w:t>
      </w:r>
      <w:r w:rsidR="00CF22A0">
        <w:rPr>
          <w:rFonts w:hint="eastAsia"/>
          <w:bCs/>
          <w:snapToGrid w:val="0"/>
          <w:spacing w:val="8"/>
          <w:lang w:eastAsia="zh-CN"/>
        </w:rPr>
        <w:t>，固定单价</w:t>
      </w:r>
      <w:r w:rsidR="00C37CA6">
        <w:rPr>
          <w:rFonts w:hint="eastAsia"/>
          <w:bCs/>
          <w:snapToGrid w:val="0"/>
          <w:spacing w:val="8"/>
          <w:lang w:eastAsia="zh-CN"/>
        </w:rPr>
        <w:t>，据实结算的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CF22A0">
        <w:rPr>
          <w:rFonts w:hint="eastAsia"/>
          <w:snapToGrid w:val="0"/>
          <w:spacing w:val="8"/>
          <w:sz w:val="24"/>
          <w:u w:val="single"/>
          <w:lang w:eastAsia="zh-CN"/>
        </w:rPr>
        <w:t>发包说明</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全厂</w:t>
      </w:r>
      <w:r w:rsidR="00F978DE">
        <w:rPr>
          <w:rFonts w:hint="eastAsia"/>
          <w:sz w:val="24"/>
          <w:szCs w:val="28"/>
          <w:u w:val="single"/>
          <w:lang w:eastAsia="zh-CN"/>
        </w:rPr>
        <w:t>高低压</w:t>
      </w:r>
      <w:r w:rsidR="00065211">
        <w:rPr>
          <w:rFonts w:hint="eastAsia"/>
          <w:sz w:val="24"/>
          <w:szCs w:val="28"/>
          <w:u w:val="single"/>
          <w:lang w:eastAsia="zh-CN"/>
        </w:rPr>
        <w:t>电机维修，详见</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及本项目发包说明的要求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CF22A0" w:rsidRPr="00CF22A0">
        <w:rPr>
          <w:rFonts w:hint="eastAsia"/>
          <w:lang w:eastAsia="zh-CN"/>
        </w:rPr>
        <w:t>20</w:t>
      </w:r>
      <w:r w:rsidR="00841B90">
        <w:rPr>
          <w:rFonts w:hint="eastAsia"/>
          <w:lang w:eastAsia="zh-CN"/>
        </w:rPr>
        <w:t>20</w:t>
      </w:r>
      <w:r w:rsidR="00CF22A0" w:rsidRPr="00CF22A0">
        <w:rPr>
          <w:rFonts w:hint="eastAsia"/>
          <w:lang w:eastAsia="zh-CN"/>
        </w:rPr>
        <w:t>年</w:t>
      </w:r>
      <w:r w:rsidR="00841B90">
        <w:rPr>
          <w:rFonts w:hint="eastAsia"/>
          <w:lang w:eastAsia="zh-CN"/>
        </w:rPr>
        <w:t>02</w:t>
      </w:r>
      <w:r w:rsidR="00CF22A0" w:rsidRPr="00CF22A0">
        <w:rPr>
          <w:rFonts w:hint="eastAsia"/>
          <w:lang w:eastAsia="zh-CN"/>
        </w:rPr>
        <w:t>月</w:t>
      </w:r>
      <w:r w:rsidR="002620A8">
        <w:rPr>
          <w:rFonts w:hint="eastAsia"/>
          <w:lang w:eastAsia="zh-CN"/>
        </w:rPr>
        <w:t>11</w:t>
      </w:r>
      <w:r w:rsidR="00CF22A0" w:rsidRPr="00CF22A0">
        <w:rPr>
          <w:rFonts w:hint="eastAsia"/>
          <w:lang w:eastAsia="zh-CN"/>
        </w:rPr>
        <w:t>日至202</w:t>
      </w:r>
      <w:r w:rsidR="00841B90">
        <w:rPr>
          <w:rFonts w:hint="eastAsia"/>
          <w:lang w:eastAsia="zh-CN"/>
        </w:rPr>
        <w:t>2</w:t>
      </w:r>
      <w:r w:rsidR="00CF22A0" w:rsidRPr="00CF22A0">
        <w:rPr>
          <w:rFonts w:hint="eastAsia"/>
          <w:lang w:eastAsia="zh-CN"/>
        </w:rPr>
        <w:t>年</w:t>
      </w:r>
      <w:r w:rsidR="00841B90">
        <w:rPr>
          <w:rFonts w:hint="eastAsia"/>
          <w:lang w:eastAsia="zh-CN"/>
        </w:rPr>
        <w:t>02</w:t>
      </w:r>
      <w:r w:rsidR="00CF22A0" w:rsidRPr="00CF22A0">
        <w:rPr>
          <w:rFonts w:hint="eastAsia"/>
          <w:lang w:eastAsia="zh-CN"/>
        </w:rPr>
        <w:t>月</w:t>
      </w:r>
      <w:r w:rsidR="002620A8">
        <w:rPr>
          <w:rFonts w:hint="eastAsia"/>
          <w:lang w:eastAsia="zh-CN"/>
        </w:rPr>
        <w:t>10</w:t>
      </w:r>
      <w:r w:rsidR="00CF22A0" w:rsidRPr="00CF22A0">
        <w:rPr>
          <w:rFonts w:hint="eastAsia"/>
          <w:lang w:eastAsia="zh-CN"/>
        </w:rPr>
        <w:t>日</w:t>
      </w:r>
      <w:r w:rsidR="00CF22A0">
        <w:rPr>
          <w:rFonts w:hint="eastAsia"/>
          <w:lang w:eastAsia="zh-CN"/>
        </w:rPr>
        <w:t>（暂定）</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w:t>
      </w:r>
      <w:r w:rsidR="00F978DE">
        <w:rPr>
          <w:rFonts w:hint="eastAsia"/>
          <w:b/>
          <w:bCs/>
          <w:lang w:eastAsia="zh-CN"/>
        </w:rPr>
        <w:t>本</w:t>
      </w:r>
      <w:r w:rsidRPr="00065211">
        <w:rPr>
          <w:rFonts w:hint="eastAsia"/>
          <w:b/>
          <w:bCs/>
          <w:lang w:eastAsia="zh-CN"/>
        </w:rPr>
        <w:t>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B63F8E" w:rsidRPr="00B065F7" w:rsidRDefault="00B63F8E" w:rsidP="00B63F8E">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，信誉良好，并在人员、设备、资金等方面具有承担本项目能力的国内企业；</w:t>
      </w:r>
    </w:p>
    <w:p w:rsidR="00B63F8E" w:rsidRDefault="00B63F8E" w:rsidP="00B63F8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具备机电设备安装资质</w:t>
      </w:r>
      <w:r>
        <w:rPr>
          <w:rFonts w:hint="eastAsia"/>
          <w:sz w:val="24"/>
          <w:lang w:eastAsia="zh-CN"/>
        </w:rPr>
        <w:t>；</w:t>
      </w:r>
    </w:p>
    <w:p w:rsidR="00B63F8E" w:rsidRPr="008E1DB0" w:rsidRDefault="00B63F8E" w:rsidP="00B63F8E">
      <w:pPr>
        <w:pStyle w:val="1"/>
        <w:spacing w:line="360" w:lineRule="auto"/>
        <w:rPr>
          <w:sz w:val="24"/>
          <w:szCs w:val="24"/>
        </w:rPr>
      </w:pPr>
      <w:r>
        <w:rPr>
          <w:rFonts w:hint="eastAsia"/>
          <w:sz w:val="24"/>
          <w:szCs w:val="24"/>
        </w:rPr>
        <w:t xml:space="preserve">    3. 参选人起重、电工等特种作业人员须持有国家相关单位颁发的特种作业资格证书，提供证书复印件于合约中备查</w:t>
      </w:r>
      <w:r w:rsidRPr="008E1DB0">
        <w:rPr>
          <w:rFonts w:hint="eastAsia"/>
          <w:sz w:val="24"/>
          <w:szCs w:val="24"/>
        </w:rPr>
        <w:t>；</w:t>
      </w:r>
    </w:p>
    <w:p w:rsidR="00B63F8E" w:rsidRPr="008E1DB0" w:rsidRDefault="00B63F8E" w:rsidP="00B63F8E">
      <w:pPr>
        <w:pStyle w:val="1"/>
        <w:spacing w:line="360" w:lineRule="auto"/>
        <w:rPr>
          <w:sz w:val="24"/>
          <w:szCs w:val="24"/>
        </w:rPr>
      </w:pPr>
      <w:r w:rsidRPr="008E1DB0">
        <w:rPr>
          <w:rFonts w:hint="eastAsia"/>
          <w:sz w:val="24"/>
          <w:szCs w:val="24"/>
        </w:rPr>
        <w:t xml:space="preserve">    4. </w:t>
      </w:r>
      <w:r>
        <w:rPr>
          <w:rFonts w:hint="eastAsia"/>
          <w:sz w:val="24"/>
          <w:szCs w:val="24"/>
        </w:rPr>
        <w:t>具备大型石化行业二年以上的电机维修业绩；</w:t>
      </w:r>
    </w:p>
    <w:p w:rsidR="00B63F8E" w:rsidRDefault="00B63F8E" w:rsidP="00B63F8E">
      <w:pPr>
        <w:autoSpaceDE/>
        <w:autoSpaceDN/>
        <w:spacing w:line="360" w:lineRule="auto"/>
        <w:ind w:firstLineChars="200" w:firstLine="480"/>
        <w:jc w:val="both"/>
        <w:rPr>
          <w:sz w:val="24"/>
          <w:lang w:eastAsia="zh-CN"/>
        </w:rPr>
      </w:pPr>
      <w:r>
        <w:rPr>
          <w:rFonts w:hint="eastAsia"/>
          <w:sz w:val="24"/>
          <w:lang w:eastAsia="zh-CN"/>
        </w:rPr>
        <w:t>5. 具备防爆电机维修资质；</w:t>
      </w:r>
    </w:p>
    <w:p w:rsidR="00B63F8E" w:rsidRDefault="00B63F8E" w:rsidP="00B63F8E">
      <w:pPr>
        <w:autoSpaceDE/>
        <w:autoSpaceDN/>
        <w:spacing w:line="360" w:lineRule="auto"/>
        <w:ind w:firstLineChars="200" w:firstLine="480"/>
        <w:jc w:val="both"/>
        <w:rPr>
          <w:sz w:val="24"/>
          <w:szCs w:val="24"/>
          <w:lang w:eastAsia="zh-CN"/>
        </w:rPr>
      </w:pPr>
      <w:r>
        <w:rPr>
          <w:rFonts w:hint="eastAsia"/>
          <w:sz w:val="24"/>
          <w:lang w:eastAsia="zh-CN"/>
        </w:rPr>
        <w:t>6.</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B63F8E" w:rsidRPr="00A54A9D" w:rsidRDefault="00B63F8E" w:rsidP="00B63F8E">
      <w:pPr>
        <w:pStyle w:val="1"/>
        <w:spacing w:line="360" w:lineRule="auto"/>
        <w:rPr>
          <w:sz w:val="24"/>
          <w:szCs w:val="24"/>
        </w:rPr>
      </w:pPr>
      <w:r>
        <w:rPr>
          <w:rFonts w:hint="eastAsia"/>
          <w:sz w:val="24"/>
          <w:szCs w:val="24"/>
        </w:rPr>
        <w:t xml:space="preserve">    7.</w:t>
      </w:r>
      <w:r w:rsidRPr="00A54A9D">
        <w:rPr>
          <w:rFonts w:hAnsi="宋体" w:hint="eastAsia"/>
          <w:bCs/>
          <w:sz w:val="24"/>
        </w:rPr>
        <w:t xml:space="preserve"> 本项目不接受联合体</w:t>
      </w:r>
      <w:r w:rsidR="00A36D65">
        <w:rPr>
          <w:rFonts w:hAnsi="宋体" w:hint="eastAsia"/>
          <w:bCs/>
          <w:sz w:val="24"/>
        </w:rPr>
        <w:t>参选，</w:t>
      </w:r>
      <w:r w:rsidR="00A36D65" w:rsidRPr="005D35A1">
        <w:rPr>
          <w:rFonts w:asciiTheme="majorEastAsia" w:eastAsiaTheme="majorEastAsia" w:hAnsiTheme="majorEastAsia" w:cs="宋体" w:hint="eastAsia"/>
          <w:bCs/>
          <w:sz w:val="24"/>
          <w:szCs w:val="24"/>
        </w:rPr>
        <w:t>不许非法分包、杜绝转包</w:t>
      </w:r>
      <w:r w:rsidRPr="00A54A9D">
        <w:rPr>
          <w:rFonts w:hAnsi="宋体" w:hint="eastAsia"/>
          <w:bCs/>
          <w:sz w:val="24"/>
        </w:rPr>
        <w:t>。</w:t>
      </w:r>
    </w:p>
    <w:p w:rsidR="00967702" w:rsidRDefault="00DD56C2" w:rsidP="00740A47">
      <w:pPr>
        <w:pStyle w:val="10"/>
        <w:rPr>
          <w:lang w:eastAsia="zh-CN"/>
        </w:rPr>
      </w:pPr>
      <w:r>
        <w:rPr>
          <w:w w:val="95"/>
          <w:lang w:eastAsia="zh-CN"/>
        </w:rPr>
        <w:t>七、参选保证金</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伍</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50000.00</w:t>
      </w:r>
      <w:r w:rsidRPr="00F22F56">
        <w:rPr>
          <w:rFonts w:asciiTheme="majorEastAsia" w:eastAsiaTheme="majorEastAsia" w:hAnsiTheme="majorEastAsia" w:cs="Arial" w:hint="eastAsia"/>
          <w:color w:val="333333"/>
          <w:sz w:val="24"/>
          <w:szCs w:val="24"/>
          <w:lang w:eastAsia="zh-CN"/>
        </w:rPr>
        <w:t>元）；</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B63F8E" w:rsidRPr="00F22F56" w:rsidRDefault="00B63F8E" w:rsidP="00B63F8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高低压电机维修年约</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B63F8E" w:rsidRPr="00F22F56" w:rsidRDefault="00B63F8E" w:rsidP="00F25F4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67702" w:rsidRDefault="00B63F8E" w:rsidP="00F25F44">
      <w:pPr>
        <w:pStyle w:val="10"/>
        <w:spacing w:line="360" w:lineRule="auto"/>
        <w:ind w:left="680"/>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E6F87" w:rsidRPr="00245EBD" w:rsidRDefault="008E6F87" w:rsidP="008E6F87">
      <w:pPr>
        <w:spacing w:line="360" w:lineRule="auto"/>
        <w:ind w:firstLineChars="250" w:firstLine="550"/>
        <w:rPr>
          <w:spacing w:val="8"/>
          <w:sz w:val="24"/>
          <w:szCs w:val="24"/>
          <w:lang w:eastAsia="zh-CN"/>
        </w:rPr>
      </w:pPr>
      <w:r>
        <w:rPr>
          <w:rFonts w:hint="eastAsia"/>
          <w:lang w:eastAsia="zh-CN"/>
        </w:rPr>
        <w:t>5、</w:t>
      </w:r>
      <w:r w:rsidRPr="00245EBD">
        <w:rPr>
          <w:rFonts w:hint="eastAsia"/>
          <w:spacing w:val="8"/>
          <w:sz w:val="24"/>
          <w:szCs w:val="24"/>
          <w:lang w:eastAsia="zh-CN"/>
        </w:rPr>
        <w:t>参选保证金的退回</w:t>
      </w:r>
    </w:p>
    <w:p w:rsidR="008E6F87" w:rsidRPr="008E6F87" w:rsidRDefault="008E6F87" w:rsidP="008E6F87">
      <w:pPr>
        <w:spacing w:line="360" w:lineRule="auto"/>
        <w:ind w:firstLineChars="200" w:firstLine="496"/>
        <w:rPr>
          <w:lang w:eastAsia="zh-CN"/>
        </w:rPr>
      </w:pPr>
      <w:r w:rsidRPr="00245EBD">
        <w:rPr>
          <w:rFonts w:hint="eastAsia"/>
          <w:spacing w:val="8"/>
          <w:sz w:val="24"/>
          <w:szCs w:val="24"/>
          <w:lang w:eastAsia="zh-CN"/>
        </w:rPr>
        <w:t>本项目比选结束后，未中选的参选人其所递交的参选保证金将于本项目合同签订后退回至参选人</w:t>
      </w:r>
      <w:r w:rsidRPr="00245EBD">
        <w:rPr>
          <w:rFonts w:hint="eastAsia"/>
          <w:sz w:val="24"/>
          <w:szCs w:val="24"/>
          <w:lang w:eastAsia="zh-CN"/>
        </w:rPr>
        <w:t>基本账户</w:t>
      </w:r>
      <w:r w:rsidRPr="00245EBD">
        <w:rPr>
          <w:rFonts w:hint="eastAsia"/>
          <w:spacing w:val="8"/>
          <w:sz w:val="24"/>
          <w:szCs w:val="24"/>
          <w:lang w:eastAsia="zh-CN"/>
        </w:rPr>
        <w:t>。</w:t>
      </w:r>
    </w:p>
    <w:p w:rsidR="00967702" w:rsidRDefault="00DD56C2" w:rsidP="00740A47">
      <w:pPr>
        <w:pStyle w:val="10"/>
        <w:spacing w:line="360" w:lineRule="auto"/>
        <w:rPr>
          <w:lang w:eastAsia="zh-CN"/>
        </w:rPr>
      </w:pPr>
      <w:r>
        <w:rPr>
          <w:w w:val="95"/>
          <w:lang w:eastAsia="zh-CN"/>
        </w:rPr>
        <w:t>八、参选文件的递交</w:t>
      </w:r>
    </w:p>
    <w:p w:rsidR="00967702" w:rsidRDefault="00DD56C2" w:rsidP="00074021">
      <w:pPr>
        <w:pStyle w:val="2"/>
        <w:tabs>
          <w:tab w:val="left" w:pos="6879"/>
        </w:tabs>
        <w:spacing w:line="360" w:lineRule="auto"/>
        <w:ind w:left="118" w:right="106" w:firstLine="480"/>
        <w:rPr>
          <w:lang w:eastAsia="zh-CN"/>
        </w:rPr>
      </w:pPr>
      <w:r>
        <w:rPr>
          <w:lang w:eastAsia="zh-CN"/>
        </w:rPr>
        <w:t>1.参选文件递交的截止时间：</w:t>
      </w:r>
      <w:r w:rsidRPr="00322549">
        <w:rPr>
          <w:rFonts w:hint="eastAsia"/>
          <w:lang w:eastAsia="zh-CN"/>
        </w:rPr>
        <w:t>20</w:t>
      </w:r>
      <w:r w:rsidR="00F25F44">
        <w:rPr>
          <w:rFonts w:hint="eastAsia"/>
          <w:lang w:eastAsia="zh-CN"/>
        </w:rPr>
        <w:t>20</w:t>
      </w:r>
      <w:r w:rsidRPr="00322549">
        <w:rPr>
          <w:rFonts w:hint="eastAsia"/>
          <w:lang w:eastAsia="zh-CN"/>
        </w:rPr>
        <w:t>年</w:t>
      </w:r>
      <w:r w:rsidR="00F25F44">
        <w:rPr>
          <w:rFonts w:hint="eastAsia"/>
          <w:lang w:eastAsia="zh-CN"/>
        </w:rPr>
        <w:t>0</w:t>
      </w:r>
      <w:r w:rsidR="00902BFB">
        <w:rPr>
          <w:rFonts w:hint="eastAsia"/>
          <w:lang w:eastAsia="zh-CN"/>
        </w:rPr>
        <w:t>1</w:t>
      </w:r>
      <w:r w:rsidRPr="00322549">
        <w:rPr>
          <w:rFonts w:hint="eastAsia"/>
          <w:lang w:eastAsia="zh-CN"/>
        </w:rPr>
        <w:t>月</w:t>
      </w:r>
      <w:r w:rsidR="00902BFB">
        <w:rPr>
          <w:rFonts w:hint="eastAsia"/>
          <w:lang w:eastAsia="zh-CN"/>
        </w:rPr>
        <w:t>1</w:t>
      </w:r>
      <w:r w:rsidR="00B57970">
        <w:rPr>
          <w:rFonts w:hint="eastAsia"/>
          <w:lang w:eastAsia="zh-CN"/>
        </w:rPr>
        <w:t>8</w:t>
      </w:r>
      <w:r w:rsidRPr="00322549">
        <w:rPr>
          <w:rFonts w:hint="eastAsia"/>
          <w:lang w:eastAsia="zh-CN"/>
        </w:rPr>
        <w:t>日</w:t>
      </w:r>
      <w:r w:rsidR="00980519">
        <w:rPr>
          <w:rFonts w:hint="eastAsia"/>
          <w:lang w:eastAsia="zh-CN"/>
        </w:rPr>
        <w:t>1</w:t>
      </w:r>
      <w:r w:rsidR="00F25F44">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w:t>
      </w:r>
      <w:r w:rsidR="007D39E6">
        <w:rPr>
          <w:spacing w:val="-9"/>
          <w:lang w:eastAsia="zh-CN"/>
        </w:rPr>
        <w:t>澄清，请以书面形式在规定时间内报比选人</w:t>
      </w:r>
      <w:r>
        <w:rPr>
          <w:spacing w:val="-9"/>
          <w:lang w:eastAsia="zh-CN"/>
        </w:rPr>
        <w:t>。</w:t>
      </w:r>
    </w:p>
    <w:p w:rsidR="00645F1C" w:rsidRDefault="00645F1C" w:rsidP="00645F1C">
      <w:pPr>
        <w:pStyle w:val="a3"/>
        <w:spacing w:before="24"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8E6F87" w:rsidRDefault="008E6F87" w:rsidP="00645F1C">
      <w:pPr>
        <w:pStyle w:val="a3"/>
        <w:spacing w:before="24" w:line="360" w:lineRule="auto"/>
        <w:ind w:left="118" w:right="106" w:firstLine="480"/>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对比选文件有异议的，应当在参选截止时间5日前提出；对比选结果有异议的，应在本</w:t>
      </w:r>
      <w:r w:rsidRPr="00187E02">
        <w:rPr>
          <w:rFonts w:hAnsi="宋体" w:cs="宋体" w:hint="eastAsia"/>
          <w:bCs/>
          <w:color w:val="000000"/>
          <w:sz w:val="24"/>
          <w:szCs w:val="24"/>
          <w:lang w:eastAsia="zh-CN"/>
        </w:rPr>
        <w:lastRenderedPageBreak/>
        <w:t>比选项目中标候选人公示期间</w:t>
      </w:r>
      <w:r w:rsidR="00F978DE" w:rsidRPr="00187E02">
        <w:rPr>
          <w:rFonts w:hAnsi="宋体" w:cs="宋体" w:hint="eastAsia"/>
          <w:bCs/>
          <w:sz w:val="24"/>
          <w:szCs w:val="24"/>
          <w:lang w:eastAsia="zh-CN"/>
        </w:rPr>
        <w:t>以书面的形式向比选人</w:t>
      </w:r>
      <w:r w:rsidRPr="00187E02">
        <w:rPr>
          <w:rFonts w:hAnsi="宋体" w:cs="宋体" w:hint="eastAsia"/>
          <w:bCs/>
          <w:color w:val="000000"/>
          <w:sz w:val="24"/>
          <w:szCs w:val="24"/>
          <w:lang w:eastAsia="zh-CN"/>
        </w:rPr>
        <w:t>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D17266">
      <w:pPr>
        <w:pStyle w:val="af4"/>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履约担保：中</w:t>
      </w:r>
      <w:r w:rsidR="00D17266">
        <w:rPr>
          <w:rFonts w:ascii="宋体" w:hAnsi="宋体" w:cs="宋体" w:hint="eastAsia"/>
          <w:bCs/>
          <w:sz w:val="24"/>
          <w:szCs w:val="24"/>
        </w:rPr>
        <w:t>选</w:t>
      </w:r>
      <w:r w:rsidRPr="009223A0">
        <w:rPr>
          <w:rFonts w:ascii="宋体" w:hAnsi="宋体" w:cs="宋体" w:hint="eastAsia"/>
          <w:bCs/>
          <w:sz w:val="24"/>
          <w:szCs w:val="24"/>
        </w:rPr>
        <w:t>人在</w:t>
      </w:r>
      <w:r w:rsidR="00D17266">
        <w:rPr>
          <w:rFonts w:ascii="宋体" w:hAnsi="宋体" w:cs="宋体" w:hint="eastAsia"/>
          <w:bCs/>
          <w:sz w:val="24"/>
          <w:szCs w:val="24"/>
        </w:rPr>
        <w:t>收到</w:t>
      </w:r>
      <w:r w:rsidRPr="009223A0">
        <w:rPr>
          <w:rFonts w:ascii="宋体" w:hAnsi="宋体" w:cs="宋体" w:hint="eastAsia"/>
          <w:bCs/>
          <w:sz w:val="24"/>
          <w:szCs w:val="24"/>
        </w:rPr>
        <w:t>中标通知书后</w:t>
      </w:r>
      <w:r w:rsidR="00D17266">
        <w:rPr>
          <w:rFonts w:ascii="宋体" w:hAnsi="宋体" w:cs="宋体" w:hint="eastAsia"/>
          <w:bCs/>
          <w:sz w:val="24"/>
          <w:szCs w:val="24"/>
        </w:rPr>
        <w:t>，</w:t>
      </w:r>
      <w:r w:rsidR="0033244A">
        <w:rPr>
          <w:rFonts w:ascii="宋体" w:hAnsi="宋体" w:cs="宋体" w:hint="eastAsia"/>
          <w:bCs/>
          <w:sz w:val="24"/>
          <w:szCs w:val="24"/>
        </w:rPr>
        <w:t>其</w:t>
      </w:r>
      <w:r w:rsidR="00D17266">
        <w:rPr>
          <w:rFonts w:ascii="宋体" w:hAnsi="宋体" w:cs="宋体" w:hint="eastAsia"/>
          <w:bCs/>
          <w:sz w:val="24"/>
          <w:szCs w:val="24"/>
        </w:rPr>
        <w:t>参选保证金（5.00万元）</w:t>
      </w:r>
      <w:r w:rsidR="0033244A">
        <w:rPr>
          <w:rFonts w:ascii="宋体" w:hAnsi="宋体" w:cs="宋体" w:hint="eastAsia"/>
          <w:bCs/>
          <w:sz w:val="24"/>
          <w:szCs w:val="24"/>
        </w:rPr>
        <w:t>将</w:t>
      </w:r>
      <w:r w:rsidR="00D17266">
        <w:rPr>
          <w:rFonts w:ascii="宋体" w:hAnsi="宋体" w:cs="宋体" w:hint="eastAsia"/>
          <w:bCs/>
          <w:sz w:val="24"/>
          <w:szCs w:val="24"/>
        </w:rPr>
        <w:t>转为合同履约保证金</w:t>
      </w:r>
      <w:r w:rsidRPr="009223A0">
        <w:rPr>
          <w:rFonts w:ascii="宋体" w:hAnsi="宋体" w:cs="宋体" w:hint="eastAsia"/>
          <w:bCs/>
          <w:sz w:val="24"/>
          <w:szCs w:val="24"/>
        </w:rPr>
        <w:t>。</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B85CDD" w:rsidRDefault="00B85CDD" w:rsidP="00740A47">
      <w:pPr>
        <w:pStyle w:val="2"/>
        <w:spacing w:line="460" w:lineRule="exact"/>
        <w:ind w:left="0" w:firstLineChars="200" w:firstLine="459"/>
        <w:rPr>
          <w:lang w:eastAsia="zh-CN"/>
        </w:rPr>
      </w:pPr>
      <w:r>
        <w:rPr>
          <w:rFonts w:hint="eastAsia"/>
          <w:w w:val="95"/>
          <w:lang w:eastAsia="zh-CN"/>
        </w:rPr>
        <w:t>十一</w:t>
      </w:r>
      <w:r>
        <w:rPr>
          <w:w w:val="95"/>
          <w:lang w:eastAsia="zh-CN"/>
        </w:rPr>
        <w:t>、</w:t>
      </w:r>
      <w:r w:rsidR="00207555">
        <w:rPr>
          <w:rFonts w:hint="eastAsia"/>
          <w:sz w:val="28"/>
          <w:szCs w:val="28"/>
          <w:lang w:eastAsia="zh-CN"/>
        </w:rPr>
        <w:t>暂定总价</w:t>
      </w:r>
      <w:r w:rsidRPr="00B85CDD">
        <w:rPr>
          <w:rFonts w:hint="eastAsia"/>
          <w:sz w:val="28"/>
          <w:szCs w:val="28"/>
          <w:lang w:eastAsia="zh-CN"/>
        </w:rPr>
        <w:t>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w:t>
      </w:r>
      <w:r w:rsidR="00207555">
        <w:rPr>
          <w:rFonts w:hint="eastAsia"/>
          <w:bCs/>
          <w:sz w:val="24"/>
          <w:szCs w:val="24"/>
          <w:lang w:eastAsia="zh-CN"/>
        </w:rPr>
        <w:t>暂定总价</w:t>
      </w:r>
      <w:r w:rsidRPr="00B85CDD">
        <w:rPr>
          <w:rFonts w:hint="eastAsia"/>
          <w:bCs/>
          <w:sz w:val="24"/>
          <w:szCs w:val="24"/>
          <w:lang w:eastAsia="zh-CN"/>
        </w:rPr>
        <w:t>为人民币</w:t>
      </w:r>
      <w:r w:rsidR="007D39E6">
        <w:rPr>
          <w:rFonts w:hint="eastAsia"/>
          <w:bCs/>
          <w:sz w:val="24"/>
          <w:szCs w:val="24"/>
          <w:lang w:eastAsia="zh-CN"/>
        </w:rPr>
        <w:t>3</w:t>
      </w:r>
      <w:r w:rsidRPr="00B85CDD">
        <w:rPr>
          <w:rFonts w:hint="eastAsia"/>
          <w:bCs/>
          <w:sz w:val="24"/>
          <w:szCs w:val="24"/>
          <w:lang w:eastAsia="zh-CN"/>
        </w:rPr>
        <w:t>00万元。</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本比选项目采用暂定总价，即在比选文件规定的范围、内容和要求不变的情况下，暂定总价、固定单价、据实结算。</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发包说明”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w:t>
      </w:r>
      <w:r w:rsidR="00207555">
        <w:rPr>
          <w:rFonts w:hint="eastAsia"/>
          <w:bCs/>
          <w:sz w:val="24"/>
          <w:lang w:eastAsia="zh-CN"/>
        </w:rPr>
        <w:t>中</w:t>
      </w:r>
      <w:r w:rsidRPr="00B85CDD">
        <w:rPr>
          <w:rFonts w:hint="eastAsia"/>
          <w:bCs/>
          <w:sz w:val="24"/>
          <w:lang w:eastAsia="zh-CN"/>
        </w:rPr>
        <w:t>，漏（缺）报的视同已含在参选总价中。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176865" w:rsidRPr="00D87AA4" w:rsidRDefault="00176865" w:rsidP="00176865">
      <w:pPr>
        <w:pStyle w:val="1"/>
        <w:spacing w:line="360" w:lineRule="auto"/>
        <w:ind w:left="1259"/>
        <w:rPr>
          <w:sz w:val="24"/>
          <w:szCs w:val="24"/>
        </w:rPr>
      </w:pPr>
      <w:r w:rsidRPr="00D87AA4">
        <w:rPr>
          <w:rFonts w:hint="eastAsia"/>
          <w:sz w:val="24"/>
          <w:szCs w:val="24"/>
        </w:rPr>
        <w:t>1、参选书</w:t>
      </w:r>
    </w:p>
    <w:p w:rsidR="00176865" w:rsidRPr="00D87AA4" w:rsidRDefault="00176865" w:rsidP="00176865">
      <w:pPr>
        <w:pStyle w:val="1"/>
        <w:spacing w:line="360" w:lineRule="auto"/>
        <w:ind w:left="1259"/>
        <w:rPr>
          <w:sz w:val="24"/>
          <w:szCs w:val="24"/>
        </w:rPr>
      </w:pPr>
      <w:r w:rsidRPr="00D87AA4">
        <w:rPr>
          <w:rFonts w:hint="eastAsia"/>
          <w:sz w:val="24"/>
          <w:szCs w:val="24"/>
        </w:rPr>
        <w:t>2、法定代表人授权书</w:t>
      </w:r>
    </w:p>
    <w:p w:rsidR="00176865" w:rsidRPr="00D87AA4" w:rsidRDefault="00176865" w:rsidP="00176865">
      <w:pPr>
        <w:pStyle w:val="a7"/>
        <w:spacing w:before="0" w:line="360" w:lineRule="auto"/>
        <w:ind w:left="1259" w:firstLine="0"/>
        <w:rPr>
          <w:color w:val="FF0000"/>
          <w:sz w:val="24"/>
          <w:szCs w:val="24"/>
          <w:lang w:eastAsia="zh-CN"/>
        </w:rPr>
      </w:pPr>
      <w:r w:rsidRPr="00D87AA4">
        <w:rPr>
          <w:rFonts w:hint="eastAsia"/>
          <w:sz w:val="24"/>
          <w:szCs w:val="24"/>
          <w:lang w:eastAsia="zh-CN"/>
        </w:rPr>
        <w:t>3、参选技术标书</w:t>
      </w:r>
    </w:p>
    <w:p w:rsidR="00176865" w:rsidRPr="00D87AA4" w:rsidRDefault="00176865" w:rsidP="00176865">
      <w:pPr>
        <w:pStyle w:val="a7"/>
        <w:spacing w:before="0" w:line="360" w:lineRule="auto"/>
        <w:ind w:left="1259" w:firstLine="0"/>
        <w:rPr>
          <w:color w:val="FF0000"/>
          <w:sz w:val="24"/>
          <w:szCs w:val="24"/>
          <w:lang w:eastAsia="zh-CN"/>
        </w:rPr>
      </w:pPr>
      <w:r w:rsidRPr="00D87AA4">
        <w:rPr>
          <w:rFonts w:hint="eastAsia"/>
          <w:sz w:val="24"/>
          <w:szCs w:val="24"/>
          <w:lang w:eastAsia="zh-CN"/>
        </w:rPr>
        <w:t>4、承诺函</w:t>
      </w:r>
    </w:p>
    <w:p w:rsidR="00176865" w:rsidRPr="00ED4448" w:rsidRDefault="00176865" w:rsidP="00176865">
      <w:pPr>
        <w:pStyle w:val="1"/>
        <w:spacing w:line="360" w:lineRule="auto"/>
        <w:ind w:left="1259"/>
        <w:rPr>
          <w:sz w:val="24"/>
          <w:szCs w:val="24"/>
        </w:rPr>
      </w:pPr>
      <w:r w:rsidRPr="00D87AA4">
        <w:rPr>
          <w:rFonts w:hint="eastAsia"/>
          <w:sz w:val="24"/>
          <w:szCs w:val="24"/>
        </w:rPr>
        <w:t>5、参选报价单</w:t>
      </w:r>
    </w:p>
    <w:p w:rsidR="00967702" w:rsidRDefault="00176865" w:rsidP="00176865">
      <w:pPr>
        <w:pStyle w:val="a3"/>
        <w:spacing w:before="26" w:line="360" w:lineRule="auto"/>
        <w:ind w:firstLineChars="200" w:firstLine="480"/>
        <w:rPr>
          <w:lang w:eastAsia="zh-CN"/>
        </w:rPr>
      </w:pPr>
      <w:r>
        <w:rPr>
          <w:lang w:eastAsia="zh-CN"/>
        </w:rPr>
        <w:t>以上</w:t>
      </w:r>
      <w:r>
        <w:rPr>
          <w:rFonts w:hint="eastAsia"/>
          <w:lang w:eastAsia="zh-CN"/>
        </w:rPr>
        <w:t>1</w:t>
      </w:r>
      <w:r>
        <w:rPr>
          <w:lang w:eastAsia="zh-CN"/>
        </w:rPr>
        <w:t>至</w:t>
      </w:r>
      <w:r>
        <w:rPr>
          <w:rFonts w:hint="eastAsia"/>
          <w:spacing w:val="-6"/>
          <w:lang w:eastAsia="zh-CN"/>
        </w:rPr>
        <w:t>4</w:t>
      </w:r>
      <w:r>
        <w:rPr>
          <w:lang w:eastAsia="zh-CN"/>
        </w:rPr>
        <w:t>项内容</w:t>
      </w:r>
      <w:r>
        <w:rPr>
          <w:rFonts w:hint="eastAsia"/>
          <w:b/>
          <w:bCs/>
          <w:lang w:eastAsia="zh-CN"/>
        </w:rPr>
        <w:t>装订</w:t>
      </w:r>
      <w:r>
        <w:rPr>
          <w:lang w:eastAsia="zh-CN"/>
        </w:rPr>
        <w:t>密封并加盖公章。</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Pr>
          <w:rFonts w:hint="eastAsia"/>
          <w:b/>
          <w:lang w:eastAsia="zh-CN"/>
        </w:rPr>
        <w:t>盖章</w:t>
      </w:r>
      <w:r w:rsidR="001D129E" w:rsidRPr="00A26BD6">
        <w:rPr>
          <w:rFonts w:hint="eastAsia"/>
          <w:b/>
          <w:lang w:eastAsia="zh-CN"/>
        </w:rPr>
        <w:t>密封</w:t>
      </w:r>
      <w:r w:rsidR="009F10DE">
        <w:rPr>
          <w:rFonts w:hint="eastAsia"/>
          <w:b/>
          <w:lang w:eastAsia="zh-CN"/>
        </w:rPr>
        <w:t>，提供电子</w:t>
      </w:r>
      <w:r w:rsidR="007571F6">
        <w:rPr>
          <w:rFonts w:hint="eastAsia"/>
          <w:b/>
          <w:lang w:eastAsia="zh-CN"/>
        </w:rPr>
        <w:t>可编辑</w:t>
      </w:r>
      <w:r w:rsidR="009F10DE">
        <w:rPr>
          <w:rFonts w:hint="eastAsia"/>
          <w:b/>
          <w:lang w:eastAsia="zh-CN"/>
        </w:rPr>
        <w:t>版U盘</w:t>
      </w:r>
      <w:r w:rsidR="001D129E" w:rsidRPr="00A26BD6">
        <w:rPr>
          <w:rFonts w:hint="eastAsia"/>
          <w:b/>
          <w:lang w:eastAsia="zh-CN"/>
        </w:rPr>
        <w:t>）</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Pr>
          <w:rFonts w:hint="eastAsia"/>
          <w:u w:val="single"/>
          <w:lang w:eastAsia="zh-CN"/>
        </w:rPr>
        <w:t>5</w:t>
      </w:r>
      <w:r w:rsidRPr="003A256E">
        <w:rPr>
          <w:rFonts w:hint="eastAsia"/>
          <w:u w:val="single"/>
          <w:lang w:eastAsia="zh-CN"/>
        </w:rPr>
        <w:t xml:space="preserve">套 </w:t>
      </w:r>
      <w:r w:rsidRPr="003A256E">
        <w:rPr>
          <w:rFonts w:hint="eastAsia"/>
          <w:lang w:eastAsia="zh-CN"/>
        </w:rPr>
        <w:t>参选文件</w:t>
      </w:r>
      <w:r w:rsidR="00902BFB">
        <w:rPr>
          <w:rFonts w:hint="eastAsia"/>
          <w:lang w:eastAsia="zh-CN"/>
        </w:rPr>
        <w:t>（1正4副）</w:t>
      </w:r>
      <w:r w:rsidRPr="003A256E">
        <w:rPr>
          <w:rFonts w:hint="eastAsia"/>
          <w:lang w:eastAsia="zh-CN"/>
        </w:rPr>
        <w:t>。</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lastRenderedPageBreak/>
        <w:t>选人由于对比选文件的任何推论和误解以及比选对有关问题的口头解释所造成的后果，均由参选人负责。</w:t>
      </w:r>
    </w:p>
    <w:p w:rsidR="003A256E" w:rsidRDefault="003A256E" w:rsidP="00503B9E">
      <w:pPr>
        <w:pStyle w:val="af2"/>
        <w:spacing w:after="0"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w:t>
      </w:r>
      <w:r w:rsidR="00953D6B">
        <w:rPr>
          <w:rFonts w:hint="eastAsia"/>
          <w:bCs/>
          <w:sz w:val="24"/>
          <w:szCs w:val="24"/>
          <w:lang w:eastAsia="zh-CN"/>
        </w:rPr>
        <w:t>（</w:t>
      </w:r>
      <w:r w:rsidRPr="003A256E">
        <w:rPr>
          <w:rFonts w:hint="eastAsia"/>
          <w:bCs/>
          <w:sz w:val="24"/>
          <w:szCs w:val="24"/>
          <w:lang w:eastAsia="zh-CN"/>
        </w:rPr>
        <w:t>商务</w:t>
      </w:r>
      <w:r w:rsidR="00953D6B">
        <w:rPr>
          <w:rFonts w:hint="eastAsia"/>
          <w:bCs/>
          <w:sz w:val="24"/>
          <w:szCs w:val="24"/>
          <w:lang w:eastAsia="zh-CN"/>
        </w:rPr>
        <w:t>）</w:t>
      </w:r>
      <w:r w:rsidRPr="003A256E">
        <w:rPr>
          <w:rFonts w:hint="eastAsia"/>
          <w:bCs/>
          <w:sz w:val="24"/>
          <w:szCs w:val="24"/>
          <w:lang w:eastAsia="zh-CN"/>
        </w:rPr>
        <w:t>偏离表”中加以详细说明，否则，参选人中标后才提出或者被比选人发现的任何负偏离或不响应或不满足均视为中标人违约，按参选人虚假承诺骗取中</w:t>
      </w:r>
      <w:r w:rsidR="00953D6B">
        <w:rPr>
          <w:rFonts w:hint="eastAsia"/>
          <w:bCs/>
          <w:sz w:val="24"/>
          <w:szCs w:val="24"/>
          <w:lang w:eastAsia="zh-CN"/>
        </w:rPr>
        <w:t>选</w:t>
      </w:r>
      <w:r w:rsidRPr="003A256E">
        <w:rPr>
          <w:rFonts w:hint="eastAsia"/>
          <w:bCs/>
          <w:sz w:val="24"/>
          <w:szCs w:val="24"/>
          <w:lang w:eastAsia="zh-CN"/>
        </w:rPr>
        <w:t>处理，比选人将取消其中</w:t>
      </w:r>
      <w:r w:rsidR="00953D6B">
        <w:rPr>
          <w:rFonts w:hint="eastAsia"/>
          <w:bCs/>
          <w:sz w:val="24"/>
          <w:szCs w:val="24"/>
          <w:lang w:eastAsia="zh-CN"/>
        </w:rPr>
        <w:t>选</w:t>
      </w:r>
      <w:r w:rsidRPr="003A256E">
        <w:rPr>
          <w:rFonts w:hint="eastAsia"/>
          <w:bCs/>
          <w:sz w:val="24"/>
          <w:szCs w:val="24"/>
          <w:lang w:eastAsia="zh-CN"/>
        </w:rPr>
        <w:t>人资格，给比选人造成损失的，还必须进行赔偿并负相关责任。</w:t>
      </w:r>
    </w:p>
    <w:p w:rsidR="003A256E" w:rsidRDefault="001714D2" w:rsidP="00A25797">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w:t>
      </w:r>
      <w:r w:rsidR="00E61B23">
        <w:rPr>
          <w:rFonts w:hint="eastAsia"/>
          <w:bCs/>
          <w:lang w:eastAsia="zh-CN"/>
        </w:rPr>
        <w:t>选而提供虚假资料和承诺欺骗比选人的行为，将取消其中选</w:t>
      </w:r>
      <w:r w:rsidRPr="001714D2">
        <w:rPr>
          <w:rFonts w:hint="eastAsia"/>
          <w:bCs/>
          <w:lang w:eastAsia="zh-CN"/>
        </w:rPr>
        <w:t>资格。若在中</w:t>
      </w:r>
      <w:r w:rsidR="00E61B23">
        <w:rPr>
          <w:rFonts w:hint="eastAsia"/>
          <w:bCs/>
          <w:lang w:eastAsia="zh-CN"/>
        </w:rPr>
        <w:t>选</w:t>
      </w:r>
      <w:r w:rsidRPr="001714D2">
        <w:rPr>
          <w:rFonts w:hint="eastAsia"/>
          <w:bCs/>
          <w:lang w:eastAsia="zh-CN"/>
        </w:rPr>
        <w:t>后或执行合同过程中发现有为谋取</w:t>
      </w:r>
      <w:r w:rsidR="00E61B23">
        <w:rPr>
          <w:rFonts w:hint="eastAsia"/>
          <w:bCs/>
          <w:lang w:eastAsia="zh-CN"/>
        </w:rPr>
        <w:t>中选</w:t>
      </w:r>
      <w:r w:rsidRPr="001714D2">
        <w:rPr>
          <w:rFonts w:hint="eastAsia"/>
          <w:bCs/>
          <w:lang w:eastAsia="zh-CN"/>
        </w:rPr>
        <w:t>而提供虚假资料和承诺欺骗比选人</w:t>
      </w:r>
      <w:r w:rsidR="00E61B23">
        <w:rPr>
          <w:rFonts w:hint="eastAsia"/>
          <w:bCs/>
          <w:lang w:eastAsia="zh-CN"/>
        </w:rPr>
        <w:t>的行为，比选人将取消其中选</w:t>
      </w:r>
      <w:r w:rsidRPr="001714D2">
        <w:rPr>
          <w:rFonts w:hint="eastAsia"/>
          <w:bCs/>
          <w:lang w:eastAsia="zh-CN"/>
        </w:rPr>
        <w:t>资格，给比选人造成损失的，还必须进行赔偿并负相关责任。</w:t>
      </w:r>
    </w:p>
    <w:p w:rsidR="007154AB" w:rsidRDefault="00A25797" w:rsidP="00005B9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lastRenderedPageBreak/>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Default="00B002FC" w:rsidP="00B002FC">
      <w:pPr>
        <w:pStyle w:val="10"/>
        <w:rPr>
          <w:lang w:eastAsia="zh-CN"/>
        </w:rPr>
      </w:pPr>
      <w:r>
        <w:rPr>
          <w:rFonts w:hint="eastAsia"/>
          <w:w w:val="95"/>
          <w:lang w:eastAsia="zh-CN"/>
        </w:rPr>
        <w:t>一、</w:t>
      </w:r>
      <w:r>
        <w:rPr>
          <w:w w:val="95"/>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B002FC" w:rsidRPr="00B002FC" w:rsidRDefault="00B002FC" w:rsidP="00DB4A46">
      <w:pPr>
        <w:pStyle w:val="a3"/>
        <w:spacing w:line="360" w:lineRule="auto"/>
        <w:ind w:left="1" w:firstLineChars="200" w:firstLine="562"/>
        <w:rPr>
          <w:b/>
          <w:sz w:val="28"/>
          <w:szCs w:val="28"/>
          <w:lang w:eastAsia="zh-CN"/>
        </w:rPr>
      </w:pPr>
      <w:r w:rsidRPr="00B002FC">
        <w:rPr>
          <w:rFonts w:hint="eastAsia"/>
          <w:b/>
          <w:sz w:val="28"/>
          <w:szCs w:val="28"/>
          <w:lang w:eastAsia="zh-CN"/>
        </w:rPr>
        <w:t>二、评标程序、评标办法和标准</w:t>
      </w:r>
    </w:p>
    <w:p w:rsidR="00B002FC" w:rsidRDefault="00B002FC" w:rsidP="00DB4A46">
      <w:pPr>
        <w:spacing w:line="360" w:lineRule="auto"/>
        <w:ind w:firstLineChars="200" w:firstLine="480"/>
        <w:rPr>
          <w:sz w:val="24"/>
          <w:szCs w:val="24"/>
          <w:lang w:eastAsia="zh-CN"/>
        </w:rPr>
      </w:pPr>
      <w:r>
        <w:rPr>
          <w:rFonts w:hint="eastAsia"/>
          <w:sz w:val="24"/>
          <w:szCs w:val="24"/>
          <w:lang w:eastAsia="zh-CN"/>
        </w:rPr>
        <w:t>1．评标前准备工作</w:t>
      </w:r>
    </w:p>
    <w:p w:rsidR="00B002FC" w:rsidRDefault="00B002FC" w:rsidP="00DB4A46">
      <w:pPr>
        <w:spacing w:line="360" w:lineRule="auto"/>
        <w:ind w:firstLineChars="200" w:firstLine="480"/>
        <w:rPr>
          <w:sz w:val="24"/>
          <w:szCs w:val="24"/>
          <w:lang w:eastAsia="zh-CN"/>
        </w:rPr>
      </w:pPr>
      <w:r>
        <w:rPr>
          <w:rFonts w:hint="eastAsia"/>
          <w:sz w:val="24"/>
          <w:szCs w:val="24"/>
          <w:lang w:eastAsia="zh-CN"/>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B002FC" w:rsidRDefault="00B002FC" w:rsidP="00DB4A46">
      <w:pPr>
        <w:spacing w:line="360" w:lineRule="auto"/>
        <w:ind w:firstLineChars="200" w:firstLine="480"/>
        <w:rPr>
          <w:sz w:val="24"/>
          <w:szCs w:val="24"/>
          <w:lang w:eastAsia="zh-CN"/>
        </w:rPr>
      </w:pPr>
      <w:r>
        <w:rPr>
          <w:rFonts w:hint="eastAsia"/>
          <w:sz w:val="24"/>
          <w:szCs w:val="24"/>
          <w:lang w:eastAsia="zh-CN"/>
        </w:rPr>
        <w:t>2．初步评审</w:t>
      </w:r>
    </w:p>
    <w:p w:rsidR="00B002FC" w:rsidRDefault="00B002FC" w:rsidP="00DB4A46">
      <w:pPr>
        <w:spacing w:line="360" w:lineRule="auto"/>
        <w:ind w:firstLineChars="200" w:firstLine="480"/>
        <w:rPr>
          <w:sz w:val="24"/>
          <w:szCs w:val="24"/>
          <w:lang w:eastAsia="zh-CN"/>
        </w:rPr>
      </w:pPr>
      <w:r>
        <w:rPr>
          <w:rFonts w:hint="eastAsia"/>
          <w:sz w:val="24"/>
          <w:szCs w:val="24"/>
          <w:lang w:eastAsia="zh-CN"/>
        </w:rPr>
        <w:t>2.1 资格审查</w:t>
      </w:r>
    </w:p>
    <w:p w:rsidR="00B002FC" w:rsidRDefault="00B002FC" w:rsidP="00DB4A46">
      <w:pPr>
        <w:spacing w:line="360" w:lineRule="auto"/>
        <w:ind w:firstLineChars="200" w:firstLine="480"/>
        <w:rPr>
          <w:sz w:val="24"/>
          <w:szCs w:val="24"/>
          <w:lang w:eastAsia="zh-CN"/>
        </w:rPr>
      </w:pPr>
      <w:r>
        <w:rPr>
          <w:rFonts w:hint="eastAsia"/>
          <w:sz w:val="24"/>
          <w:szCs w:val="24"/>
          <w:lang w:eastAsia="zh-CN"/>
        </w:rPr>
        <w:t>评标小组将按照比选文件</w:t>
      </w:r>
      <w:r>
        <w:rPr>
          <w:rFonts w:hint="eastAsia"/>
          <w:snapToGrid w:val="0"/>
          <w:sz w:val="24"/>
          <w:szCs w:val="24"/>
          <w:lang w:eastAsia="zh-CN"/>
        </w:rPr>
        <w:t>第</w:t>
      </w:r>
      <w:r>
        <w:rPr>
          <w:rFonts w:hint="eastAsia"/>
          <w:b/>
          <w:snapToGrid w:val="0"/>
          <w:sz w:val="24"/>
          <w:szCs w:val="24"/>
          <w:lang w:eastAsia="zh-CN"/>
        </w:rPr>
        <w:t>一章</w:t>
      </w:r>
      <w:r>
        <w:rPr>
          <w:rFonts w:hint="eastAsia"/>
          <w:snapToGrid w:val="0"/>
          <w:sz w:val="24"/>
          <w:szCs w:val="24"/>
          <w:lang w:eastAsia="zh-CN"/>
        </w:rPr>
        <w:t>“比选公告”规定</w:t>
      </w:r>
      <w:r>
        <w:rPr>
          <w:rFonts w:hint="eastAsia"/>
          <w:sz w:val="24"/>
          <w:szCs w:val="24"/>
          <w:lang w:eastAsia="zh-CN"/>
        </w:rPr>
        <w:t>的“参选人资格</w:t>
      </w:r>
      <w:r w:rsidR="009C3BE2">
        <w:rPr>
          <w:rFonts w:hint="eastAsia"/>
          <w:sz w:val="24"/>
          <w:szCs w:val="24"/>
          <w:lang w:eastAsia="zh-CN"/>
        </w:rPr>
        <w:t>要求</w:t>
      </w:r>
      <w:r>
        <w:rPr>
          <w:rFonts w:hint="eastAsia"/>
          <w:sz w:val="24"/>
          <w:szCs w:val="24"/>
          <w:lang w:eastAsia="zh-CN"/>
        </w:rPr>
        <w:t>”对</w:t>
      </w:r>
      <w:r w:rsidR="009C3BE2">
        <w:rPr>
          <w:rFonts w:hint="eastAsia"/>
          <w:sz w:val="24"/>
          <w:szCs w:val="24"/>
          <w:lang w:eastAsia="zh-CN"/>
        </w:rPr>
        <w:t>参选人进行资格审查，以确定是否为符合比选</w:t>
      </w:r>
      <w:r>
        <w:rPr>
          <w:rFonts w:hint="eastAsia"/>
          <w:sz w:val="24"/>
          <w:szCs w:val="24"/>
          <w:lang w:eastAsia="zh-CN"/>
        </w:rPr>
        <w:t>文件规定要求的合格</w:t>
      </w:r>
      <w:r w:rsidR="009C3BE2">
        <w:rPr>
          <w:rFonts w:hint="eastAsia"/>
          <w:sz w:val="24"/>
          <w:szCs w:val="24"/>
          <w:lang w:eastAsia="zh-CN"/>
        </w:rPr>
        <w:t>参选</w:t>
      </w:r>
      <w:r>
        <w:rPr>
          <w:rFonts w:hint="eastAsia"/>
          <w:sz w:val="24"/>
          <w:szCs w:val="24"/>
          <w:lang w:eastAsia="zh-CN"/>
        </w:rPr>
        <w:t>人。经上述资格审查合格的</w:t>
      </w:r>
      <w:r w:rsidR="009C3BE2">
        <w:rPr>
          <w:rFonts w:hint="eastAsia"/>
          <w:sz w:val="24"/>
          <w:szCs w:val="24"/>
          <w:lang w:eastAsia="zh-CN"/>
        </w:rPr>
        <w:t>参选</w:t>
      </w:r>
      <w:r>
        <w:rPr>
          <w:rFonts w:hint="eastAsia"/>
          <w:sz w:val="24"/>
          <w:szCs w:val="24"/>
          <w:lang w:eastAsia="zh-CN"/>
        </w:rPr>
        <w:t>人进入下一程序的评审，经上述资格审查不合格的</w:t>
      </w:r>
      <w:r w:rsidR="009C3BE2">
        <w:rPr>
          <w:rFonts w:hint="eastAsia"/>
          <w:sz w:val="24"/>
          <w:szCs w:val="24"/>
          <w:lang w:eastAsia="zh-CN"/>
        </w:rPr>
        <w:t>参选</w:t>
      </w:r>
      <w:r>
        <w:rPr>
          <w:rFonts w:hint="eastAsia"/>
          <w:sz w:val="24"/>
          <w:szCs w:val="24"/>
          <w:lang w:eastAsia="zh-CN"/>
        </w:rPr>
        <w:t>人，评标</w:t>
      </w:r>
      <w:r w:rsidR="009C3BE2">
        <w:rPr>
          <w:rFonts w:hint="eastAsia"/>
          <w:sz w:val="24"/>
          <w:szCs w:val="24"/>
          <w:lang w:eastAsia="zh-CN"/>
        </w:rPr>
        <w:t>小组</w:t>
      </w:r>
      <w:r>
        <w:rPr>
          <w:rFonts w:hint="eastAsia"/>
          <w:sz w:val="24"/>
          <w:szCs w:val="24"/>
          <w:lang w:eastAsia="zh-CN"/>
        </w:rPr>
        <w:t>将否决其</w:t>
      </w:r>
      <w:r w:rsidR="009C3BE2">
        <w:rPr>
          <w:rFonts w:hint="eastAsia"/>
          <w:sz w:val="24"/>
          <w:szCs w:val="24"/>
          <w:lang w:eastAsia="zh-CN"/>
        </w:rPr>
        <w:t>参选</w:t>
      </w:r>
      <w:r>
        <w:rPr>
          <w:rFonts w:hint="eastAsia"/>
          <w:sz w:val="24"/>
          <w:szCs w:val="24"/>
          <w:lang w:eastAsia="zh-CN"/>
        </w:rPr>
        <w:t>。</w:t>
      </w:r>
    </w:p>
    <w:p w:rsidR="00986A43" w:rsidRDefault="00986A43" w:rsidP="00DB4A46">
      <w:pPr>
        <w:spacing w:line="360" w:lineRule="auto"/>
        <w:ind w:firstLineChars="200" w:firstLine="480"/>
        <w:rPr>
          <w:sz w:val="24"/>
          <w:szCs w:val="24"/>
          <w:lang w:eastAsia="zh-CN"/>
        </w:rPr>
      </w:pPr>
      <w:r>
        <w:rPr>
          <w:rFonts w:hint="eastAsia"/>
          <w:sz w:val="24"/>
          <w:szCs w:val="24"/>
          <w:lang w:eastAsia="zh-CN"/>
        </w:rPr>
        <w:t>2.2 参选文件的符合性检查和响应性确定</w:t>
      </w:r>
    </w:p>
    <w:p w:rsidR="00986A43" w:rsidRDefault="00986A43" w:rsidP="00DB4A46">
      <w:pPr>
        <w:spacing w:line="360" w:lineRule="auto"/>
        <w:ind w:firstLineChars="200" w:firstLine="480"/>
        <w:rPr>
          <w:sz w:val="24"/>
          <w:szCs w:val="24"/>
          <w:lang w:eastAsia="zh-CN"/>
        </w:rPr>
      </w:pPr>
      <w:r>
        <w:rPr>
          <w:rFonts w:hint="eastAsia"/>
          <w:sz w:val="24"/>
          <w:szCs w:val="24"/>
          <w:lang w:eastAsia="zh-CN"/>
        </w:rPr>
        <w:t>2.2.1 在详细评标之前，评标小组将确定每一参选是否对参选文件的要求作出了实质性响应，而没有重大偏离。实质性响应的参选是指参选符合比选文件的所有条款、条件和规定且没有重大偏离或保留。重大偏离或保留系指影响到比选文件规定的供货范围和关键的质量和性能，或限制了比选人的权力，或保留、反对参选人义务的规定，而纠正这些偏离将影响到其它提交实质性响应参选的参选人的公平竞争地位。</w:t>
      </w:r>
    </w:p>
    <w:p w:rsidR="00986A43" w:rsidRDefault="00986A43" w:rsidP="00DB4A46">
      <w:pPr>
        <w:spacing w:line="360" w:lineRule="auto"/>
        <w:ind w:firstLineChars="250" w:firstLine="600"/>
        <w:rPr>
          <w:sz w:val="24"/>
          <w:szCs w:val="24"/>
          <w:lang w:eastAsia="zh-CN"/>
        </w:rPr>
      </w:pPr>
      <w:bookmarkStart w:id="10" w:name="_Toc177186441"/>
      <w:r>
        <w:rPr>
          <w:rFonts w:hint="eastAsia"/>
          <w:sz w:val="24"/>
          <w:szCs w:val="24"/>
          <w:lang w:eastAsia="zh-CN"/>
        </w:rPr>
        <w:t>2.2.2 评标小组判断</w:t>
      </w:r>
      <w:r w:rsidR="00147DEA">
        <w:rPr>
          <w:rFonts w:hint="eastAsia"/>
          <w:sz w:val="24"/>
          <w:szCs w:val="24"/>
          <w:lang w:eastAsia="zh-CN"/>
        </w:rPr>
        <w:t>参选</w:t>
      </w:r>
      <w:r>
        <w:rPr>
          <w:rFonts w:hint="eastAsia"/>
          <w:sz w:val="24"/>
          <w:szCs w:val="24"/>
          <w:lang w:eastAsia="zh-CN"/>
        </w:rPr>
        <w:t>文件的响应性仅基于</w:t>
      </w:r>
      <w:r w:rsidR="00147DEA">
        <w:rPr>
          <w:rFonts w:hint="eastAsia"/>
          <w:sz w:val="24"/>
          <w:szCs w:val="24"/>
          <w:lang w:eastAsia="zh-CN"/>
        </w:rPr>
        <w:t>参选</w:t>
      </w:r>
      <w:r>
        <w:rPr>
          <w:rFonts w:hint="eastAsia"/>
          <w:sz w:val="24"/>
          <w:szCs w:val="24"/>
          <w:lang w:eastAsia="zh-CN"/>
        </w:rPr>
        <w:t>文件本身而不靠外部证据。评标</w:t>
      </w:r>
      <w:r w:rsidR="00147DEA">
        <w:rPr>
          <w:rFonts w:hint="eastAsia"/>
          <w:sz w:val="24"/>
          <w:szCs w:val="24"/>
          <w:lang w:eastAsia="zh-CN"/>
        </w:rPr>
        <w:t>小组</w:t>
      </w:r>
      <w:r>
        <w:rPr>
          <w:rFonts w:hint="eastAsia"/>
          <w:sz w:val="24"/>
          <w:szCs w:val="24"/>
          <w:lang w:eastAsia="zh-CN"/>
        </w:rPr>
        <w:t>将拒绝被确定为非实质性响应的</w:t>
      </w:r>
      <w:r w:rsidR="00147DEA">
        <w:rPr>
          <w:rFonts w:hint="eastAsia"/>
          <w:sz w:val="24"/>
          <w:szCs w:val="24"/>
          <w:lang w:eastAsia="zh-CN"/>
        </w:rPr>
        <w:t>参选</w:t>
      </w:r>
      <w:r>
        <w:rPr>
          <w:rFonts w:hint="eastAsia"/>
          <w:sz w:val="24"/>
          <w:szCs w:val="24"/>
          <w:lang w:eastAsia="zh-CN"/>
        </w:rPr>
        <w:t>，</w:t>
      </w:r>
      <w:r w:rsidR="00147DEA">
        <w:rPr>
          <w:rFonts w:hint="eastAsia"/>
          <w:sz w:val="24"/>
          <w:szCs w:val="24"/>
          <w:lang w:eastAsia="zh-CN"/>
        </w:rPr>
        <w:t>参选</w:t>
      </w:r>
      <w:r>
        <w:rPr>
          <w:rFonts w:hint="eastAsia"/>
          <w:sz w:val="24"/>
          <w:szCs w:val="24"/>
          <w:lang w:eastAsia="zh-CN"/>
        </w:rPr>
        <w:t>人不能通过修正或撤销不符之处而使其</w:t>
      </w:r>
      <w:r w:rsidR="00147DEA">
        <w:rPr>
          <w:rFonts w:hint="eastAsia"/>
          <w:sz w:val="24"/>
          <w:szCs w:val="24"/>
          <w:lang w:eastAsia="zh-CN"/>
        </w:rPr>
        <w:t>参选</w:t>
      </w:r>
      <w:r>
        <w:rPr>
          <w:rFonts w:hint="eastAsia"/>
          <w:sz w:val="24"/>
          <w:szCs w:val="24"/>
          <w:lang w:eastAsia="zh-CN"/>
        </w:rPr>
        <w:t>成为实质性响应的</w:t>
      </w:r>
      <w:r w:rsidR="00147DEA">
        <w:rPr>
          <w:rFonts w:hint="eastAsia"/>
          <w:sz w:val="24"/>
          <w:szCs w:val="24"/>
          <w:lang w:eastAsia="zh-CN"/>
        </w:rPr>
        <w:t>参选</w:t>
      </w:r>
      <w:r>
        <w:rPr>
          <w:rFonts w:hint="eastAsia"/>
          <w:sz w:val="24"/>
          <w:szCs w:val="24"/>
          <w:lang w:eastAsia="zh-CN"/>
        </w:rPr>
        <w:t>。</w:t>
      </w:r>
      <w:bookmarkEnd w:id="10"/>
    </w:p>
    <w:p w:rsidR="00986A43" w:rsidRDefault="00986A43" w:rsidP="00DB4A46">
      <w:pPr>
        <w:spacing w:line="360" w:lineRule="auto"/>
        <w:ind w:firstLineChars="200" w:firstLine="480"/>
        <w:rPr>
          <w:sz w:val="24"/>
          <w:szCs w:val="24"/>
          <w:lang w:eastAsia="zh-CN"/>
        </w:rPr>
      </w:pPr>
      <w:bookmarkStart w:id="11" w:name="_Toc177186442"/>
      <w:r>
        <w:rPr>
          <w:rFonts w:hint="eastAsia"/>
          <w:sz w:val="24"/>
          <w:szCs w:val="24"/>
          <w:lang w:eastAsia="zh-CN"/>
        </w:rPr>
        <w:t>凡有下列情况之一者，</w:t>
      </w:r>
      <w:r w:rsidR="00BC7345">
        <w:rPr>
          <w:rFonts w:hint="eastAsia"/>
          <w:sz w:val="24"/>
          <w:szCs w:val="24"/>
          <w:lang w:eastAsia="zh-CN"/>
        </w:rPr>
        <w:t>参选</w:t>
      </w:r>
      <w:r>
        <w:rPr>
          <w:rFonts w:hint="eastAsia"/>
          <w:sz w:val="24"/>
          <w:szCs w:val="24"/>
          <w:lang w:eastAsia="zh-CN"/>
        </w:rPr>
        <w:t>文件视为未实质性响应</w:t>
      </w:r>
      <w:r w:rsidR="00BC7345">
        <w:rPr>
          <w:rFonts w:hint="eastAsia"/>
          <w:sz w:val="24"/>
          <w:szCs w:val="24"/>
          <w:lang w:eastAsia="zh-CN"/>
        </w:rPr>
        <w:t>比选</w:t>
      </w:r>
      <w:r>
        <w:rPr>
          <w:rFonts w:hint="eastAsia"/>
          <w:sz w:val="24"/>
          <w:szCs w:val="24"/>
          <w:lang w:eastAsia="zh-CN"/>
        </w:rPr>
        <w:t>文件要求，评标</w:t>
      </w:r>
      <w:r w:rsidR="00BC7345">
        <w:rPr>
          <w:rFonts w:hint="eastAsia"/>
          <w:sz w:val="24"/>
          <w:szCs w:val="24"/>
          <w:lang w:eastAsia="zh-CN"/>
        </w:rPr>
        <w:t>小组</w:t>
      </w:r>
      <w:r>
        <w:rPr>
          <w:rFonts w:hint="eastAsia"/>
          <w:sz w:val="24"/>
          <w:szCs w:val="24"/>
          <w:lang w:eastAsia="zh-CN"/>
        </w:rPr>
        <w:t>将否决其投标，不得进入下一步的详细评审：</w:t>
      </w:r>
      <w:bookmarkEnd w:id="11"/>
    </w:p>
    <w:p w:rsidR="00986A43" w:rsidRPr="00C8684E" w:rsidRDefault="00986A43" w:rsidP="00C8684E">
      <w:pPr>
        <w:spacing w:line="360" w:lineRule="auto"/>
        <w:ind w:firstLineChars="200" w:firstLine="480"/>
        <w:rPr>
          <w:bCs/>
          <w:sz w:val="24"/>
          <w:szCs w:val="24"/>
          <w:lang w:eastAsia="zh-CN"/>
        </w:rPr>
      </w:pPr>
      <w:bookmarkStart w:id="12" w:name="_Toc177186443"/>
      <w:r w:rsidRPr="00C8684E">
        <w:rPr>
          <w:rFonts w:hint="eastAsia"/>
          <w:bCs/>
          <w:sz w:val="24"/>
          <w:szCs w:val="24"/>
          <w:lang w:eastAsia="zh-CN"/>
        </w:rPr>
        <w:t>（1）</w:t>
      </w:r>
      <w:r w:rsidR="00BC7345" w:rsidRPr="00C8684E">
        <w:rPr>
          <w:rFonts w:hint="eastAsia"/>
          <w:bCs/>
          <w:sz w:val="24"/>
          <w:szCs w:val="24"/>
          <w:lang w:eastAsia="zh-CN"/>
        </w:rPr>
        <w:t>参选</w:t>
      </w:r>
      <w:r w:rsidRPr="00C8684E">
        <w:rPr>
          <w:rFonts w:hint="eastAsia"/>
          <w:bCs/>
          <w:sz w:val="24"/>
          <w:szCs w:val="24"/>
          <w:lang w:eastAsia="zh-CN"/>
        </w:rPr>
        <w:t>有效期不满足</w:t>
      </w:r>
      <w:r w:rsidR="00BC7345" w:rsidRPr="00C8684E">
        <w:rPr>
          <w:rFonts w:hint="eastAsia"/>
          <w:bCs/>
          <w:sz w:val="24"/>
          <w:szCs w:val="24"/>
          <w:lang w:eastAsia="zh-CN"/>
        </w:rPr>
        <w:t>比选</w:t>
      </w:r>
      <w:r w:rsidRPr="00C8684E">
        <w:rPr>
          <w:rFonts w:hint="eastAsia"/>
          <w:bCs/>
          <w:sz w:val="24"/>
          <w:szCs w:val="24"/>
          <w:lang w:eastAsia="zh-CN"/>
        </w:rPr>
        <w:t>文件要求；</w:t>
      </w:r>
      <w:bookmarkEnd w:id="12"/>
    </w:p>
    <w:p w:rsidR="00986A43" w:rsidRPr="00C8684E" w:rsidRDefault="00986A43" w:rsidP="00C8684E">
      <w:pPr>
        <w:spacing w:line="360" w:lineRule="auto"/>
        <w:ind w:firstLineChars="200" w:firstLine="480"/>
        <w:rPr>
          <w:bCs/>
          <w:sz w:val="24"/>
          <w:szCs w:val="24"/>
          <w:lang w:eastAsia="zh-CN"/>
        </w:rPr>
      </w:pPr>
      <w:bookmarkStart w:id="13" w:name="_Toc177186444"/>
      <w:r w:rsidRPr="00C8684E">
        <w:rPr>
          <w:rFonts w:hint="eastAsia"/>
          <w:bCs/>
          <w:sz w:val="24"/>
          <w:szCs w:val="24"/>
          <w:lang w:eastAsia="zh-CN"/>
        </w:rPr>
        <w:t>（2</w:t>
      </w:r>
      <w:r w:rsidR="00BC7345" w:rsidRPr="00C8684E">
        <w:rPr>
          <w:rFonts w:hint="eastAsia"/>
          <w:bCs/>
          <w:sz w:val="24"/>
          <w:szCs w:val="24"/>
          <w:lang w:eastAsia="zh-CN"/>
        </w:rPr>
        <w:t>）参选</w:t>
      </w:r>
      <w:r w:rsidRPr="00C8684E">
        <w:rPr>
          <w:rFonts w:hint="eastAsia"/>
          <w:bCs/>
          <w:sz w:val="24"/>
          <w:szCs w:val="24"/>
          <w:lang w:eastAsia="zh-CN"/>
        </w:rPr>
        <w:t>文件无法人代表（或正式授权的投标人代表）签字或未盖法人单位公章的；或签字人未经法定代表人有效委托的；</w:t>
      </w:r>
      <w:bookmarkEnd w:id="13"/>
    </w:p>
    <w:p w:rsidR="00986A43" w:rsidRPr="00C8684E" w:rsidRDefault="00986A43" w:rsidP="00C8684E">
      <w:pPr>
        <w:spacing w:line="360" w:lineRule="auto"/>
        <w:ind w:firstLineChars="200" w:firstLine="480"/>
        <w:rPr>
          <w:bCs/>
          <w:sz w:val="24"/>
          <w:szCs w:val="24"/>
          <w:lang w:eastAsia="zh-CN"/>
        </w:rPr>
      </w:pPr>
      <w:bookmarkStart w:id="14" w:name="_Toc177186445"/>
      <w:r w:rsidRPr="00C8684E">
        <w:rPr>
          <w:rFonts w:hint="eastAsia"/>
          <w:bCs/>
          <w:sz w:val="24"/>
          <w:szCs w:val="24"/>
          <w:lang w:eastAsia="zh-CN"/>
        </w:rPr>
        <w:t>（3）</w:t>
      </w:r>
      <w:bookmarkEnd w:id="14"/>
      <w:r w:rsidR="00BC7345" w:rsidRPr="00C8684E">
        <w:rPr>
          <w:rFonts w:hint="eastAsia"/>
          <w:bCs/>
          <w:sz w:val="24"/>
          <w:szCs w:val="24"/>
          <w:lang w:eastAsia="zh-CN"/>
        </w:rPr>
        <w:t>不满足比选文件所规定的合格性标准或提供资格证明文件不全的；</w:t>
      </w:r>
    </w:p>
    <w:p w:rsidR="00986A43" w:rsidRPr="00C8684E" w:rsidRDefault="00986A43" w:rsidP="00C8684E">
      <w:pPr>
        <w:spacing w:line="360" w:lineRule="auto"/>
        <w:ind w:firstLineChars="200" w:firstLine="480"/>
        <w:rPr>
          <w:bCs/>
          <w:sz w:val="24"/>
          <w:szCs w:val="24"/>
          <w:lang w:eastAsia="zh-CN"/>
        </w:rPr>
      </w:pPr>
      <w:bookmarkStart w:id="15" w:name="_Toc177186446"/>
      <w:r w:rsidRPr="00C8684E">
        <w:rPr>
          <w:rFonts w:hint="eastAsia"/>
          <w:bCs/>
          <w:sz w:val="24"/>
          <w:szCs w:val="24"/>
          <w:lang w:eastAsia="zh-CN"/>
        </w:rPr>
        <w:lastRenderedPageBreak/>
        <w:t>（4）</w:t>
      </w:r>
      <w:bookmarkEnd w:id="15"/>
      <w:r w:rsidR="00BC7345" w:rsidRPr="00C8684E">
        <w:rPr>
          <w:rFonts w:hint="eastAsia"/>
          <w:bCs/>
          <w:sz w:val="24"/>
          <w:szCs w:val="24"/>
          <w:lang w:eastAsia="zh-CN"/>
        </w:rPr>
        <w:t>同一参选人提交两个及以上不同的参选文件或者参选报价的；</w:t>
      </w:r>
    </w:p>
    <w:p w:rsidR="00986A43" w:rsidRPr="00C8684E" w:rsidRDefault="00986A43" w:rsidP="00C8684E">
      <w:pPr>
        <w:spacing w:line="360" w:lineRule="auto"/>
        <w:ind w:firstLineChars="200" w:firstLine="480"/>
        <w:rPr>
          <w:bCs/>
          <w:sz w:val="24"/>
          <w:szCs w:val="24"/>
          <w:lang w:eastAsia="zh-CN"/>
        </w:rPr>
      </w:pPr>
      <w:bookmarkStart w:id="16" w:name="_Toc177186448"/>
      <w:r w:rsidRPr="00C8684E">
        <w:rPr>
          <w:rFonts w:hint="eastAsia"/>
          <w:bCs/>
          <w:sz w:val="24"/>
          <w:szCs w:val="24"/>
          <w:lang w:eastAsia="zh-CN"/>
        </w:rPr>
        <w:t>（5）</w:t>
      </w:r>
      <w:bookmarkEnd w:id="16"/>
      <w:r w:rsidR="00BC7345" w:rsidRPr="00C8684E">
        <w:rPr>
          <w:rFonts w:hint="eastAsia"/>
          <w:bCs/>
          <w:sz w:val="24"/>
          <w:szCs w:val="24"/>
          <w:lang w:eastAsia="zh-CN"/>
        </w:rPr>
        <w:t>参选人未对服务做出承诺的或所承诺的内容不满足比选文件规定的；</w:t>
      </w:r>
    </w:p>
    <w:p w:rsidR="00986A43" w:rsidRPr="00C8684E" w:rsidRDefault="00986A43" w:rsidP="00C8684E">
      <w:pPr>
        <w:spacing w:line="360" w:lineRule="auto"/>
        <w:ind w:firstLineChars="200" w:firstLine="480"/>
        <w:rPr>
          <w:bCs/>
          <w:sz w:val="24"/>
          <w:szCs w:val="24"/>
          <w:lang w:eastAsia="zh-CN"/>
        </w:rPr>
      </w:pPr>
      <w:bookmarkStart w:id="17" w:name="_Toc177186449"/>
      <w:r w:rsidRPr="00C8684E">
        <w:rPr>
          <w:rFonts w:hint="eastAsia"/>
          <w:bCs/>
          <w:sz w:val="24"/>
          <w:szCs w:val="24"/>
          <w:lang w:eastAsia="zh-CN"/>
        </w:rPr>
        <w:t>（6）</w:t>
      </w:r>
      <w:bookmarkStart w:id="18" w:name="_Toc177186450"/>
      <w:bookmarkEnd w:id="17"/>
      <w:r w:rsidR="00BC7345" w:rsidRPr="00C8684E">
        <w:rPr>
          <w:rFonts w:hint="eastAsia"/>
          <w:bCs/>
          <w:sz w:val="24"/>
          <w:szCs w:val="24"/>
          <w:lang w:eastAsia="zh-CN"/>
        </w:rPr>
        <w:t>参选内容与比选内容及要求有重大偏离或保留的；</w:t>
      </w:r>
      <w:bookmarkEnd w:id="18"/>
    </w:p>
    <w:p w:rsidR="00986A43" w:rsidRPr="00C8684E" w:rsidRDefault="00986A43" w:rsidP="00C8684E">
      <w:pPr>
        <w:spacing w:line="360" w:lineRule="auto"/>
        <w:ind w:firstLineChars="200" w:firstLine="480"/>
        <w:rPr>
          <w:bCs/>
          <w:sz w:val="24"/>
          <w:szCs w:val="24"/>
          <w:lang w:eastAsia="zh-CN"/>
        </w:rPr>
      </w:pPr>
      <w:r w:rsidRPr="00C8684E">
        <w:rPr>
          <w:rFonts w:hint="eastAsia"/>
          <w:bCs/>
          <w:sz w:val="24"/>
          <w:szCs w:val="24"/>
          <w:lang w:eastAsia="zh-CN"/>
        </w:rPr>
        <w:t>（7）</w:t>
      </w:r>
      <w:r w:rsidR="00BC7345" w:rsidRPr="00C8684E">
        <w:rPr>
          <w:rFonts w:hint="eastAsia"/>
          <w:bCs/>
          <w:sz w:val="24"/>
          <w:szCs w:val="24"/>
          <w:lang w:eastAsia="zh-CN"/>
        </w:rPr>
        <w:t>参选人有串通投标、弄虚作假、行贿等违法行为的。</w:t>
      </w:r>
    </w:p>
    <w:p w:rsidR="00986A43" w:rsidRPr="00C8684E" w:rsidRDefault="00986A43" w:rsidP="00C8684E">
      <w:pPr>
        <w:spacing w:line="360" w:lineRule="auto"/>
        <w:ind w:firstLineChars="200" w:firstLine="480"/>
        <w:rPr>
          <w:bCs/>
          <w:sz w:val="24"/>
          <w:szCs w:val="24"/>
          <w:lang w:eastAsia="zh-CN"/>
        </w:rPr>
      </w:pPr>
      <w:r w:rsidRPr="00C8684E">
        <w:rPr>
          <w:rFonts w:hint="eastAsia"/>
          <w:bCs/>
          <w:sz w:val="24"/>
          <w:szCs w:val="24"/>
          <w:lang w:eastAsia="zh-CN"/>
        </w:rPr>
        <w:t>（8）</w:t>
      </w:r>
      <w:r w:rsidR="00BC7345" w:rsidRPr="00C8684E">
        <w:rPr>
          <w:rFonts w:hint="eastAsia"/>
          <w:bCs/>
          <w:sz w:val="24"/>
          <w:szCs w:val="24"/>
          <w:lang w:eastAsia="zh-CN"/>
        </w:rPr>
        <w:t>比选文件中有规定的其它否决投标条款。</w:t>
      </w:r>
    </w:p>
    <w:p w:rsidR="00636ABF" w:rsidRDefault="00636ABF" w:rsidP="00C8684E">
      <w:pPr>
        <w:snapToGrid w:val="0"/>
        <w:spacing w:line="360" w:lineRule="auto"/>
        <w:ind w:firstLineChars="200" w:firstLine="480"/>
        <w:rPr>
          <w:sz w:val="24"/>
          <w:szCs w:val="24"/>
          <w:lang w:eastAsia="zh-CN"/>
        </w:rPr>
      </w:pPr>
      <w:r>
        <w:rPr>
          <w:rFonts w:hint="eastAsia"/>
          <w:sz w:val="24"/>
          <w:szCs w:val="24"/>
          <w:lang w:eastAsia="zh-CN"/>
        </w:rPr>
        <w:t>3.详细评审</w:t>
      </w:r>
    </w:p>
    <w:p w:rsidR="00636ABF" w:rsidRDefault="00636ABF" w:rsidP="00C8684E">
      <w:pPr>
        <w:snapToGrid w:val="0"/>
        <w:spacing w:line="360" w:lineRule="auto"/>
        <w:ind w:firstLineChars="300" w:firstLine="714"/>
        <w:rPr>
          <w:spacing w:val="-2"/>
          <w:sz w:val="24"/>
          <w:szCs w:val="24"/>
          <w:lang w:eastAsia="zh-CN"/>
        </w:rPr>
      </w:pPr>
      <w:r>
        <w:rPr>
          <w:rFonts w:hint="eastAsia"/>
          <w:spacing w:val="-2"/>
          <w:sz w:val="24"/>
          <w:szCs w:val="24"/>
          <w:lang w:eastAsia="zh-CN"/>
        </w:rPr>
        <w:t>3.1 评标小组将仅对通过初步评审的参选文件，进行详细评审。</w:t>
      </w:r>
    </w:p>
    <w:p w:rsidR="00636ABF" w:rsidRDefault="00636ABF" w:rsidP="00C8684E">
      <w:pPr>
        <w:snapToGrid w:val="0"/>
        <w:spacing w:line="360" w:lineRule="auto"/>
        <w:ind w:firstLineChars="300" w:firstLine="714"/>
        <w:rPr>
          <w:spacing w:val="-2"/>
          <w:sz w:val="24"/>
          <w:szCs w:val="24"/>
          <w:lang w:eastAsia="zh-CN"/>
        </w:rPr>
      </w:pPr>
      <w:r>
        <w:rPr>
          <w:rFonts w:hint="eastAsia"/>
          <w:spacing w:val="-2"/>
          <w:sz w:val="24"/>
          <w:szCs w:val="24"/>
          <w:lang w:eastAsia="zh-CN"/>
        </w:rPr>
        <w:t>3.2</w:t>
      </w:r>
      <w:r w:rsidR="00DB4A46">
        <w:rPr>
          <w:rFonts w:hint="eastAsia"/>
          <w:spacing w:val="-2"/>
          <w:sz w:val="24"/>
          <w:szCs w:val="24"/>
          <w:lang w:eastAsia="zh-CN"/>
        </w:rPr>
        <w:t xml:space="preserve"> </w:t>
      </w:r>
      <w:r>
        <w:rPr>
          <w:rFonts w:hint="eastAsia"/>
          <w:spacing w:val="-2"/>
          <w:sz w:val="24"/>
          <w:szCs w:val="24"/>
          <w:lang w:eastAsia="zh-CN"/>
        </w:rPr>
        <w:t>本项目评标采用综合评分法，评标小组将对通过资格及实质响应性审查的各合格参选人，根据以下标准和方法进行评议和评分</w:t>
      </w:r>
      <w:r w:rsidR="00C432FB">
        <w:rPr>
          <w:rFonts w:hint="eastAsia"/>
          <w:spacing w:val="-2"/>
          <w:sz w:val="24"/>
          <w:szCs w:val="24"/>
          <w:lang w:eastAsia="zh-CN"/>
        </w:rPr>
        <w:t>，</w:t>
      </w:r>
      <w:r w:rsidR="00C432FB" w:rsidRPr="00C432FB">
        <w:rPr>
          <w:rFonts w:hint="eastAsia"/>
          <w:spacing w:val="-2"/>
          <w:sz w:val="24"/>
          <w:szCs w:val="24"/>
          <w:lang w:eastAsia="zh-CN"/>
        </w:rPr>
        <w:t>最低报价不作为中选的保证</w:t>
      </w:r>
      <w:r>
        <w:rPr>
          <w:rFonts w:hint="eastAsia"/>
          <w:spacing w:val="-2"/>
          <w:sz w:val="24"/>
          <w:szCs w:val="24"/>
          <w:lang w:eastAsia="zh-CN"/>
        </w:rPr>
        <w:t>。</w:t>
      </w:r>
    </w:p>
    <w:p w:rsidR="00636ABF" w:rsidRDefault="00636ABF" w:rsidP="00C8684E">
      <w:pPr>
        <w:tabs>
          <w:tab w:val="left" w:pos="825"/>
        </w:tabs>
        <w:snapToGrid w:val="0"/>
        <w:spacing w:line="360" w:lineRule="auto"/>
        <w:ind w:firstLineChars="182" w:firstLine="439"/>
        <w:rPr>
          <w:b/>
          <w:sz w:val="24"/>
          <w:szCs w:val="24"/>
          <w:u w:val="single"/>
          <w:lang w:eastAsia="zh-CN"/>
        </w:rPr>
      </w:pPr>
      <w:r>
        <w:rPr>
          <w:rFonts w:hint="eastAsia"/>
          <w:b/>
          <w:sz w:val="24"/>
          <w:szCs w:val="24"/>
          <w:u w:val="single"/>
          <w:lang w:eastAsia="zh-CN"/>
        </w:rPr>
        <w:t>评标小组按照先技术，后</w:t>
      </w:r>
      <w:r w:rsidR="00DB4A46">
        <w:rPr>
          <w:rFonts w:hint="eastAsia"/>
          <w:b/>
          <w:sz w:val="24"/>
          <w:szCs w:val="24"/>
          <w:u w:val="single"/>
          <w:lang w:eastAsia="zh-CN"/>
        </w:rPr>
        <w:t>商务</w:t>
      </w:r>
      <w:r>
        <w:rPr>
          <w:rFonts w:hint="eastAsia"/>
          <w:b/>
          <w:sz w:val="24"/>
          <w:szCs w:val="24"/>
          <w:u w:val="single"/>
          <w:lang w:eastAsia="zh-CN"/>
        </w:rPr>
        <w:t>报价的顺序进行评议并评分</w:t>
      </w:r>
      <w:r w:rsidR="00A931F0">
        <w:rPr>
          <w:rFonts w:hint="eastAsia"/>
          <w:b/>
          <w:sz w:val="24"/>
          <w:szCs w:val="24"/>
          <w:u w:val="single"/>
          <w:lang w:eastAsia="zh-CN"/>
        </w:rPr>
        <w:t>，权重比为</w:t>
      </w:r>
      <w:r w:rsidR="00C06D11">
        <w:rPr>
          <w:rFonts w:hint="eastAsia"/>
          <w:b/>
          <w:sz w:val="24"/>
          <w:szCs w:val="24"/>
          <w:u w:val="single"/>
          <w:lang w:eastAsia="zh-CN"/>
        </w:rPr>
        <w:t>5</w:t>
      </w:r>
      <w:r w:rsidR="00A931F0">
        <w:rPr>
          <w:rFonts w:hint="eastAsia"/>
          <w:b/>
          <w:sz w:val="24"/>
          <w:szCs w:val="24"/>
          <w:u w:val="single"/>
          <w:lang w:eastAsia="zh-CN"/>
        </w:rPr>
        <w:t>:</w:t>
      </w:r>
      <w:r w:rsidR="00C06D11">
        <w:rPr>
          <w:rFonts w:hint="eastAsia"/>
          <w:b/>
          <w:sz w:val="24"/>
          <w:szCs w:val="24"/>
          <w:u w:val="single"/>
          <w:lang w:eastAsia="zh-CN"/>
        </w:rPr>
        <w:t>5</w:t>
      </w:r>
      <w:r>
        <w:rPr>
          <w:rFonts w:hint="eastAsia"/>
          <w:b/>
          <w:sz w:val="24"/>
          <w:szCs w:val="24"/>
          <w:u w:val="single"/>
          <w:lang w:eastAsia="zh-CN"/>
        </w:rPr>
        <w:t>。</w:t>
      </w:r>
    </w:p>
    <w:p w:rsidR="00DB4A46" w:rsidRDefault="00DB4A46" w:rsidP="00C8684E">
      <w:pPr>
        <w:snapToGrid w:val="0"/>
        <w:spacing w:line="360" w:lineRule="auto"/>
        <w:ind w:firstLineChars="300" w:firstLine="714"/>
        <w:rPr>
          <w:spacing w:val="-2"/>
          <w:sz w:val="24"/>
          <w:szCs w:val="24"/>
          <w:lang w:eastAsia="zh-CN"/>
        </w:rPr>
      </w:pPr>
      <w:r>
        <w:rPr>
          <w:rFonts w:hint="eastAsia"/>
          <w:spacing w:val="-2"/>
          <w:sz w:val="24"/>
          <w:szCs w:val="24"/>
          <w:lang w:eastAsia="zh-CN"/>
        </w:rPr>
        <w:t>3.3 评分办法</w:t>
      </w:r>
    </w:p>
    <w:p w:rsidR="00DB4A46" w:rsidRDefault="00DB4A46" w:rsidP="00C8684E">
      <w:pPr>
        <w:snapToGrid w:val="0"/>
        <w:spacing w:line="360" w:lineRule="auto"/>
        <w:ind w:firstLineChars="300" w:firstLine="714"/>
        <w:rPr>
          <w:spacing w:val="-2"/>
          <w:sz w:val="24"/>
          <w:szCs w:val="24"/>
          <w:lang w:eastAsia="zh-CN"/>
        </w:rPr>
      </w:pPr>
      <w:r>
        <w:rPr>
          <w:rFonts w:hint="eastAsia"/>
          <w:spacing w:val="-2"/>
          <w:sz w:val="24"/>
          <w:szCs w:val="24"/>
          <w:lang w:eastAsia="zh-CN"/>
        </w:rPr>
        <w:t xml:space="preserve">3.3.1评分采用百分制，各专项所占分值见下表：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111"/>
      </w:tblGrid>
      <w:tr w:rsidR="00DB4A46" w:rsidRPr="00C8684E" w:rsidTr="001F280C">
        <w:trPr>
          <w:trHeight w:val="500"/>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序号</w:t>
            </w:r>
          </w:p>
        </w:tc>
        <w:tc>
          <w:tcPr>
            <w:tcW w:w="396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评分项目</w:t>
            </w:r>
          </w:p>
        </w:tc>
        <w:tc>
          <w:tcPr>
            <w:tcW w:w="4111"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分数</w:t>
            </w:r>
          </w:p>
        </w:tc>
      </w:tr>
      <w:tr w:rsidR="00DB4A46" w:rsidRPr="00C8684E" w:rsidTr="001F280C">
        <w:trPr>
          <w:trHeight w:val="408"/>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1</w:t>
            </w:r>
          </w:p>
        </w:tc>
        <w:tc>
          <w:tcPr>
            <w:tcW w:w="3969" w:type="dxa"/>
            <w:vAlign w:val="center"/>
          </w:tcPr>
          <w:p w:rsidR="00DB4A46" w:rsidRPr="00C8684E" w:rsidRDefault="00DB4A46" w:rsidP="00DB4A46">
            <w:pPr>
              <w:snapToGrid w:val="0"/>
              <w:spacing w:line="400" w:lineRule="atLeast"/>
              <w:jc w:val="center"/>
              <w:rPr>
                <w:sz w:val="21"/>
                <w:szCs w:val="21"/>
              </w:rPr>
            </w:pPr>
            <w:r w:rsidRPr="00C8684E">
              <w:rPr>
                <w:rFonts w:hint="eastAsia"/>
                <w:spacing w:val="-2"/>
                <w:sz w:val="21"/>
                <w:szCs w:val="21"/>
              </w:rPr>
              <w:t>技术部分</w:t>
            </w:r>
          </w:p>
        </w:tc>
        <w:tc>
          <w:tcPr>
            <w:tcW w:w="4111" w:type="dxa"/>
            <w:vAlign w:val="center"/>
          </w:tcPr>
          <w:p w:rsidR="00DB4A46" w:rsidRPr="00C8684E" w:rsidRDefault="00C06D11" w:rsidP="00D74CF8">
            <w:pPr>
              <w:snapToGrid w:val="0"/>
              <w:spacing w:line="400" w:lineRule="atLeast"/>
              <w:jc w:val="center"/>
              <w:rPr>
                <w:sz w:val="21"/>
                <w:szCs w:val="21"/>
              </w:rPr>
            </w:pPr>
            <w:r>
              <w:rPr>
                <w:rFonts w:hint="eastAsia"/>
                <w:sz w:val="21"/>
                <w:szCs w:val="21"/>
                <w:lang w:eastAsia="zh-CN"/>
              </w:rPr>
              <w:t>5</w:t>
            </w:r>
            <w:r w:rsidR="00DB4A46" w:rsidRPr="00C8684E">
              <w:rPr>
                <w:rFonts w:hint="eastAsia"/>
                <w:sz w:val="21"/>
                <w:szCs w:val="21"/>
              </w:rPr>
              <w:t>0</w:t>
            </w:r>
          </w:p>
        </w:tc>
      </w:tr>
      <w:tr w:rsidR="00DB4A46" w:rsidRPr="00C8684E" w:rsidTr="001F280C">
        <w:trPr>
          <w:trHeight w:val="415"/>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2</w:t>
            </w:r>
          </w:p>
        </w:tc>
        <w:tc>
          <w:tcPr>
            <w:tcW w:w="3969" w:type="dxa"/>
            <w:vAlign w:val="center"/>
          </w:tcPr>
          <w:p w:rsidR="00DB4A46" w:rsidRPr="00C8684E" w:rsidRDefault="00DB4A46" w:rsidP="00C94388">
            <w:pPr>
              <w:snapToGrid w:val="0"/>
              <w:spacing w:line="400" w:lineRule="atLeast"/>
              <w:jc w:val="center"/>
              <w:rPr>
                <w:sz w:val="21"/>
                <w:szCs w:val="21"/>
              </w:rPr>
            </w:pPr>
            <w:r w:rsidRPr="00C8684E">
              <w:rPr>
                <w:rFonts w:hint="eastAsia"/>
                <w:spacing w:val="-2"/>
                <w:sz w:val="21"/>
                <w:szCs w:val="21"/>
              </w:rPr>
              <w:t>商务部分</w:t>
            </w:r>
          </w:p>
        </w:tc>
        <w:tc>
          <w:tcPr>
            <w:tcW w:w="4111" w:type="dxa"/>
            <w:vAlign w:val="center"/>
          </w:tcPr>
          <w:p w:rsidR="00DB4A46" w:rsidRPr="00C8684E" w:rsidRDefault="00C06D11" w:rsidP="00D74CF8">
            <w:pPr>
              <w:snapToGrid w:val="0"/>
              <w:spacing w:line="400" w:lineRule="atLeast"/>
              <w:jc w:val="center"/>
              <w:rPr>
                <w:sz w:val="21"/>
                <w:szCs w:val="21"/>
              </w:rPr>
            </w:pPr>
            <w:r>
              <w:rPr>
                <w:rFonts w:hint="eastAsia"/>
                <w:sz w:val="21"/>
                <w:szCs w:val="21"/>
                <w:lang w:eastAsia="zh-CN"/>
              </w:rPr>
              <w:t>5</w:t>
            </w:r>
            <w:r w:rsidR="00DB4A46" w:rsidRPr="00C8684E">
              <w:rPr>
                <w:rFonts w:hint="eastAsia"/>
                <w:sz w:val="21"/>
                <w:szCs w:val="21"/>
              </w:rPr>
              <w:t>0</w:t>
            </w:r>
          </w:p>
        </w:tc>
      </w:tr>
    </w:tbl>
    <w:p w:rsidR="00DB4A46" w:rsidRDefault="00DB4A46" w:rsidP="00DB4A46">
      <w:pPr>
        <w:snapToGrid w:val="0"/>
        <w:spacing w:line="420" w:lineRule="atLeast"/>
        <w:ind w:firstLineChars="300" w:firstLine="714"/>
        <w:rPr>
          <w:spacing w:val="-2"/>
          <w:sz w:val="24"/>
          <w:szCs w:val="24"/>
          <w:lang w:eastAsia="zh-CN"/>
        </w:rPr>
      </w:pPr>
      <w:r>
        <w:rPr>
          <w:rFonts w:hint="eastAsia"/>
          <w:spacing w:val="-2"/>
          <w:sz w:val="24"/>
          <w:szCs w:val="24"/>
          <w:lang w:eastAsia="zh-CN"/>
        </w:rPr>
        <w:t>3.3.2评分细则</w:t>
      </w:r>
    </w:p>
    <w:p w:rsidR="0071533E" w:rsidRDefault="0071533E" w:rsidP="0071533E">
      <w:pPr>
        <w:snapToGrid w:val="0"/>
        <w:spacing w:line="420" w:lineRule="atLeast"/>
        <w:ind w:firstLineChars="300" w:firstLine="717"/>
        <w:rPr>
          <w:b/>
          <w:bCs/>
          <w:spacing w:val="-2"/>
          <w:sz w:val="24"/>
          <w:szCs w:val="24"/>
          <w:lang w:eastAsia="zh-CN"/>
        </w:rPr>
      </w:pPr>
      <w:r>
        <w:rPr>
          <w:rFonts w:hint="eastAsia"/>
          <w:b/>
          <w:bCs/>
          <w:spacing w:val="-2"/>
          <w:sz w:val="24"/>
          <w:szCs w:val="24"/>
          <w:lang w:eastAsia="zh-CN"/>
        </w:rPr>
        <w:t>（1）技术部分（满分</w:t>
      </w:r>
      <w:r w:rsidR="00C06D11">
        <w:rPr>
          <w:rFonts w:hint="eastAsia"/>
          <w:b/>
          <w:bCs/>
          <w:spacing w:val="-2"/>
          <w:sz w:val="24"/>
          <w:szCs w:val="24"/>
          <w:lang w:eastAsia="zh-CN"/>
        </w:rPr>
        <w:t>5</w:t>
      </w:r>
      <w:r>
        <w:rPr>
          <w:rFonts w:hint="eastAsia"/>
          <w:b/>
          <w:bCs/>
          <w:spacing w:val="-2"/>
          <w:sz w:val="24"/>
          <w:szCs w:val="24"/>
          <w:lang w:eastAsia="zh-CN"/>
        </w:rPr>
        <w:t>0分</w:t>
      </w:r>
      <w:r w:rsidR="00A931F0">
        <w:rPr>
          <w:rFonts w:hint="eastAsia"/>
          <w:b/>
          <w:bCs/>
          <w:spacing w:val="-2"/>
          <w:sz w:val="24"/>
          <w:szCs w:val="24"/>
          <w:lang w:eastAsia="zh-CN"/>
        </w:rPr>
        <w:t>，占比</w:t>
      </w:r>
      <w:r w:rsidR="00C06D11">
        <w:rPr>
          <w:rFonts w:hint="eastAsia"/>
          <w:b/>
          <w:bCs/>
          <w:spacing w:val="-2"/>
          <w:sz w:val="24"/>
          <w:szCs w:val="24"/>
          <w:lang w:eastAsia="zh-CN"/>
        </w:rPr>
        <w:t>5</w:t>
      </w:r>
      <w:r w:rsidR="00A931F0">
        <w:rPr>
          <w:rFonts w:hint="eastAsia"/>
          <w:b/>
          <w:bCs/>
          <w:spacing w:val="-2"/>
          <w:sz w:val="24"/>
          <w:szCs w:val="24"/>
          <w:lang w:eastAsia="zh-CN"/>
        </w:rPr>
        <w:t>0%</w:t>
      </w:r>
      <w:r>
        <w:rPr>
          <w:rFonts w:hint="eastAsia"/>
          <w:b/>
          <w:bCs/>
          <w:spacing w:val="-2"/>
          <w:sz w:val="24"/>
          <w:szCs w:val="24"/>
          <w:lang w:eastAsia="zh-CN"/>
        </w:rPr>
        <w:t>）</w:t>
      </w:r>
    </w:p>
    <w:tbl>
      <w:tblPr>
        <w:tblW w:w="8746" w:type="dxa"/>
        <w:jc w:val="center"/>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2126"/>
        <w:gridCol w:w="851"/>
        <w:gridCol w:w="5025"/>
      </w:tblGrid>
      <w:tr w:rsidR="0071533E" w:rsidRPr="00595392" w:rsidTr="000E1418">
        <w:trPr>
          <w:trHeight w:val="466"/>
          <w:jc w:val="center"/>
        </w:trPr>
        <w:tc>
          <w:tcPr>
            <w:tcW w:w="744" w:type="dxa"/>
            <w:vAlign w:val="center"/>
          </w:tcPr>
          <w:p w:rsidR="0071533E" w:rsidRPr="00595392" w:rsidRDefault="0071533E" w:rsidP="00595392">
            <w:pPr>
              <w:snapToGrid w:val="0"/>
              <w:spacing w:line="360" w:lineRule="auto"/>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序号</w:t>
            </w:r>
          </w:p>
        </w:tc>
        <w:tc>
          <w:tcPr>
            <w:tcW w:w="2126" w:type="dxa"/>
            <w:vAlign w:val="center"/>
          </w:tcPr>
          <w:p w:rsidR="0071533E" w:rsidRPr="00595392" w:rsidRDefault="0071533E" w:rsidP="00DE7E05">
            <w:pPr>
              <w:snapToGrid w:val="0"/>
              <w:spacing w:line="360" w:lineRule="auto"/>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评分指标</w:t>
            </w:r>
          </w:p>
        </w:tc>
        <w:tc>
          <w:tcPr>
            <w:tcW w:w="851" w:type="dxa"/>
            <w:vAlign w:val="center"/>
          </w:tcPr>
          <w:p w:rsidR="0071533E" w:rsidRPr="00595392" w:rsidRDefault="0071533E" w:rsidP="00595392">
            <w:pPr>
              <w:snapToGrid w:val="0"/>
              <w:spacing w:line="360" w:lineRule="auto"/>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满分</w:t>
            </w:r>
          </w:p>
        </w:tc>
        <w:tc>
          <w:tcPr>
            <w:tcW w:w="5025" w:type="dxa"/>
            <w:vAlign w:val="center"/>
          </w:tcPr>
          <w:p w:rsidR="0071533E" w:rsidRPr="00595392" w:rsidRDefault="00E500A3" w:rsidP="00595392">
            <w:pPr>
              <w:snapToGrid w:val="0"/>
              <w:spacing w:line="360" w:lineRule="auto"/>
              <w:jc w:val="center"/>
              <w:rPr>
                <w:rFonts w:asciiTheme="majorEastAsia" w:eastAsiaTheme="majorEastAsia" w:hAnsiTheme="majorEastAsia"/>
                <w:b/>
                <w:bCs/>
                <w:sz w:val="21"/>
                <w:szCs w:val="21"/>
                <w:lang w:eastAsia="zh-CN"/>
              </w:rPr>
            </w:pPr>
            <w:r>
              <w:rPr>
                <w:rFonts w:asciiTheme="majorEastAsia" w:eastAsiaTheme="majorEastAsia" w:hAnsiTheme="majorEastAsia" w:hint="eastAsia"/>
                <w:b/>
                <w:bCs/>
                <w:sz w:val="21"/>
                <w:szCs w:val="21"/>
                <w:lang w:eastAsia="zh-CN"/>
              </w:rPr>
              <w:t>备注</w:t>
            </w:r>
          </w:p>
        </w:tc>
      </w:tr>
      <w:tr w:rsidR="0071533E" w:rsidRPr="00595392" w:rsidTr="000E1418">
        <w:trPr>
          <w:trHeight w:val="466"/>
          <w:jc w:val="center"/>
        </w:trPr>
        <w:tc>
          <w:tcPr>
            <w:tcW w:w="744" w:type="dxa"/>
            <w:vAlign w:val="center"/>
          </w:tcPr>
          <w:p w:rsidR="0071533E" w:rsidRPr="00595392" w:rsidRDefault="0071533E" w:rsidP="001F280C">
            <w:pPr>
              <w:snapToGrid w:val="0"/>
              <w:spacing w:line="360" w:lineRule="auto"/>
              <w:ind w:firstLineChars="100" w:firstLine="210"/>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1</w:t>
            </w:r>
          </w:p>
        </w:tc>
        <w:tc>
          <w:tcPr>
            <w:tcW w:w="2126" w:type="dxa"/>
            <w:vAlign w:val="center"/>
          </w:tcPr>
          <w:p w:rsidR="0071533E" w:rsidRPr="00595392" w:rsidRDefault="00A05CF6" w:rsidP="00DE7E05">
            <w:pPr>
              <w:snapToGrid w:val="0"/>
              <w:spacing w:line="360" w:lineRule="auto"/>
              <w:jc w:val="center"/>
              <w:rPr>
                <w:rFonts w:asciiTheme="majorEastAsia" w:eastAsiaTheme="majorEastAsia" w:hAnsiTheme="majorEastAsia"/>
                <w:sz w:val="21"/>
                <w:szCs w:val="21"/>
              </w:rPr>
            </w:pPr>
            <w:r w:rsidRPr="00A05CF6">
              <w:rPr>
                <w:rFonts w:asciiTheme="majorEastAsia" w:eastAsiaTheme="majorEastAsia" w:hAnsiTheme="majorEastAsia" w:hint="eastAsia"/>
                <w:sz w:val="21"/>
                <w:szCs w:val="21"/>
              </w:rPr>
              <w:t>技术方案规范性</w:t>
            </w:r>
          </w:p>
        </w:tc>
        <w:tc>
          <w:tcPr>
            <w:tcW w:w="851" w:type="dxa"/>
            <w:vAlign w:val="center"/>
          </w:tcPr>
          <w:p w:rsidR="0071533E" w:rsidRPr="00595392" w:rsidRDefault="00C06D11" w:rsidP="000E1418">
            <w:pPr>
              <w:snapToGrid w:val="0"/>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7.</w:t>
            </w:r>
            <w:r w:rsidR="00A05CF6">
              <w:rPr>
                <w:rFonts w:asciiTheme="majorEastAsia" w:eastAsiaTheme="majorEastAsia" w:hAnsiTheme="majorEastAsia" w:hint="eastAsia"/>
                <w:sz w:val="21"/>
                <w:szCs w:val="21"/>
                <w:lang w:eastAsia="zh-CN"/>
              </w:rPr>
              <w:t>5</w:t>
            </w:r>
            <w:r w:rsidR="0071533E" w:rsidRPr="00595392">
              <w:rPr>
                <w:rFonts w:asciiTheme="majorEastAsia" w:eastAsiaTheme="majorEastAsia" w:hAnsiTheme="majorEastAsia" w:hint="eastAsia"/>
                <w:sz w:val="21"/>
                <w:szCs w:val="21"/>
              </w:rPr>
              <w:t>分</w:t>
            </w:r>
          </w:p>
        </w:tc>
        <w:tc>
          <w:tcPr>
            <w:tcW w:w="5025" w:type="dxa"/>
            <w:vAlign w:val="center"/>
          </w:tcPr>
          <w:p w:rsidR="0071533E" w:rsidRPr="002D394A" w:rsidRDefault="002D394A" w:rsidP="00C06D11">
            <w:pPr>
              <w:snapToGrid w:val="0"/>
              <w:spacing w:line="240" w:lineRule="atLeast"/>
              <w:rPr>
                <w:rFonts w:asciiTheme="majorEastAsia" w:eastAsiaTheme="majorEastAsia" w:hAnsiTheme="majorEastAsia"/>
                <w:sz w:val="21"/>
                <w:szCs w:val="21"/>
                <w:lang w:eastAsia="zh-CN"/>
              </w:rPr>
            </w:pPr>
            <w:r>
              <w:rPr>
                <w:rFonts w:hint="eastAsia"/>
                <w:sz w:val="21"/>
                <w:szCs w:val="21"/>
                <w:lang w:eastAsia="zh-CN"/>
              </w:rPr>
              <w:t>参选</w:t>
            </w:r>
            <w:r w:rsidRPr="002D394A">
              <w:rPr>
                <w:rFonts w:hint="eastAsia"/>
                <w:sz w:val="21"/>
                <w:szCs w:val="21"/>
                <w:lang w:eastAsia="zh-CN"/>
              </w:rPr>
              <w:t>人应结合本项目的实际情况，分析项目的实际需求，并列出针对本项目的重点、难点。评委针对技术方案的完整性，可操作性，技术先进成熟等方面进行综合评议，并在0-</w:t>
            </w:r>
            <w:r w:rsidR="00C06D11">
              <w:rPr>
                <w:rFonts w:hint="eastAsia"/>
                <w:sz w:val="21"/>
                <w:szCs w:val="21"/>
                <w:lang w:eastAsia="zh-CN"/>
              </w:rPr>
              <w:t>7.</w:t>
            </w:r>
            <w:r>
              <w:rPr>
                <w:rFonts w:hint="eastAsia"/>
                <w:sz w:val="21"/>
                <w:szCs w:val="21"/>
                <w:lang w:eastAsia="zh-CN"/>
              </w:rPr>
              <w:t>5</w:t>
            </w:r>
            <w:r w:rsidRPr="002D394A">
              <w:rPr>
                <w:rFonts w:hint="eastAsia"/>
                <w:sz w:val="21"/>
                <w:szCs w:val="21"/>
                <w:lang w:eastAsia="zh-CN"/>
              </w:rPr>
              <w:t>分进行评分。</w:t>
            </w:r>
          </w:p>
        </w:tc>
      </w:tr>
      <w:tr w:rsidR="0071533E" w:rsidRPr="00595392" w:rsidTr="000E1418">
        <w:trPr>
          <w:trHeight w:val="426"/>
          <w:jc w:val="center"/>
        </w:trPr>
        <w:tc>
          <w:tcPr>
            <w:tcW w:w="744"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2</w:t>
            </w:r>
          </w:p>
        </w:tc>
        <w:tc>
          <w:tcPr>
            <w:tcW w:w="2126" w:type="dxa"/>
            <w:vAlign w:val="center"/>
          </w:tcPr>
          <w:p w:rsidR="0071533E" w:rsidRPr="00595392" w:rsidRDefault="00A05CF6" w:rsidP="00DE7E05">
            <w:pPr>
              <w:snapToGrid w:val="0"/>
              <w:spacing w:line="360" w:lineRule="auto"/>
              <w:jc w:val="center"/>
              <w:rPr>
                <w:rFonts w:asciiTheme="majorEastAsia" w:eastAsiaTheme="majorEastAsia" w:hAnsiTheme="majorEastAsia"/>
                <w:sz w:val="21"/>
                <w:szCs w:val="21"/>
                <w:lang w:eastAsia="zh-CN"/>
              </w:rPr>
            </w:pPr>
            <w:r w:rsidRPr="00A05CF6">
              <w:rPr>
                <w:rFonts w:asciiTheme="majorEastAsia" w:eastAsiaTheme="majorEastAsia" w:hAnsiTheme="majorEastAsia" w:hint="eastAsia"/>
                <w:sz w:val="21"/>
                <w:szCs w:val="21"/>
                <w:lang w:eastAsia="zh-CN"/>
              </w:rPr>
              <w:t>承包商资格</w:t>
            </w:r>
          </w:p>
        </w:tc>
        <w:tc>
          <w:tcPr>
            <w:tcW w:w="851" w:type="dxa"/>
            <w:vAlign w:val="center"/>
          </w:tcPr>
          <w:p w:rsidR="0071533E" w:rsidRPr="00595392" w:rsidRDefault="00C06D11" w:rsidP="001F280C">
            <w:pPr>
              <w:snapToGrid w:val="0"/>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7.</w:t>
            </w:r>
            <w:r w:rsidR="00A05CF6">
              <w:rPr>
                <w:rFonts w:asciiTheme="majorEastAsia" w:eastAsiaTheme="majorEastAsia" w:hAnsiTheme="majorEastAsia" w:hint="eastAsia"/>
                <w:sz w:val="21"/>
                <w:szCs w:val="21"/>
                <w:lang w:eastAsia="zh-CN"/>
              </w:rPr>
              <w:t>5</w:t>
            </w:r>
            <w:r w:rsidR="0071533E" w:rsidRPr="00595392">
              <w:rPr>
                <w:rFonts w:asciiTheme="majorEastAsia" w:eastAsiaTheme="majorEastAsia" w:hAnsiTheme="majorEastAsia" w:hint="eastAsia"/>
                <w:sz w:val="21"/>
                <w:szCs w:val="21"/>
              </w:rPr>
              <w:t>分</w:t>
            </w:r>
          </w:p>
        </w:tc>
        <w:tc>
          <w:tcPr>
            <w:tcW w:w="5025" w:type="dxa"/>
            <w:vAlign w:val="center"/>
          </w:tcPr>
          <w:p w:rsidR="00595392" w:rsidRPr="002D394A" w:rsidRDefault="002D394A" w:rsidP="00C06D11">
            <w:pPr>
              <w:snapToGrid w:val="0"/>
              <w:spacing w:line="240" w:lineRule="atLeast"/>
              <w:rPr>
                <w:rFonts w:asciiTheme="majorEastAsia" w:eastAsiaTheme="majorEastAsia" w:hAnsiTheme="majorEastAsia"/>
                <w:sz w:val="21"/>
                <w:szCs w:val="21"/>
                <w:lang w:eastAsia="zh-CN"/>
              </w:rPr>
            </w:pPr>
            <w:r w:rsidRPr="002D394A">
              <w:rPr>
                <w:rFonts w:hint="eastAsia"/>
                <w:sz w:val="21"/>
                <w:szCs w:val="21"/>
                <w:lang w:eastAsia="zh-CN"/>
              </w:rPr>
              <w:t>综合考量</w:t>
            </w:r>
            <w:r>
              <w:rPr>
                <w:rFonts w:hint="eastAsia"/>
                <w:sz w:val="21"/>
                <w:szCs w:val="21"/>
                <w:lang w:eastAsia="zh-CN"/>
              </w:rPr>
              <w:t>参选</w:t>
            </w:r>
            <w:r w:rsidRPr="002D394A">
              <w:rPr>
                <w:rFonts w:hint="eastAsia"/>
                <w:sz w:val="21"/>
                <w:szCs w:val="21"/>
                <w:lang w:eastAsia="zh-CN"/>
              </w:rPr>
              <w:t>人企业概况、企业的专业性、企业履行合同的能力、管理体</w:t>
            </w:r>
            <w:r>
              <w:rPr>
                <w:rFonts w:hint="eastAsia"/>
                <w:sz w:val="21"/>
                <w:szCs w:val="21"/>
                <w:lang w:eastAsia="zh-CN"/>
              </w:rPr>
              <w:t>系认证、资质认证、获得行政主管部门颁发的奖项等方面情况，由评委</w:t>
            </w:r>
            <w:r w:rsidRPr="002D394A">
              <w:rPr>
                <w:rFonts w:hint="eastAsia"/>
                <w:sz w:val="21"/>
                <w:szCs w:val="21"/>
                <w:lang w:eastAsia="zh-CN"/>
              </w:rPr>
              <w:t>在0-</w:t>
            </w:r>
            <w:r w:rsidR="00C06D11">
              <w:rPr>
                <w:rFonts w:hint="eastAsia"/>
                <w:sz w:val="21"/>
                <w:szCs w:val="21"/>
                <w:lang w:eastAsia="zh-CN"/>
              </w:rPr>
              <w:t>7.</w:t>
            </w:r>
            <w:r w:rsidRPr="002D394A">
              <w:rPr>
                <w:rFonts w:hint="eastAsia"/>
                <w:sz w:val="21"/>
                <w:szCs w:val="21"/>
                <w:lang w:eastAsia="zh-CN"/>
              </w:rPr>
              <w:t>5分之间进行综合评议。</w:t>
            </w:r>
          </w:p>
        </w:tc>
      </w:tr>
      <w:tr w:rsidR="0071533E" w:rsidRPr="00595392" w:rsidTr="000E1418">
        <w:trPr>
          <w:trHeight w:val="418"/>
          <w:jc w:val="center"/>
        </w:trPr>
        <w:tc>
          <w:tcPr>
            <w:tcW w:w="744"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3</w:t>
            </w:r>
          </w:p>
        </w:tc>
        <w:tc>
          <w:tcPr>
            <w:tcW w:w="2126" w:type="dxa"/>
            <w:vAlign w:val="center"/>
          </w:tcPr>
          <w:p w:rsidR="0071533E" w:rsidRPr="00595392" w:rsidRDefault="00A05CF6" w:rsidP="00DE7E05">
            <w:pPr>
              <w:snapToGrid w:val="0"/>
              <w:spacing w:line="240" w:lineRule="atLeast"/>
              <w:jc w:val="center"/>
              <w:rPr>
                <w:rFonts w:asciiTheme="majorEastAsia" w:eastAsiaTheme="majorEastAsia" w:hAnsiTheme="majorEastAsia"/>
                <w:sz w:val="21"/>
                <w:szCs w:val="21"/>
                <w:lang w:eastAsia="zh-CN"/>
              </w:rPr>
            </w:pPr>
            <w:r w:rsidRPr="00A05CF6">
              <w:rPr>
                <w:rFonts w:asciiTheme="majorEastAsia" w:eastAsiaTheme="majorEastAsia" w:hAnsiTheme="majorEastAsia" w:hint="eastAsia"/>
                <w:sz w:val="21"/>
                <w:szCs w:val="21"/>
                <w:lang w:eastAsia="zh-CN"/>
              </w:rPr>
              <w:t>承包商</w:t>
            </w:r>
            <w:r w:rsidR="007A5690">
              <w:rPr>
                <w:rFonts w:asciiTheme="majorEastAsia" w:eastAsiaTheme="majorEastAsia" w:hAnsiTheme="majorEastAsia" w:hint="eastAsia"/>
                <w:sz w:val="21"/>
                <w:szCs w:val="21"/>
                <w:lang w:eastAsia="zh-CN"/>
              </w:rPr>
              <w:t>是否</w:t>
            </w:r>
            <w:r w:rsidRPr="00A05CF6">
              <w:rPr>
                <w:rFonts w:asciiTheme="majorEastAsia" w:eastAsiaTheme="majorEastAsia" w:hAnsiTheme="majorEastAsia" w:hint="eastAsia"/>
                <w:sz w:val="21"/>
                <w:szCs w:val="21"/>
                <w:lang w:eastAsia="zh-CN"/>
              </w:rPr>
              <w:t>有设维修点</w:t>
            </w:r>
          </w:p>
        </w:tc>
        <w:tc>
          <w:tcPr>
            <w:tcW w:w="851" w:type="dxa"/>
            <w:vAlign w:val="center"/>
          </w:tcPr>
          <w:p w:rsidR="0071533E" w:rsidRPr="00595392" w:rsidRDefault="00C06D11" w:rsidP="001F280C">
            <w:pPr>
              <w:snapToGrid w:val="0"/>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5</w:t>
            </w:r>
            <w:r w:rsidR="0071533E" w:rsidRPr="00595392">
              <w:rPr>
                <w:rFonts w:asciiTheme="majorEastAsia" w:eastAsiaTheme="majorEastAsia" w:hAnsiTheme="majorEastAsia" w:hint="eastAsia"/>
                <w:sz w:val="21"/>
                <w:szCs w:val="21"/>
              </w:rPr>
              <w:t>分</w:t>
            </w:r>
          </w:p>
        </w:tc>
        <w:tc>
          <w:tcPr>
            <w:tcW w:w="5025" w:type="dxa"/>
            <w:vAlign w:val="center"/>
          </w:tcPr>
          <w:p w:rsidR="0071533E" w:rsidRPr="002D394A" w:rsidRDefault="002D394A" w:rsidP="00C06D11">
            <w:pPr>
              <w:spacing w:line="240" w:lineRule="atLeast"/>
              <w:rPr>
                <w:rFonts w:asciiTheme="majorEastAsia" w:eastAsiaTheme="majorEastAsia" w:hAnsiTheme="majorEastAsia"/>
                <w:spacing w:val="-4"/>
                <w:sz w:val="21"/>
                <w:szCs w:val="21"/>
                <w:lang w:eastAsia="zh-CN"/>
              </w:rPr>
            </w:pPr>
            <w:r w:rsidRPr="002D394A">
              <w:rPr>
                <w:rFonts w:hint="eastAsia"/>
                <w:sz w:val="21"/>
                <w:szCs w:val="21"/>
                <w:lang w:eastAsia="zh-CN"/>
              </w:rPr>
              <w:t>根据</w:t>
            </w:r>
            <w:r>
              <w:rPr>
                <w:rFonts w:hint="eastAsia"/>
                <w:sz w:val="21"/>
                <w:szCs w:val="21"/>
                <w:lang w:eastAsia="zh-CN"/>
              </w:rPr>
              <w:t>参选</w:t>
            </w:r>
            <w:r w:rsidRPr="002D394A">
              <w:rPr>
                <w:rFonts w:hint="eastAsia"/>
                <w:sz w:val="21"/>
                <w:szCs w:val="21"/>
                <w:lang w:eastAsia="zh-CN"/>
              </w:rPr>
              <w:t>人提供的服务便利性以及本地化程度评分，</w:t>
            </w:r>
            <w:r w:rsidRPr="002D394A">
              <w:rPr>
                <w:spacing w:val="-4"/>
                <w:sz w:val="21"/>
                <w:szCs w:val="21"/>
                <w:lang w:eastAsia="zh-CN"/>
              </w:rPr>
              <w:t>由评委</w:t>
            </w:r>
            <w:r w:rsidRPr="002D394A">
              <w:rPr>
                <w:rFonts w:hint="eastAsia"/>
                <w:spacing w:val="-4"/>
                <w:sz w:val="21"/>
                <w:szCs w:val="21"/>
                <w:lang w:eastAsia="zh-CN"/>
              </w:rPr>
              <w:t>进行评议并在</w:t>
            </w:r>
            <w:r>
              <w:rPr>
                <w:rFonts w:hint="eastAsia"/>
                <w:spacing w:val="-4"/>
                <w:sz w:val="21"/>
                <w:szCs w:val="21"/>
                <w:lang w:eastAsia="zh-CN"/>
              </w:rPr>
              <w:t>0-</w:t>
            </w:r>
            <w:r w:rsidR="00C06D11">
              <w:rPr>
                <w:rFonts w:hint="eastAsia"/>
                <w:spacing w:val="-4"/>
                <w:sz w:val="21"/>
                <w:szCs w:val="21"/>
                <w:lang w:eastAsia="zh-CN"/>
              </w:rPr>
              <w:t>5</w:t>
            </w:r>
            <w:r w:rsidRPr="002D394A">
              <w:rPr>
                <w:rFonts w:hint="eastAsia"/>
                <w:spacing w:val="-4"/>
                <w:sz w:val="21"/>
                <w:szCs w:val="21"/>
                <w:lang w:eastAsia="zh-CN"/>
              </w:rPr>
              <w:t>分之间进行评分。</w:t>
            </w:r>
            <w:r>
              <w:rPr>
                <w:rFonts w:hint="eastAsia"/>
                <w:spacing w:val="-4"/>
                <w:sz w:val="21"/>
                <w:szCs w:val="21"/>
                <w:lang w:eastAsia="zh-CN"/>
              </w:rPr>
              <w:t>（</w:t>
            </w:r>
            <w:r w:rsidRPr="002D394A">
              <w:rPr>
                <w:rFonts w:hint="eastAsia"/>
                <w:bCs/>
                <w:color w:val="000000"/>
                <w:sz w:val="21"/>
                <w:szCs w:val="21"/>
                <w:lang w:eastAsia="zh-CN"/>
              </w:rPr>
              <w:t>须在</w:t>
            </w:r>
            <w:r>
              <w:rPr>
                <w:rFonts w:hint="eastAsia"/>
                <w:bCs/>
                <w:color w:val="000000"/>
                <w:sz w:val="21"/>
                <w:szCs w:val="21"/>
                <w:lang w:eastAsia="zh-CN"/>
              </w:rPr>
              <w:t>参选</w:t>
            </w:r>
            <w:r w:rsidRPr="002D394A">
              <w:rPr>
                <w:rFonts w:hint="eastAsia"/>
                <w:bCs/>
                <w:color w:val="000000"/>
                <w:sz w:val="21"/>
                <w:szCs w:val="21"/>
                <w:lang w:eastAsia="zh-CN"/>
              </w:rPr>
              <w:t>文件中提附上相关证明材料以佐证服务的便捷性</w:t>
            </w:r>
            <w:r>
              <w:rPr>
                <w:rFonts w:hint="eastAsia"/>
                <w:bCs/>
                <w:color w:val="000000"/>
                <w:sz w:val="21"/>
                <w:szCs w:val="21"/>
                <w:lang w:eastAsia="zh-CN"/>
              </w:rPr>
              <w:t>）</w:t>
            </w:r>
          </w:p>
        </w:tc>
      </w:tr>
      <w:tr w:rsidR="0071533E" w:rsidRPr="00595392" w:rsidTr="000E1418">
        <w:trPr>
          <w:trHeight w:val="389"/>
          <w:jc w:val="center"/>
        </w:trPr>
        <w:tc>
          <w:tcPr>
            <w:tcW w:w="744"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4</w:t>
            </w:r>
          </w:p>
        </w:tc>
        <w:tc>
          <w:tcPr>
            <w:tcW w:w="2126" w:type="dxa"/>
            <w:vAlign w:val="center"/>
          </w:tcPr>
          <w:p w:rsidR="0071533E" w:rsidRPr="00595392" w:rsidRDefault="00A05CF6" w:rsidP="00DE7E05">
            <w:pPr>
              <w:snapToGrid w:val="0"/>
              <w:spacing w:line="360" w:lineRule="auto"/>
              <w:jc w:val="center"/>
              <w:rPr>
                <w:rFonts w:asciiTheme="majorEastAsia" w:eastAsiaTheme="majorEastAsia" w:hAnsiTheme="majorEastAsia"/>
                <w:sz w:val="21"/>
                <w:szCs w:val="21"/>
                <w:lang w:eastAsia="zh-CN"/>
              </w:rPr>
            </w:pPr>
            <w:r w:rsidRPr="00A05CF6">
              <w:rPr>
                <w:rFonts w:asciiTheme="majorEastAsia" w:eastAsiaTheme="majorEastAsia" w:hAnsiTheme="majorEastAsia" w:hint="eastAsia"/>
                <w:sz w:val="21"/>
                <w:szCs w:val="21"/>
                <w:lang w:eastAsia="zh-CN"/>
              </w:rPr>
              <w:t>承包商维修能力</w:t>
            </w:r>
          </w:p>
        </w:tc>
        <w:tc>
          <w:tcPr>
            <w:tcW w:w="851" w:type="dxa"/>
            <w:vAlign w:val="center"/>
          </w:tcPr>
          <w:p w:rsidR="0071533E" w:rsidRPr="00595392" w:rsidRDefault="00C06D11" w:rsidP="000E1418">
            <w:pPr>
              <w:snapToGrid w:val="0"/>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4</w:t>
            </w:r>
            <w:r w:rsidR="0071533E" w:rsidRPr="00595392">
              <w:rPr>
                <w:rFonts w:asciiTheme="majorEastAsia" w:eastAsiaTheme="majorEastAsia" w:hAnsiTheme="majorEastAsia" w:hint="eastAsia"/>
                <w:sz w:val="21"/>
                <w:szCs w:val="21"/>
              </w:rPr>
              <w:t>分</w:t>
            </w:r>
          </w:p>
        </w:tc>
        <w:tc>
          <w:tcPr>
            <w:tcW w:w="5025" w:type="dxa"/>
            <w:vAlign w:val="center"/>
          </w:tcPr>
          <w:p w:rsidR="0071533E" w:rsidRPr="00025944" w:rsidRDefault="002D394A" w:rsidP="00C06D11">
            <w:pPr>
              <w:snapToGrid w:val="0"/>
              <w:spacing w:line="240" w:lineRule="atLeast"/>
              <w:rPr>
                <w:rFonts w:asciiTheme="majorEastAsia" w:eastAsiaTheme="majorEastAsia" w:hAnsiTheme="majorEastAsia"/>
                <w:sz w:val="21"/>
                <w:szCs w:val="21"/>
                <w:lang w:eastAsia="zh-CN"/>
              </w:rPr>
            </w:pPr>
            <w:r w:rsidRPr="002D394A">
              <w:rPr>
                <w:rFonts w:hint="eastAsia"/>
                <w:sz w:val="21"/>
                <w:szCs w:val="21"/>
                <w:lang w:eastAsia="zh-CN"/>
              </w:rPr>
              <w:t>综合考量</w:t>
            </w:r>
            <w:r>
              <w:rPr>
                <w:rFonts w:hint="eastAsia"/>
                <w:sz w:val="21"/>
                <w:szCs w:val="21"/>
                <w:lang w:eastAsia="zh-CN"/>
              </w:rPr>
              <w:t>参选</w:t>
            </w:r>
            <w:r w:rsidRPr="002D394A">
              <w:rPr>
                <w:rFonts w:hint="eastAsia"/>
                <w:sz w:val="21"/>
                <w:szCs w:val="21"/>
                <w:lang w:eastAsia="zh-CN"/>
              </w:rPr>
              <w:t>人企业履行合同的能力、</w:t>
            </w:r>
            <w:r>
              <w:rPr>
                <w:rFonts w:hint="eastAsia"/>
                <w:sz w:val="21"/>
                <w:szCs w:val="21"/>
                <w:lang w:eastAsia="zh-CN"/>
              </w:rPr>
              <w:t>由评委</w:t>
            </w:r>
            <w:r w:rsidRPr="002D394A">
              <w:rPr>
                <w:rFonts w:hint="eastAsia"/>
                <w:sz w:val="21"/>
                <w:szCs w:val="21"/>
                <w:lang w:eastAsia="zh-CN"/>
              </w:rPr>
              <w:t>在0-</w:t>
            </w:r>
            <w:r w:rsidR="00C06D11">
              <w:rPr>
                <w:rFonts w:hint="eastAsia"/>
                <w:sz w:val="21"/>
                <w:szCs w:val="21"/>
                <w:lang w:eastAsia="zh-CN"/>
              </w:rPr>
              <w:t>4</w:t>
            </w:r>
            <w:r w:rsidRPr="002D394A">
              <w:rPr>
                <w:rFonts w:hint="eastAsia"/>
                <w:sz w:val="21"/>
                <w:szCs w:val="21"/>
                <w:lang w:eastAsia="zh-CN"/>
              </w:rPr>
              <w:t>分之间进行综合评议。</w:t>
            </w:r>
          </w:p>
        </w:tc>
      </w:tr>
      <w:tr w:rsidR="0071533E" w:rsidRPr="00595392" w:rsidTr="000E1418">
        <w:trPr>
          <w:jc w:val="center"/>
        </w:trPr>
        <w:tc>
          <w:tcPr>
            <w:tcW w:w="744"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5</w:t>
            </w:r>
          </w:p>
        </w:tc>
        <w:tc>
          <w:tcPr>
            <w:tcW w:w="2126" w:type="dxa"/>
            <w:vAlign w:val="center"/>
          </w:tcPr>
          <w:p w:rsidR="0071533E" w:rsidRPr="00595392" w:rsidRDefault="00A05CF6" w:rsidP="00DE7E05">
            <w:pPr>
              <w:snapToGrid w:val="0"/>
              <w:spacing w:line="240" w:lineRule="atLeast"/>
              <w:jc w:val="center"/>
              <w:rPr>
                <w:rFonts w:asciiTheme="majorEastAsia" w:eastAsiaTheme="majorEastAsia" w:hAnsiTheme="majorEastAsia"/>
                <w:sz w:val="21"/>
                <w:szCs w:val="21"/>
                <w:lang w:eastAsia="zh-CN"/>
              </w:rPr>
            </w:pPr>
            <w:r w:rsidRPr="00A05CF6">
              <w:rPr>
                <w:rFonts w:asciiTheme="majorEastAsia" w:eastAsiaTheme="majorEastAsia" w:hAnsiTheme="majorEastAsia" w:hint="eastAsia"/>
                <w:sz w:val="21"/>
                <w:szCs w:val="21"/>
                <w:lang w:eastAsia="zh-CN"/>
              </w:rPr>
              <w:t>承包维修工具器</w:t>
            </w:r>
          </w:p>
        </w:tc>
        <w:tc>
          <w:tcPr>
            <w:tcW w:w="851" w:type="dxa"/>
            <w:vAlign w:val="center"/>
          </w:tcPr>
          <w:p w:rsidR="0071533E" w:rsidRPr="00595392" w:rsidRDefault="00C06D11" w:rsidP="001F280C">
            <w:pPr>
              <w:snapToGrid w:val="0"/>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8</w:t>
            </w:r>
            <w:r w:rsidR="0071533E" w:rsidRPr="00595392">
              <w:rPr>
                <w:rFonts w:asciiTheme="majorEastAsia" w:eastAsiaTheme="majorEastAsia" w:hAnsiTheme="majorEastAsia" w:hint="eastAsia"/>
                <w:sz w:val="21"/>
                <w:szCs w:val="21"/>
              </w:rPr>
              <w:t>分</w:t>
            </w:r>
          </w:p>
        </w:tc>
        <w:tc>
          <w:tcPr>
            <w:tcW w:w="5025" w:type="dxa"/>
            <w:vAlign w:val="center"/>
          </w:tcPr>
          <w:p w:rsidR="0071533E" w:rsidRPr="00025944" w:rsidRDefault="0071533E" w:rsidP="00C62682">
            <w:pPr>
              <w:pStyle w:val="a4"/>
              <w:spacing w:line="240" w:lineRule="atLeast"/>
              <w:rPr>
                <w:rFonts w:asciiTheme="majorEastAsia" w:eastAsiaTheme="majorEastAsia" w:hAnsiTheme="majorEastAsia"/>
                <w:sz w:val="21"/>
                <w:lang w:eastAsia="zh-CN"/>
              </w:rPr>
            </w:pPr>
          </w:p>
        </w:tc>
      </w:tr>
      <w:tr w:rsidR="00595392" w:rsidRPr="00595392" w:rsidTr="000E1418">
        <w:trPr>
          <w:jc w:val="center"/>
        </w:trPr>
        <w:tc>
          <w:tcPr>
            <w:tcW w:w="744" w:type="dxa"/>
            <w:vAlign w:val="center"/>
          </w:tcPr>
          <w:p w:rsidR="00595392" w:rsidRPr="00595392" w:rsidRDefault="0059539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w:t>
            </w:r>
          </w:p>
        </w:tc>
        <w:tc>
          <w:tcPr>
            <w:tcW w:w="2126" w:type="dxa"/>
            <w:vAlign w:val="center"/>
          </w:tcPr>
          <w:p w:rsidR="00595392" w:rsidRDefault="00A05CF6" w:rsidP="00DE7E05">
            <w:pPr>
              <w:snapToGrid w:val="0"/>
              <w:spacing w:line="240" w:lineRule="atLeast"/>
              <w:jc w:val="center"/>
              <w:rPr>
                <w:rFonts w:asciiTheme="majorEastAsia" w:eastAsiaTheme="majorEastAsia" w:hAnsiTheme="majorEastAsia"/>
                <w:sz w:val="21"/>
                <w:szCs w:val="21"/>
                <w:lang w:eastAsia="zh-CN"/>
              </w:rPr>
            </w:pPr>
            <w:r w:rsidRPr="00A05CF6">
              <w:rPr>
                <w:rFonts w:asciiTheme="majorEastAsia" w:eastAsiaTheme="majorEastAsia" w:hAnsiTheme="majorEastAsia" w:hint="eastAsia"/>
                <w:sz w:val="21"/>
                <w:szCs w:val="21"/>
                <w:lang w:eastAsia="zh-CN"/>
              </w:rPr>
              <w:t>转子动平衡试验设备</w:t>
            </w:r>
          </w:p>
        </w:tc>
        <w:tc>
          <w:tcPr>
            <w:tcW w:w="851" w:type="dxa"/>
            <w:vAlign w:val="center"/>
          </w:tcPr>
          <w:p w:rsidR="00595392" w:rsidRPr="00595392" w:rsidRDefault="00C06D11" w:rsidP="001F280C">
            <w:pPr>
              <w:snapToGrid w:val="0"/>
              <w:spacing w:line="240" w:lineRule="atLeast"/>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r w:rsidR="00025944">
              <w:rPr>
                <w:rFonts w:asciiTheme="majorEastAsia" w:eastAsiaTheme="majorEastAsia" w:hAnsiTheme="majorEastAsia" w:hint="eastAsia"/>
                <w:sz w:val="21"/>
                <w:szCs w:val="21"/>
                <w:lang w:eastAsia="zh-CN"/>
              </w:rPr>
              <w:t>分</w:t>
            </w:r>
          </w:p>
        </w:tc>
        <w:tc>
          <w:tcPr>
            <w:tcW w:w="5025" w:type="dxa"/>
            <w:vAlign w:val="center"/>
          </w:tcPr>
          <w:p w:rsidR="00595392" w:rsidRPr="00025944" w:rsidRDefault="00595392" w:rsidP="00C62682">
            <w:pPr>
              <w:pStyle w:val="a4"/>
              <w:spacing w:line="240" w:lineRule="atLeast"/>
              <w:rPr>
                <w:rFonts w:asciiTheme="majorEastAsia" w:eastAsiaTheme="majorEastAsia" w:hAnsiTheme="majorEastAsia"/>
                <w:sz w:val="21"/>
                <w:lang w:eastAsia="zh-CN"/>
              </w:rPr>
            </w:pPr>
          </w:p>
        </w:tc>
      </w:tr>
      <w:tr w:rsidR="00595392" w:rsidRPr="00595392" w:rsidTr="000E1418">
        <w:trPr>
          <w:jc w:val="center"/>
        </w:trPr>
        <w:tc>
          <w:tcPr>
            <w:tcW w:w="744" w:type="dxa"/>
            <w:vAlign w:val="center"/>
          </w:tcPr>
          <w:p w:rsidR="00595392" w:rsidRDefault="0059539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7</w:t>
            </w:r>
          </w:p>
        </w:tc>
        <w:tc>
          <w:tcPr>
            <w:tcW w:w="2126" w:type="dxa"/>
            <w:vAlign w:val="center"/>
          </w:tcPr>
          <w:p w:rsidR="00595392" w:rsidRDefault="00C62682" w:rsidP="00DE7E05">
            <w:pPr>
              <w:snapToGrid w:val="0"/>
              <w:spacing w:line="240" w:lineRule="atLeast"/>
              <w:jc w:val="center"/>
              <w:rPr>
                <w:rFonts w:asciiTheme="majorEastAsia" w:eastAsiaTheme="majorEastAsia" w:hAnsiTheme="majorEastAsia"/>
                <w:sz w:val="21"/>
                <w:szCs w:val="21"/>
                <w:lang w:eastAsia="zh-CN"/>
              </w:rPr>
            </w:pPr>
            <w:r w:rsidRPr="00C62682">
              <w:rPr>
                <w:rFonts w:asciiTheme="majorEastAsia" w:eastAsiaTheme="majorEastAsia" w:hAnsiTheme="majorEastAsia" w:hint="eastAsia"/>
                <w:sz w:val="21"/>
                <w:szCs w:val="21"/>
                <w:lang w:eastAsia="zh-CN"/>
              </w:rPr>
              <w:t>大型石化行业二年以上的电机维修业绩</w:t>
            </w:r>
          </w:p>
        </w:tc>
        <w:tc>
          <w:tcPr>
            <w:tcW w:w="851" w:type="dxa"/>
            <w:vAlign w:val="center"/>
          </w:tcPr>
          <w:p w:rsidR="00595392" w:rsidRPr="00595392" w:rsidRDefault="00C06D11" w:rsidP="001F280C">
            <w:pPr>
              <w:snapToGrid w:val="0"/>
              <w:spacing w:line="240" w:lineRule="atLeast"/>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r w:rsidR="00025944">
              <w:rPr>
                <w:rFonts w:asciiTheme="majorEastAsia" w:eastAsiaTheme="majorEastAsia" w:hAnsiTheme="majorEastAsia" w:hint="eastAsia"/>
                <w:sz w:val="21"/>
                <w:szCs w:val="21"/>
                <w:lang w:eastAsia="zh-CN"/>
              </w:rPr>
              <w:t>分</w:t>
            </w:r>
          </w:p>
        </w:tc>
        <w:tc>
          <w:tcPr>
            <w:tcW w:w="5025" w:type="dxa"/>
            <w:vAlign w:val="center"/>
          </w:tcPr>
          <w:p w:rsidR="00595392" w:rsidRPr="00D42856" w:rsidRDefault="00D42856" w:rsidP="000E1418">
            <w:pPr>
              <w:pStyle w:val="a4"/>
              <w:spacing w:line="240" w:lineRule="atLeast"/>
              <w:ind w:rightChars="-84" w:right="-185"/>
              <w:rPr>
                <w:rFonts w:asciiTheme="majorEastAsia" w:eastAsiaTheme="majorEastAsia" w:hAnsiTheme="majorEastAsia"/>
                <w:sz w:val="21"/>
                <w:lang w:eastAsia="zh-CN"/>
              </w:rPr>
            </w:pPr>
            <w:r w:rsidRPr="00D42856">
              <w:rPr>
                <w:rFonts w:hAnsi="宋体" w:hint="eastAsia"/>
                <w:sz w:val="21"/>
                <w:lang w:eastAsia="zh-CN"/>
              </w:rPr>
              <w:t>承揽过类似</w:t>
            </w:r>
            <w:r>
              <w:rPr>
                <w:rFonts w:hAnsi="宋体" w:hint="eastAsia"/>
                <w:sz w:val="21"/>
                <w:lang w:eastAsia="zh-CN"/>
              </w:rPr>
              <w:t>电机维修</w:t>
            </w:r>
            <w:r w:rsidRPr="00D42856">
              <w:rPr>
                <w:rFonts w:hAnsi="宋体" w:hint="eastAsia"/>
                <w:sz w:val="21"/>
                <w:lang w:eastAsia="zh-CN"/>
              </w:rPr>
              <w:t>业绩情况，由评委从业绩规模、特征等进行横向比较并在0～</w:t>
            </w:r>
            <w:r w:rsidR="003F2957">
              <w:rPr>
                <w:rFonts w:hAnsi="宋体" w:hint="eastAsia"/>
                <w:sz w:val="21"/>
                <w:lang w:eastAsia="zh-CN"/>
              </w:rPr>
              <w:t>5</w:t>
            </w:r>
            <w:r w:rsidRPr="00D42856">
              <w:rPr>
                <w:rFonts w:hAnsi="宋体" w:hint="eastAsia"/>
                <w:sz w:val="21"/>
                <w:lang w:eastAsia="zh-CN"/>
              </w:rPr>
              <w:t>分之间进行评议，</w:t>
            </w:r>
          </w:p>
        </w:tc>
      </w:tr>
      <w:tr w:rsidR="00C62682" w:rsidRPr="00595392" w:rsidTr="000E1418">
        <w:trPr>
          <w:jc w:val="center"/>
        </w:trPr>
        <w:tc>
          <w:tcPr>
            <w:tcW w:w="744"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w:t>
            </w:r>
          </w:p>
        </w:tc>
        <w:tc>
          <w:tcPr>
            <w:tcW w:w="2126" w:type="dxa"/>
            <w:vAlign w:val="center"/>
          </w:tcPr>
          <w:p w:rsidR="00C62682" w:rsidRPr="00C62682" w:rsidRDefault="00C62682" w:rsidP="00DE7E05">
            <w:pPr>
              <w:snapToGrid w:val="0"/>
              <w:spacing w:line="240" w:lineRule="atLeast"/>
              <w:jc w:val="center"/>
              <w:rPr>
                <w:rFonts w:asciiTheme="majorEastAsia" w:eastAsiaTheme="majorEastAsia" w:hAnsiTheme="majorEastAsia"/>
                <w:sz w:val="21"/>
                <w:szCs w:val="21"/>
                <w:lang w:eastAsia="zh-CN"/>
              </w:rPr>
            </w:pPr>
            <w:r w:rsidRPr="00C62682">
              <w:rPr>
                <w:rFonts w:asciiTheme="majorEastAsia" w:eastAsiaTheme="majorEastAsia" w:hAnsiTheme="majorEastAsia" w:hint="eastAsia"/>
                <w:sz w:val="21"/>
                <w:szCs w:val="21"/>
                <w:lang w:eastAsia="zh-CN"/>
              </w:rPr>
              <w:t>防爆电机维修资质</w:t>
            </w:r>
          </w:p>
        </w:tc>
        <w:tc>
          <w:tcPr>
            <w:tcW w:w="851" w:type="dxa"/>
            <w:vAlign w:val="center"/>
          </w:tcPr>
          <w:p w:rsidR="00C62682" w:rsidRDefault="00C06D11" w:rsidP="001F280C">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00C62682">
              <w:rPr>
                <w:rFonts w:asciiTheme="majorEastAsia" w:eastAsiaTheme="majorEastAsia" w:hAnsiTheme="majorEastAsia" w:hint="eastAsia"/>
                <w:sz w:val="21"/>
                <w:szCs w:val="21"/>
                <w:lang w:eastAsia="zh-CN"/>
              </w:rPr>
              <w:t>5分</w:t>
            </w:r>
          </w:p>
        </w:tc>
        <w:tc>
          <w:tcPr>
            <w:tcW w:w="5025" w:type="dxa"/>
            <w:vAlign w:val="center"/>
          </w:tcPr>
          <w:p w:rsidR="00C62682" w:rsidRPr="00025944" w:rsidRDefault="00C62682" w:rsidP="00E500A3">
            <w:pPr>
              <w:pStyle w:val="a4"/>
              <w:spacing w:line="360" w:lineRule="auto"/>
              <w:rPr>
                <w:rFonts w:asciiTheme="majorEastAsia" w:eastAsiaTheme="majorEastAsia" w:hAnsiTheme="majorEastAsia"/>
                <w:sz w:val="21"/>
                <w:lang w:eastAsia="zh-CN"/>
              </w:rPr>
            </w:pPr>
          </w:p>
        </w:tc>
      </w:tr>
      <w:tr w:rsidR="00C62682" w:rsidRPr="00595392" w:rsidTr="000E1418">
        <w:trPr>
          <w:jc w:val="center"/>
        </w:trPr>
        <w:tc>
          <w:tcPr>
            <w:tcW w:w="744"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w:t>
            </w:r>
          </w:p>
        </w:tc>
        <w:tc>
          <w:tcPr>
            <w:tcW w:w="2126" w:type="dxa"/>
            <w:vAlign w:val="center"/>
          </w:tcPr>
          <w:p w:rsidR="00C62682" w:rsidRPr="00C62682" w:rsidRDefault="00C62682" w:rsidP="00DE7E05">
            <w:pPr>
              <w:snapToGrid w:val="0"/>
              <w:spacing w:line="240" w:lineRule="atLeast"/>
              <w:jc w:val="center"/>
              <w:rPr>
                <w:rFonts w:asciiTheme="majorEastAsia" w:eastAsiaTheme="majorEastAsia" w:hAnsiTheme="majorEastAsia"/>
                <w:sz w:val="21"/>
                <w:szCs w:val="21"/>
                <w:lang w:eastAsia="zh-CN"/>
              </w:rPr>
            </w:pPr>
            <w:r w:rsidRPr="00C62682">
              <w:rPr>
                <w:rFonts w:asciiTheme="majorEastAsia" w:eastAsiaTheme="majorEastAsia" w:hAnsiTheme="majorEastAsia" w:hint="eastAsia"/>
                <w:sz w:val="21"/>
                <w:szCs w:val="21"/>
                <w:lang w:eastAsia="zh-CN"/>
              </w:rPr>
              <w:t>防爆电机维修人员资质</w:t>
            </w:r>
          </w:p>
        </w:tc>
        <w:tc>
          <w:tcPr>
            <w:tcW w:w="851" w:type="dxa"/>
            <w:vAlign w:val="center"/>
          </w:tcPr>
          <w:p w:rsidR="00C62682" w:rsidRDefault="00C06D11" w:rsidP="001F280C">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00C62682">
              <w:rPr>
                <w:rFonts w:asciiTheme="majorEastAsia" w:eastAsiaTheme="majorEastAsia" w:hAnsiTheme="majorEastAsia" w:hint="eastAsia"/>
                <w:sz w:val="21"/>
                <w:szCs w:val="21"/>
                <w:lang w:eastAsia="zh-CN"/>
              </w:rPr>
              <w:t>5分</w:t>
            </w:r>
          </w:p>
        </w:tc>
        <w:tc>
          <w:tcPr>
            <w:tcW w:w="5025" w:type="dxa"/>
            <w:vAlign w:val="center"/>
          </w:tcPr>
          <w:p w:rsidR="00C62682" w:rsidRPr="00364C57" w:rsidRDefault="00364C57" w:rsidP="00364C57">
            <w:pPr>
              <w:pStyle w:val="a4"/>
              <w:spacing w:line="240" w:lineRule="atLeast"/>
              <w:rPr>
                <w:rFonts w:asciiTheme="majorEastAsia" w:eastAsiaTheme="majorEastAsia" w:hAnsiTheme="majorEastAsia"/>
                <w:sz w:val="21"/>
                <w:lang w:eastAsia="zh-CN"/>
              </w:rPr>
            </w:pPr>
            <w:r w:rsidRPr="00364C57">
              <w:rPr>
                <w:rFonts w:hAnsi="宋体" w:hint="eastAsia"/>
                <w:sz w:val="21"/>
                <w:lang w:eastAsia="zh-CN"/>
              </w:rPr>
              <w:t>根据</w:t>
            </w:r>
            <w:r>
              <w:rPr>
                <w:rFonts w:hAnsi="宋体" w:hint="eastAsia"/>
                <w:sz w:val="21"/>
                <w:lang w:eastAsia="zh-CN"/>
              </w:rPr>
              <w:t>参选人拟投入本项目实施的人员情况，评委从配备人员的</w:t>
            </w:r>
            <w:r w:rsidRPr="00364C57">
              <w:rPr>
                <w:rFonts w:hAnsi="宋体" w:hint="eastAsia"/>
                <w:sz w:val="21"/>
                <w:lang w:eastAsia="zh-CN"/>
              </w:rPr>
              <w:t>业绩、资历、执业认证等方面进行评</w:t>
            </w:r>
            <w:r w:rsidRPr="00364C57">
              <w:rPr>
                <w:rFonts w:hAnsi="宋体" w:hint="eastAsia"/>
                <w:sz w:val="21"/>
                <w:lang w:eastAsia="zh-CN"/>
              </w:rPr>
              <w:lastRenderedPageBreak/>
              <w:t>审，重点考虑拟派的项目负责人情况，由评委在0～</w:t>
            </w:r>
            <w:r w:rsidR="00C06D11">
              <w:rPr>
                <w:rFonts w:hAnsi="宋体" w:hint="eastAsia"/>
                <w:sz w:val="21"/>
                <w:lang w:eastAsia="zh-CN"/>
              </w:rPr>
              <w:t>2.</w:t>
            </w:r>
            <w:r>
              <w:rPr>
                <w:rFonts w:hAnsi="宋体" w:hint="eastAsia"/>
                <w:sz w:val="21"/>
                <w:lang w:eastAsia="zh-CN"/>
              </w:rPr>
              <w:t>5</w:t>
            </w:r>
            <w:r w:rsidRPr="00364C57">
              <w:rPr>
                <w:rFonts w:hAnsi="宋体" w:hint="eastAsia"/>
                <w:sz w:val="21"/>
                <w:lang w:eastAsia="zh-CN"/>
              </w:rPr>
              <w:t>分之间评分。</w:t>
            </w:r>
          </w:p>
        </w:tc>
      </w:tr>
      <w:tr w:rsidR="00C62682" w:rsidRPr="00595392" w:rsidTr="000E1418">
        <w:trPr>
          <w:jc w:val="center"/>
        </w:trPr>
        <w:tc>
          <w:tcPr>
            <w:tcW w:w="744"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lastRenderedPageBreak/>
              <w:t>10</w:t>
            </w:r>
          </w:p>
        </w:tc>
        <w:tc>
          <w:tcPr>
            <w:tcW w:w="2126" w:type="dxa"/>
            <w:vAlign w:val="center"/>
          </w:tcPr>
          <w:p w:rsidR="00C62682" w:rsidRPr="00C62682" w:rsidRDefault="00C62682" w:rsidP="00DE7E05">
            <w:pPr>
              <w:snapToGrid w:val="0"/>
              <w:spacing w:line="360" w:lineRule="auto"/>
              <w:jc w:val="center"/>
              <w:rPr>
                <w:rFonts w:asciiTheme="majorEastAsia" w:eastAsiaTheme="majorEastAsia" w:hAnsiTheme="majorEastAsia"/>
                <w:sz w:val="21"/>
                <w:szCs w:val="21"/>
                <w:lang w:eastAsia="zh-CN"/>
              </w:rPr>
            </w:pPr>
            <w:r w:rsidRPr="00C62682">
              <w:rPr>
                <w:rFonts w:asciiTheme="majorEastAsia" w:eastAsiaTheme="majorEastAsia" w:hAnsiTheme="majorEastAsia" w:hint="eastAsia"/>
                <w:sz w:val="21"/>
                <w:szCs w:val="21"/>
                <w:lang w:eastAsia="zh-CN"/>
              </w:rPr>
              <w:t>应急承诺</w:t>
            </w:r>
          </w:p>
        </w:tc>
        <w:tc>
          <w:tcPr>
            <w:tcW w:w="851" w:type="dxa"/>
            <w:vAlign w:val="center"/>
          </w:tcPr>
          <w:p w:rsidR="00C62682" w:rsidRDefault="00C06D11" w:rsidP="001F280C">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r w:rsidR="00C62682">
              <w:rPr>
                <w:rFonts w:asciiTheme="majorEastAsia" w:eastAsiaTheme="majorEastAsia" w:hAnsiTheme="majorEastAsia" w:hint="eastAsia"/>
                <w:sz w:val="21"/>
                <w:szCs w:val="21"/>
                <w:lang w:eastAsia="zh-CN"/>
              </w:rPr>
              <w:t>分</w:t>
            </w:r>
          </w:p>
        </w:tc>
        <w:tc>
          <w:tcPr>
            <w:tcW w:w="5025" w:type="dxa"/>
            <w:vAlign w:val="center"/>
          </w:tcPr>
          <w:p w:rsidR="00C62682" w:rsidRPr="00D96B25" w:rsidRDefault="00C62682" w:rsidP="00C06D11">
            <w:pPr>
              <w:pStyle w:val="a4"/>
              <w:spacing w:line="240" w:lineRule="atLeast"/>
              <w:rPr>
                <w:rFonts w:asciiTheme="majorEastAsia" w:eastAsiaTheme="majorEastAsia" w:hAnsiTheme="majorEastAsia"/>
                <w:sz w:val="21"/>
                <w:lang w:eastAsia="zh-CN"/>
              </w:rPr>
            </w:pPr>
          </w:p>
        </w:tc>
      </w:tr>
    </w:tbl>
    <w:p w:rsidR="0071533E" w:rsidRDefault="0071533E" w:rsidP="0071533E">
      <w:pPr>
        <w:snapToGrid w:val="0"/>
        <w:rPr>
          <w:b/>
          <w:bCs/>
          <w:sz w:val="24"/>
          <w:szCs w:val="24"/>
          <w:lang w:eastAsia="zh-CN"/>
        </w:rPr>
      </w:pPr>
    </w:p>
    <w:p w:rsidR="00564B7F" w:rsidRDefault="00564B7F" w:rsidP="006C17C9">
      <w:pPr>
        <w:snapToGrid w:val="0"/>
        <w:spacing w:line="360" w:lineRule="auto"/>
        <w:ind w:firstLineChars="300" w:firstLine="717"/>
        <w:rPr>
          <w:b/>
          <w:bCs/>
          <w:spacing w:val="-2"/>
          <w:sz w:val="24"/>
          <w:szCs w:val="24"/>
          <w:lang w:eastAsia="zh-CN"/>
        </w:rPr>
      </w:pPr>
      <w:r>
        <w:rPr>
          <w:rFonts w:hint="eastAsia"/>
          <w:b/>
          <w:bCs/>
          <w:spacing w:val="-2"/>
          <w:sz w:val="24"/>
          <w:szCs w:val="24"/>
          <w:lang w:eastAsia="zh-CN"/>
        </w:rPr>
        <w:t>（2）商务报价评分（满分</w:t>
      </w:r>
      <w:r w:rsidR="00C06D11">
        <w:rPr>
          <w:rFonts w:hint="eastAsia"/>
          <w:b/>
          <w:bCs/>
          <w:spacing w:val="-2"/>
          <w:sz w:val="24"/>
          <w:szCs w:val="24"/>
          <w:lang w:eastAsia="zh-CN"/>
        </w:rPr>
        <w:t>5</w:t>
      </w:r>
      <w:r w:rsidR="00FB23F8">
        <w:rPr>
          <w:rFonts w:hint="eastAsia"/>
          <w:b/>
          <w:bCs/>
          <w:spacing w:val="-2"/>
          <w:sz w:val="24"/>
          <w:szCs w:val="24"/>
          <w:lang w:eastAsia="zh-CN"/>
        </w:rPr>
        <w:t>0</w:t>
      </w:r>
      <w:r>
        <w:rPr>
          <w:rFonts w:hint="eastAsia"/>
          <w:b/>
          <w:bCs/>
          <w:spacing w:val="-2"/>
          <w:sz w:val="24"/>
          <w:szCs w:val="24"/>
          <w:lang w:eastAsia="zh-CN"/>
        </w:rPr>
        <w:t>分）</w:t>
      </w:r>
    </w:p>
    <w:p w:rsidR="00A73427" w:rsidRDefault="00870EC9" w:rsidP="00A73427">
      <w:pPr>
        <w:spacing w:line="360" w:lineRule="auto"/>
        <w:ind w:firstLineChars="200" w:firstLine="480"/>
        <w:rPr>
          <w:sz w:val="24"/>
          <w:szCs w:val="24"/>
          <w:lang w:eastAsia="zh-CN"/>
        </w:rPr>
      </w:pPr>
      <w:r>
        <w:rPr>
          <w:rFonts w:hint="eastAsia"/>
          <w:sz w:val="24"/>
          <w:szCs w:val="24"/>
          <w:lang w:eastAsia="zh-CN"/>
        </w:rPr>
        <w:t>合格参选人须对报价清单表中所有项目进行报价，且标明最终总</w:t>
      </w:r>
      <w:r w:rsidR="00171518">
        <w:rPr>
          <w:rFonts w:hint="eastAsia"/>
          <w:sz w:val="24"/>
          <w:szCs w:val="24"/>
          <w:lang w:eastAsia="zh-CN"/>
        </w:rPr>
        <w:t>价格</w:t>
      </w:r>
      <w:r w:rsidR="00187E42">
        <w:rPr>
          <w:rFonts w:hint="eastAsia"/>
          <w:sz w:val="24"/>
          <w:szCs w:val="24"/>
          <w:lang w:eastAsia="zh-CN"/>
        </w:rPr>
        <w:t>（需提供电子版U盘）</w:t>
      </w:r>
      <w:r w:rsidR="00171518">
        <w:rPr>
          <w:rFonts w:hint="eastAsia"/>
          <w:sz w:val="24"/>
          <w:szCs w:val="24"/>
          <w:lang w:eastAsia="zh-CN"/>
        </w:rPr>
        <w:t>。</w:t>
      </w:r>
      <w:r w:rsidR="00564B7F">
        <w:rPr>
          <w:rFonts w:hint="eastAsia"/>
          <w:sz w:val="24"/>
          <w:szCs w:val="24"/>
          <w:lang w:eastAsia="zh-CN"/>
        </w:rPr>
        <w:t>评委将按</w:t>
      </w:r>
      <w:r w:rsidR="006C17C9">
        <w:rPr>
          <w:rFonts w:hint="eastAsia"/>
          <w:sz w:val="24"/>
          <w:szCs w:val="24"/>
          <w:lang w:eastAsia="zh-CN"/>
        </w:rPr>
        <w:t>参选</w:t>
      </w:r>
      <w:r w:rsidR="00564B7F">
        <w:rPr>
          <w:rFonts w:hint="eastAsia"/>
          <w:sz w:val="24"/>
          <w:szCs w:val="24"/>
          <w:lang w:eastAsia="zh-CN"/>
        </w:rPr>
        <w:t>人的</w:t>
      </w:r>
      <w:r w:rsidR="006C17C9">
        <w:rPr>
          <w:rFonts w:hint="eastAsia"/>
          <w:sz w:val="24"/>
          <w:szCs w:val="24"/>
          <w:lang w:eastAsia="zh-CN"/>
        </w:rPr>
        <w:t>商务</w:t>
      </w:r>
      <w:r w:rsidR="00564B7F">
        <w:rPr>
          <w:rFonts w:hint="eastAsia"/>
          <w:sz w:val="24"/>
          <w:szCs w:val="24"/>
          <w:lang w:eastAsia="zh-CN"/>
        </w:rPr>
        <w:t>报价</w:t>
      </w:r>
      <w:r w:rsidR="00FB23F8">
        <w:rPr>
          <w:rFonts w:hint="eastAsia"/>
          <w:sz w:val="24"/>
          <w:szCs w:val="24"/>
          <w:lang w:eastAsia="zh-CN"/>
        </w:rPr>
        <w:t>进行评分</w:t>
      </w:r>
      <w:r w:rsidR="00712788">
        <w:rPr>
          <w:rFonts w:hint="eastAsia"/>
          <w:sz w:val="24"/>
          <w:szCs w:val="24"/>
          <w:lang w:eastAsia="zh-CN"/>
        </w:rPr>
        <w:t>，</w:t>
      </w:r>
      <w:r w:rsidR="00187E42">
        <w:rPr>
          <w:rFonts w:hint="eastAsia"/>
          <w:sz w:val="24"/>
          <w:szCs w:val="24"/>
          <w:lang w:eastAsia="zh-CN"/>
        </w:rPr>
        <w:t>以</w:t>
      </w:r>
      <w:r w:rsidR="00712788">
        <w:rPr>
          <w:rFonts w:hint="eastAsia"/>
          <w:sz w:val="24"/>
          <w:szCs w:val="24"/>
          <w:lang w:eastAsia="zh-CN"/>
        </w:rPr>
        <w:t>报价低者得分高的原则</w:t>
      </w:r>
      <w:r w:rsidR="00A73427">
        <w:rPr>
          <w:rFonts w:hint="eastAsia"/>
          <w:sz w:val="24"/>
          <w:szCs w:val="24"/>
          <w:lang w:eastAsia="zh-CN"/>
        </w:rPr>
        <w:t>。</w:t>
      </w:r>
    </w:p>
    <w:p w:rsidR="00564B7F" w:rsidRDefault="00FB23F8" w:rsidP="00A73427">
      <w:pPr>
        <w:spacing w:line="360" w:lineRule="auto"/>
        <w:ind w:firstLineChars="200" w:firstLine="480"/>
        <w:rPr>
          <w:spacing w:val="-2"/>
          <w:sz w:val="24"/>
          <w:szCs w:val="24"/>
          <w:lang w:eastAsia="zh-CN"/>
        </w:rPr>
      </w:pPr>
      <w:r>
        <w:rPr>
          <w:rFonts w:hint="eastAsia"/>
          <w:sz w:val="24"/>
          <w:szCs w:val="24"/>
          <w:lang w:eastAsia="zh-CN"/>
        </w:rPr>
        <w:t>其中</w:t>
      </w:r>
      <w:r w:rsidRPr="006757F5">
        <w:rPr>
          <w:b/>
          <w:color w:val="111111"/>
          <w:sz w:val="24"/>
          <w:szCs w:val="24"/>
          <w:lang w:eastAsia="zh-CN"/>
        </w:rPr>
        <w:t>更换轴承、更换绕组、绕组浸漆烘干</w:t>
      </w:r>
      <w:r>
        <w:rPr>
          <w:rFonts w:hint="eastAsia"/>
          <w:sz w:val="24"/>
          <w:szCs w:val="24"/>
          <w:lang w:eastAsia="zh-CN"/>
        </w:rPr>
        <w:t>三项</w:t>
      </w:r>
      <w:r w:rsidR="00A73427">
        <w:rPr>
          <w:rFonts w:hint="eastAsia"/>
          <w:sz w:val="24"/>
          <w:szCs w:val="24"/>
          <w:lang w:eastAsia="zh-CN"/>
        </w:rPr>
        <w:t>维修</w:t>
      </w:r>
      <w:r w:rsidR="005E026A">
        <w:rPr>
          <w:rFonts w:hint="eastAsia"/>
          <w:sz w:val="24"/>
          <w:szCs w:val="24"/>
          <w:lang w:eastAsia="zh-CN"/>
        </w:rPr>
        <w:t>部分</w:t>
      </w:r>
      <w:r>
        <w:rPr>
          <w:rFonts w:hint="eastAsia"/>
          <w:sz w:val="24"/>
          <w:szCs w:val="24"/>
          <w:lang w:eastAsia="zh-CN"/>
        </w:rPr>
        <w:t>作为重点评分，</w:t>
      </w:r>
      <w:r w:rsidR="00592B72">
        <w:rPr>
          <w:rFonts w:hint="eastAsia"/>
          <w:sz w:val="24"/>
          <w:szCs w:val="24"/>
          <w:lang w:eastAsia="zh-CN"/>
        </w:rPr>
        <w:t>三项汇总价最低为</w:t>
      </w:r>
      <w:r w:rsidR="00691A31">
        <w:rPr>
          <w:rFonts w:hint="eastAsia"/>
          <w:sz w:val="24"/>
          <w:szCs w:val="24"/>
          <w:lang w:eastAsia="zh-CN"/>
        </w:rPr>
        <w:t>满分</w:t>
      </w:r>
      <w:r w:rsidR="00226B8E">
        <w:rPr>
          <w:rFonts w:hint="eastAsia"/>
          <w:sz w:val="24"/>
          <w:szCs w:val="24"/>
          <w:lang w:eastAsia="zh-CN"/>
        </w:rPr>
        <w:t>3</w:t>
      </w:r>
      <w:r w:rsidR="00DC4C38">
        <w:rPr>
          <w:rFonts w:hint="eastAsia"/>
          <w:sz w:val="24"/>
          <w:szCs w:val="24"/>
          <w:lang w:eastAsia="zh-CN"/>
        </w:rPr>
        <w:t>0</w:t>
      </w:r>
      <w:r w:rsidR="00691A31">
        <w:rPr>
          <w:rFonts w:hint="eastAsia"/>
          <w:sz w:val="24"/>
          <w:szCs w:val="24"/>
          <w:lang w:eastAsia="zh-CN"/>
        </w:rPr>
        <w:t>分</w:t>
      </w:r>
      <w:r w:rsidR="00A73427">
        <w:rPr>
          <w:rFonts w:hint="eastAsia"/>
          <w:sz w:val="24"/>
          <w:szCs w:val="24"/>
          <w:lang w:eastAsia="zh-CN"/>
        </w:rPr>
        <w:t>，</w:t>
      </w:r>
      <w:r>
        <w:rPr>
          <w:rFonts w:hint="eastAsia"/>
          <w:sz w:val="24"/>
          <w:szCs w:val="24"/>
          <w:lang w:eastAsia="zh-CN"/>
        </w:rPr>
        <w:t>其余</w:t>
      </w:r>
      <w:r w:rsidR="005E026A">
        <w:rPr>
          <w:rFonts w:hint="eastAsia"/>
          <w:sz w:val="24"/>
          <w:szCs w:val="24"/>
          <w:lang w:eastAsia="zh-CN"/>
        </w:rPr>
        <w:t>维修及配件部分</w:t>
      </w:r>
      <w:r w:rsidR="00592B72">
        <w:rPr>
          <w:rFonts w:hint="eastAsia"/>
          <w:sz w:val="24"/>
          <w:szCs w:val="24"/>
          <w:lang w:eastAsia="zh-CN"/>
        </w:rPr>
        <w:t>汇总价最低为</w:t>
      </w:r>
      <w:r w:rsidR="00712788">
        <w:rPr>
          <w:rFonts w:hint="eastAsia"/>
          <w:sz w:val="24"/>
          <w:szCs w:val="24"/>
          <w:lang w:eastAsia="zh-CN"/>
        </w:rPr>
        <w:t>满分</w:t>
      </w:r>
      <w:r w:rsidR="00DC4C38">
        <w:rPr>
          <w:rFonts w:hint="eastAsia"/>
          <w:sz w:val="24"/>
          <w:szCs w:val="24"/>
          <w:lang w:eastAsia="zh-CN"/>
        </w:rPr>
        <w:t>20</w:t>
      </w:r>
      <w:r w:rsidR="00AD1FC0">
        <w:rPr>
          <w:rFonts w:hint="eastAsia"/>
          <w:sz w:val="24"/>
          <w:szCs w:val="24"/>
          <w:lang w:eastAsia="zh-CN"/>
        </w:rPr>
        <w:t>分。</w:t>
      </w:r>
      <w:r w:rsidR="00592B72">
        <w:rPr>
          <w:rFonts w:hint="eastAsia"/>
          <w:sz w:val="24"/>
          <w:szCs w:val="24"/>
          <w:lang w:eastAsia="zh-CN"/>
        </w:rPr>
        <w:t>汇总</w:t>
      </w:r>
      <w:r w:rsidR="005E026A">
        <w:rPr>
          <w:rFonts w:hint="eastAsia"/>
          <w:sz w:val="24"/>
          <w:szCs w:val="24"/>
          <w:lang w:eastAsia="zh-CN"/>
        </w:rPr>
        <w:t>最低报价为基准</w:t>
      </w:r>
      <w:r w:rsidR="00DC4C38">
        <w:rPr>
          <w:rFonts w:hint="eastAsia"/>
          <w:sz w:val="24"/>
          <w:szCs w:val="24"/>
          <w:lang w:eastAsia="zh-CN"/>
        </w:rPr>
        <w:t>报</w:t>
      </w:r>
      <w:r w:rsidR="008F6576">
        <w:rPr>
          <w:rFonts w:hint="eastAsia"/>
          <w:sz w:val="24"/>
          <w:szCs w:val="24"/>
          <w:lang w:eastAsia="zh-CN"/>
        </w:rPr>
        <w:t>价，得满分。</w:t>
      </w:r>
      <w:r w:rsidR="00AC1BA3">
        <w:rPr>
          <w:rFonts w:hint="eastAsia"/>
          <w:sz w:val="24"/>
          <w:szCs w:val="24"/>
          <w:lang w:eastAsia="zh-CN"/>
        </w:rPr>
        <w:t>两部分分别计算，合计为商务得分。</w:t>
      </w:r>
    </w:p>
    <w:p w:rsidR="00C5505A" w:rsidRDefault="00C5505A" w:rsidP="00C5505A">
      <w:pPr>
        <w:spacing w:line="500" w:lineRule="exact"/>
        <w:ind w:firstLineChars="300" w:firstLine="720"/>
        <w:rPr>
          <w:spacing w:val="-2"/>
          <w:sz w:val="24"/>
          <w:szCs w:val="24"/>
          <w:lang w:eastAsia="zh-CN"/>
        </w:rPr>
      </w:pPr>
      <w:r>
        <w:rPr>
          <w:rFonts w:hint="eastAsia"/>
          <w:sz w:val="24"/>
          <w:szCs w:val="24"/>
          <w:lang w:eastAsia="zh-CN"/>
        </w:rPr>
        <w:t>按下列方法计算报价部分得分，计算分数时</w:t>
      </w:r>
      <w:r>
        <w:rPr>
          <w:rFonts w:hint="eastAsia"/>
          <w:spacing w:val="-2"/>
          <w:sz w:val="24"/>
          <w:szCs w:val="24"/>
          <w:lang w:eastAsia="zh-CN"/>
        </w:rPr>
        <w:t>四舍五入取小数点后2位数：</w:t>
      </w:r>
    </w:p>
    <w:p w:rsidR="00C5505A" w:rsidRDefault="00C5505A" w:rsidP="00C5505A">
      <w:pPr>
        <w:pStyle w:val="af4"/>
        <w:tabs>
          <w:tab w:val="center" w:pos="540"/>
          <w:tab w:val="center" w:pos="1080"/>
        </w:tabs>
        <w:snapToGrid w:val="0"/>
        <w:spacing w:line="200" w:lineRule="atLeast"/>
        <w:ind w:firstLineChars="200" w:firstLine="480"/>
        <w:rPr>
          <w:rFonts w:ascii="宋体" w:hAnsi="宋体"/>
          <w:sz w:val="24"/>
          <w:szCs w:val="24"/>
        </w:rPr>
      </w:pPr>
      <w:r>
        <w:rPr>
          <w:rFonts w:ascii="宋体" w:hAnsi="宋体" w:hint="eastAsia"/>
          <w:sz w:val="24"/>
          <w:szCs w:val="24"/>
        </w:rPr>
        <w:t xml:space="preserve">                  </w:t>
      </w:r>
      <w:r w:rsidR="00077C18">
        <w:rPr>
          <w:rFonts w:ascii="宋体" w:hAnsi="宋体" w:hint="eastAsia"/>
          <w:sz w:val="24"/>
          <w:szCs w:val="24"/>
        </w:rPr>
        <w:t xml:space="preserve">  </w:t>
      </w:r>
      <w:r>
        <w:rPr>
          <w:rFonts w:ascii="宋体" w:hAnsi="宋体" w:hint="eastAsia"/>
          <w:sz w:val="24"/>
          <w:szCs w:val="24"/>
        </w:rPr>
        <w:t>B</w:t>
      </w:r>
      <w:r>
        <w:rPr>
          <w:rFonts w:ascii="宋体" w:hAnsi="宋体"/>
          <w:sz w:val="24"/>
          <w:szCs w:val="24"/>
        </w:rPr>
        <w:t>n</w:t>
      </w:r>
    </w:p>
    <w:p w:rsidR="00C5505A" w:rsidRDefault="00C5505A" w:rsidP="00C5505A">
      <w:pPr>
        <w:pStyle w:val="af4"/>
        <w:tabs>
          <w:tab w:val="center" w:pos="540"/>
          <w:tab w:val="center" w:pos="1080"/>
        </w:tabs>
        <w:snapToGrid w:val="0"/>
        <w:spacing w:line="200" w:lineRule="atLeast"/>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PF</w:t>
      </w:r>
      <w:r w:rsidR="00CC4EF5">
        <w:rPr>
          <w:rFonts w:ascii="宋体" w:hAnsi="宋体" w:hint="eastAsia"/>
          <w:sz w:val="24"/>
          <w:szCs w:val="24"/>
          <w:vertAlign w:val="subscript"/>
        </w:rPr>
        <w:t>1</w:t>
      </w:r>
      <w:r>
        <w:rPr>
          <w:rFonts w:ascii="宋体" w:hAnsi="宋体" w:hint="eastAsia"/>
          <w:sz w:val="24"/>
          <w:szCs w:val="24"/>
        </w:rPr>
        <w:t>＝30－ (——</w:t>
      </w:r>
      <w:r w:rsidR="00077C18">
        <w:rPr>
          <w:rFonts w:ascii="宋体" w:hAnsi="宋体" w:hint="eastAsia"/>
          <w:sz w:val="24"/>
          <w:szCs w:val="24"/>
        </w:rPr>
        <w:t>——</w:t>
      </w:r>
      <w:r>
        <w:rPr>
          <w:rFonts w:ascii="宋体" w:hAnsi="宋体" w:hint="eastAsia"/>
          <w:sz w:val="24"/>
          <w:szCs w:val="24"/>
        </w:rPr>
        <w:t xml:space="preserve">  -1)×30</w:t>
      </w:r>
      <w:r w:rsidR="00CC4EF5">
        <w:rPr>
          <w:rFonts w:ascii="宋体" w:hAnsi="宋体" w:hint="eastAsia"/>
          <w:sz w:val="24"/>
          <w:szCs w:val="24"/>
        </w:rPr>
        <w:t xml:space="preserve">      </w:t>
      </w:r>
    </w:p>
    <w:p w:rsidR="00C5505A" w:rsidRDefault="00C5505A" w:rsidP="00077C18">
      <w:pPr>
        <w:pStyle w:val="af4"/>
        <w:tabs>
          <w:tab w:val="center" w:pos="540"/>
          <w:tab w:val="center" w:pos="1080"/>
        </w:tabs>
        <w:snapToGrid w:val="0"/>
        <w:spacing w:line="200" w:lineRule="atLeast"/>
        <w:ind w:firstLineChars="1175" w:firstLine="2820"/>
        <w:rPr>
          <w:rFonts w:ascii="宋体" w:hAnsi="宋体"/>
          <w:sz w:val="24"/>
          <w:szCs w:val="24"/>
        </w:rPr>
      </w:pPr>
      <w:r>
        <w:rPr>
          <w:rFonts w:ascii="宋体" w:hAnsi="宋体"/>
          <w:sz w:val="24"/>
          <w:szCs w:val="24"/>
        </w:rPr>
        <w:t>B</w:t>
      </w:r>
      <w:r>
        <w:rPr>
          <w:rFonts w:ascii="宋体" w:hAnsi="宋体" w:hint="eastAsia"/>
          <w:sz w:val="24"/>
          <w:szCs w:val="24"/>
          <w:vertAlign w:val="subscript"/>
        </w:rPr>
        <w:t>基准</w:t>
      </w:r>
    </w:p>
    <w:p w:rsidR="00CC4EF5" w:rsidRDefault="00CC4EF5" w:rsidP="00CC4EF5">
      <w:pPr>
        <w:pStyle w:val="af4"/>
        <w:tabs>
          <w:tab w:val="center" w:pos="540"/>
          <w:tab w:val="center" w:pos="1080"/>
        </w:tabs>
        <w:snapToGrid w:val="0"/>
        <w:spacing w:line="200" w:lineRule="atLeast"/>
        <w:ind w:firstLineChars="1100" w:firstLine="2640"/>
        <w:rPr>
          <w:rFonts w:ascii="宋体" w:hAnsi="宋体"/>
          <w:sz w:val="24"/>
          <w:szCs w:val="24"/>
        </w:rPr>
      </w:pPr>
    </w:p>
    <w:p w:rsidR="00CC4EF5" w:rsidRDefault="00CC4EF5" w:rsidP="00077C18">
      <w:pPr>
        <w:pStyle w:val="af4"/>
        <w:tabs>
          <w:tab w:val="center" w:pos="540"/>
          <w:tab w:val="center" w:pos="1080"/>
          <w:tab w:val="left" w:pos="3345"/>
        </w:tabs>
        <w:snapToGrid w:val="0"/>
        <w:spacing w:line="200" w:lineRule="atLeast"/>
        <w:ind w:firstLineChars="1200" w:firstLine="2880"/>
        <w:rPr>
          <w:rFonts w:ascii="宋体" w:hAnsi="宋体"/>
          <w:sz w:val="24"/>
          <w:szCs w:val="24"/>
        </w:rPr>
      </w:pPr>
      <w:r>
        <w:rPr>
          <w:rFonts w:ascii="宋体" w:hAnsi="宋体" w:hint="eastAsia"/>
          <w:sz w:val="24"/>
          <w:szCs w:val="24"/>
        </w:rPr>
        <w:t>B</w:t>
      </w:r>
      <w:r>
        <w:rPr>
          <w:rFonts w:ascii="宋体" w:hAnsi="宋体"/>
          <w:sz w:val="24"/>
          <w:szCs w:val="24"/>
        </w:rPr>
        <w:t>n</w:t>
      </w:r>
      <w:r w:rsidR="00976B09">
        <w:rPr>
          <w:rFonts w:ascii="宋体" w:hAnsi="宋体"/>
          <w:sz w:val="24"/>
          <w:szCs w:val="24"/>
        </w:rPr>
        <w:tab/>
      </w:r>
    </w:p>
    <w:p w:rsidR="00CC4EF5" w:rsidRDefault="00CC4EF5" w:rsidP="00CC4EF5">
      <w:pPr>
        <w:pStyle w:val="af4"/>
        <w:tabs>
          <w:tab w:val="center" w:pos="540"/>
          <w:tab w:val="center" w:pos="1080"/>
        </w:tabs>
        <w:snapToGrid w:val="0"/>
        <w:spacing w:line="200" w:lineRule="atLeast"/>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PF</w:t>
      </w:r>
      <w:r>
        <w:rPr>
          <w:rFonts w:ascii="宋体" w:hAnsi="宋体" w:hint="eastAsia"/>
          <w:sz w:val="24"/>
          <w:szCs w:val="24"/>
          <w:vertAlign w:val="subscript"/>
        </w:rPr>
        <w:t>2</w:t>
      </w:r>
      <w:r>
        <w:rPr>
          <w:rFonts w:ascii="宋体" w:hAnsi="宋体" w:hint="eastAsia"/>
          <w:sz w:val="24"/>
          <w:szCs w:val="24"/>
        </w:rPr>
        <w:t>＝20－ (——</w:t>
      </w:r>
      <w:r w:rsidR="00077C18">
        <w:rPr>
          <w:rFonts w:ascii="宋体" w:hAnsi="宋体" w:hint="eastAsia"/>
          <w:sz w:val="24"/>
          <w:szCs w:val="24"/>
        </w:rPr>
        <w:t>——</w:t>
      </w:r>
      <w:r>
        <w:rPr>
          <w:rFonts w:ascii="宋体" w:hAnsi="宋体" w:hint="eastAsia"/>
          <w:sz w:val="24"/>
          <w:szCs w:val="24"/>
        </w:rPr>
        <w:t xml:space="preserve">  -1)×20      </w:t>
      </w:r>
    </w:p>
    <w:p w:rsidR="00CC4EF5" w:rsidRDefault="00CC4EF5" w:rsidP="00077C18">
      <w:pPr>
        <w:pStyle w:val="af4"/>
        <w:tabs>
          <w:tab w:val="center" w:pos="540"/>
          <w:tab w:val="center" w:pos="1080"/>
        </w:tabs>
        <w:snapToGrid w:val="0"/>
        <w:spacing w:line="200" w:lineRule="atLeast"/>
        <w:ind w:firstLineChars="1175" w:firstLine="2820"/>
        <w:rPr>
          <w:rFonts w:ascii="宋体" w:hAnsi="宋体"/>
          <w:sz w:val="24"/>
          <w:szCs w:val="24"/>
        </w:rPr>
      </w:pPr>
      <w:r>
        <w:rPr>
          <w:rFonts w:ascii="宋体" w:hAnsi="宋体"/>
          <w:sz w:val="24"/>
          <w:szCs w:val="24"/>
        </w:rPr>
        <w:t>B</w:t>
      </w:r>
      <w:r>
        <w:rPr>
          <w:rFonts w:ascii="宋体" w:hAnsi="宋体" w:hint="eastAsia"/>
          <w:sz w:val="24"/>
          <w:szCs w:val="24"/>
          <w:vertAlign w:val="subscript"/>
        </w:rPr>
        <w:t>基准</w:t>
      </w:r>
    </w:p>
    <w:p w:rsidR="00CC4EF5" w:rsidRPr="00CC4EF5" w:rsidRDefault="00CC4EF5" w:rsidP="00C5505A">
      <w:pPr>
        <w:tabs>
          <w:tab w:val="center" w:pos="540"/>
          <w:tab w:val="center" w:pos="1080"/>
        </w:tabs>
        <w:snapToGrid w:val="0"/>
        <w:spacing w:line="500" w:lineRule="exact"/>
        <w:ind w:firstLineChars="200" w:firstLine="480"/>
        <w:rPr>
          <w:sz w:val="24"/>
          <w:szCs w:val="24"/>
          <w:vertAlign w:val="subscript"/>
          <w:lang w:eastAsia="zh-CN"/>
        </w:rPr>
      </w:pPr>
      <w:r>
        <w:rPr>
          <w:rFonts w:hint="eastAsia"/>
          <w:sz w:val="24"/>
          <w:szCs w:val="24"/>
          <w:lang w:eastAsia="zh-CN"/>
        </w:rPr>
        <w:t xml:space="preserve">       PF = PF</w:t>
      </w:r>
      <w:r>
        <w:rPr>
          <w:rFonts w:hint="eastAsia"/>
          <w:sz w:val="24"/>
          <w:szCs w:val="24"/>
          <w:vertAlign w:val="subscript"/>
          <w:lang w:eastAsia="zh-CN"/>
        </w:rPr>
        <w:t xml:space="preserve">1 </w:t>
      </w:r>
      <w:r>
        <w:rPr>
          <w:rFonts w:hint="eastAsia"/>
          <w:sz w:val="24"/>
          <w:szCs w:val="24"/>
          <w:lang w:eastAsia="zh-CN"/>
        </w:rPr>
        <w:t>+ PF</w:t>
      </w:r>
      <w:r>
        <w:rPr>
          <w:rFonts w:hint="eastAsia"/>
          <w:sz w:val="24"/>
          <w:szCs w:val="24"/>
          <w:vertAlign w:val="subscript"/>
          <w:lang w:eastAsia="zh-CN"/>
        </w:rPr>
        <w:t xml:space="preserve">2  </w:t>
      </w:r>
    </w:p>
    <w:p w:rsidR="00C5505A" w:rsidRDefault="00C5505A" w:rsidP="00C5505A">
      <w:pPr>
        <w:tabs>
          <w:tab w:val="center" w:pos="540"/>
          <w:tab w:val="center" w:pos="1080"/>
        </w:tabs>
        <w:snapToGrid w:val="0"/>
        <w:spacing w:line="500" w:lineRule="exact"/>
        <w:ind w:firstLineChars="200" w:firstLine="480"/>
        <w:rPr>
          <w:sz w:val="24"/>
          <w:szCs w:val="24"/>
          <w:lang w:eastAsia="zh-CN"/>
        </w:rPr>
      </w:pPr>
      <w:r>
        <w:rPr>
          <w:rFonts w:hint="eastAsia"/>
          <w:sz w:val="24"/>
          <w:szCs w:val="24"/>
          <w:lang w:eastAsia="zh-CN"/>
        </w:rPr>
        <w:t xml:space="preserve">式中：Bn --- </w:t>
      </w:r>
      <w:r w:rsidR="005E026A">
        <w:rPr>
          <w:rFonts w:hint="eastAsia"/>
          <w:sz w:val="24"/>
          <w:szCs w:val="24"/>
          <w:lang w:eastAsia="zh-CN"/>
        </w:rPr>
        <w:t>参选</w:t>
      </w:r>
      <w:r w:rsidR="00DC4C38">
        <w:rPr>
          <w:rFonts w:hint="eastAsia"/>
          <w:sz w:val="24"/>
          <w:szCs w:val="24"/>
          <w:lang w:eastAsia="zh-CN"/>
        </w:rPr>
        <w:t>人的</w:t>
      </w:r>
      <w:r w:rsidR="00592B72">
        <w:rPr>
          <w:rFonts w:hint="eastAsia"/>
          <w:sz w:val="24"/>
          <w:szCs w:val="24"/>
          <w:lang w:eastAsia="zh-CN"/>
        </w:rPr>
        <w:t>汇总</w:t>
      </w:r>
      <w:r w:rsidR="00DC4C38">
        <w:rPr>
          <w:rFonts w:hint="eastAsia"/>
          <w:sz w:val="24"/>
          <w:szCs w:val="24"/>
          <w:lang w:eastAsia="zh-CN"/>
        </w:rPr>
        <w:t>报</w:t>
      </w:r>
      <w:r w:rsidR="0092383C">
        <w:rPr>
          <w:rFonts w:hint="eastAsia"/>
          <w:sz w:val="24"/>
          <w:szCs w:val="24"/>
          <w:lang w:eastAsia="zh-CN"/>
        </w:rPr>
        <w:t>价</w:t>
      </w:r>
    </w:p>
    <w:p w:rsidR="00C5505A" w:rsidRDefault="00C5505A" w:rsidP="00C5505A">
      <w:pPr>
        <w:tabs>
          <w:tab w:val="center" w:pos="540"/>
          <w:tab w:val="center" w:pos="1080"/>
        </w:tabs>
        <w:snapToGrid w:val="0"/>
        <w:spacing w:line="450" w:lineRule="exact"/>
        <w:ind w:firstLineChars="500" w:firstLine="1200"/>
        <w:rPr>
          <w:sz w:val="24"/>
          <w:szCs w:val="24"/>
          <w:lang w:eastAsia="zh-CN"/>
        </w:rPr>
      </w:pPr>
      <w:r>
        <w:rPr>
          <w:rFonts w:hint="eastAsia"/>
          <w:sz w:val="24"/>
          <w:szCs w:val="24"/>
          <w:lang w:eastAsia="zh-CN"/>
        </w:rPr>
        <w:t>B</w:t>
      </w:r>
      <w:r>
        <w:rPr>
          <w:rFonts w:hint="eastAsia"/>
          <w:sz w:val="24"/>
          <w:szCs w:val="24"/>
          <w:vertAlign w:val="subscript"/>
          <w:lang w:eastAsia="zh-CN"/>
        </w:rPr>
        <w:t>基准</w:t>
      </w:r>
      <w:r>
        <w:rPr>
          <w:rFonts w:hint="eastAsia"/>
          <w:sz w:val="24"/>
          <w:szCs w:val="24"/>
          <w:lang w:eastAsia="zh-CN"/>
        </w:rPr>
        <w:t>---</w:t>
      </w:r>
      <w:r w:rsidR="00DC4C38">
        <w:rPr>
          <w:rFonts w:hint="eastAsia"/>
          <w:sz w:val="24"/>
          <w:szCs w:val="24"/>
          <w:lang w:eastAsia="zh-CN"/>
        </w:rPr>
        <w:t xml:space="preserve"> </w:t>
      </w:r>
      <w:r w:rsidR="00592B72">
        <w:rPr>
          <w:rFonts w:hint="eastAsia"/>
          <w:sz w:val="24"/>
          <w:szCs w:val="24"/>
          <w:lang w:eastAsia="zh-CN"/>
        </w:rPr>
        <w:t>汇总价</w:t>
      </w:r>
      <w:r w:rsidR="00DC4C38">
        <w:rPr>
          <w:rFonts w:hint="eastAsia"/>
          <w:sz w:val="24"/>
          <w:szCs w:val="24"/>
          <w:lang w:eastAsia="zh-CN"/>
        </w:rPr>
        <w:t>最低的</w:t>
      </w:r>
      <w:r w:rsidR="005E026A">
        <w:rPr>
          <w:rFonts w:hint="eastAsia"/>
          <w:sz w:val="24"/>
          <w:szCs w:val="24"/>
          <w:lang w:eastAsia="zh-CN"/>
        </w:rPr>
        <w:t>参选</w:t>
      </w:r>
      <w:r>
        <w:rPr>
          <w:rFonts w:hint="eastAsia"/>
          <w:sz w:val="24"/>
          <w:szCs w:val="24"/>
          <w:lang w:eastAsia="zh-CN"/>
        </w:rPr>
        <w:t>人</w:t>
      </w:r>
      <w:r w:rsidR="00DC4C38">
        <w:rPr>
          <w:rFonts w:hint="eastAsia"/>
          <w:sz w:val="24"/>
          <w:szCs w:val="24"/>
          <w:lang w:eastAsia="zh-CN"/>
        </w:rPr>
        <w:t>报</w:t>
      </w:r>
      <w:r>
        <w:rPr>
          <w:rFonts w:hint="eastAsia"/>
          <w:sz w:val="24"/>
          <w:szCs w:val="24"/>
          <w:lang w:eastAsia="zh-CN"/>
        </w:rPr>
        <w:t>价</w:t>
      </w:r>
    </w:p>
    <w:p w:rsidR="00FB4B2B" w:rsidRDefault="00FB4B2B" w:rsidP="00FB4B2B">
      <w:pPr>
        <w:snapToGrid w:val="0"/>
        <w:spacing w:line="500" w:lineRule="exact"/>
        <w:ind w:firstLineChars="200" w:firstLine="476"/>
        <w:rPr>
          <w:spacing w:val="-2"/>
          <w:sz w:val="24"/>
          <w:szCs w:val="24"/>
          <w:lang w:eastAsia="zh-CN"/>
        </w:rPr>
      </w:pPr>
      <w:r>
        <w:rPr>
          <w:rFonts w:hint="eastAsia"/>
          <w:spacing w:val="-2"/>
          <w:sz w:val="24"/>
          <w:szCs w:val="24"/>
          <w:lang w:eastAsia="zh-CN"/>
        </w:rPr>
        <w:t>3.4 推荐中</w:t>
      </w:r>
      <w:r w:rsidR="00C432FB">
        <w:rPr>
          <w:rFonts w:hint="eastAsia"/>
          <w:spacing w:val="-2"/>
          <w:sz w:val="24"/>
          <w:szCs w:val="24"/>
          <w:lang w:eastAsia="zh-CN"/>
        </w:rPr>
        <w:t>选</w:t>
      </w:r>
      <w:r>
        <w:rPr>
          <w:rFonts w:hint="eastAsia"/>
          <w:spacing w:val="-2"/>
          <w:sz w:val="24"/>
          <w:szCs w:val="24"/>
          <w:lang w:eastAsia="zh-CN"/>
        </w:rPr>
        <w:t>候选人</w:t>
      </w:r>
    </w:p>
    <w:p w:rsidR="00B002FC" w:rsidRPr="00FB4B2B" w:rsidRDefault="00FB4B2B" w:rsidP="0018226E">
      <w:pPr>
        <w:spacing w:line="500" w:lineRule="exact"/>
        <w:ind w:firstLineChars="200" w:firstLine="480"/>
        <w:rPr>
          <w:lang w:eastAsia="zh-CN"/>
        </w:rPr>
        <w:sectPr w:rsidR="00B002FC" w:rsidRPr="00FB4B2B">
          <w:pgSz w:w="11910" w:h="16840"/>
          <w:pgMar w:top="1440" w:right="900" w:bottom="740" w:left="1200" w:header="0" w:footer="551" w:gutter="0"/>
          <w:cols w:space="720"/>
        </w:sectPr>
      </w:pPr>
      <w:r>
        <w:rPr>
          <w:rFonts w:hint="eastAsia"/>
          <w:sz w:val="24"/>
          <w:szCs w:val="24"/>
          <w:lang w:eastAsia="zh-CN"/>
        </w:rPr>
        <w:t>评出参选人的评标总得分，并确定其评标总得分从高到低的排列顺序，推荐排名前</w:t>
      </w:r>
      <w:r w:rsidR="00303178">
        <w:rPr>
          <w:rFonts w:hint="eastAsia"/>
          <w:sz w:val="24"/>
          <w:szCs w:val="24"/>
          <w:lang w:eastAsia="zh-CN"/>
        </w:rPr>
        <w:t>2</w:t>
      </w:r>
      <w:r>
        <w:rPr>
          <w:rFonts w:hint="eastAsia"/>
          <w:sz w:val="24"/>
          <w:szCs w:val="24"/>
          <w:lang w:eastAsia="zh-CN"/>
        </w:rPr>
        <w:t>名的参选人为中选候选人，由比选人依法确定中选人。排名第一（即评标总得分最高）的入选参选人将被推荐为第一中选候选人，以此类推。若存在评标总得分并列的入选参选人，则由评委对他们采用记名投票的方法表决入选参选人的排列顺序。</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sidRPr="00005B9E">
        <w:rPr>
          <w:lang w:eastAsia="zh-CN"/>
        </w:rPr>
        <w:t xml:space="preserve"> </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sidR="00303178">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7．比选人将根据本公司具体子公司情况，与中选人签订权利和义务转让协议书。</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Pr="00AF2AD1">
        <w:rPr>
          <w:rFonts w:hAnsi="宋体" w:cs="宋体" w:hint="eastAsia"/>
          <w:bCs/>
          <w:sz w:val="24"/>
          <w:szCs w:val="24"/>
        </w:rPr>
        <w:t>中标通知书发出后，中</w:t>
      </w:r>
      <w:r w:rsidR="00DD67A0">
        <w:rPr>
          <w:rFonts w:hAnsi="宋体" w:cs="宋体" w:hint="eastAsia"/>
          <w:bCs/>
          <w:sz w:val="24"/>
          <w:szCs w:val="24"/>
        </w:rPr>
        <w:t>选</w:t>
      </w:r>
      <w:r w:rsidRPr="00AF2AD1">
        <w:rPr>
          <w:rFonts w:hAnsi="宋体" w:cs="宋体" w:hint="eastAsia"/>
          <w:bCs/>
          <w:sz w:val="24"/>
          <w:szCs w:val="24"/>
        </w:rPr>
        <w:t>人放弃中</w:t>
      </w:r>
      <w:r w:rsidR="00DD67A0">
        <w:rPr>
          <w:rFonts w:hAnsi="宋体" w:cs="宋体" w:hint="eastAsia"/>
          <w:bCs/>
          <w:sz w:val="24"/>
          <w:szCs w:val="24"/>
        </w:rPr>
        <w:t>选</w:t>
      </w:r>
      <w:r w:rsidRPr="00AF2AD1">
        <w:rPr>
          <w:rFonts w:hAnsi="宋体" w:cs="宋体" w:hint="eastAsia"/>
          <w:bCs/>
          <w:sz w:val="24"/>
          <w:szCs w:val="24"/>
        </w:rPr>
        <w:t>项目的，无正当理由不与比选人签订合同的，在签</w:t>
      </w:r>
      <w:r w:rsidR="00DD67A0">
        <w:rPr>
          <w:rFonts w:hAnsi="宋体" w:cs="宋体" w:hint="eastAsia"/>
          <w:bCs/>
          <w:sz w:val="24"/>
          <w:szCs w:val="24"/>
        </w:rPr>
        <w:t>订合同时提出附加条件或者更改合同实质性条款的，比选人可取消其中选资格，给比选人造成损失的，中选</w:t>
      </w:r>
      <w:r w:rsidRPr="00AF2AD1">
        <w:rPr>
          <w:rFonts w:hAnsi="宋体" w:cs="宋体" w:hint="eastAsia"/>
          <w:bCs/>
          <w:sz w:val="24"/>
          <w:szCs w:val="24"/>
        </w:rPr>
        <w:t>人应予以赔偿。</w:t>
      </w:r>
    </w:p>
    <w:p w:rsidR="007C402C" w:rsidRDefault="007C402C" w:rsidP="00AF2AD1">
      <w:pPr>
        <w:pStyle w:val="1"/>
        <w:spacing w:line="360" w:lineRule="auto"/>
        <w:ind w:firstLine="437"/>
        <w:rPr>
          <w:rFonts w:hAnsi="宋体"/>
          <w:sz w:val="24"/>
        </w:rPr>
      </w:pPr>
      <w:r>
        <w:rPr>
          <w:rFonts w:hAnsi="宋体" w:cs="宋体" w:hint="eastAsia"/>
          <w:bCs/>
          <w:sz w:val="24"/>
          <w:szCs w:val="24"/>
        </w:rPr>
        <w:t>9.</w:t>
      </w:r>
      <w:r w:rsidRPr="007C402C">
        <w:rPr>
          <w:rFonts w:hAnsi="宋体" w:hint="eastAsia"/>
          <w:sz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E26A2" w:rsidRPr="00AF2AD1" w:rsidRDefault="00CE26A2" w:rsidP="00AF2AD1">
      <w:pPr>
        <w:pStyle w:val="1"/>
        <w:spacing w:line="360" w:lineRule="auto"/>
        <w:ind w:firstLine="437"/>
        <w:rPr>
          <w:sz w:val="24"/>
          <w:szCs w:val="24"/>
        </w:rPr>
      </w:pPr>
    </w:p>
    <w:p w:rsidR="00533D5B" w:rsidRPr="00533D5B" w:rsidRDefault="00533D5B" w:rsidP="00533D5B">
      <w:pPr>
        <w:pStyle w:val="1"/>
        <w:sectPr w:rsidR="00533D5B" w:rsidRPr="00533D5B">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D67A0" w:rsidRPr="00DD67A0">
        <w:rPr>
          <w:rFonts w:hint="eastAsia"/>
          <w:spacing w:val="-2"/>
          <w:u w:val="single"/>
          <w:lang w:eastAsia="zh-CN"/>
        </w:rPr>
        <w:t>全厂高低压</w:t>
      </w:r>
      <w:r w:rsidR="007B6C5D">
        <w:rPr>
          <w:rFonts w:hint="eastAsia"/>
          <w:u w:val="single"/>
          <w:lang w:eastAsia="zh-CN"/>
        </w:rPr>
        <w:t>电机维修</w:t>
      </w:r>
      <w:r w:rsidR="00E83940" w:rsidRPr="00B57CBA">
        <w:rPr>
          <w:rFonts w:hint="eastAsia"/>
          <w:u w:val="single"/>
          <w:lang w:eastAsia="zh-CN"/>
        </w:rPr>
        <w:t>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155D5F" w:rsidRPr="002D4586" w:rsidRDefault="00155D5F" w:rsidP="00181A4E">
      <w:pPr>
        <w:spacing w:line="180" w:lineRule="atLeast"/>
        <w:jc w:val="center"/>
        <w:rPr>
          <w:b/>
          <w:sz w:val="36"/>
          <w:szCs w:val="36"/>
          <w:lang w:eastAsia="zh-CN"/>
        </w:rPr>
      </w:pPr>
      <w:r>
        <w:rPr>
          <w:b/>
          <w:sz w:val="36"/>
          <w:szCs w:val="36"/>
          <w:lang w:eastAsia="zh-CN"/>
        </w:rPr>
        <w:t>201</w:t>
      </w:r>
      <w:r>
        <w:rPr>
          <w:rFonts w:hint="eastAsia"/>
          <w:b/>
          <w:sz w:val="36"/>
          <w:szCs w:val="36"/>
          <w:lang w:eastAsia="zh-CN"/>
        </w:rPr>
        <w:t>9</w:t>
      </w:r>
      <w:r>
        <w:rPr>
          <w:b/>
          <w:sz w:val="36"/>
          <w:szCs w:val="36"/>
          <w:lang w:eastAsia="zh-CN"/>
        </w:rPr>
        <w:t>-20</w:t>
      </w:r>
      <w:r>
        <w:rPr>
          <w:rFonts w:hint="eastAsia"/>
          <w:b/>
          <w:sz w:val="36"/>
          <w:szCs w:val="36"/>
          <w:lang w:eastAsia="zh-CN"/>
        </w:rPr>
        <w:t>21年度</w:t>
      </w:r>
      <w:r w:rsidRPr="002D4586">
        <w:rPr>
          <w:rFonts w:hint="eastAsia"/>
          <w:b/>
          <w:sz w:val="36"/>
          <w:szCs w:val="36"/>
          <w:lang w:eastAsia="zh-CN"/>
        </w:rPr>
        <w:t>全厂</w:t>
      </w:r>
      <w:r>
        <w:rPr>
          <w:rFonts w:hint="eastAsia"/>
          <w:b/>
          <w:sz w:val="36"/>
          <w:szCs w:val="36"/>
          <w:lang w:eastAsia="zh-CN"/>
        </w:rPr>
        <w:t>高低压电机</w:t>
      </w:r>
      <w:r w:rsidRPr="002D4586">
        <w:rPr>
          <w:rFonts w:hint="eastAsia"/>
          <w:b/>
          <w:sz w:val="36"/>
          <w:szCs w:val="36"/>
          <w:lang w:eastAsia="zh-CN"/>
        </w:rPr>
        <w:t>维修</w:t>
      </w:r>
      <w:r w:rsidRPr="006D4923">
        <w:rPr>
          <w:rFonts w:hint="eastAsia"/>
          <w:b/>
          <w:bCs/>
          <w:sz w:val="36"/>
          <w:szCs w:val="36"/>
          <w:lang w:eastAsia="zh-CN"/>
        </w:rPr>
        <w:t>服务合同</w:t>
      </w:r>
    </w:p>
    <w:p w:rsidR="00D74CF8" w:rsidRDefault="00A638CC" w:rsidP="00A638CC">
      <w:pPr>
        <w:spacing w:line="360" w:lineRule="auto"/>
        <w:jc w:val="center"/>
        <w:rPr>
          <w:sz w:val="24"/>
          <w:szCs w:val="24"/>
          <w:lang w:eastAsia="zh-CN"/>
        </w:rPr>
      </w:pPr>
      <w:r>
        <w:rPr>
          <w:rFonts w:hint="eastAsia"/>
          <w:sz w:val="24"/>
          <w:szCs w:val="24"/>
          <w:lang w:eastAsia="zh-CN"/>
        </w:rPr>
        <w:t xml:space="preserve"> </w:t>
      </w:r>
    </w:p>
    <w:p w:rsidR="00155D5F" w:rsidRPr="00A638CC" w:rsidRDefault="00A638CC" w:rsidP="00A638CC">
      <w:pPr>
        <w:spacing w:line="360" w:lineRule="auto"/>
        <w:jc w:val="center"/>
        <w:rPr>
          <w:sz w:val="24"/>
          <w:szCs w:val="24"/>
          <w:lang w:eastAsia="zh-CN"/>
        </w:rPr>
      </w:pPr>
      <w:r w:rsidRPr="00A638CC">
        <w:rPr>
          <w:rFonts w:hint="eastAsia"/>
          <w:sz w:val="24"/>
          <w:szCs w:val="24"/>
          <w:lang w:eastAsia="zh-CN"/>
        </w:rPr>
        <w:t>合同编号：</w:t>
      </w:r>
    </w:p>
    <w:p w:rsidR="00A638CC" w:rsidRPr="00A638CC" w:rsidRDefault="00A638CC" w:rsidP="00A638CC">
      <w:pPr>
        <w:pStyle w:val="1"/>
        <w:spacing w:line="360" w:lineRule="auto"/>
        <w:rPr>
          <w:sz w:val="24"/>
          <w:szCs w:val="24"/>
        </w:rPr>
      </w:pPr>
      <w:r w:rsidRPr="00A638CC">
        <w:rPr>
          <w:rFonts w:hint="eastAsia"/>
          <w:sz w:val="24"/>
          <w:szCs w:val="24"/>
        </w:rPr>
        <w:t xml:space="preserve">                                   签订时间：</w:t>
      </w:r>
    </w:p>
    <w:p w:rsidR="00155D5F" w:rsidRPr="00E05BB4" w:rsidRDefault="00155D5F" w:rsidP="00A638CC">
      <w:pPr>
        <w:spacing w:line="360" w:lineRule="auto"/>
        <w:rPr>
          <w:sz w:val="24"/>
          <w:lang w:eastAsia="zh-CN"/>
        </w:rPr>
      </w:pPr>
      <w:r>
        <w:rPr>
          <w:rFonts w:hint="eastAsia"/>
          <w:sz w:val="24"/>
          <w:lang w:eastAsia="zh-CN"/>
        </w:rPr>
        <w:t>甲方（发包方）</w:t>
      </w:r>
      <w:r w:rsidRPr="00F219F9">
        <w:rPr>
          <w:rFonts w:hint="eastAsia"/>
          <w:sz w:val="24"/>
          <w:lang w:eastAsia="zh-CN"/>
        </w:rPr>
        <w:t>：</w:t>
      </w:r>
      <w:r w:rsidRPr="00E05BB4">
        <w:rPr>
          <w:rFonts w:hint="eastAsia"/>
          <w:sz w:val="24"/>
          <w:lang w:eastAsia="zh-CN"/>
        </w:rPr>
        <w:t>福建福海创石油化工有限公司</w:t>
      </w:r>
    </w:p>
    <w:p w:rsidR="00155D5F" w:rsidRPr="00981977" w:rsidRDefault="00155D5F" w:rsidP="00A638CC">
      <w:pPr>
        <w:spacing w:line="360" w:lineRule="auto"/>
        <w:rPr>
          <w:sz w:val="24"/>
          <w:lang w:eastAsia="zh-CN"/>
        </w:rPr>
      </w:pPr>
      <w:r>
        <w:rPr>
          <w:rFonts w:hint="eastAsia"/>
          <w:sz w:val="24"/>
          <w:lang w:eastAsia="zh-CN"/>
        </w:rPr>
        <w:t>乙方（承包方）</w:t>
      </w:r>
      <w:r w:rsidRPr="00F219F9">
        <w:rPr>
          <w:rFonts w:hint="eastAsia"/>
          <w:sz w:val="24"/>
          <w:lang w:eastAsia="zh-CN"/>
        </w:rPr>
        <w:t>：</w:t>
      </w:r>
      <w:r w:rsidRPr="00981977">
        <w:rPr>
          <w:sz w:val="24"/>
          <w:lang w:eastAsia="zh-CN"/>
        </w:rPr>
        <w:t xml:space="preserve"> </w:t>
      </w:r>
    </w:p>
    <w:p w:rsidR="00155D5F" w:rsidRPr="00EE53A7" w:rsidRDefault="00155D5F" w:rsidP="00155D5F">
      <w:pPr>
        <w:spacing w:line="360" w:lineRule="auto"/>
        <w:ind w:firstLine="420"/>
        <w:rPr>
          <w:sz w:val="24"/>
          <w:lang w:eastAsia="zh-CN"/>
        </w:rPr>
      </w:pPr>
      <w:r w:rsidRPr="00F219F9">
        <w:rPr>
          <w:rFonts w:hint="eastAsia"/>
          <w:sz w:val="24"/>
          <w:lang w:eastAsia="zh-CN"/>
        </w:rPr>
        <w:t>根据《中华人民共和国合同法》等有关规定，</w:t>
      </w:r>
      <w:r w:rsidRPr="006D4923">
        <w:rPr>
          <w:rFonts w:hint="eastAsia"/>
          <w:sz w:val="24"/>
          <w:lang w:eastAsia="zh-CN"/>
        </w:rPr>
        <w:t>就</w:t>
      </w:r>
      <w:r>
        <w:rPr>
          <w:rFonts w:hint="eastAsia"/>
          <w:sz w:val="24"/>
          <w:lang w:eastAsia="zh-CN"/>
        </w:rPr>
        <w:t>乙方向甲方提供全厂高低压电机维修外包服务相关事宜</w:t>
      </w:r>
      <w:r w:rsidRPr="006D4923">
        <w:rPr>
          <w:rFonts w:hint="eastAsia"/>
          <w:sz w:val="24"/>
          <w:lang w:eastAsia="zh-CN"/>
        </w:rPr>
        <w:t>，甲乙双方在公平合理、互利互惠的基础上，</w:t>
      </w:r>
      <w:r>
        <w:rPr>
          <w:rFonts w:hint="eastAsia"/>
          <w:sz w:val="24"/>
          <w:lang w:eastAsia="zh-CN"/>
        </w:rPr>
        <w:t>经</w:t>
      </w:r>
      <w:r w:rsidRPr="00147DEC">
        <w:rPr>
          <w:rFonts w:hint="eastAsia"/>
          <w:sz w:val="24"/>
          <w:lang w:eastAsia="zh-CN"/>
        </w:rPr>
        <w:t>平等、友好、充分</w:t>
      </w:r>
      <w:r>
        <w:rPr>
          <w:rFonts w:hint="eastAsia"/>
          <w:sz w:val="24"/>
          <w:lang w:eastAsia="zh-CN"/>
        </w:rPr>
        <w:t>协商一致，签订本合同。</w:t>
      </w:r>
    </w:p>
    <w:p w:rsidR="00155D5F" w:rsidRPr="00D65A91" w:rsidRDefault="00155D5F" w:rsidP="00155D5F">
      <w:pPr>
        <w:spacing w:line="360" w:lineRule="auto"/>
        <w:rPr>
          <w:b/>
          <w:sz w:val="24"/>
          <w:lang w:eastAsia="zh-CN"/>
        </w:rPr>
      </w:pPr>
      <w:r w:rsidRPr="00D65A91">
        <w:rPr>
          <w:rFonts w:hint="eastAsia"/>
          <w:b/>
          <w:sz w:val="24"/>
          <w:lang w:eastAsia="zh-CN"/>
        </w:rPr>
        <w:t>一、服务内容</w:t>
      </w:r>
      <w:r w:rsidR="00181A4E">
        <w:rPr>
          <w:rFonts w:hint="eastAsia"/>
          <w:b/>
          <w:sz w:val="24"/>
          <w:lang w:eastAsia="zh-CN"/>
        </w:rPr>
        <w:t>及范围</w:t>
      </w:r>
    </w:p>
    <w:p w:rsidR="00155D5F" w:rsidRDefault="00181A4E" w:rsidP="00BD2562">
      <w:pPr>
        <w:spacing w:line="360" w:lineRule="auto"/>
        <w:ind w:firstLine="420"/>
        <w:rPr>
          <w:sz w:val="24"/>
          <w:lang w:eastAsia="zh-CN"/>
        </w:rPr>
      </w:pPr>
      <w:r>
        <w:rPr>
          <w:rFonts w:hint="eastAsia"/>
          <w:sz w:val="24"/>
          <w:lang w:eastAsia="zh-CN"/>
        </w:rPr>
        <w:t>服务</w:t>
      </w:r>
      <w:r w:rsidR="00155D5F">
        <w:rPr>
          <w:rFonts w:hint="eastAsia"/>
          <w:sz w:val="24"/>
          <w:lang w:eastAsia="zh-CN"/>
        </w:rPr>
        <w:t>内容：附件</w:t>
      </w:r>
      <w:r w:rsidR="00155D5F">
        <w:rPr>
          <w:sz w:val="24"/>
          <w:lang w:eastAsia="zh-CN"/>
        </w:rPr>
        <w:t>1</w:t>
      </w:r>
      <w:r w:rsidR="00155D5F">
        <w:rPr>
          <w:rFonts w:hint="eastAsia"/>
          <w:sz w:val="24"/>
          <w:lang w:eastAsia="zh-CN"/>
        </w:rPr>
        <w:t>《福建福海创石油化工有限公司</w:t>
      </w:r>
      <w:r w:rsidR="00155D5F" w:rsidRPr="004B2776">
        <w:rPr>
          <w:rFonts w:asciiTheme="majorEastAsia" w:eastAsiaTheme="majorEastAsia" w:hAnsiTheme="majorEastAsia" w:hint="eastAsia"/>
          <w:sz w:val="24"/>
          <w:lang w:eastAsia="zh-CN"/>
        </w:rPr>
        <w:t>电机维修保养发包说明书</w:t>
      </w:r>
      <w:r w:rsidR="00155D5F">
        <w:rPr>
          <w:rFonts w:hint="eastAsia"/>
          <w:sz w:val="24"/>
          <w:lang w:eastAsia="zh-CN"/>
        </w:rPr>
        <w:t>》</w:t>
      </w:r>
    </w:p>
    <w:p w:rsidR="00155D5F" w:rsidRDefault="00155D5F" w:rsidP="00BD2562">
      <w:pPr>
        <w:spacing w:line="360" w:lineRule="auto"/>
        <w:ind w:firstLineChars="700" w:firstLine="1680"/>
        <w:rPr>
          <w:rFonts w:cs="Arial"/>
          <w:sz w:val="24"/>
          <w:lang w:eastAsia="zh-CN"/>
        </w:rPr>
      </w:pPr>
      <w:r>
        <w:rPr>
          <w:rFonts w:hint="eastAsia"/>
          <w:sz w:val="24"/>
          <w:lang w:eastAsia="zh-CN"/>
        </w:rPr>
        <w:t>附件</w:t>
      </w:r>
      <w:r>
        <w:rPr>
          <w:sz w:val="24"/>
          <w:lang w:eastAsia="zh-CN"/>
        </w:rPr>
        <w:t>2</w:t>
      </w:r>
      <w:r>
        <w:rPr>
          <w:rFonts w:hint="eastAsia"/>
          <w:sz w:val="24"/>
          <w:lang w:eastAsia="zh-CN"/>
        </w:rPr>
        <w:t>《福海创公司电机设备清单及报价表</w:t>
      </w:r>
      <w:r>
        <w:rPr>
          <w:rFonts w:cs="Arial" w:hint="eastAsia"/>
          <w:sz w:val="24"/>
          <w:lang w:eastAsia="zh-CN"/>
        </w:rPr>
        <w:t>》</w:t>
      </w:r>
    </w:p>
    <w:p w:rsidR="00181A4E" w:rsidRPr="00181A4E" w:rsidRDefault="00181A4E" w:rsidP="00181A4E">
      <w:pPr>
        <w:pStyle w:val="1"/>
        <w:rPr>
          <w:sz w:val="24"/>
          <w:szCs w:val="24"/>
        </w:rPr>
      </w:pPr>
      <w:r>
        <w:rPr>
          <w:rFonts w:hint="eastAsia"/>
          <w:sz w:val="24"/>
          <w:szCs w:val="24"/>
        </w:rPr>
        <w:t xml:space="preserve">    服务范围：腾龙芳烃厂区、翔鹭石化厂区、热电厂区、翔鹭码头区域</w:t>
      </w:r>
    </w:p>
    <w:p w:rsidR="00155D5F" w:rsidRPr="00D65A91" w:rsidRDefault="00155D5F" w:rsidP="00155D5F">
      <w:pPr>
        <w:spacing w:line="360" w:lineRule="auto"/>
        <w:rPr>
          <w:b/>
          <w:sz w:val="24"/>
          <w:lang w:eastAsia="zh-CN"/>
        </w:rPr>
      </w:pPr>
      <w:r w:rsidRPr="00D65A91">
        <w:rPr>
          <w:rFonts w:hint="eastAsia"/>
          <w:b/>
          <w:sz w:val="24"/>
          <w:lang w:eastAsia="zh-CN"/>
        </w:rPr>
        <w:t>二、服务期限</w:t>
      </w:r>
    </w:p>
    <w:p w:rsidR="00155D5F" w:rsidRDefault="00155D5F" w:rsidP="00A638CC">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sidR="00FD31B4">
        <w:rPr>
          <w:rFonts w:hint="eastAsia"/>
          <w:sz w:val="24"/>
          <w:u w:val="single"/>
          <w:lang w:eastAsia="zh-CN"/>
        </w:rPr>
        <w:t>2</w:t>
      </w:r>
      <w:r>
        <w:rPr>
          <w:sz w:val="24"/>
          <w:u w:val="single"/>
          <w:lang w:eastAsia="zh-CN"/>
        </w:rPr>
        <w:t xml:space="preserve"> </w:t>
      </w:r>
      <w:r w:rsidRPr="006D4923">
        <w:rPr>
          <w:rFonts w:hint="eastAsia"/>
          <w:sz w:val="24"/>
          <w:lang w:eastAsia="zh-CN"/>
        </w:rPr>
        <w:t>年，自</w:t>
      </w:r>
      <w:r>
        <w:rPr>
          <w:sz w:val="24"/>
          <w:u w:val="single"/>
          <w:lang w:eastAsia="zh-CN"/>
        </w:rPr>
        <w:t xml:space="preserve"> 20</w:t>
      </w:r>
      <w:r w:rsidR="00303178">
        <w:rPr>
          <w:rFonts w:hint="eastAsia"/>
          <w:sz w:val="24"/>
          <w:u w:val="single"/>
          <w:lang w:eastAsia="zh-CN"/>
        </w:rPr>
        <w:t>20</w:t>
      </w:r>
      <w:r w:rsidRPr="006D4923">
        <w:rPr>
          <w:rFonts w:hint="eastAsia"/>
          <w:sz w:val="24"/>
          <w:lang w:eastAsia="zh-CN"/>
        </w:rPr>
        <w:t>年</w:t>
      </w:r>
      <w:r>
        <w:rPr>
          <w:sz w:val="24"/>
          <w:u w:val="single"/>
          <w:lang w:eastAsia="zh-CN"/>
        </w:rPr>
        <w:t xml:space="preserve"> </w:t>
      </w:r>
      <w:r w:rsidR="00303178">
        <w:rPr>
          <w:rFonts w:hint="eastAsia"/>
          <w:sz w:val="24"/>
          <w:u w:val="single"/>
          <w:lang w:eastAsia="zh-CN"/>
        </w:rPr>
        <w:t>02</w:t>
      </w:r>
      <w:r>
        <w:rPr>
          <w:sz w:val="24"/>
          <w:u w:val="single"/>
          <w:lang w:eastAsia="zh-CN"/>
        </w:rPr>
        <w:t xml:space="preserve"> </w:t>
      </w:r>
      <w:r w:rsidRPr="006D4923">
        <w:rPr>
          <w:rFonts w:hint="eastAsia"/>
          <w:sz w:val="24"/>
          <w:lang w:eastAsia="zh-CN"/>
        </w:rPr>
        <w:t>月</w:t>
      </w:r>
      <w:r>
        <w:rPr>
          <w:sz w:val="24"/>
          <w:u w:val="single"/>
          <w:lang w:eastAsia="zh-CN"/>
        </w:rPr>
        <w:t xml:space="preserve"> </w:t>
      </w:r>
      <w:r w:rsidR="00303178">
        <w:rPr>
          <w:rFonts w:hint="eastAsia"/>
          <w:sz w:val="24"/>
          <w:u w:val="single"/>
          <w:lang w:eastAsia="zh-CN"/>
        </w:rPr>
        <w:t>1</w:t>
      </w:r>
      <w:r w:rsidR="000E1418">
        <w:rPr>
          <w:rFonts w:hint="eastAsia"/>
          <w:sz w:val="24"/>
          <w:u w:val="single"/>
          <w:lang w:eastAsia="zh-CN"/>
        </w:rPr>
        <w:t>1</w:t>
      </w:r>
      <w:r>
        <w:rPr>
          <w:sz w:val="24"/>
          <w:u w:val="single"/>
          <w:lang w:eastAsia="zh-CN"/>
        </w:rPr>
        <w:t xml:space="preserve"> </w:t>
      </w:r>
      <w:r w:rsidRPr="006D4923">
        <w:rPr>
          <w:rFonts w:hint="eastAsia"/>
          <w:sz w:val="24"/>
          <w:lang w:eastAsia="zh-CN"/>
        </w:rPr>
        <w:t>日起至</w:t>
      </w:r>
      <w:r>
        <w:rPr>
          <w:sz w:val="24"/>
          <w:u w:val="single"/>
          <w:lang w:eastAsia="zh-CN"/>
        </w:rPr>
        <w:t>20</w:t>
      </w:r>
      <w:r w:rsidR="00FD31B4">
        <w:rPr>
          <w:rFonts w:hint="eastAsia"/>
          <w:sz w:val="24"/>
          <w:u w:val="single"/>
          <w:lang w:eastAsia="zh-CN"/>
        </w:rPr>
        <w:t>2</w:t>
      </w:r>
      <w:r w:rsidR="00303178">
        <w:rPr>
          <w:rFonts w:hint="eastAsia"/>
          <w:sz w:val="24"/>
          <w:u w:val="single"/>
          <w:lang w:eastAsia="zh-CN"/>
        </w:rPr>
        <w:t>2</w:t>
      </w:r>
      <w:r>
        <w:rPr>
          <w:sz w:val="24"/>
          <w:u w:val="single"/>
          <w:lang w:eastAsia="zh-CN"/>
        </w:rPr>
        <w:t xml:space="preserve"> </w:t>
      </w:r>
      <w:r w:rsidRPr="006D4923">
        <w:rPr>
          <w:rFonts w:hint="eastAsia"/>
          <w:sz w:val="24"/>
          <w:lang w:eastAsia="zh-CN"/>
        </w:rPr>
        <w:t>年</w:t>
      </w:r>
      <w:r>
        <w:rPr>
          <w:sz w:val="24"/>
          <w:u w:val="single"/>
          <w:lang w:eastAsia="zh-CN"/>
        </w:rPr>
        <w:t xml:space="preserve"> </w:t>
      </w:r>
      <w:r w:rsidR="00303178">
        <w:rPr>
          <w:rFonts w:hint="eastAsia"/>
          <w:sz w:val="24"/>
          <w:u w:val="single"/>
          <w:lang w:eastAsia="zh-CN"/>
        </w:rPr>
        <w:t>02</w:t>
      </w:r>
      <w:r>
        <w:rPr>
          <w:sz w:val="24"/>
          <w:u w:val="single"/>
          <w:lang w:eastAsia="zh-CN"/>
        </w:rPr>
        <w:t xml:space="preserve"> </w:t>
      </w:r>
      <w:r w:rsidRPr="006D4923">
        <w:rPr>
          <w:rFonts w:hint="eastAsia"/>
          <w:sz w:val="24"/>
          <w:lang w:eastAsia="zh-CN"/>
        </w:rPr>
        <w:t>月</w:t>
      </w:r>
      <w:r>
        <w:rPr>
          <w:sz w:val="24"/>
          <w:u w:val="single"/>
          <w:lang w:eastAsia="zh-CN"/>
        </w:rPr>
        <w:t xml:space="preserve"> </w:t>
      </w:r>
      <w:r w:rsidR="000E1418">
        <w:rPr>
          <w:rFonts w:hint="eastAsia"/>
          <w:sz w:val="24"/>
          <w:u w:val="single"/>
          <w:lang w:eastAsia="zh-CN"/>
        </w:rPr>
        <w:t>10</w:t>
      </w:r>
      <w:r>
        <w:rPr>
          <w:sz w:val="24"/>
          <w:u w:val="single"/>
          <w:lang w:eastAsia="zh-CN"/>
        </w:rPr>
        <w:t xml:space="preserve"> </w:t>
      </w:r>
      <w:r w:rsidRPr="006D4923">
        <w:rPr>
          <w:rFonts w:hint="eastAsia"/>
          <w:sz w:val="24"/>
          <w:lang w:eastAsia="zh-CN"/>
        </w:rPr>
        <w:t>日止</w:t>
      </w:r>
      <w:r w:rsidR="00FD31B4">
        <w:rPr>
          <w:rFonts w:hint="eastAsia"/>
          <w:sz w:val="24"/>
          <w:lang w:eastAsia="zh-CN"/>
        </w:rPr>
        <w:t>（暂定）</w:t>
      </w:r>
      <w:r w:rsidRPr="006D4923">
        <w:rPr>
          <w:rFonts w:hint="eastAsia"/>
          <w:sz w:val="24"/>
          <w:lang w:eastAsia="zh-CN"/>
        </w:rPr>
        <w:t>。</w:t>
      </w:r>
    </w:p>
    <w:p w:rsidR="00155D5F" w:rsidRPr="00202BEB" w:rsidRDefault="00155D5F" w:rsidP="00A638CC">
      <w:pPr>
        <w:tabs>
          <w:tab w:val="left" w:pos="1080"/>
        </w:tabs>
        <w:spacing w:line="360" w:lineRule="auto"/>
        <w:ind w:firstLineChars="200" w:firstLine="480"/>
        <w:rPr>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rsidR="00155D5F" w:rsidRDefault="00155D5F" w:rsidP="00A638CC">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155D5F" w:rsidRDefault="00155D5F" w:rsidP="00155D5F">
      <w:pPr>
        <w:widowControl/>
        <w:spacing w:line="360" w:lineRule="auto"/>
        <w:ind w:hanging="1"/>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A638CC">
        <w:rPr>
          <w:rFonts w:asciiTheme="minorEastAsia" w:eastAsiaTheme="minorEastAsia" w:hAnsiTheme="minorEastAsia" w:cs="Arial" w:hint="eastAsia"/>
          <w:sz w:val="24"/>
          <w:lang w:eastAsia="zh-CN"/>
        </w:rPr>
        <w:t>电机维修</w:t>
      </w:r>
      <w:r>
        <w:rPr>
          <w:rFonts w:asciiTheme="minorEastAsia" w:eastAsiaTheme="minorEastAsia" w:hAnsiTheme="minorEastAsia" w:cs="Arial" w:hint="eastAsia"/>
          <w:sz w:val="24"/>
          <w:lang w:eastAsia="zh-CN"/>
        </w:rPr>
        <w:t>的质量要求、技术标准：</w:t>
      </w:r>
      <w:r>
        <w:rPr>
          <w:rFonts w:asciiTheme="minorEastAsia" w:eastAsiaTheme="minorEastAsia" w:hAnsiTheme="minorEastAsia" w:cs="Arial"/>
          <w:sz w:val="24"/>
          <w:lang w:eastAsia="zh-CN"/>
        </w:rPr>
        <w:t xml:space="preserve"> </w:t>
      </w:r>
    </w:p>
    <w:p w:rsidR="00155D5F" w:rsidRDefault="00155D5F" w:rsidP="00155D5F">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sidR="00FD31B4">
        <w:rPr>
          <w:rFonts w:asciiTheme="minorEastAsia" w:eastAsiaTheme="minorEastAsia" w:hAnsiTheme="minorEastAsia" w:cs="Arial" w:hint="eastAsia"/>
          <w:sz w:val="24"/>
          <w:lang w:eastAsia="zh-CN"/>
        </w:rPr>
        <w:t>以国家</w:t>
      </w:r>
      <w:r w:rsidR="00AE4FD5">
        <w:rPr>
          <w:rFonts w:asciiTheme="minorEastAsia" w:eastAsiaTheme="minorEastAsia" w:hAnsiTheme="minorEastAsia" w:cs="Arial" w:hint="eastAsia"/>
          <w:sz w:val="24"/>
          <w:lang w:eastAsia="zh-CN"/>
        </w:rPr>
        <w:t>（GB）</w:t>
      </w:r>
      <w:r w:rsidR="00FD31B4">
        <w:rPr>
          <w:rFonts w:asciiTheme="minorEastAsia" w:eastAsiaTheme="minorEastAsia" w:hAnsiTheme="minorEastAsia" w:cs="Arial" w:hint="eastAsia"/>
          <w:sz w:val="24"/>
          <w:lang w:eastAsia="zh-CN"/>
        </w:rPr>
        <w:t>标准及</w:t>
      </w:r>
      <w:r>
        <w:rPr>
          <w:rFonts w:asciiTheme="minorEastAsia" w:eastAsiaTheme="minorEastAsia" w:hAnsiTheme="minorEastAsia" w:cs="Arial" w:hint="eastAsia"/>
          <w:sz w:val="24"/>
          <w:lang w:eastAsia="zh-CN"/>
        </w:rPr>
        <w:t>行业</w:t>
      </w:r>
      <w:r w:rsidR="00AE4FD5">
        <w:rPr>
          <w:rFonts w:asciiTheme="minorEastAsia" w:eastAsiaTheme="minorEastAsia" w:hAnsiTheme="minorEastAsia" w:cs="Arial" w:hint="eastAsia"/>
          <w:sz w:val="24"/>
          <w:lang w:eastAsia="zh-CN"/>
        </w:rPr>
        <w:t>（DL）</w:t>
      </w:r>
      <w:r>
        <w:rPr>
          <w:rFonts w:asciiTheme="minorEastAsia" w:eastAsiaTheme="minorEastAsia" w:hAnsiTheme="minorEastAsia" w:cs="Arial" w:hint="eastAsia"/>
          <w:sz w:val="24"/>
          <w:lang w:eastAsia="zh-CN"/>
        </w:rPr>
        <w:t>标准有关规定要求为准。双方约定的质量和技术标准高于国家标准、行业标准的，按双方约定执行；双方约定低于国家标准和行业规范的或双方没有约定的，按国家标准、行业标准执行。</w:t>
      </w:r>
    </w:p>
    <w:p w:rsidR="00155D5F" w:rsidRDefault="00155D5F" w:rsidP="00155D5F">
      <w:pPr>
        <w:snapToGrid w:val="0"/>
        <w:spacing w:line="360" w:lineRule="auto"/>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w:t>
      </w:r>
      <w:r w:rsidR="006A5640">
        <w:rPr>
          <w:rFonts w:asciiTheme="minorEastAsia" w:eastAsiaTheme="minorEastAsia" w:hAnsiTheme="minorEastAsia" w:hint="eastAsia"/>
          <w:sz w:val="24"/>
          <w:lang w:eastAsia="zh-CN"/>
        </w:rPr>
        <w:t>附件1</w:t>
      </w:r>
      <w:r>
        <w:rPr>
          <w:rFonts w:asciiTheme="minorEastAsia" w:eastAsiaTheme="minorEastAsia" w:hAnsiTheme="minorEastAsia" w:hint="eastAsia"/>
          <w:sz w:val="24"/>
          <w:lang w:eastAsia="zh-CN"/>
        </w:rPr>
        <w:t>“</w:t>
      </w:r>
      <w:r w:rsidRPr="00A72464">
        <w:rPr>
          <w:rFonts w:asciiTheme="minorEastAsia" w:eastAsiaTheme="minorEastAsia" w:hAnsiTheme="minorEastAsia" w:hint="eastAsia"/>
          <w:b/>
          <w:sz w:val="24"/>
          <w:lang w:eastAsia="zh-CN"/>
        </w:rPr>
        <w:t>发包说明书</w:t>
      </w:r>
      <w:r>
        <w:rPr>
          <w:rFonts w:asciiTheme="minorEastAsia" w:eastAsiaTheme="minorEastAsia" w:hAnsiTheme="minorEastAsia" w:hint="eastAsia"/>
          <w:sz w:val="24"/>
          <w:lang w:eastAsia="zh-CN"/>
        </w:rPr>
        <w:t>”中要求进行维</w:t>
      </w:r>
      <w:r w:rsidR="00FD31B4">
        <w:rPr>
          <w:rFonts w:asciiTheme="minorEastAsia" w:eastAsiaTheme="minorEastAsia" w:hAnsiTheme="minorEastAsia" w:hint="eastAsia"/>
          <w:sz w:val="24"/>
          <w:lang w:eastAsia="zh-CN"/>
        </w:rPr>
        <w:t>修</w:t>
      </w:r>
      <w:r>
        <w:rPr>
          <w:rFonts w:asciiTheme="minorEastAsia" w:eastAsiaTheme="minorEastAsia" w:hAnsiTheme="minorEastAsia" w:hint="eastAsia"/>
          <w:sz w:val="24"/>
          <w:lang w:eastAsia="zh-CN"/>
        </w:rPr>
        <w:t>工作。</w:t>
      </w:r>
    </w:p>
    <w:p w:rsidR="00155D5F" w:rsidRDefault="00155D5F" w:rsidP="00155D5F">
      <w:pPr>
        <w:adjustRightInd w:val="0"/>
        <w:spacing w:line="360" w:lineRule="auto"/>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、验收标准及方法：高低压</w:t>
      </w:r>
      <w:r w:rsidR="00FD31B4">
        <w:rPr>
          <w:rFonts w:asciiTheme="minorEastAsia" w:eastAsiaTheme="minorEastAsia" w:hAnsiTheme="minorEastAsia" w:cs="Arial" w:hint="eastAsia"/>
          <w:sz w:val="24"/>
          <w:lang w:eastAsia="zh-CN"/>
        </w:rPr>
        <w:t>电机</w:t>
      </w:r>
      <w:r>
        <w:rPr>
          <w:rFonts w:asciiTheme="minorEastAsia" w:eastAsiaTheme="minorEastAsia" w:hAnsiTheme="minorEastAsia" w:cs="Arial" w:hint="eastAsia"/>
          <w:sz w:val="24"/>
          <w:lang w:eastAsia="zh-CN"/>
        </w:rPr>
        <w:t>维修后，各项指标应达到国家</w:t>
      </w:r>
      <w:r w:rsidR="00FD31B4">
        <w:rPr>
          <w:rFonts w:asciiTheme="minorEastAsia" w:eastAsiaTheme="minorEastAsia" w:hAnsiTheme="minorEastAsia" w:cs="Arial" w:hint="eastAsia"/>
          <w:sz w:val="24"/>
          <w:lang w:eastAsia="zh-CN"/>
        </w:rPr>
        <w:t>及行业</w:t>
      </w:r>
      <w:r>
        <w:rPr>
          <w:rFonts w:asciiTheme="minorEastAsia" w:eastAsiaTheme="minorEastAsia" w:hAnsiTheme="minorEastAsia" w:cs="Arial" w:hint="eastAsia"/>
          <w:sz w:val="24"/>
          <w:lang w:eastAsia="zh-CN"/>
        </w:rPr>
        <w:t>标准。</w:t>
      </w:r>
      <w:r>
        <w:rPr>
          <w:rFonts w:asciiTheme="minorEastAsia" w:eastAsiaTheme="minorEastAsia" w:hAnsiTheme="minorEastAsia" w:hint="eastAsia"/>
          <w:sz w:val="24"/>
          <w:lang w:eastAsia="zh-CN"/>
        </w:rPr>
        <w:t>确保甲方设备安全、正常运行。</w:t>
      </w:r>
      <w:r>
        <w:rPr>
          <w:rFonts w:asciiTheme="minorEastAsia" w:eastAsiaTheme="minorEastAsia" w:hAnsiTheme="minorEastAsia" w:cs="Arial" w:hint="eastAsia"/>
          <w:sz w:val="24"/>
          <w:lang w:eastAsia="zh-CN"/>
        </w:rPr>
        <w:t>甲方需在维修完成后</w:t>
      </w:r>
      <w:r w:rsidRPr="0019465E">
        <w:rPr>
          <w:rFonts w:asciiTheme="minorEastAsia" w:eastAsiaTheme="minorEastAsia" w:hAnsiTheme="minorEastAsia" w:cs="Arial"/>
          <w:sz w:val="24"/>
          <w:u w:val="single"/>
          <w:lang w:eastAsia="zh-CN"/>
        </w:rPr>
        <w:t>3</w:t>
      </w:r>
      <w:r>
        <w:rPr>
          <w:rFonts w:asciiTheme="minorEastAsia" w:eastAsiaTheme="minorEastAsia" w:hAnsiTheme="minorEastAsia" w:cs="Arial" w:hint="eastAsia"/>
          <w:sz w:val="24"/>
          <w:lang w:eastAsia="zh-CN"/>
        </w:rPr>
        <w:t>个工作日内完成验收工作，超过</w:t>
      </w:r>
      <w:r w:rsidRPr="0019465E">
        <w:rPr>
          <w:rFonts w:asciiTheme="minorEastAsia" w:eastAsiaTheme="minorEastAsia" w:hAnsiTheme="minorEastAsia" w:cs="Arial"/>
          <w:sz w:val="24"/>
          <w:u w:val="single"/>
          <w:lang w:eastAsia="zh-CN"/>
        </w:rPr>
        <w:t>3</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3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sz w:val="24"/>
          <w:u w:val="single"/>
          <w:lang w:eastAsia="zh-CN"/>
        </w:rPr>
        <w:t xml:space="preserve"> </w:t>
      </w:r>
      <w:r w:rsidR="00FD31B4">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155D5F" w:rsidRDefault="0048261B" w:rsidP="0048261B">
      <w:pPr>
        <w:pStyle w:val="a7"/>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155D5F">
        <w:rPr>
          <w:rFonts w:asciiTheme="minorEastAsia" w:eastAsiaTheme="minorEastAsia" w:hAnsiTheme="minorEastAsia" w:hint="eastAsia"/>
          <w:sz w:val="24"/>
          <w:lang w:eastAsia="zh-CN"/>
        </w:rPr>
        <w:t>电机设备现场维修过程中的用水用电由甲方无偿提供，非维修保养现场使用的用水用电由乙方自行承担。</w:t>
      </w:r>
    </w:p>
    <w:p w:rsidR="00155D5F" w:rsidRDefault="00155D5F" w:rsidP="00155D5F">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包装要求及包装费用负担：如场外维修的，乙方应当按照足以固定、保护好</w:t>
      </w:r>
      <w:r w:rsidR="00FD31B4">
        <w:rPr>
          <w:rFonts w:asciiTheme="minorEastAsia" w:eastAsiaTheme="minorEastAsia" w:hAnsiTheme="minorEastAsia" w:cs="Arial" w:hint="eastAsia"/>
          <w:sz w:val="24"/>
          <w:lang w:eastAsia="zh-CN"/>
        </w:rPr>
        <w:t>电机</w:t>
      </w:r>
      <w:r>
        <w:rPr>
          <w:rFonts w:asciiTheme="minorEastAsia" w:eastAsiaTheme="minorEastAsia" w:hAnsiTheme="minorEastAsia" w:cs="Arial" w:hint="eastAsia"/>
          <w:sz w:val="24"/>
          <w:lang w:eastAsia="zh-CN"/>
        </w:rPr>
        <w:t>的措施包装，包装及往返费用由乙方承担（已含在维修报价里）。若因乙方包装不善，造成维修设备损坏的，乙方应当照价赔偿。设备运输及修理期间，设备的损坏灭失的风险由乙方承担，并向甲方承担损失赔偿责任。</w:t>
      </w:r>
    </w:p>
    <w:p w:rsidR="00155D5F" w:rsidRPr="00FD31B4" w:rsidRDefault="00155D5F" w:rsidP="00FD31B4">
      <w:pPr>
        <w:widowControl/>
        <w:spacing w:line="360" w:lineRule="auto"/>
        <w:rPr>
          <w:rFonts w:asciiTheme="minorEastAsia" w:eastAsiaTheme="minorEastAsia" w:hAnsiTheme="minorEastAsia" w:cs="Arial"/>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w:t>
      </w:r>
      <w:r w:rsidR="00FD31B4">
        <w:rPr>
          <w:rFonts w:asciiTheme="minorEastAsia" w:eastAsiaTheme="minorEastAsia" w:hAnsiTheme="minorEastAsia" w:hint="eastAsia"/>
          <w:sz w:val="24"/>
          <w:lang w:eastAsia="zh-CN"/>
        </w:rPr>
        <w:t>维修中</w:t>
      </w:r>
      <w:r>
        <w:rPr>
          <w:rFonts w:asciiTheme="minorEastAsia" w:eastAsiaTheme="minorEastAsia" w:hAnsiTheme="minorEastAsia" w:hint="eastAsia"/>
          <w:sz w:val="24"/>
          <w:lang w:eastAsia="zh-CN"/>
        </w:rPr>
        <w:t>所必须的管理、技术、劳务、施工装备、消耗材料、劳动保护、办公器具等人力和物力。</w:t>
      </w:r>
    </w:p>
    <w:p w:rsidR="00155D5F" w:rsidRPr="00D65A91" w:rsidRDefault="00155D5F" w:rsidP="00155D5F">
      <w:pPr>
        <w:spacing w:line="360" w:lineRule="auto"/>
        <w:rPr>
          <w:b/>
          <w:sz w:val="24"/>
          <w:lang w:eastAsia="zh-CN"/>
        </w:rPr>
      </w:pPr>
      <w:r>
        <w:rPr>
          <w:rFonts w:hint="eastAsia"/>
          <w:b/>
          <w:sz w:val="24"/>
          <w:lang w:eastAsia="zh-CN"/>
        </w:rPr>
        <w:t>四、服务费用</w:t>
      </w:r>
    </w:p>
    <w:p w:rsidR="00155D5F" w:rsidRDefault="00155D5F" w:rsidP="00155D5F">
      <w:pPr>
        <w:spacing w:line="360" w:lineRule="auto"/>
        <w:ind w:firstLine="420"/>
        <w:rPr>
          <w:sz w:val="24"/>
          <w:lang w:eastAsia="zh-CN"/>
        </w:rPr>
      </w:pPr>
      <w:r>
        <w:rPr>
          <w:sz w:val="24"/>
          <w:lang w:eastAsia="zh-CN"/>
        </w:rPr>
        <w:t>1</w:t>
      </w:r>
      <w:r w:rsidRPr="00F219F9">
        <w:rPr>
          <w:rFonts w:hint="eastAsia"/>
          <w:sz w:val="24"/>
          <w:lang w:eastAsia="zh-CN"/>
        </w:rPr>
        <w:t>、</w:t>
      </w:r>
      <w:r w:rsidR="000E1418">
        <w:rPr>
          <w:rFonts w:hint="eastAsia"/>
          <w:sz w:val="24"/>
          <w:lang w:eastAsia="zh-CN"/>
        </w:rPr>
        <w:t>合同总价</w:t>
      </w:r>
    </w:p>
    <w:p w:rsidR="00155D5F" w:rsidRDefault="00155D5F" w:rsidP="00155D5F">
      <w:pPr>
        <w:tabs>
          <w:tab w:val="left" w:pos="1080"/>
        </w:tabs>
        <w:spacing w:line="360" w:lineRule="auto"/>
        <w:ind w:firstLineChars="200" w:firstLine="480"/>
        <w:rPr>
          <w:sz w:val="24"/>
          <w:lang w:eastAsia="zh-CN"/>
        </w:rPr>
      </w:pPr>
      <w:r>
        <w:rPr>
          <w:rFonts w:hint="eastAsia"/>
          <w:sz w:val="24"/>
          <w:lang w:eastAsia="zh-CN"/>
        </w:rPr>
        <w:t>本</w:t>
      </w:r>
      <w:r w:rsidRPr="00F219F9">
        <w:rPr>
          <w:rFonts w:hint="eastAsia"/>
          <w:sz w:val="24"/>
          <w:lang w:eastAsia="zh-CN"/>
        </w:rPr>
        <w:t>合同</w:t>
      </w:r>
      <w:r>
        <w:rPr>
          <w:rFonts w:hint="eastAsia"/>
          <w:sz w:val="24"/>
          <w:lang w:eastAsia="zh-CN"/>
        </w:rPr>
        <w:t>暂定含税总价</w:t>
      </w:r>
      <w:r w:rsidRPr="00F219F9">
        <w:rPr>
          <w:rFonts w:hint="eastAsia"/>
          <w:sz w:val="24"/>
          <w:lang w:eastAsia="zh-CN"/>
        </w:rPr>
        <w:t>金额为</w:t>
      </w:r>
      <w:r w:rsidR="00B73EF4">
        <w:rPr>
          <w:rFonts w:hint="eastAsia"/>
          <w:sz w:val="24"/>
          <w:u w:val="single"/>
          <w:lang w:eastAsia="zh-CN"/>
        </w:rPr>
        <w:t xml:space="preserve">         </w:t>
      </w:r>
      <w:r w:rsidRPr="00F219F9">
        <w:rPr>
          <w:rFonts w:hint="eastAsia"/>
          <w:sz w:val="24"/>
          <w:lang w:eastAsia="zh-CN"/>
        </w:rPr>
        <w:t>元（大写：人民币</w:t>
      </w:r>
      <w:r w:rsidR="00B73EF4">
        <w:rPr>
          <w:rFonts w:asciiTheme="minorEastAsia" w:eastAsiaTheme="minorEastAsia" w:hAnsiTheme="minorEastAsia" w:hint="eastAsia"/>
          <w:color w:val="000000"/>
          <w:sz w:val="24"/>
          <w:u w:val="single"/>
          <w:lang w:eastAsia="zh-CN"/>
        </w:rPr>
        <w:t xml:space="preserve">      </w:t>
      </w:r>
      <w:r w:rsidRPr="007E7F54">
        <w:rPr>
          <w:rFonts w:asciiTheme="minorEastAsia" w:eastAsiaTheme="minorEastAsia" w:hAnsiTheme="minorEastAsia" w:hint="eastAsia"/>
          <w:color w:val="000000"/>
          <w:sz w:val="24"/>
          <w:u w:val="single"/>
          <w:lang w:eastAsia="zh-CN"/>
        </w:rPr>
        <w:t>元整</w:t>
      </w:r>
      <w:r w:rsidRPr="00F219F9">
        <w:rPr>
          <w:rFonts w:hint="eastAsia"/>
          <w:sz w:val="24"/>
          <w:lang w:eastAsia="zh-CN"/>
        </w:rPr>
        <w:t>）</w:t>
      </w:r>
      <w:r>
        <w:rPr>
          <w:rFonts w:hint="eastAsia"/>
          <w:sz w:val="24"/>
          <w:lang w:eastAsia="zh-CN"/>
        </w:rPr>
        <w:t>，乙方开具</w:t>
      </w:r>
      <w:r w:rsidR="00B73EF4">
        <w:rPr>
          <w:rFonts w:hint="eastAsia"/>
          <w:sz w:val="24"/>
          <w:u w:val="single"/>
          <w:lang w:eastAsia="zh-CN"/>
        </w:rPr>
        <w:t xml:space="preserve"> </w:t>
      </w:r>
      <w:r w:rsidR="00E6389E">
        <w:rPr>
          <w:rFonts w:hint="eastAsia"/>
          <w:sz w:val="24"/>
          <w:u w:val="single"/>
          <w:lang w:eastAsia="zh-CN"/>
        </w:rPr>
        <w:t xml:space="preserve"> </w:t>
      </w:r>
      <w:r w:rsidR="00B73EF4">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color w:val="000000"/>
          <w:sz w:val="24"/>
          <w:lang w:eastAsia="zh-CN"/>
        </w:rPr>
        <w:t>本合同的电机维修费用为</w:t>
      </w:r>
      <w:r w:rsidRPr="00574D61">
        <w:rPr>
          <w:rFonts w:hint="eastAsia"/>
          <w:b/>
          <w:color w:val="000000"/>
          <w:sz w:val="24"/>
          <w:lang w:eastAsia="zh-CN"/>
        </w:rPr>
        <w:t>暂定总价，固定单价，</w:t>
      </w:r>
      <w:r w:rsidR="00B73EF4">
        <w:rPr>
          <w:rFonts w:hint="eastAsia"/>
          <w:b/>
          <w:color w:val="000000"/>
          <w:sz w:val="24"/>
          <w:lang w:eastAsia="zh-CN"/>
        </w:rPr>
        <w:t>据</w:t>
      </w:r>
      <w:r w:rsidRPr="00574D61">
        <w:rPr>
          <w:rFonts w:hint="eastAsia"/>
          <w:b/>
          <w:color w:val="000000"/>
          <w:sz w:val="24"/>
          <w:lang w:eastAsia="zh-CN"/>
        </w:rPr>
        <w:t>实结算</w:t>
      </w:r>
      <w:r>
        <w:rPr>
          <w:rFonts w:hint="eastAsia"/>
          <w:color w:val="000000"/>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155D5F" w:rsidRPr="00200733" w:rsidRDefault="00155D5F" w:rsidP="00155D5F">
      <w:pPr>
        <w:tabs>
          <w:tab w:val="left" w:pos="1080"/>
        </w:tabs>
        <w:spacing w:line="360" w:lineRule="auto"/>
        <w:ind w:firstLineChars="200" w:firstLine="480"/>
        <w:rPr>
          <w:sz w:val="24"/>
          <w:lang w:eastAsia="zh-CN"/>
        </w:rPr>
      </w:pPr>
      <w:r>
        <w:rPr>
          <w:rFonts w:hint="eastAsia"/>
          <w:sz w:val="24"/>
          <w:lang w:eastAsia="zh-CN"/>
        </w:rPr>
        <w:t>合同签订生效后</w:t>
      </w:r>
      <w:r w:rsidRPr="00B73EF4">
        <w:rPr>
          <w:sz w:val="24"/>
          <w:u w:val="single"/>
          <w:lang w:eastAsia="zh-CN"/>
        </w:rPr>
        <w:t>5</w:t>
      </w:r>
      <w:r>
        <w:rPr>
          <w:rFonts w:hint="eastAsia"/>
          <w:sz w:val="24"/>
          <w:lang w:eastAsia="zh-CN"/>
        </w:rPr>
        <w:t>个工作日内，乙方提交履约保证金</w:t>
      </w:r>
      <w:r w:rsidR="009D60E9">
        <w:rPr>
          <w:rFonts w:hint="eastAsia"/>
          <w:b/>
          <w:sz w:val="24"/>
          <w:u w:val="single"/>
          <w:lang w:eastAsia="zh-CN"/>
        </w:rPr>
        <w:t>伍</w:t>
      </w:r>
      <w:r w:rsidRPr="00E6389E">
        <w:rPr>
          <w:rFonts w:hint="eastAsia"/>
          <w:b/>
          <w:sz w:val="24"/>
          <w:u w:val="single"/>
          <w:lang w:eastAsia="zh-CN"/>
        </w:rPr>
        <w:t>万元整</w:t>
      </w:r>
      <w:r>
        <w:rPr>
          <w:rFonts w:hint="eastAsia"/>
          <w:sz w:val="24"/>
          <w:lang w:eastAsia="zh-CN"/>
        </w:rPr>
        <w:t>，</w:t>
      </w:r>
      <w:r w:rsidRPr="00200733">
        <w:rPr>
          <w:rFonts w:hint="eastAsia"/>
          <w:sz w:val="24"/>
          <w:lang w:eastAsia="zh-CN"/>
        </w:rPr>
        <w:t>保证金缴纳后，由收款方财务部门出具收款收据。保证金将于合同周期完成后</w:t>
      </w:r>
      <w:r w:rsidR="00E6389E">
        <w:rPr>
          <w:rFonts w:hint="eastAsia"/>
          <w:sz w:val="24"/>
          <w:lang w:eastAsia="zh-CN"/>
        </w:rPr>
        <w:t>1</w:t>
      </w:r>
      <w:r w:rsidRPr="00200733">
        <w:rPr>
          <w:sz w:val="24"/>
          <w:lang w:eastAsia="zh-CN"/>
        </w:rPr>
        <w:t>5</w:t>
      </w:r>
      <w:r w:rsidRPr="00200733">
        <w:rPr>
          <w:rFonts w:hint="eastAsia"/>
          <w:sz w:val="24"/>
          <w:lang w:eastAsia="zh-CN"/>
        </w:rPr>
        <w:t>个工作日内</w:t>
      </w:r>
      <w:r>
        <w:rPr>
          <w:rFonts w:hint="eastAsia"/>
          <w:sz w:val="24"/>
          <w:lang w:eastAsia="zh-CN"/>
        </w:rPr>
        <w:t>，</w:t>
      </w:r>
      <w:r w:rsidRPr="00200733">
        <w:rPr>
          <w:rFonts w:hint="eastAsia"/>
          <w:sz w:val="24"/>
          <w:lang w:eastAsia="zh-CN"/>
        </w:rPr>
        <w:t>甲方无息退还履约保证金</w:t>
      </w:r>
      <w:r w:rsidR="009D60E9">
        <w:rPr>
          <w:rFonts w:hint="eastAsia"/>
          <w:sz w:val="24"/>
          <w:u w:val="single"/>
          <w:lang w:eastAsia="zh-CN"/>
        </w:rPr>
        <w:t>伍</w:t>
      </w:r>
      <w:r w:rsidRPr="00A72464">
        <w:rPr>
          <w:rFonts w:hint="eastAsia"/>
          <w:sz w:val="24"/>
          <w:u w:val="single"/>
          <w:lang w:eastAsia="zh-CN"/>
        </w:rPr>
        <w:t>万元</w:t>
      </w:r>
      <w:r w:rsidRPr="00200733">
        <w:rPr>
          <w:rFonts w:hint="eastAsia"/>
          <w:sz w:val="24"/>
          <w:lang w:eastAsia="zh-CN"/>
        </w:rPr>
        <w:t>。</w:t>
      </w:r>
    </w:p>
    <w:p w:rsidR="00155D5F" w:rsidRDefault="00155D5F" w:rsidP="00155D5F">
      <w:pPr>
        <w:spacing w:line="360" w:lineRule="auto"/>
        <w:ind w:firstLine="420"/>
        <w:rPr>
          <w:sz w:val="24"/>
          <w:lang w:eastAsia="zh-CN"/>
        </w:rPr>
      </w:pPr>
      <w:r>
        <w:rPr>
          <w:sz w:val="24"/>
          <w:lang w:eastAsia="zh-CN"/>
        </w:rPr>
        <w:t>2</w:t>
      </w:r>
      <w:r>
        <w:rPr>
          <w:rFonts w:hint="eastAsia"/>
          <w:sz w:val="24"/>
          <w:lang w:eastAsia="zh-CN"/>
        </w:rPr>
        <w:t>、费用支付：</w:t>
      </w:r>
    </w:p>
    <w:p w:rsidR="00155D5F" w:rsidRDefault="00155D5F" w:rsidP="00155D5F">
      <w:pPr>
        <w:tabs>
          <w:tab w:val="left" w:pos="1080"/>
        </w:tabs>
        <w:spacing w:line="360" w:lineRule="auto"/>
        <w:ind w:firstLineChars="200" w:firstLine="480"/>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Pr>
          <w:rFonts w:hint="eastAsia"/>
          <w:sz w:val="24"/>
          <w:lang w:eastAsia="zh-CN"/>
        </w:rPr>
        <w:t>季度支付，根据固定单价，按实结算</w:t>
      </w:r>
      <w:r w:rsidRPr="00F219F9">
        <w:rPr>
          <w:rFonts w:hint="eastAsia"/>
          <w:sz w:val="24"/>
          <w:lang w:eastAsia="zh-CN"/>
        </w:rPr>
        <w:t>。</w:t>
      </w:r>
      <w:r>
        <w:rPr>
          <w:rFonts w:hint="eastAsia"/>
          <w:sz w:val="24"/>
          <w:lang w:eastAsia="zh-CN"/>
        </w:rPr>
        <w:t>见附件</w:t>
      </w:r>
      <w:r>
        <w:rPr>
          <w:sz w:val="24"/>
          <w:lang w:eastAsia="zh-CN"/>
        </w:rPr>
        <w:t>2</w:t>
      </w:r>
      <w:r>
        <w:rPr>
          <w:rFonts w:hint="eastAsia"/>
          <w:sz w:val="24"/>
          <w:lang w:eastAsia="zh-CN"/>
        </w:rPr>
        <w:t>《福海创公司电机设备清单及报价表</w:t>
      </w:r>
      <w:r>
        <w:rPr>
          <w:rFonts w:cs="Arial" w:hint="eastAsia"/>
          <w:sz w:val="24"/>
          <w:lang w:eastAsia="zh-CN"/>
        </w:rPr>
        <w:t>》</w:t>
      </w:r>
    </w:p>
    <w:p w:rsidR="00155D5F" w:rsidRPr="00881D91" w:rsidRDefault="00155D5F" w:rsidP="00155D5F">
      <w:pPr>
        <w:tabs>
          <w:tab w:val="left" w:pos="1080"/>
        </w:tabs>
        <w:spacing w:line="360" w:lineRule="auto"/>
        <w:ind w:firstLineChars="200" w:firstLine="480"/>
        <w:rPr>
          <w:sz w:val="24"/>
          <w:lang w:eastAsia="zh-CN"/>
        </w:rPr>
      </w:pPr>
      <w:r>
        <w:rPr>
          <w:rFonts w:hint="eastAsia"/>
          <w:sz w:val="24"/>
          <w:lang w:eastAsia="zh-CN"/>
        </w:rPr>
        <w:t>（</w:t>
      </w:r>
      <w:r>
        <w:rPr>
          <w:sz w:val="24"/>
          <w:lang w:eastAsia="zh-CN"/>
        </w:rPr>
        <w:t>2</w:t>
      </w:r>
      <w:r>
        <w:rPr>
          <w:rFonts w:hint="eastAsia"/>
          <w:sz w:val="24"/>
          <w:lang w:eastAsia="zh-CN"/>
        </w:rPr>
        <w:t>）</w:t>
      </w:r>
      <w:r w:rsidR="00BD2562" w:rsidRPr="00881D91">
        <w:rPr>
          <w:rFonts w:hint="eastAsia"/>
          <w:sz w:val="24"/>
          <w:lang w:eastAsia="zh-CN"/>
        </w:rPr>
        <w:t>甲方实际应付款金额确定后，乙方按照甲方的要求开具相应金额的正式</w:t>
      </w:r>
      <w:r w:rsidR="00BD2562">
        <w:rPr>
          <w:rFonts w:hint="eastAsia"/>
          <w:sz w:val="24"/>
          <w:lang w:eastAsia="zh-CN"/>
        </w:rPr>
        <w:t>增值税专用</w:t>
      </w:r>
      <w:r w:rsidR="00BD2562" w:rsidRPr="00881D91">
        <w:rPr>
          <w:rFonts w:hint="eastAsia"/>
          <w:sz w:val="24"/>
          <w:lang w:eastAsia="zh-CN"/>
        </w:rPr>
        <w:t>发票。甲方收到乙方发票后</w:t>
      </w:r>
      <w:r w:rsidR="00BD2562">
        <w:rPr>
          <w:sz w:val="24"/>
          <w:u w:val="single"/>
          <w:lang w:eastAsia="zh-CN"/>
        </w:rPr>
        <w:t xml:space="preserve"> 10 </w:t>
      </w:r>
      <w:r w:rsidR="00BD2562">
        <w:rPr>
          <w:rFonts w:hint="eastAsia"/>
          <w:sz w:val="24"/>
          <w:lang w:eastAsia="zh-CN"/>
        </w:rPr>
        <w:t>个工作日内</w:t>
      </w:r>
      <w:r w:rsidR="00BD2562" w:rsidRPr="00881D91">
        <w:rPr>
          <w:rFonts w:hint="eastAsia"/>
          <w:sz w:val="24"/>
          <w:lang w:eastAsia="zh-CN"/>
        </w:rPr>
        <w:t>向乙方付款。乙方未提供发票的，甲方有权拒绝付款。乙方指定收款账户如下：</w:t>
      </w:r>
    </w:p>
    <w:p w:rsidR="00155D5F" w:rsidRPr="00881D91" w:rsidRDefault="00155D5F" w:rsidP="00155D5F">
      <w:pPr>
        <w:tabs>
          <w:tab w:val="left" w:pos="1080"/>
        </w:tabs>
        <w:spacing w:line="360" w:lineRule="auto"/>
        <w:ind w:firstLineChars="200" w:firstLine="480"/>
        <w:rPr>
          <w:sz w:val="24"/>
          <w:lang w:eastAsia="zh-CN"/>
        </w:rPr>
      </w:pPr>
      <w:r w:rsidRPr="00881D91">
        <w:rPr>
          <w:rFonts w:hint="eastAsia"/>
          <w:sz w:val="24"/>
          <w:lang w:eastAsia="zh-CN"/>
        </w:rPr>
        <w:t>户名：</w:t>
      </w:r>
      <w:r>
        <w:rPr>
          <w:sz w:val="24"/>
          <w:u w:val="single"/>
          <w:lang w:eastAsia="zh-CN"/>
        </w:rPr>
        <w:t xml:space="preserve"> </w:t>
      </w:r>
      <w:r w:rsidR="00B15FF6">
        <w:rPr>
          <w:rFonts w:hint="eastAsia"/>
          <w:sz w:val="24"/>
          <w:u w:val="single"/>
          <w:lang w:eastAsia="zh-CN"/>
        </w:rPr>
        <w:t xml:space="preserve">          </w:t>
      </w:r>
      <w:r>
        <w:rPr>
          <w:sz w:val="24"/>
          <w:u w:val="single"/>
          <w:lang w:eastAsia="zh-CN"/>
        </w:rPr>
        <w:t xml:space="preserve">     </w:t>
      </w:r>
    </w:p>
    <w:p w:rsidR="00155D5F" w:rsidRPr="00881D91" w:rsidRDefault="00155D5F" w:rsidP="00155D5F">
      <w:pPr>
        <w:tabs>
          <w:tab w:val="left" w:pos="1080"/>
        </w:tabs>
        <w:spacing w:line="360" w:lineRule="auto"/>
        <w:ind w:firstLineChars="200" w:firstLine="480"/>
        <w:rPr>
          <w:sz w:val="24"/>
          <w:lang w:eastAsia="zh-CN"/>
        </w:rPr>
      </w:pPr>
      <w:r w:rsidRPr="00881D91">
        <w:rPr>
          <w:rFonts w:hint="eastAsia"/>
          <w:sz w:val="24"/>
          <w:lang w:eastAsia="zh-CN"/>
        </w:rPr>
        <w:t>开户行：</w:t>
      </w:r>
      <w:r w:rsidR="00B15FF6">
        <w:rPr>
          <w:rFonts w:hint="eastAsia"/>
          <w:sz w:val="24"/>
          <w:u w:val="single"/>
          <w:lang w:eastAsia="zh-CN"/>
        </w:rPr>
        <w:t xml:space="preserve">           </w:t>
      </w:r>
      <w:r w:rsidRPr="002D0437">
        <w:rPr>
          <w:sz w:val="24"/>
          <w:u w:val="single"/>
          <w:lang w:eastAsia="zh-CN"/>
        </w:rPr>
        <w:t xml:space="preserve"> </w:t>
      </w:r>
      <w:r>
        <w:rPr>
          <w:sz w:val="24"/>
          <w:u w:val="single"/>
          <w:lang w:eastAsia="zh-CN"/>
        </w:rPr>
        <w:t xml:space="preserve"> </w:t>
      </w:r>
    </w:p>
    <w:p w:rsidR="00155D5F" w:rsidRPr="00881D91" w:rsidRDefault="00155D5F" w:rsidP="00155D5F">
      <w:pPr>
        <w:tabs>
          <w:tab w:val="left" w:pos="1080"/>
        </w:tabs>
        <w:spacing w:line="360" w:lineRule="auto"/>
        <w:ind w:leftChars="228" w:left="982" w:hangingChars="200" w:hanging="480"/>
        <w:rPr>
          <w:sz w:val="24"/>
          <w:lang w:eastAsia="zh-CN"/>
        </w:rPr>
      </w:pPr>
      <w:r w:rsidRPr="00881D91">
        <w:rPr>
          <w:rFonts w:hint="eastAsia"/>
          <w:sz w:val="24"/>
          <w:lang w:eastAsia="zh-CN"/>
        </w:rPr>
        <w:t>账号：</w:t>
      </w:r>
      <w:r>
        <w:rPr>
          <w:sz w:val="24"/>
          <w:u w:val="single"/>
          <w:lang w:eastAsia="zh-CN"/>
        </w:rPr>
        <w:t xml:space="preserve"> </w:t>
      </w:r>
      <w:r w:rsidRPr="002D0437">
        <w:rPr>
          <w:sz w:val="24"/>
          <w:u w:val="single"/>
          <w:lang w:eastAsia="zh-CN"/>
        </w:rPr>
        <w:t xml:space="preserve"> </w:t>
      </w:r>
      <w:r w:rsidR="00B15FF6">
        <w:rPr>
          <w:rFonts w:hint="eastAsia"/>
          <w:sz w:val="24"/>
          <w:u w:val="single"/>
          <w:lang w:eastAsia="zh-CN"/>
        </w:rPr>
        <w:t xml:space="preserve">           </w:t>
      </w:r>
      <w:r>
        <w:rPr>
          <w:sz w:val="24"/>
          <w:u w:val="single"/>
          <w:lang w:eastAsia="zh-CN"/>
        </w:rPr>
        <w:t xml:space="preserve">  </w:t>
      </w:r>
    </w:p>
    <w:p w:rsidR="00155D5F" w:rsidRPr="001E0EF0" w:rsidRDefault="00155D5F" w:rsidP="00155D5F">
      <w:pPr>
        <w:spacing w:line="360" w:lineRule="auto"/>
        <w:rPr>
          <w:b/>
          <w:sz w:val="24"/>
          <w:lang w:eastAsia="zh-CN"/>
        </w:rPr>
      </w:pPr>
      <w:r>
        <w:rPr>
          <w:rFonts w:hint="eastAsia"/>
          <w:b/>
          <w:sz w:val="24"/>
          <w:lang w:eastAsia="zh-CN"/>
        </w:rPr>
        <w:t>五</w:t>
      </w:r>
      <w:r w:rsidRPr="00D65A91">
        <w:rPr>
          <w:rFonts w:hint="eastAsia"/>
          <w:b/>
          <w:sz w:val="24"/>
          <w:lang w:eastAsia="zh-CN"/>
        </w:rPr>
        <w:t>、</w:t>
      </w:r>
      <w:r w:rsidR="006A5640" w:rsidRPr="00AA5C7E">
        <w:rPr>
          <w:color w:val="000000"/>
          <w:sz w:val="24"/>
          <w:lang w:eastAsia="zh-CN"/>
        </w:rPr>
        <w:t>修复设备的交付方式</w:t>
      </w:r>
      <w:r w:rsidR="006A5640" w:rsidRPr="00AA5C7E">
        <w:rPr>
          <w:rFonts w:hint="eastAsia"/>
          <w:color w:val="000000"/>
          <w:sz w:val="24"/>
          <w:lang w:eastAsia="zh-CN"/>
        </w:rPr>
        <w:t>（运输方式）</w:t>
      </w:r>
      <w:r w:rsidR="006A5640" w:rsidRPr="00AA5C7E">
        <w:rPr>
          <w:color w:val="000000"/>
          <w:sz w:val="24"/>
          <w:lang w:eastAsia="zh-CN"/>
        </w:rPr>
        <w:t>、地点：</w:t>
      </w:r>
      <w:r w:rsidR="006A5640">
        <w:rPr>
          <w:rFonts w:hint="eastAsia"/>
          <w:color w:val="000000"/>
          <w:sz w:val="24"/>
          <w:u w:val="single"/>
          <w:lang w:eastAsia="zh-CN"/>
        </w:rPr>
        <w:t>汽运，</w:t>
      </w:r>
      <w:r w:rsidR="006A5640">
        <w:rPr>
          <w:rFonts w:hint="eastAsia"/>
          <w:sz w:val="24"/>
          <w:u w:val="single"/>
          <w:lang w:eastAsia="zh-CN"/>
        </w:rPr>
        <w:t>福建福海创石油化工有限公司</w:t>
      </w:r>
      <w:r w:rsidR="006A5640" w:rsidRPr="00B27FED">
        <w:rPr>
          <w:rFonts w:hint="eastAsia"/>
          <w:sz w:val="24"/>
          <w:u w:val="single"/>
          <w:lang w:eastAsia="zh-CN"/>
        </w:rPr>
        <w:t>厂区</w:t>
      </w:r>
      <w:r w:rsidR="006A5640">
        <w:rPr>
          <w:rFonts w:hint="eastAsia"/>
          <w:sz w:val="24"/>
          <w:u w:val="single"/>
          <w:lang w:eastAsia="zh-CN"/>
        </w:rPr>
        <w:t>内。</w:t>
      </w:r>
    </w:p>
    <w:p w:rsidR="006A5640" w:rsidRDefault="00155D5F" w:rsidP="006A5640">
      <w:pPr>
        <w:spacing w:line="360" w:lineRule="auto"/>
        <w:rPr>
          <w:b/>
          <w:sz w:val="24"/>
          <w:lang w:eastAsia="zh-CN"/>
        </w:rPr>
      </w:pPr>
      <w:r>
        <w:rPr>
          <w:rFonts w:hint="eastAsia"/>
          <w:b/>
          <w:sz w:val="24"/>
          <w:lang w:eastAsia="zh-CN"/>
        </w:rPr>
        <w:t>六</w:t>
      </w:r>
      <w:r w:rsidRPr="006D4923">
        <w:rPr>
          <w:b/>
          <w:sz w:val="24"/>
          <w:lang w:eastAsia="zh-CN"/>
        </w:rPr>
        <w:t xml:space="preserve"> </w:t>
      </w:r>
      <w:r>
        <w:rPr>
          <w:rFonts w:hint="eastAsia"/>
          <w:b/>
          <w:sz w:val="24"/>
          <w:lang w:eastAsia="zh-CN"/>
        </w:rPr>
        <w:t>、</w:t>
      </w:r>
      <w:r w:rsidR="006A5640" w:rsidRPr="00AA5C7E">
        <w:rPr>
          <w:color w:val="000000"/>
          <w:sz w:val="24"/>
          <w:lang w:eastAsia="zh-CN"/>
        </w:rPr>
        <w:t>设备修复后，对于该设备的同一故障，</w:t>
      </w:r>
      <w:r w:rsidR="006A5640">
        <w:rPr>
          <w:rFonts w:hint="eastAsia"/>
          <w:color w:val="000000"/>
          <w:sz w:val="24"/>
          <w:lang w:eastAsia="zh-CN"/>
        </w:rPr>
        <w:t>按附件1“发包说明”中第四项</w:t>
      </w:r>
      <w:r w:rsidR="006A5640" w:rsidRPr="007D4407">
        <w:rPr>
          <w:rFonts w:asciiTheme="majorEastAsia" w:eastAsiaTheme="majorEastAsia" w:hAnsiTheme="majorEastAsia" w:hint="eastAsia"/>
          <w:b/>
          <w:w w:val="103"/>
          <w:sz w:val="24"/>
          <w:szCs w:val="24"/>
          <w:lang w:eastAsia="zh-CN"/>
        </w:rPr>
        <w:t>维修保养</w:t>
      </w:r>
      <w:r w:rsidR="006A5640">
        <w:rPr>
          <w:rFonts w:hint="eastAsia"/>
          <w:color w:val="000000"/>
          <w:sz w:val="24"/>
          <w:lang w:eastAsia="zh-CN"/>
        </w:rPr>
        <w:t>要求执行，时间</w:t>
      </w:r>
      <w:r w:rsidR="006A5640" w:rsidRPr="00AA5C7E">
        <w:rPr>
          <w:rFonts w:hint="eastAsia"/>
          <w:color w:val="000000"/>
          <w:sz w:val="24"/>
          <w:lang w:eastAsia="zh-CN"/>
        </w:rPr>
        <w:t>自验收合格之日起起算。</w:t>
      </w:r>
    </w:p>
    <w:p w:rsidR="00155D5F" w:rsidRPr="006D4923" w:rsidRDefault="00155D5F" w:rsidP="00155D5F">
      <w:pPr>
        <w:spacing w:line="360" w:lineRule="auto"/>
        <w:rPr>
          <w:b/>
          <w:sz w:val="24"/>
          <w:lang w:eastAsia="zh-CN"/>
        </w:rPr>
      </w:pPr>
      <w:r>
        <w:rPr>
          <w:rFonts w:hint="eastAsia"/>
          <w:b/>
          <w:sz w:val="24"/>
          <w:lang w:eastAsia="zh-CN"/>
        </w:rPr>
        <w:lastRenderedPageBreak/>
        <w:t>七、</w:t>
      </w:r>
      <w:r w:rsidR="007C5BFE" w:rsidRPr="00AA5C7E">
        <w:rPr>
          <w:rFonts w:hint="eastAsia"/>
          <w:b/>
          <w:color w:val="000000"/>
          <w:sz w:val="24"/>
          <w:lang w:eastAsia="zh-CN"/>
        </w:rPr>
        <w:t>特别约定：</w:t>
      </w:r>
      <w:r w:rsidR="007C5BFE">
        <w:rPr>
          <w:rFonts w:hint="eastAsia"/>
          <w:color w:val="000000"/>
          <w:sz w:val="24"/>
          <w:lang w:eastAsia="zh-CN"/>
        </w:rPr>
        <w:t>根据甲方要求，</w:t>
      </w:r>
      <w:r w:rsidR="007C5BFE" w:rsidRPr="00AA5C7E">
        <w:rPr>
          <w:rFonts w:hint="eastAsia"/>
          <w:color w:val="000000"/>
          <w:sz w:val="24"/>
          <w:lang w:eastAsia="zh-CN"/>
        </w:rPr>
        <w:t>维修设备需由乙方从甲方厂区内拆卸及修复后进行安装的，乙方不得再要求收取额外的费用，且除因甲方原因外，发生任何人员伤害或者意外事故的，均由乙方承担相应的法律责任。</w:t>
      </w:r>
    </w:p>
    <w:p w:rsidR="00155D5F" w:rsidRPr="001E0EF0" w:rsidRDefault="00155D5F" w:rsidP="00155D5F">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155D5F" w:rsidRPr="001E0EF0" w:rsidRDefault="00155D5F" w:rsidP="00155D5F">
      <w:pPr>
        <w:spacing w:line="360" w:lineRule="auto"/>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155D5F" w:rsidRDefault="00155D5F" w:rsidP="00155D5F">
      <w:pPr>
        <w:spacing w:line="360" w:lineRule="auto"/>
        <w:rPr>
          <w:sz w:val="24"/>
          <w:lang w:eastAsia="zh-CN"/>
        </w:rPr>
      </w:pPr>
      <w:r>
        <w:rPr>
          <w:sz w:val="24"/>
          <w:lang w:eastAsia="zh-CN"/>
        </w:rPr>
        <w:t>2</w:t>
      </w:r>
      <w:r w:rsidRPr="00F219F9">
        <w:rPr>
          <w:rFonts w:hint="eastAsia"/>
          <w:sz w:val="24"/>
          <w:lang w:eastAsia="zh-CN"/>
        </w:rPr>
        <w:t>、</w:t>
      </w:r>
      <w:r w:rsidR="00BD2562" w:rsidRPr="00172FEC">
        <w:rPr>
          <w:rFonts w:hint="eastAsia"/>
          <w:color w:val="000000"/>
          <w:sz w:val="24"/>
          <w:lang w:eastAsia="zh-CN"/>
        </w:rPr>
        <w:t>因乙方不能及时履行合同所规定的服务条款，并对甲方工作造成严重延误时，甲方有权</w:t>
      </w:r>
      <w:r w:rsidR="00BD2562">
        <w:rPr>
          <w:rFonts w:hint="eastAsia"/>
          <w:color w:val="000000"/>
          <w:sz w:val="24"/>
          <w:lang w:eastAsia="zh-CN"/>
        </w:rPr>
        <w:t>解除</w:t>
      </w:r>
      <w:r w:rsidR="00BD2562" w:rsidRPr="00172FEC">
        <w:rPr>
          <w:rFonts w:hint="eastAsia"/>
          <w:color w:val="000000"/>
          <w:sz w:val="24"/>
          <w:lang w:eastAsia="zh-CN"/>
        </w:rPr>
        <w:t>合同</w:t>
      </w:r>
      <w:r w:rsidR="00BD2562">
        <w:rPr>
          <w:rFonts w:hint="eastAsia"/>
          <w:color w:val="000000"/>
          <w:sz w:val="24"/>
          <w:lang w:eastAsia="zh-CN"/>
        </w:rPr>
        <w:t>，乙方须按该项目维修费用总额的</w:t>
      </w:r>
      <w:r w:rsidR="00BD2562" w:rsidRPr="00175232">
        <w:rPr>
          <w:color w:val="000000"/>
          <w:sz w:val="24"/>
          <w:u w:val="single"/>
          <w:lang w:eastAsia="zh-CN"/>
        </w:rPr>
        <w:t>20%</w:t>
      </w:r>
      <w:r w:rsidR="00BD2562">
        <w:rPr>
          <w:rFonts w:hint="eastAsia"/>
          <w:color w:val="000000"/>
          <w:sz w:val="24"/>
          <w:lang w:eastAsia="zh-CN"/>
        </w:rPr>
        <w:t>向甲方偿付及赔偿因此给甲方造成的损失。</w:t>
      </w:r>
    </w:p>
    <w:p w:rsidR="00155D5F" w:rsidRPr="00172FEC" w:rsidRDefault="00155D5F" w:rsidP="00155D5F">
      <w:pPr>
        <w:spacing w:line="360" w:lineRule="auto"/>
        <w:rPr>
          <w:color w:val="000000"/>
          <w:sz w:val="24"/>
          <w:lang w:eastAsia="zh-CN"/>
        </w:rPr>
      </w:pPr>
      <w:r>
        <w:rPr>
          <w:color w:val="000000"/>
          <w:sz w:val="24"/>
          <w:lang w:eastAsia="zh-CN"/>
        </w:rPr>
        <w:t>3</w:t>
      </w:r>
      <w:r>
        <w:rPr>
          <w:rFonts w:hint="eastAsia"/>
          <w:color w:val="000000"/>
          <w:sz w:val="24"/>
          <w:lang w:eastAsia="zh-CN"/>
        </w:rPr>
        <w:t>、</w:t>
      </w:r>
      <w:r w:rsidR="00BD2562" w:rsidRPr="00172FEC">
        <w:rPr>
          <w:rFonts w:hint="eastAsia"/>
          <w:color w:val="000000"/>
          <w:sz w:val="24"/>
          <w:lang w:eastAsia="zh-CN"/>
        </w:rPr>
        <w:t>因乙方工作失误导致甲方设备损坏，乙方应赔偿甲方相应零件并负责修复工作</w:t>
      </w:r>
      <w:r w:rsidR="00BD2562">
        <w:rPr>
          <w:rFonts w:hint="eastAsia"/>
          <w:color w:val="000000"/>
          <w:sz w:val="24"/>
          <w:lang w:eastAsia="zh-CN"/>
        </w:rPr>
        <w:t>，且由此造成逾期修复的，按逾期修复承担责任</w:t>
      </w:r>
      <w:r w:rsidR="00BD2562" w:rsidRPr="00172FEC">
        <w:rPr>
          <w:rFonts w:hint="eastAsia"/>
          <w:color w:val="000000"/>
          <w:sz w:val="24"/>
          <w:lang w:eastAsia="zh-CN"/>
        </w:rPr>
        <w:t>。</w:t>
      </w:r>
    </w:p>
    <w:p w:rsidR="00155D5F" w:rsidRDefault="00155D5F" w:rsidP="00155D5F">
      <w:pPr>
        <w:spacing w:line="360" w:lineRule="auto"/>
        <w:rPr>
          <w:sz w:val="24"/>
          <w:lang w:eastAsia="zh-CN"/>
        </w:rPr>
      </w:pPr>
      <w:r>
        <w:rPr>
          <w:color w:val="000000"/>
          <w:sz w:val="24"/>
          <w:lang w:eastAsia="zh-CN"/>
        </w:rPr>
        <w:t>4</w:t>
      </w:r>
      <w:r>
        <w:rPr>
          <w:rFonts w:hint="eastAsia"/>
          <w:color w:val="000000"/>
          <w:sz w:val="24"/>
          <w:lang w:eastAsia="zh-CN"/>
        </w:rPr>
        <w:t>、</w:t>
      </w:r>
      <w:r w:rsidR="00BD2562" w:rsidRPr="00F219F9">
        <w:rPr>
          <w:rFonts w:hint="eastAsia"/>
          <w:sz w:val="24"/>
          <w:lang w:eastAsia="zh-CN"/>
        </w:rPr>
        <w:t>甲方无正当理由未按本合同规定履行向乙方支付</w:t>
      </w:r>
      <w:r w:rsidR="00BD2562">
        <w:rPr>
          <w:rFonts w:hint="eastAsia"/>
          <w:sz w:val="24"/>
          <w:lang w:eastAsia="zh-CN"/>
        </w:rPr>
        <w:t>维修</w:t>
      </w:r>
      <w:r w:rsidR="00BD2562" w:rsidRPr="00F219F9">
        <w:rPr>
          <w:rFonts w:hint="eastAsia"/>
          <w:sz w:val="24"/>
          <w:lang w:eastAsia="zh-CN"/>
        </w:rPr>
        <w:t>费的，</w:t>
      </w:r>
      <w:r w:rsidR="00BD2562">
        <w:rPr>
          <w:rFonts w:hint="eastAsia"/>
          <w:sz w:val="24"/>
          <w:lang w:eastAsia="zh-CN"/>
        </w:rPr>
        <w:t>应</w:t>
      </w:r>
      <w:r w:rsidR="00BD2562" w:rsidRPr="006D4923">
        <w:rPr>
          <w:rFonts w:hint="eastAsia"/>
          <w:sz w:val="24"/>
          <w:lang w:eastAsia="zh-CN"/>
        </w:rPr>
        <w:t>按照银行同期贷款</w:t>
      </w:r>
      <w:r w:rsidR="00BD2562" w:rsidRPr="00881D91">
        <w:rPr>
          <w:rFonts w:hint="eastAsia"/>
          <w:sz w:val="24"/>
          <w:lang w:eastAsia="zh-CN"/>
        </w:rPr>
        <w:t>基准</w:t>
      </w:r>
      <w:r w:rsidR="00BD2562" w:rsidRPr="006D4923">
        <w:rPr>
          <w:rFonts w:hint="eastAsia"/>
          <w:sz w:val="24"/>
          <w:lang w:eastAsia="zh-CN"/>
        </w:rPr>
        <w:t>利率标准向乙方支付利息</w:t>
      </w:r>
      <w:r w:rsidR="00BD2562" w:rsidRPr="00F219F9">
        <w:rPr>
          <w:rFonts w:hint="eastAsia"/>
          <w:sz w:val="24"/>
          <w:lang w:eastAsia="zh-CN"/>
        </w:rPr>
        <w:t>；若无正当理由甲方累计逾期</w:t>
      </w:r>
      <w:r w:rsidR="00BD2562" w:rsidRPr="00F219F9">
        <w:rPr>
          <w:sz w:val="24"/>
          <w:lang w:eastAsia="zh-CN"/>
        </w:rPr>
        <w:t>3</w:t>
      </w:r>
      <w:r w:rsidR="00BD2562" w:rsidRPr="00F219F9">
        <w:rPr>
          <w:rFonts w:hint="eastAsia"/>
          <w:sz w:val="24"/>
          <w:lang w:eastAsia="zh-CN"/>
        </w:rPr>
        <w:t>个月未支付</w:t>
      </w:r>
      <w:r w:rsidR="00BD2562">
        <w:rPr>
          <w:rFonts w:hint="eastAsia"/>
          <w:sz w:val="24"/>
          <w:lang w:eastAsia="zh-CN"/>
        </w:rPr>
        <w:t>维修服务费，乙方有权</w:t>
      </w:r>
      <w:r w:rsidR="00BD2562" w:rsidRPr="00F219F9">
        <w:rPr>
          <w:rFonts w:hint="eastAsia"/>
          <w:sz w:val="24"/>
          <w:lang w:eastAsia="zh-CN"/>
        </w:rPr>
        <w:t>解除合同，甲方结清所拖欠乙方的</w:t>
      </w:r>
      <w:r w:rsidR="00BD2562">
        <w:rPr>
          <w:rFonts w:hint="eastAsia"/>
          <w:sz w:val="24"/>
          <w:lang w:eastAsia="zh-CN"/>
        </w:rPr>
        <w:t>维修</w:t>
      </w:r>
      <w:r w:rsidR="00BD2562" w:rsidRPr="00F219F9">
        <w:rPr>
          <w:rFonts w:hint="eastAsia"/>
          <w:sz w:val="24"/>
          <w:lang w:eastAsia="zh-CN"/>
        </w:rPr>
        <w:t>服务费及违约金。</w:t>
      </w:r>
    </w:p>
    <w:p w:rsidR="00155D5F" w:rsidRPr="006D4923" w:rsidRDefault="00722500" w:rsidP="00155D5F">
      <w:pPr>
        <w:spacing w:line="360" w:lineRule="auto"/>
        <w:rPr>
          <w:b/>
          <w:sz w:val="24"/>
          <w:lang w:eastAsia="zh-CN"/>
        </w:rPr>
      </w:pPr>
      <w:r>
        <w:rPr>
          <w:rFonts w:hint="eastAsia"/>
          <w:b/>
          <w:sz w:val="24"/>
          <w:lang w:eastAsia="zh-CN"/>
        </w:rPr>
        <w:t>九</w:t>
      </w:r>
      <w:r w:rsidR="00155D5F">
        <w:rPr>
          <w:rFonts w:hint="eastAsia"/>
          <w:b/>
          <w:sz w:val="24"/>
          <w:lang w:eastAsia="zh-CN"/>
        </w:rPr>
        <w:t>、</w:t>
      </w:r>
      <w:r w:rsidR="00155D5F" w:rsidRPr="006D4923">
        <w:rPr>
          <w:rFonts w:hint="eastAsia"/>
          <w:b/>
          <w:sz w:val="24"/>
          <w:lang w:eastAsia="zh-CN"/>
        </w:rPr>
        <w:t>不可抗力</w:t>
      </w:r>
    </w:p>
    <w:p w:rsidR="00155D5F" w:rsidRPr="006D4923" w:rsidRDefault="00752CBC" w:rsidP="006C0CAC">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155D5F" w:rsidRPr="007330B0" w:rsidRDefault="00155D5F" w:rsidP="00155D5F">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155D5F" w:rsidRPr="007330B0" w:rsidRDefault="00155D5F" w:rsidP="00155D5F">
      <w:pPr>
        <w:spacing w:line="360" w:lineRule="auto"/>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5D5F" w:rsidRDefault="00155D5F" w:rsidP="00155D5F">
      <w:pPr>
        <w:spacing w:line="360" w:lineRule="auto"/>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155D5F" w:rsidRDefault="00155D5F" w:rsidP="00155D5F">
      <w:pPr>
        <w:tabs>
          <w:tab w:val="left" w:pos="1320"/>
          <w:tab w:val="left" w:pos="1560"/>
        </w:tabs>
        <w:spacing w:line="440" w:lineRule="exact"/>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sidRPr="00817FB2">
        <w:rPr>
          <w:color w:val="000000"/>
          <w:sz w:val="24"/>
          <w:lang w:eastAsia="zh-CN"/>
        </w:rPr>
        <w:t>1</w:t>
      </w:r>
      <w:r w:rsidRPr="00817FB2">
        <w:rPr>
          <w:rFonts w:hint="eastAsia"/>
          <w:color w:val="000000"/>
          <w:sz w:val="24"/>
          <w:lang w:eastAsia="zh-CN"/>
        </w:rPr>
        <w:t>号</w:t>
      </w:r>
    </w:p>
    <w:p w:rsidR="00155D5F" w:rsidRDefault="00155D5F" w:rsidP="00155D5F">
      <w:pPr>
        <w:tabs>
          <w:tab w:val="left" w:pos="1320"/>
          <w:tab w:val="left" w:pos="1560"/>
        </w:tabs>
        <w:spacing w:line="440" w:lineRule="exact"/>
        <w:ind w:firstLineChars="200" w:firstLine="480"/>
        <w:rPr>
          <w:u w:val="single"/>
          <w:lang w:eastAsia="zh-CN"/>
        </w:rPr>
      </w:pPr>
      <w:r w:rsidRPr="006D4923">
        <w:rPr>
          <w:rFonts w:hint="eastAsia"/>
          <w:color w:val="000000"/>
          <w:sz w:val="24"/>
          <w:lang w:eastAsia="zh-CN"/>
        </w:rPr>
        <w:t>联系人：</w:t>
      </w:r>
      <w:r w:rsidR="00BD2562">
        <w:rPr>
          <w:rFonts w:hint="eastAsia"/>
          <w:lang w:eastAsia="zh-CN"/>
        </w:rPr>
        <w:t>陈志文</w:t>
      </w:r>
    </w:p>
    <w:p w:rsidR="00155D5F" w:rsidRDefault="00155D5F" w:rsidP="00155D5F">
      <w:pPr>
        <w:tabs>
          <w:tab w:val="left" w:pos="1320"/>
          <w:tab w:val="left" w:pos="1560"/>
        </w:tabs>
        <w:spacing w:line="440" w:lineRule="exact"/>
        <w:ind w:firstLineChars="200" w:firstLine="480"/>
        <w:rPr>
          <w:sz w:val="24"/>
          <w:lang w:eastAsia="zh-CN"/>
        </w:rPr>
      </w:pPr>
      <w:r>
        <w:rPr>
          <w:rFonts w:hint="eastAsia"/>
          <w:sz w:val="24"/>
          <w:lang w:eastAsia="zh-CN"/>
        </w:rPr>
        <w:t>联系电话：</w:t>
      </w:r>
      <w:r w:rsidR="00722500">
        <w:rPr>
          <w:rFonts w:hint="eastAsia"/>
          <w:sz w:val="24"/>
          <w:lang w:eastAsia="zh-CN"/>
        </w:rPr>
        <w:t>0596-63116</w:t>
      </w:r>
      <w:r w:rsidR="00BD2562">
        <w:rPr>
          <w:rFonts w:hint="eastAsia"/>
          <w:sz w:val="24"/>
          <w:lang w:eastAsia="zh-CN"/>
        </w:rPr>
        <w:t>67</w:t>
      </w:r>
    </w:p>
    <w:p w:rsidR="00155D5F" w:rsidRPr="00817FB2" w:rsidRDefault="00155D5F" w:rsidP="00155D5F">
      <w:pPr>
        <w:tabs>
          <w:tab w:val="left" w:pos="1320"/>
          <w:tab w:val="left" w:pos="1560"/>
        </w:tabs>
        <w:spacing w:line="440" w:lineRule="exact"/>
        <w:ind w:firstLineChars="200" w:firstLine="480"/>
        <w:rPr>
          <w:sz w:val="24"/>
          <w:lang w:eastAsia="zh-CN"/>
        </w:rPr>
      </w:pPr>
      <w:r w:rsidRPr="006D4923">
        <w:rPr>
          <w:rFonts w:hint="eastAsia"/>
          <w:color w:val="000000"/>
          <w:sz w:val="24"/>
          <w:lang w:eastAsia="zh-CN"/>
        </w:rPr>
        <w:t>电子邮箱：</w:t>
      </w:r>
      <w:r w:rsidR="00BD2562">
        <w:rPr>
          <w:rFonts w:hint="eastAsia"/>
          <w:color w:val="000000"/>
          <w:sz w:val="24"/>
          <w:lang w:eastAsia="zh-CN"/>
        </w:rPr>
        <w:t>zwchen</w:t>
      </w:r>
      <w:r w:rsidR="00722500">
        <w:rPr>
          <w:rFonts w:hint="eastAsia"/>
          <w:color w:val="000000"/>
          <w:sz w:val="24"/>
          <w:lang w:eastAsia="zh-CN"/>
        </w:rPr>
        <w:t>@fhcpec.com.cn</w:t>
      </w:r>
    </w:p>
    <w:p w:rsidR="00155D5F" w:rsidRDefault="00155D5F" w:rsidP="00155D5F">
      <w:pPr>
        <w:tabs>
          <w:tab w:val="left" w:pos="1320"/>
          <w:tab w:val="left" w:pos="1560"/>
        </w:tabs>
        <w:spacing w:line="440" w:lineRule="exact"/>
        <w:ind w:firstLineChars="200" w:firstLine="480"/>
        <w:rPr>
          <w:color w:val="000000"/>
          <w:sz w:val="24"/>
          <w:lang w:eastAsia="zh-CN"/>
        </w:rPr>
      </w:pPr>
    </w:p>
    <w:p w:rsidR="00155D5F" w:rsidRDefault="00155D5F" w:rsidP="00155D5F">
      <w:pPr>
        <w:tabs>
          <w:tab w:val="left" w:pos="1320"/>
          <w:tab w:val="left" w:pos="1560"/>
        </w:tabs>
        <w:spacing w:line="440" w:lineRule="exact"/>
        <w:ind w:firstLineChars="200" w:firstLine="480"/>
        <w:rPr>
          <w:color w:val="000000"/>
          <w:sz w:val="24"/>
          <w:lang w:eastAsia="zh-CN"/>
        </w:rPr>
      </w:pPr>
      <w:r w:rsidRPr="006D4923">
        <w:rPr>
          <w:rFonts w:hint="eastAsia"/>
          <w:color w:val="000000"/>
          <w:sz w:val="24"/>
          <w:lang w:eastAsia="zh-CN"/>
        </w:rPr>
        <w:lastRenderedPageBreak/>
        <w:t>乙方</w:t>
      </w:r>
      <w:r>
        <w:rPr>
          <w:rFonts w:hint="eastAsia"/>
          <w:color w:val="000000"/>
          <w:sz w:val="24"/>
          <w:lang w:eastAsia="zh-CN"/>
        </w:rPr>
        <w:t>地址：</w:t>
      </w:r>
      <w:r w:rsidR="007D4407">
        <w:rPr>
          <w:color w:val="000000"/>
          <w:sz w:val="24"/>
          <w:lang w:eastAsia="zh-CN"/>
        </w:rPr>
        <w:t xml:space="preserve"> </w:t>
      </w:r>
    </w:p>
    <w:p w:rsidR="00155D5F" w:rsidRDefault="00155D5F" w:rsidP="00155D5F">
      <w:pPr>
        <w:tabs>
          <w:tab w:val="left" w:pos="1320"/>
          <w:tab w:val="left" w:pos="1560"/>
        </w:tabs>
        <w:spacing w:line="440" w:lineRule="exact"/>
        <w:ind w:firstLineChars="200" w:firstLine="480"/>
        <w:rPr>
          <w:u w:val="single"/>
          <w:lang w:eastAsia="zh-CN"/>
        </w:rPr>
      </w:pPr>
      <w:r w:rsidRPr="006D4923">
        <w:rPr>
          <w:rFonts w:hint="eastAsia"/>
          <w:color w:val="000000"/>
          <w:sz w:val="24"/>
          <w:lang w:eastAsia="zh-CN"/>
        </w:rPr>
        <w:t>联系人：</w:t>
      </w:r>
    </w:p>
    <w:p w:rsidR="00155D5F" w:rsidRDefault="00155D5F" w:rsidP="00155D5F">
      <w:pPr>
        <w:tabs>
          <w:tab w:val="left" w:pos="1320"/>
          <w:tab w:val="left" w:pos="1560"/>
        </w:tabs>
        <w:spacing w:line="440" w:lineRule="exact"/>
        <w:ind w:firstLineChars="200" w:firstLine="480"/>
        <w:rPr>
          <w:sz w:val="24"/>
          <w:lang w:eastAsia="zh-CN"/>
        </w:rPr>
      </w:pPr>
      <w:r>
        <w:rPr>
          <w:rFonts w:hint="eastAsia"/>
          <w:sz w:val="24"/>
          <w:lang w:eastAsia="zh-CN"/>
        </w:rPr>
        <w:t>联系电话：</w:t>
      </w:r>
    </w:p>
    <w:p w:rsidR="00155D5F" w:rsidRPr="00817FB2" w:rsidRDefault="00155D5F" w:rsidP="00155D5F">
      <w:pPr>
        <w:tabs>
          <w:tab w:val="left" w:pos="1320"/>
          <w:tab w:val="left" w:pos="1560"/>
        </w:tabs>
        <w:spacing w:line="440" w:lineRule="exact"/>
        <w:ind w:firstLineChars="200" w:firstLine="480"/>
        <w:rPr>
          <w:sz w:val="24"/>
          <w:lang w:eastAsia="zh-CN"/>
        </w:rPr>
      </w:pPr>
      <w:r w:rsidRPr="006D4923">
        <w:rPr>
          <w:rFonts w:hint="eastAsia"/>
          <w:color w:val="000000"/>
          <w:sz w:val="24"/>
          <w:lang w:eastAsia="zh-CN"/>
        </w:rPr>
        <w:t>电子邮箱：</w:t>
      </w:r>
      <w:r w:rsidRPr="00817FB2">
        <w:rPr>
          <w:sz w:val="24"/>
          <w:lang w:eastAsia="zh-CN"/>
        </w:rPr>
        <w:t xml:space="preserve"> </w:t>
      </w:r>
    </w:p>
    <w:p w:rsidR="00155D5F" w:rsidRPr="006D4923" w:rsidRDefault="00155D5F" w:rsidP="00155D5F">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155D5F" w:rsidRPr="00063DC5" w:rsidRDefault="00155D5F" w:rsidP="00155D5F">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155D5F" w:rsidRPr="00063DC5" w:rsidRDefault="00155D5F" w:rsidP="00155D5F">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155D5F" w:rsidRPr="00063DC5" w:rsidRDefault="00155D5F" w:rsidP="00155D5F">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155D5F" w:rsidRPr="00063DC5" w:rsidRDefault="00752CBC" w:rsidP="00155D5F">
      <w:pPr>
        <w:tabs>
          <w:tab w:val="left" w:pos="1080"/>
        </w:tabs>
        <w:spacing w:line="440" w:lineRule="exact"/>
        <w:ind w:firstLineChars="196" w:firstLine="470"/>
        <w:rPr>
          <w:sz w:val="24"/>
          <w:lang w:eastAsia="zh-CN"/>
        </w:rPr>
      </w:pPr>
      <w:r>
        <w:rPr>
          <w:rFonts w:hint="eastAsia"/>
          <w:sz w:val="24"/>
          <w:lang w:eastAsia="zh-CN"/>
        </w:rPr>
        <w:t>1</w:t>
      </w:r>
      <w:r w:rsidR="00155D5F" w:rsidRPr="00F219F9">
        <w:rPr>
          <w:rFonts w:hint="eastAsia"/>
          <w:sz w:val="24"/>
          <w:lang w:eastAsia="zh-CN"/>
        </w:rPr>
        <w:t>、本合同自双方加盖公章后生效</w:t>
      </w:r>
      <w:r w:rsidR="00155D5F">
        <w:rPr>
          <w:rFonts w:hint="eastAsia"/>
          <w:sz w:val="24"/>
          <w:lang w:eastAsia="zh-CN"/>
        </w:rPr>
        <w:t>。除在签订页加盖双方公章外，本合同还应以公章骑缝方式签订。</w:t>
      </w:r>
    </w:p>
    <w:p w:rsidR="00155D5F" w:rsidRDefault="00752CBC" w:rsidP="00155D5F">
      <w:pPr>
        <w:tabs>
          <w:tab w:val="left" w:pos="1080"/>
        </w:tabs>
        <w:spacing w:line="440" w:lineRule="exact"/>
        <w:ind w:firstLineChars="196" w:firstLine="470"/>
        <w:rPr>
          <w:sz w:val="24"/>
          <w:lang w:eastAsia="zh-CN"/>
        </w:rPr>
      </w:pPr>
      <w:r>
        <w:rPr>
          <w:rFonts w:hint="eastAsia"/>
          <w:sz w:val="24"/>
          <w:lang w:eastAsia="zh-CN"/>
        </w:rPr>
        <w:t>2</w:t>
      </w:r>
      <w:r w:rsidR="00155D5F" w:rsidRPr="00F219F9">
        <w:rPr>
          <w:rFonts w:hint="eastAsia"/>
          <w:sz w:val="24"/>
          <w:lang w:eastAsia="zh-CN"/>
        </w:rPr>
        <w:t>、本合同一式</w:t>
      </w:r>
      <w:r w:rsidR="00155D5F">
        <w:rPr>
          <w:rFonts w:hint="eastAsia"/>
          <w:sz w:val="24"/>
          <w:lang w:eastAsia="zh-CN"/>
        </w:rPr>
        <w:t>柒</w:t>
      </w:r>
      <w:r w:rsidR="00155D5F" w:rsidRPr="00F219F9">
        <w:rPr>
          <w:rFonts w:hint="eastAsia"/>
          <w:sz w:val="24"/>
          <w:lang w:eastAsia="zh-CN"/>
        </w:rPr>
        <w:t>份，</w:t>
      </w:r>
      <w:r w:rsidR="00155D5F">
        <w:rPr>
          <w:rFonts w:hint="eastAsia"/>
          <w:sz w:val="24"/>
          <w:lang w:eastAsia="zh-CN"/>
        </w:rPr>
        <w:t>甲方执伍</w:t>
      </w:r>
      <w:r w:rsidR="00155D5F" w:rsidRPr="00F219F9">
        <w:rPr>
          <w:rFonts w:hint="eastAsia"/>
          <w:sz w:val="24"/>
          <w:lang w:eastAsia="zh-CN"/>
        </w:rPr>
        <w:t>份，</w:t>
      </w:r>
      <w:r w:rsidR="00155D5F">
        <w:rPr>
          <w:rFonts w:hint="eastAsia"/>
          <w:sz w:val="24"/>
          <w:lang w:eastAsia="zh-CN"/>
        </w:rPr>
        <w:t>乙方执贰份，</w:t>
      </w:r>
      <w:r w:rsidR="00155D5F" w:rsidRPr="00CB0FE7">
        <w:rPr>
          <w:rFonts w:hint="eastAsia"/>
          <w:sz w:val="24"/>
          <w:lang w:eastAsia="zh-CN"/>
        </w:rPr>
        <w:t>具有同等法律效力</w:t>
      </w:r>
      <w:r w:rsidR="00155D5F" w:rsidRPr="00F219F9">
        <w:rPr>
          <w:rFonts w:hint="eastAsia"/>
          <w:sz w:val="24"/>
          <w:lang w:eastAsia="zh-CN"/>
        </w:rPr>
        <w:t>。</w:t>
      </w:r>
    </w:p>
    <w:p w:rsidR="00155D5F" w:rsidRPr="00063DC5" w:rsidRDefault="00752CBC" w:rsidP="00155D5F">
      <w:pPr>
        <w:tabs>
          <w:tab w:val="left" w:pos="1080"/>
        </w:tabs>
        <w:spacing w:line="440" w:lineRule="exact"/>
        <w:ind w:firstLineChars="196" w:firstLine="470"/>
        <w:rPr>
          <w:sz w:val="24"/>
          <w:lang w:eastAsia="zh-CN"/>
        </w:rPr>
      </w:pPr>
      <w:r>
        <w:rPr>
          <w:rFonts w:hint="eastAsia"/>
          <w:sz w:val="24"/>
          <w:lang w:eastAsia="zh-CN"/>
        </w:rPr>
        <w:t>3</w:t>
      </w:r>
      <w:r w:rsidR="00155D5F">
        <w:rPr>
          <w:rFonts w:hint="eastAsia"/>
          <w:sz w:val="24"/>
          <w:lang w:eastAsia="zh-CN"/>
        </w:rPr>
        <w:t>、附件</w:t>
      </w:r>
      <w:r w:rsidR="00155D5F" w:rsidRPr="00727323">
        <w:rPr>
          <w:rFonts w:hint="eastAsia"/>
          <w:sz w:val="24"/>
          <w:lang w:eastAsia="zh-CN"/>
        </w:rPr>
        <w:t>作为本合同组成部分，与本合同具有同等法律效力。</w:t>
      </w:r>
    </w:p>
    <w:p w:rsidR="00155D5F" w:rsidRDefault="00155D5F" w:rsidP="00155D5F">
      <w:pPr>
        <w:spacing w:line="360" w:lineRule="auto"/>
        <w:rPr>
          <w:sz w:val="24"/>
          <w:lang w:eastAsia="zh-CN"/>
        </w:rPr>
      </w:pPr>
    </w:p>
    <w:p w:rsidR="00155D5F" w:rsidRDefault="00155D5F" w:rsidP="00155D5F">
      <w:pPr>
        <w:spacing w:line="360" w:lineRule="auto"/>
        <w:rPr>
          <w:sz w:val="24"/>
          <w:lang w:eastAsia="zh-CN"/>
        </w:rPr>
      </w:pPr>
      <w:r>
        <w:rPr>
          <w:rFonts w:hint="eastAsia"/>
          <w:sz w:val="24"/>
          <w:lang w:eastAsia="zh-CN"/>
        </w:rPr>
        <w:t>附件</w:t>
      </w:r>
      <w:r>
        <w:rPr>
          <w:sz w:val="24"/>
          <w:lang w:eastAsia="zh-CN"/>
        </w:rPr>
        <w:t>1:</w:t>
      </w:r>
      <w:r w:rsidR="00E10396">
        <w:rPr>
          <w:rFonts w:hint="eastAsia"/>
          <w:sz w:val="24"/>
          <w:lang w:eastAsia="zh-CN"/>
        </w:rPr>
        <w:t>《</w:t>
      </w:r>
      <w:r>
        <w:rPr>
          <w:rFonts w:hint="eastAsia"/>
          <w:sz w:val="24"/>
          <w:lang w:eastAsia="zh-CN"/>
        </w:rPr>
        <w:t>福海创石化</w:t>
      </w:r>
      <w:r w:rsidR="00E10396">
        <w:rPr>
          <w:rFonts w:hint="eastAsia"/>
          <w:sz w:val="24"/>
          <w:lang w:eastAsia="zh-CN"/>
        </w:rPr>
        <w:t>全厂</w:t>
      </w:r>
      <w:r w:rsidRPr="004B2776">
        <w:rPr>
          <w:rFonts w:asciiTheme="majorEastAsia" w:eastAsiaTheme="majorEastAsia" w:hAnsiTheme="majorEastAsia" w:hint="eastAsia"/>
          <w:sz w:val="24"/>
          <w:lang w:eastAsia="zh-CN"/>
        </w:rPr>
        <w:t>电机维保</w:t>
      </w:r>
      <w:r w:rsidR="00E10396">
        <w:rPr>
          <w:rFonts w:asciiTheme="majorEastAsia" w:eastAsiaTheme="majorEastAsia" w:hAnsiTheme="majorEastAsia" w:hint="eastAsia"/>
          <w:sz w:val="24"/>
          <w:lang w:eastAsia="zh-CN"/>
        </w:rPr>
        <w:t>工程</w:t>
      </w:r>
      <w:r w:rsidRPr="004B2776">
        <w:rPr>
          <w:rFonts w:asciiTheme="majorEastAsia" w:eastAsiaTheme="majorEastAsia" w:hAnsiTheme="majorEastAsia" w:hint="eastAsia"/>
          <w:sz w:val="24"/>
          <w:lang w:eastAsia="zh-CN"/>
        </w:rPr>
        <w:t>发包说明书</w:t>
      </w:r>
      <w:r>
        <w:rPr>
          <w:rFonts w:hint="eastAsia"/>
          <w:sz w:val="24"/>
          <w:lang w:eastAsia="zh-CN"/>
        </w:rPr>
        <w:t>》</w:t>
      </w:r>
    </w:p>
    <w:p w:rsidR="00155D5F" w:rsidRDefault="00155D5F" w:rsidP="00155D5F">
      <w:pPr>
        <w:spacing w:line="360" w:lineRule="auto"/>
        <w:rPr>
          <w:sz w:val="24"/>
          <w:lang w:eastAsia="zh-CN"/>
        </w:rPr>
      </w:pPr>
      <w:r>
        <w:rPr>
          <w:rFonts w:hint="eastAsia"/>
          <w:sz w:val="24"/>
          <w:lang w:eastAsia="zh-CN"/>
        </w:rPr>
        <w:t>附件</w:t>
      </w:r>
      <w:r>
        <w:rPr>
          <w:sz w:val="24"/>
          <w:lang w:eastAsia="zh-CN"/>
        </w:rPr>
        <w:t>2:</w:t>
      </w:r>
      <w:r w:rsidR="007D4407">
        <w:rPr>
          <w:sz w:val="24"/>
          <w:lang w:eastAsia="zh-CN"/>
        </w:rPr>
        <w:t xml:space="preserve"> </w:t>
      </w:r>
      <w:r w:rsidR="007D4407">
        <w:rPr>
          <w:rFonts w:hint="eastAsia"/>
          <w:sz w:val="24"/>
          <w:lang w:eastAsia="zh-CN"/>
        </w:rPr>
        <w:t>《电机设备清单及报价表</w:t>
      </w:r>
      <w:r w:rsidR="007D4407">
        <w:rPr>
          <w:rFonts w:cs="Arial" w:hint="eastAsia"/>
          <w:sz w:val="24"/>
          <w:lang w:eastAsia="zh-CN"/>
        </w:rPr>
        <w:t>》</w:t>
      </w:r>
    </w:p>
    <w:p w:rsidR="00155D5F" w:rsidRDefault="00155D5F" w:rsidP="00155D5F">
      <w:pPr>
        <w:spacing w:line="360" w:lineRule="auto"/>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E10396" w:rsidRPr="00E10396" w:rsidRDefault="00E10396" w:rsidP="00E10396">
      <w:pPr>
        <w:pStyle w:val="1"/>
        <w:rPr>
          <w:sz w:val="24"/>
          <w:szCs w:val="24"/>
        </w:rPr>
      </w:pPr>
      <w:r>
        <w:rPr>
          <w:rFonts w:hint="eastAsia"/>
          <w:sz w:val="24"/>
          <w:szCs w:val="24"/>
        </w:rPr>
        <w:t>附件4：《履约保函格式》</w:t>
      </w:r>
    </w:p>
    <w:p w:rsidR="006C0CAC" w:rsidRPr="00752CBC" w:rsidRDefault="006C0CAC" w:rsidP="00752CBC">
      <w:pPr>
        <w:pStyle w:val="1"/>
      </w:pPr>
    </w:p>
    <w:p w:rsidR="00155D5F" w:rsidRPr="00AA5C7E" w:rsidRDefault="00155D5F" w:rsidP="00155D5F">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155D5F" w:rsidRDefault="00155D5F" w:rsidP="00155D5F">
      <w:pPr>
        <w:widowControl/>
        <w:spacing w:line="360" w:lineRule="auto"/>
        <w:rPr>
          <w:color w:val="000000"/>
          <w:sz w:val="24"/>
          <w:lang w:eastAsia="zh-CN"/>
        </w:rPr>
      </w:pPr>
    </w:p>
    <w:p w:rsidR="00155D5F" w:rsidRDefault="00155D5F" w:rsidP="00155D5F">
      <w:pPr>
        <w:spacing w:line="360" w:lineRule="auto"/>
        <w:rPr>
          <w:sz w:val="24"/>
          <w:lang w:eastAsia="zh-CN"/>
        </w:rPr>
      </w:pPr>
      <w:r>
        <w:rPr>
          <w:rFonts w:hint="eastAsia"/>
          <w:color w:val="000000"/>
          <w:sz w:val="24"/>
          <w:lang w:eastAsia="zh-CN"/>
        </w:rPr>
        <w:t>甲方：</w:t>
      </w:r>
      <w:r w:rsidRPr="004E74FB">
        <w:rPr>
          <w:rFonts w:hint="eastAsia"/>
          <w:sz w:val="24"/>
          <w:lang w:eastAsia="zh-CN"/>
        </w:rPr>
        <w:t>福建福</w:t>
      </w:r>
      <w:r>
        <w:rPr>
          <w:rFonts w:hint="eastAsia"/>
          <w:color w:val="000000"/>
          <w:sz w:val="24"/>
          <w:lang w:eastAsia="zh-CN"/>
        </w:rPr>
        <w:t>海创石油化工有限公司</w:t>
      </w:r>
      <w:r>
        <w:rPr>
          <w:color w:val="000000"/>
          <w:sz w:val="24"/>
          <w:lang w:eastAsia="zh-CN"/>
        </w:rPr>
        <w:t xml:space="preserve">          </w:t>
      </w:r>
      <w:r>
        <w:rPr>
          <w:rFonts w:hint="eastAsia"/>
          <w:sz w:val="24"/>
          <w:lang w:eastAsia="zh-CN"/>
        </w:rPr>
        <w:t>乙方：</w:t>
      </w:r>
      <w:r>
        <w:rPr>
          <w:sz w:val="24"/>
          <w:lang w:eastAsia="zh-CN"/>
        </w:rPr>
        <w:t xml:space="preserve"> </w:t>
      </w:r>
    </w:p>
    <w:p w:rsidR="00155D5F" w:rsidRPr="00BD2562" w:rsidRDefault="00155D5F" w:rsidP="00BD2562">
      <w:pPr>
        <w:spacing w:line="360" w:lineRule="auto"/>
        <w:ind w:firstLineChars="650" w:firstLine="156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rsidR="00155D5F" w:rsidRPr="004E74FB" w:rsidRDefault="00155D5F" w:rsidP="00155D5F">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7B17F5">
        <w:rPr>
          <w:rFonts w:hint="eastAsia"/>
          <w:sz w:val="24"/>
          <w:lang w:eastAsia="zh-CN"/>
        </w:rPr>
        <w:t>福建省漳州市古雷港经济</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7D4407" w:rsidRPr="004E74FB">
        <w:rPr>
          <w:sz w:val="24"/>
          <w:lang w:eastAsia="zh-CN"/>
        </w:rPr>
        <w:t xml:space="preserve"> </w:t>
      </w:r>
    </w:p>
    <w:p w:rsidR="00155D5F" w:rsidRPr="004E74FB" w:rsidRDefault="00155D5F" w:rsidP="00155D5F">
      <w:pPr>
        <w:spacing w:line="360" w:lineRule="auto"/>
        <w:ind w:firstLineChars="350" w:firstLine="840"/>
        <w:rPr>
          <w:bCs/>
          <w:sz w:val="24"/>
          <w:lang w:eastAsia="zh-CN"/>
        </w:rPr>
      </w:pPr>
      <w:r w:rsidRPr="004E74FB">
        <w:rPr>
          <w:rFonts w:hint="eastAsia"/>
          <w:sz w:val="24"/>
          <w:lang w:eastAsia="zh-CN"/>
        </w:rPr>
        <w:t>开发区腾龙路</w:t>
      </w:r>
      <w:r w:rsidRPr="004E74FB">
        <w:rPr>
          <w:sz w:val="24"/>
          <w:lang w:eastAsia="zh-CN"/>
        </w:rPr>
        <w:t>1</w:t>
      </w:r>
      <w:r w:rsidRPr="004E74FB">
        <w:rPr>
          <w:rFonts w:hint="eastAsia"/>
          <w:sz w:val="24"/>
          <w:lang w:eastAsia="zh-CN"/>
        </w:rPr>
        <w:t>号</w:t>
      </w:r>
      <w:r>
        <w:rPr>
          <w:sz w:val="24"/>
          <w:lang w:eastAsia="zh-CN"/>
        </w:rPr>
        <w:t xml:space="preserve">                               </w:t>
      </w:r>
    </w:p>
    <w:p w:rsidR="00155D5F" w:rsidRPr="009318A4" w:rsidRDefault="00155D5F" w:rsidP="00155D5F">
      <w:pPr>
        <w:spacing w:line="360" w:lineRule="auto"/>
        <w:rPr>
          <w:bCs/>
          <w:sz w:val="24"/>
          <w:lang w:eastAsia="zh-CN"/>
        </w:rPr>
      </w:pPr>
      <w:r>
        <w:rPr>
          <w:rFonts w:hint="eastAsia"/>
          <w:color w:val="000000"/>
          <w:sz w:val="24"/>
          <w:lang w:eastAsia="zh-CN"/>
        </w:rPr>
        <w:t>授权代表：</w:t>
      </w:r>
      <w:r>
        <w:rPr>
          <w:color w:val="000000"/>
          <w:sz w:val="24"/>
          <w:lang w:eastAsia="zh-CN"/>
        </w:rPr>
        <w:t xml:space="preserve">                                </w:t>
      </w:r>
      <w:r>
        <w:rPr>
          <w:rFonts w:hint="eastAsia"/>
          <w:color w:val="000000"/>
          <w:sz w:val="24"/>
          <w:lang w:eastAsia="zh-CN"/>
        </w:rPr>
        <w:t>授权代表：</w:t>
      </w:r>
    </w:p>
    <w:p w:rsidR="00155D5F" w:rsidRPr="004E74FB" w:rsidRDefault="00155D5F" w:rsidP="00155D5F">
      <w:pPr>
        <w:spacing w:line="360" w:lineRule="auto"/>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Pr="00652FD2">
        <w:rPr>
          <w:rFonts w:hint="eastAsia"/>
          <w:sz w:val="24"/>
          <w:lang w:eastAsia="zh-CN"/>
        </w:rPr>
        <w:t>中国银行股份有限公司</w:t>
      </w:r>
      <w:r>
        <w:rPr>
          <w:sz w:val="24"/>
          <w:lang w:eastAsia="zh-CN"/>
        </w:rPr>
        <w:t xml:space="preserve">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007D4407" w:rsidRPr="004E74FB">
        <w:rPr>
          <w:sz w:val="24"/>
          <w:lang w:eastAsia="zh-CN"/>
        </w:rPr>
        <w:t xml:space="preserve"> </w:t>
      </w:r>
    </w:p>
    <w:p w:rsidR="00155D5F" w:rsidRPr="004E74FB" w:rsidRDefault="00155D5F" w:rsidP="00155D5F">
      <w:pPr>
        <w:spacing w:line="360" w:lineRule="auto"/>
        <w:ind w:firstLineChars="500" w:firstLine="1200"/>
        <w:rPr>
          <w:sz w:val="24"/>
          <w:lang w:eastAsia="zh-CN"/>
        </w:rPr>
      </w:pPr>
      <w:r w:rsidRPr="004E74FB">
        <w:rPr>
          <w:rFonts w:hint="eastAsia"/>
          <w:sz w:val="24"/>
          <w:lang w:eastAsia="zh-CN"/>
        </w:rPr>
        <w:t>漳州古雷经济开发区支行</w:t>
      </w:r>
      <w:r w:rsidRPr="004E74FB">
        <w:rPr>
          <w:sz w:val="24"/>
          <w:lang w:eastAsia="zh-CN"/>
        </w:rPr>
        <w:t xml:space="preserve">                       </w:t>
      </w:r>
    </w:p>
    <w:p w:rsidR="00155D5F" w:rsidRPr="004E74FB" w:rsidRDefault="00155D5F" w:rsidP="00155D5F">
      <w:pPr>
        <w:spacing w:line="360" w:lineRule="auto"/>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652FD2">
        <w:rPr>
          <w:sz w:val="24"/>
          <w:lang w:eastAsia="zh-CN"/>
        </w:rPr>
        <w:t>4065</w:t>
      </w:r>
      <w:r>
        <w:rPr>
          <w:sz w:val="24"/>
          <w:lang w:eastAsia="zh-CN"/>
        </w:rPr>
        <w:t xml:space="preserve"> </w:t>
      </w:r>
      <w:r w:rsidRPr="00652FD2">
        <w:rPr>
          <w:sz w:val="24"/>
          <w:lang w:eastAsia="zh-CN"/>
        </w:rPr>
        <w:t>7481</w:t>
      </w:r>
      <w:r>
        <w:rPr>
          <w:sz w:val="24"/>
          <w:lang w:eastAsia="zh-CN"/>
        </w:rPr>
        <w:t xml:space="preserve"> </w:t>
      </w:r>
      <w:r w:rsidRPr="00652FD2">
        <w:rPr>
          <w:sz w:val="24"/>
          <w:lang w:eastAsia="zh-CN"/>
        </w:rPr>
        <w:t>6628</w:t>
      </w:r>
      <w:r w:rsidR="003C76C9">
        <w:rPr>
          <w:color w:val="000000"/>
          <w:sz w:val="24"/>
          <w:lang w:eastAsia="zh-CN"/>
        </w:rPr>
        <w:t xml:space="preserve">                  </w:t>
      </w: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4E74FB">
        <w:rPr>
          <w:bCs/>
          <w:sz w:val="24"/>
          <w:lang w:eastAsia="zh-CN"/>
        </w:rPr>
        <w:t xml:space="preserve"> </w:t>
      </w:r>
    </w:p>
    <w:p w:rsidR="00155D5F" w:rsidRPr="004E74FB" w:rsidRDefault="00155D5F" w:rsidP="00155D5F">
      <w:pPr>
        <w:pStyle w:val="af1"/>
        <w:spacing w:line="360" w:lineRule="auto"/>
        <w:ind w:leftChars="0" w:left="0"/>
        <w:rPr>
          <w:rFonts w:ascii="宋体"/>
          <w:b w:val="0"/>
          <w:kern w:val="0"/>
          <w:sz w:val="24"/>
          <w:szCs w:val="24"/>
        </w:rPr>
      </w:pPr>
      <w:r w:rsidRPr="004E74FB">
        <w:rPr>
          <w:rFonts w:ascii="宋体" w:hAnsi="宋体" w:hint="eastAsia"/>
          <w:b w:val="0"/>
          <w:kern w:val="0"/>
          <w:sz w:val="24"/>
          <w:szCs w:val="24"/>
        </w:rPr>
        <w:t>税</w:t>
      </w:r>
      <w:r w:rsidRPr="004E74FB">
        <w:rPr>
          <w:rFonts w:ascii="宋体" w:hAnsi="宋体"/>
          <w:b w:val="0"/>
          <w:kern w:val="0"/>
          <w:sz w:val="24"/>
          <w:szCs w:val="24"/>
        </w:rPr>
        <w:t xml:space="preserve">    </w:t>
      </w:r>
      <w:r w:rsidRPr="004E74FB">
        <w:rPr>
          <w:rFonts w:ascii="宋体" w:hAnsi="宋体" w:hint="eastAsia"/>
          <w:b w:val="0"/>
          <w:kern w:val="0"/>
          <w:sz w:val="24"/>
          <w:szCs w:val="24"/>
        </w:rPr>
        <w:t>号：</w:t>
      </w:r>
      <w:r w:rsidRPr="004E74FB">
        <w:rPr>
          <w:b w:val="0"/>
          <w:sz w:val="24"/>
          <w:szCs w:val="24"/>
        </w:rPr>
        <w:t>91350600MA2YNG3G0P</w:t>
      </w:r>
      <w:r w:rsidRPr="004E74FB">
        <w:rPr>
          <w:rFonts w:ascii="宋体" w:hAnsi="宋体"/>
          <w:b w:val="0"/>
          <w:kern w:val="0"/>
          <w:sz w:val="24"/>
          <w:szCs w:val="24"/>
        </w:rPr>
        <w:t xml:space="preserve">        </w:t>
      </w:r>
      <w:r>
        <w:rPr>
          <w:rFonts w:ascii="宋体" w:hAnsi="宋体"/>
          <w:b w:val="0"/>
          <w:kern w:val="0"/>
          <w:sz w:val="24"/>
          <w:szCs w:val="24"/>
        </w:rPr>
        <w:t xml:space="preserve">   </w:t>
      </w:r>
      <w:r w:rsidRPr="004E74FB">
        <w:rPr>
          <w:rFonts w:ascii="宋体" w:hAnsi="宋体" w:hint="eastAsia"/>
          <w:b w:val="0"/>
          <w:kern w:val="0"/>
          <w:sz w:val="24"/>
          <w:szCs w:val="24"/>
        </w:rPr>
        <w:t>税</w:t>
      </w:r>
      <w:r w:rsidRPr="004E74FB">
        <w:rPr>
          <w:rFonts w:ascii="宋体" w:hAnsi="宋体"/>
          <w:b w:val="0"/>
          <w:kern w:val="0"/>
          <w:sz w:val="24"/>
          <w:szCs w:val="24"/>
        </w:rPr>
        <w:t xml:space="preserve">    </w:t>
      </w:r>
      <w:r w:rsidRPr="004E74FB">
        <w:rPr>
          <w:rFonts w:ascii="宋体" w:hAnsi="宋体" w:hint="eastAsia"/>
          <w:b w:val="0"/>
          <w:kern w:val="0"/>
          <w:sz w:val="24"/>
          <w:szCs w:val="24"/>
        </w:rPr>
        <w:t>号：</w:t>
      </w:r>
    </w:p>
    <w:p w:rsidR="00155D5F" w:rsidRPr="004E74FB" w:rsidRDefault="00155D5F" w:rsidP="00155D5F">
      <w:pPr>
        <w:spacing w:line="360" w:lineRule="auto"/>
        <w:rPr>
          <w:sz w:val="24"/>
          <w:lang w:eastAsia="zh-CN"/>
        </w:rPr>
      </w:pPr>
      <w:r w:rsidRPr="004E74FB">
        <w:rPr>
          <w:rFonts w:hint="eastAsia"/>
          <w:sz w:val="24"/>
          <w:lang w:eastAsia="zh-CN"/>
        </w:rPr>
        <w:t>电</w:t>
      </w:r>
      <w:r w:rsidRPr="004E74FB">
        <w:rPr>
          <w:sz w:val="24"/>
          <w:lang w:eastAsia="zh-CN"/>
        </w:rPr>
        <w:t xml:space="preserve">    </w:t>
      </w:r>
      <w:r w:rsidRPr="004E74FB">
        <w:rPr>
          <w:rFonts w:hint="eastAsia"/>
          <w:sz w:val="24"/>
          <w:lang w:eastAsia="zh-CN"/>
        </w:rPr>
        <w:t>话：</w:t>
      </w:r>
      <w:r w:rsidRPr="004E74FB">
        <w:rPr>
          <w:sz w:val="24"/>
          <w:lang w:eastAsia="zh-CN"/>
        </w:rPr>
        <w:t xml:space="preserve">0596-3890083            </w:t>
      </w:r>
      <w:r w:rsidR="003C76C9">
        <w:rPr>
          <w:sz w:val="24"/>
          <w:lang w:eastAsia="zh-CN"/>
        </w:rPr>
        <w:t xml:space="preserve">        </w:t>
      </w:r>
      <w:r w:rsidRPr="004E74FB">
        <w:rPr>
          <w:rFonts w:hint="eastAsia"/>
          <w:sz w:val="24"/>
          <w:lang w:eastAsia="zh-CN"/>
        </w:rPr>
        <w:t>电</w:t>
      </w:r>
      <w:r w:rsidRPr="004E74FB">
        <w:rPr>
          <w:sz w:val="24"/>
          <w:lang w:eastAsia="zh-CN"/>
        </w:rPr>
        <w:t xml:space="preserve">    </w:t>
      </w:r>
      <w:r w:rsidRPr="004E74FB">
        <w:rPr>
          <w:rFonts w:hint="eastAsia"/>
          <w:sz w:val="24"/>
          <w:lang w:eastAsia="zh-CN"/>
        </w:rPr>
        <w:t>话：</w:t>
      </w:r>
    </w:p>
    <w:p w:rsidR="007D4407" w:rsidRPr="007D4407" w:rsidRDefault="007D4407" w:rsidP="007D4407">
      <w:pPr>
        <w:pStyle w:val="1"/>
      </w:pPr>
    </w:p>
    <w:p w:rsidR="007D4407" w:rsidRPr="005D331E" w:rsidRDefault="007D4407" w:rsidP="002620A8">
      <w:pPr>
        <w:pStyle w:val="a4"/>
        <w:spacing w:afterLines="150" w:line="276" w:lineRule="auto"/>
        <w:ind w:leftChars="-225" w:left="-495" w:firstLineChars="195" w:firstLine="548"/>
        <w:rPr>
          <w:b/>
          <w:sz w:val="28"/>
          <w:szCs w:val="28"/>
          <w:lang w:eastAsia="zh-CN"/>
        </w:rPr>
      </w:pPr>
      <w:r>
        <w:rPr>
          <w:rFonts w:hint="eastAsia"/>
          <w:b/>
          <w:sz w:val="28"/>
          <w:szCs w:val="28"/>
          <w:lang w:eastAsia="zh-CN"/>
        </w:rPr>
        <w:lastRenderedPageBreak/>
        <w:t>附件1：</w:t>
      </w:r>
      <w:bookmarkStart w:id="19" w:name="_Toc206220167"/>
      <w:bookmarkStart w:id="20" w:name="_Toc208805544"/>
      <w:bookmarkStart w:id="21" w:name="_Toc372458843"/>
      <w:bookmarkStart w:id="22" w:name="_Toc165021825"/>
      <w:bookmarkStart w:id="23" w:name="_Toc208805552"/>
      <w:r w:rsidRPr="005D331E">
        <w:rPr>
          <w:rFonts w:asciiTheme="majorEastAsia" w:eastAsiaTheme="majorEastAsia" w:hAnsiTheme="majorEastAsia" w:hint="eastAsia"/>
          <w:sz w:val="28"/>
          <w:szCs w:val="28"/>
          <w:lang w:eastAsia="zh-CN"/>
        </w:rPr>
        <w:t>福建福海创石油化工有限公司电机维修保养发包说明书</w:t>
      </w:r>
    </w:p>
    <w:bookmarkEnd w:id="19"/>
    <w:bookmarkEnd w:id="20"/>
    <w:bookmarkEnd w:id="21"/>
    <w:bookmarkEnd w:id="22"/>
    <w:bookmarkEnd w:id="23"/>
    <w:p w:rsidR="007D4407" w:rsidRDefault="00E75C45" w:rsidP="002620A8">
      <w:pPr>
        <w:adjustRightInd w:val="0"/>
        <w:snapToGrid w:val="0"/>
        <w:spacing w:beforeLines="50" w:line="360" w:lineRule="auto"/>
        <w:rPr>
          <w:sz w:val="24"/>
          <w:lang w:eastAsia="zh-CN"/>
        </w:rPr>
      </w:pPr>
      <w:r w:rsidRPr="005D331E">
        <w:rPr>
          <w:rFonts w:hAnsi="Courier New" w:cs="Courier New" w:hint="eastAsia"/>
          <w:b/>
          <w:sz w:val="28"/>
          <w:szCs w:val="28"/>
          <w:lang w:eastAsia="zh-CN"/>
        </w:rPr>
        <w:t>附件2</w:t>
      </w:r>
      <w:r w:rsidRPr="00E75C45">
        <w:rPr>
          <w:rFonts w:asciiTheme="majorEastAsia" w:eastAsiaTheme="majorEastAsia" w:hAnsiTheme="majorEastAsia" w:hint="eastAsia"/>
          <w:b/>
          <w:w w:val="103"/>
          <w:sz w:val="28"/>
          <w:szCs w:val="28"/>
          <w:lang w:eastAsia="zh-CN"/>
        </w:rPr>
        <w:t>：</w:t>
      </w:r>
      <w:r w:rsidRPr="005D331E">
        <w:rPr>
          <w:rFonts w:hint="eastAsia"/>
          <w:sz w:val="28"/>
          <w:szCs w:val="28"/>
          <w:lang w:eastAsia="zh-CN"/>
        </w:rPr>
        <w:t>电机设备清单及报价表</w:t>
      </w:r>
    </w:p>
    <w:p w:rsidR="005D331E" w:rsidRPr="005D331E" w:rsidRDefault="005D331E" w:rsidP="005D331E">
      <w:pPr>
        <w:pStyle w:val="1"/>
      </w:pPr>
    </w:p>
    <w:p w:rsidR="00353FD4" w:rsidRDefault="00353FD4" w:rsidP="002620A8">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附件3：</w:t>
      </w:r>
    </w:p>
    <w:p w:rsidR="00DF1C4F" w:rsidRDefault="00DF1C4F" w:rsidP="002620A8">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BA0122">
        <w:rPr>
          <w:rFonts w:hint="eastAsia"/>
          <w:sz w:val="24"/>
          <w:u w:val="single"/>
          <w:lang w:eastAsia="zh-CN"/>
        </w:rPr>
        <w:t>福建福海创石油化工</w:t>
      </w:r>
      <w:r>
        <w:rPr>
          <w:rFonts w:hint="eastAsia"/>
          <w:sz w:val="24"/>
          <w:u w:val="single"/>
          <w:lang w:eastAsia="zh-CN"/>
        </w:rPr>
        <w:t xml:space="preserve">有限公司 </w:t>
      </w:r>
      <w:r>
        <w:rPr>
          <w:rFonts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1150E8">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w:t>
      </w:r>
      <w:r w:rsidR="007D4407">
        <w:rPr>
          <w:rFonts w:asciiTheme="minorEastAsia" w:eastAsiaTheme="minorEastAsia" w:hAnsiTheme="minorEastAsia" w:hint="eastAsia"/>
          <w:sz w:val="24"/>
          <w:u w:val="single"/>
          <w:lang w:eastAsia="zh-CN"/>
        </w:rPr>
        <w:t>电机维修年约</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w:t>
      </w:r>
      <w:r w:rsidR="007D4407">
        <w:rPr>
          <w:rFonts w:asciiTheme="minorEastAsia" w:eastAsiaTheme="minorEastAsia" w:hAnsiTheme="minorEastAsia" w:hint="eastAsia"/>
          <w:sz w:val="24"/>
          <w:u w:val="single"/>
          <w:lang w:eastAsia="zh-CN"/>
        </w:rPr>
        <w:t>电机维修</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E84E3A">
        <w:rPr>
          <w:rFonts w:asciiTheme="minorEastAsia" w:eastAsiaTheme="minorEastAsia" w:hAnsiTheme="minorEastAsia" w:hint="eastAsia"/>
          <w:sz w:val="24"/>
          <w:lang w:eastAsia="zh-CN"/>
        </w:rPr>
        <w:t>福建福海创石油化工</w:t>
      </w:r>
      <w:r>
        <w:rPr>
          <w:rFonts w:asciiTheme="minorEastAsia" w:eastAsiaTheme="minorEastAsia" w:hAnsiTheme="minorEastAsia" w:hint="eastAsia"/>
          <w:sz w:val="24"/>
          <w:lang w:eastAsia="zh-CN"/>
        </w:rPr>
        <w:t>有限公司HSE管理制度，经双方协商，双方自愿签订本安全环保协议，作为主合同的附件。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lastRenderedPageBreak/>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lastRenderedPageBreak/>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w:t>
      </w:r>
      <w:r w:rsidRPr="00E84E3A">
        <w:rPr>
          <w:rFonts w:asciiTheme="majorEastAsia" w:eastAsiaTheme="majorEastAsia" w:hAnsiTheme="majorEastAsia" w:hint="eastAsia"/>
          <w:sz w:val="24"/>
          <w:szCs w:val="24"/>
          <w:lang w:eastAsia="zh-CN"/>
        </w:rPr>
        <w:lastRenderedPageBreak/>
        <w:t>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lastRenderedPageBreak/>
        <w:t>甲方 (章)：</w:t>
      </w:r>
      <w:r w:rsidR="00E84E3A">
        <w:rPr>
          <w:rFonts w:asciiTheme="majorEastAsia" w:eastAsiaTheme="majorEastAsia" w:hAnsiTheme="majorEastAsia" w:hint="eastAsia"/>
          <w:sz w:val="24"/>
          <w:szCs w:val="24"/>
          <w:lang w:eastAsia="zh-CN"/>
        </w:rPr>
        <w:t>福建福海创石油化工</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乙方(章)：</w:t>
      </w:r>
      <w:r w:rsidR="00E84E3A"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E75C45" w:rsidRDefault="00E75C45" w:rsidP="00E75C45">
      <w:pPr>
        <w:pStyle w:val="1"/>
      </w:pPr>
    </w:p>
    <w:p w:rsidR="00E75C45" w:rsidRDefault="00E75C45" w:rsidP="00E75C45">
      <w:pPr>
        <w:pStyle w:val="1"/>
        <w:jc w:val="left"/>
        <w:rPr>
          <w:b/>
          <w:sz w:val="28"/>
          <w:szCs w:val="28"/>
        </w:rPr>
      </w:pPr>
      <w:r w:rsidRPr="00E75C45">
        <w:rPr>
          <w:rFonts w:hint="eastAsia"/>
          <w:b/>
          <w:sz w:val="28"/>
          <w:szCs w:val="28"/>
        </w:rPr>
        <w:t>附件4：</w:t>
      </w:r>
    </w:p>
    <w:p w:rsidR="00E75C45" w:rsidRDefault="00E75C45" w:rsidP="00E75C45">
      <w:pPr>
        <w:jc w:val="center"/>
        <w:rPr>
          <w:b/>
          <w:bCs/>
          <w:szCs w:val="21"/>
          <w:lang w:eastAsia="zh-CN"/>
        </w:rPr>
      </w:pPr>
      <w:r>
        <w:rPr>
          <w:rFonts w:hint="eastAsia"/>
          <w:b/>
          <w:bCs/>
          <w:szCs w:val="21"/>
          <w:lang w:eastAsia="zh-CN"/>
        </w:rPr>
        <w:t>见索即付（预付款/履约/进度款/质量）保函格式</w:t>
      </w:r>
    </w:p>
    <w:p w:rsidR="00E75C45" w:rsidRDefault="00E75C45" w:rsidP="00E75C45">
      <w:pPr>
        <w:spacing w:line="480" w:lineRule="exact"/>
        <w:ind w:firstLine="4065"/>
        <w:rPr>
          <w:szCs w:val="21"/>
          <w:lang w:eastAsia="zh-CN"/>
        </w:rPr>
      </w:pPr>
      <w:r>
        <w:rPr>
          <w:rFonts w:hint="eastAsia"/>
          <w:szCs w:val="21"/>
          <w:lang w:eastAsia="zh-CN"/>
        </w:rPr>
        <w:t xml:space="preserve">               编号：</w:t>
      </w:r>
    </w:p>
    <w:p w:rsidR="00E75C45" w:rsidRDefault="00E75C45" w:rsidP="00E75C45">
      <w:pPr>
        <w:rPr>
          <w:szCs w:val="21"/>
          <w:lang w:eastAsia="zh-CN"/>
        </w:rPr>
      </w:pPr>
      <w:r>
        <w:rPr>
          <w:rFonts w:hint="eastAsia"/>
          <w:szCs w:val="21"/>
          <w:lang w:eastAsia="zh-CN"/>
        </w:rPr>
        <w:t>致受益人：福建福海创石油化工有限公司有限公司（以下简称“你方”）</w:t>
      </w:r>
    </w:p>
    <w:p w:rsidR="00E75C45" w:rsidRDefault="00E75C45" w:rsidP="00E75C45">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E75C45" w:rsidRDefault="00E75C45" w:rsidP="00E75C45">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E75C45" w:rsidRDefault="00E75C45" w:rsidP="00E75C45">
      <w:pPr>
        <w:rPr>
          <w:szCs w:val="21"/>
          <w:lang w:eastAsia="zh-CN"/>
        </w:rPr>
      </w:pPr>
      <w:r>
        <w:rPr>
          <w:rFonts w:hint="eastAsia"/>
          <w:szCs w:val="21"/>
          <w:lang w:eastAsia="zh-CN"/>
        </w:rPr>
        <w:t xml:space="preserve">    一、我行向你方保证保函申请人履行合同约定的义务。</w:t>
      </w:r>
    </w:p>
    <w:p w:rsidR="00E75C45" w:rsidRDefault="00E75C45" w:rsidP="00E75C45">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E75C45" w:rsidRDefault="00E75C45" w:rsidP="00E75C45">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E75C45" w:rsidRDefault="00E75C45" w:rsidP="00E75C45">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E75C45" w:rsidRDefault="00E75C45" w:rsidP="00E75C45">
      <w:pPr>
        <w:rPr>
          <w:szCs w:val="21"/>
          <w:lang w:eastAsia="zh-CN"/>
        </w:rPr>
      </w:pPr>
      <w:r>
        <w:rPr>
          <w:rFonts w:hint="eastAsia"/>
          <w:szCs w:val="21"/>
          <w:lang w:eastAsia="zh-CN"/>
        </w:rPr>
        <w:t xml:space="preserve">      　(二)你方的索赔通知必须在本保函有效期内寄出；</w:t>
      </w:r>
    </w:p>
    <w:p w:rsidR="00E75C45" w:rsidRDefault="00E75C45" w:rsidP="00E75C45">
      <w:pPr>
        <w:ind w:left="880" w:hangingChars="400" w:hanging="880"/>
        <w:rPr>
          <w:szCs w:val="21"/>
          <w:lang w:eastAsia="zh-CN"/>
        </w:rPr>
      </w:pPr>
      <w:r>
        <w:rPr>
          <w:rFonts w:hint="eastAsia"/>
          <w:szCs w:val="21"/>
          <w:lang w:eastAsia="zh-CN"/>
        </w:rPr>
        <w:t xml:space="preserve">     　 (三)你方的索赔通知必须具有下列内容（索赔通知格式附后）：</w:t>
      </w:r>
    </w:p>
    <w:p w:rsidR="00E75C45" w:rsidRDefault="00E75C45" w:rsidP="00E75C45">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E75C45" w:rsidRPr="00183A55" w:rsidRDefault="00E75C45" w:rsidP="00E75C45">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E75C45" w:rsidRDefault="00E75C45" w:rsidP="00E75C45">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E75C45" w:rsidRDefault="00E75C45" w:rsidP="00E75C45">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E75C45" w:rsidRDefault="00E75C45" w:rsidP="00E75C45">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E75C45" w:rsidRDefault="00E75C45" w:rsidP="00E75C45">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E75C45" w:rsidRDefault="00E75C45" w:rsidP="00E75C45">
      <w:pPr>
        <w:ind w:firstLineChars="200" w:firstLine="440"/>
        <w:rPr>
          <w:szCs w:val="21"/>
          <w:lang w:eastAsia="zh-CN"/>
        </w:rPr>
      </w:pPr>
      <w:r>
        <w:rPr>
          <w:rFonts w:hint="eastAsia"/>
          <w:szCs w:val="21"/>
          <w:lang w:eastAsia="zh-CN"/>
        </w:rPr>
        <w:t>七、本保函是独立的，其效力不因合同的无效、撤销、变更而改变。</w:t>
      </w:r>
    </w:p>
    <w:p w:rsidR="00E75C45" w:rsidRDefault="00E75C45" w:rsidP="00E75C45">
      <w:pPr>
        <w:ind w:leftChars="172" w:left="818" w:hangingChars="200" w:hanging="440"/>
        <w:rPr>
          <w:szCs w:val="21"/>
          <w:lang w:eastAsia="zh-CN"/>
        </w:rPr>
      </w:pPr>
      <w:r>
        <w:rPr>
          <w:rFonts w:hint="eastAsia"/>
          <w:szCs w:val="21"/>
          <w:lang w:eastAsia="zh-CN"/>
        </w:rPr>
        <w:t>八、本保函终止或失效后受益人应将本保函退还我行。</w:t>
      </w:r>
    </w:p>
    <w:p w:rsidR="00E75C45" w:rsidRDefault="00E75C45" w:rsidP="00E75C45">
      <w:pPr>
        <w:ind w:leftChars="172" w:left="818" w:hangingChars="200" w:hanging="440"/>
        <w:rPr>
          <w:szCs w:val="21"/>
          <w:lang w:eastAsia="zh-CN"/>
        </w:rPr>
      </w:pPr>
      <w:r>
        <w:rPr>
          <w:rFonts w:hint="eastAsia"/>
          <w:szCs w:val="21"/>
          <w:lang w:eastAsia="zh-CN"/>
        </w:rPr>
        <w:t>九、本保函项下的权利不得转让，不得设定担保。</w:t>
      </w:r>
    </w:p>
    <w:p w:rsidR="00E75C45" w:rsidRPr="00183A55" w:rsidRDefault="00E75C45" w:rsidP="00E75C45">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E75C45" w:rsidRPr="00183A55" w:rsidRDefault="00E75C45" w:rsidP="00E75C45">
      <w:pPr>
        <w:ind w:firstLineChars="200" w:firstLine="440"/>
        <w:rPr>
          <w:szCs w:val="21"/>
          <w:lang w:eastAsia="zh-CN"/>
        </w:rPr>
      </w:pPr>
      <w:r>
        <w:rPr>
          <w:rFonts w:hint="eastAsia"/>
          <w:szCs w:val="21"/>
          <w:lang w:eastAsia="zh-CN"/>
        </w:rPr>
        <w:t>十一、本保函自我行负责人或授权代理人签字或加盖印章之日起生效。</w:t>
      </w:r>
    </w:p>
    <w:p w:rsidR="00E75C45" w:rsidRPr="00183A55" w:rsidRDefault="00E75C45" w:rsidP="00E75C45">
      <w:pPr>
        <w:ind w:firstLineChars="200" w:firstLine="440"/>
        <w:rPr>
          <w:szCs w:val="21"/>
          <w:lang w:eastAsia="zh-CN"/>
        </w:rPr>
      </w:pPr>
    </w:p>
    <w:p w:rsidR="00E75C45" w:rsidRDefault="00E75C45" w:rsidP="00E75C45">
      <w:pPr>
        <w:ind w:firstLineChars="1400" w:firstLine="3080"/>
        <w:rPr>
          <w:szCs w:val="21"/>
          <w:lang w:eastAsia="zh-CN"/>
        </w:rPr>
      </w:pPr>
      <w:r>
        <w:rPr>
          <w:rFonts w:hint="eastAsia"/>
          <w:szCs w:val="21"/>
          <w:lang w:eastAsia="zh-CN"/>
        </w:rPr>
        <w:t>保证人(盖章)：</w:t>
      </w:r>
    </w:p>
    <w:p w:rsidR="00E75C45" w:rsidRDefault="00E75C45" w:rsidP="00E75C45">
      <w:pPr>
        <w:ind w:firstLineChars="1400" w:firstLine="3080"/>
        <w:rPr>
          <w:szCs w:val="21"/>
          <w:lang w:eastAsia="zh-CN"/>
        </w:rPr>
      </w:pPr>
      <w:r>
        <w:rPr>
          <w:rFonts w:hint="eastAsia"/>
          <w:szCs w:val="21"/>
          <w:lang w:eastAsia="zh-CN"/>
        </w:rPr>
        <w:t>负责人或授权代理人(签字)：</w:t>
      </w:r>
    </w:p>
    <w:p w:rsidR="00E75C45" w:rsidRDefault="00E75C45" w:rsidP="00E75C45">
      <w:pPr>
        <w:ind w:firstLineChars="1400" w:firstLine="3080"/>
        <w:rPr>
          <w:szCs w:val="21"/>
          <w:lang w:eastAsia="zh-CN"/>
        </w:rPr>
      </w:pPr>
      <w:r>
        <w:rPr>
          <w:rFonts w:hint="eastAsia"/>
          <w:szCs w:val="21"/>
          <w:lang w:eastAsia="zh-CN"/>
        </w:rPr>
        <w:t>签发日期       年   月   日</w:t>
      </w:r>
    </w:p>
    <w:p w:rsidR="00E75C45" w:rsidRDefault="00E75C45" w:rsidP="00E75C45">
      <w:pPr>
        <w:rPr>
          <w:rFonts w:eastAsia="楷体_GB2312"/>
          <w:b/>
          <w:bCs/>
          <w:sz w:val="36"/>
          <w:szCs w:val="18"/>
          <w:lang w:eastAsia="zh-CN"/>
        </w:rPr>
      </w:pPr>
    </w:p>
    <w:p w:rsidR="00E75C45" w:rsidRDefault="00E75C45" w:rsidP="00E75C45">
      <w:pPr>
        <w:rPr>
          <w:rFonts w:eastAsia="楷体_GB2312"/>
          <w:b/>
          <w:bCs/>
          <w:sz w:val="36"/>
          <w:szCs w:val="18"/>
          <w:lang w:eastAsia="zh-CN"/>
        </w:rPr>
      </w:pPr>
    </w:p>
    <w:p w:rsidR="00E75C45" w:rsidRDefault="00E75C45" w:rsidP="00E75C45">
      <w:pPr>
        <w:jc w:val="center"/>
        <w:rPr>
          <w:b/>
          <w:bCs/>
          <w:sz w:val="24"/>
          <w:szCs w:val="24"/>
          <w:lang w:eastAsia="zh-CN"/>
        </w:rPr>
      </w:pPr>
    </w:p>
    <w:p w:rsidR="00E75C45" w:rsidRPr="00354F9B" w:rsidRDefault="00E75C45" w:rsidP="00E75C45">
      <w:pPr>
        <w:jc w:val="center"/>
        <w:rPr>
          <w:b/>
          <w:bCs/>
          <w:sz w:val="24"/>
          <w:szCs w:val="24"/>
          <w:lang w:eastAsia="zh-CN"/>
        </w:rPr>
      </w:pPr>
      <w:r w:rsidRPr="00354F9B">
        <w:rPr>
          <w:rFonts w:hint="eastAsia"/>
          <w:b/>
          <w:bCs/>
          <w:sz w:val="24"/>
          <w:szCs w:val="24"/>
          <w:lang w:eastAsia="zh-CN"/>
        </w:rPr>
        <w:t>索 赔 通 知</w:t>
      </w:r>
    </w:p>
    <w:p w:rsidR="00E75C45" w:rsidRPr="00354F9B" w:rsidRDefault="00E75C45" w:rsidP="00E75C45">
      <w:pPr>
        <w:spacing w:line="360" w:lineRule="auto"/>
        <w:jc w:val="center"/>
        <w:rPr>
          <w:sz w:val="24"/>
          <w:szCs w:val="24"/>
          <w:lang w:eastAsia="zh-CN"/>
        </w:rPr>
      </w:pPr>
    </w:p>
    <w:p w:rsidR="00E75C45" w:rsidRPr="00354F9B" w:rsidRDefault="00E75C45" w:rsidP="00E75C45">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E75C45" w:rsidRPr="00354F9B" w:rsidRDefault="00E75C45" w:rsidP="00E75C45">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E75C45" w:rsidRPr="00354F9B" w:rsidRDefault="00E75C45" w:rsidP="00E75C45">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E75C45" w:rsidRPr="00354F9B" w:rsidRDefault="00E75C45" w:rsidP="00E75C45">
      <w:pPr>
        <w:spacing w:line="360" w:lineRule="auto"/>
        <w:ind w:firstLine="705"/>
        <w:rPr>
          <w:sz w:val="24"/>
          <w:szCs w:val="24"/>
          <w:lang w:eastAsia="zh-CN"/>
        </w:rPr>
      </w:pPr>
    </w:p>
    <w:p w:rsidR="00E75C45" w:rsidRPr="00354F9B" w:rsidRDefault="00E75C45" w:rsidP="00E75C45">
      <w:pPr>
        <w:spacing w:line="360" w:lineRule="auto"/>
        <w:ind w:firstLine="705"/>
        <w:rPr>
          <w:sz w:val="24"/>
          <w:szCs w:val="24"/>
          <w:lang w:eastAsia="zh-CN"/>
        </w:rPr>
      </w:pPr>
    </w:p>
    <w:p w:rsidR="00E75C45" w:rsidRPr="00354F9B" w:rsidRDefault="00E75C45" w:rsidP="00E75C45">
      <w:pPr>
        <w:spacing w:line="360" w:lineRule="auto"/>
        <w:ind w:firstLine="705"/>
        <w:rPr>
          <w:sz w:val="24"/>
          <w:szCs w:val="24"/>
          <w:lang w:eastAsia="zh-CN"/>
        </w:rPr>
      </w:pPr>
      <w:r w:rsidRPr="00354F9B">
        <w:rPr>
          <w:rFonts w:hint="eastAsia"/>
          <w:sz w:val="24"/>
          <w:szCs w:val="24"/>
          <w:lang w:eastAsia="zh-CN"/>
        </w:rPr>
        <w:t xml:space="preserve">                   索赔人（盖章）</w:t>
      </w:r>
    </w:p>
    <w:p w:rsidR="00E75C45" w:rsidRPr="00354F9B" w:rsidRDefault="00E75C45" w:rsidP="00E75C45">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E75C45" w:rsidRPr="00354F9B" w:rsidRDefault="00E75C45" w:rsidP="00E75C45">
      <w:pPr>
        <w:spacing w:line="360" w:lineRule="auto"/>
        <w:ind w:firstLine="705"/>
        <w:rPr>
          <w:sz w:val="24"/>
          <w:szCs w:val="24"/>
          <w:lang w:eastAsia="zh-CN"/>
        </w:rPr>
      </w:pPr>
      <w:r w:rsidRPr="00354F9B">
        <w:rPr>
          <w:rFonts w:hint="eastAsia"/>
          <w:sz w:val="24"/>
          <w:szCs w:val="24"/>
          <w:lang w:eastAsia="zh-CN"/>
        </w:rPr>
        <w:t xml:space="preserve">                   签发日期      年   月   日   </w:t>
      </w:r>
    </w:p>
    <w:p w:rsidR="00E75C45" w:rsidRPr="00354F9B" w:rsidRDefault="00E75C45" w:rsidP="00E75C45">
      <w:pPr>
        <w:spacing w:line="360" w:lineRule="auto"/>
        <w:jc w:val="center"/>
        <w:rPr>
          <w:rFonts w:eastAsia="楷体_GB2312"/>
          <w:sz w:val="24"/>
          <w:szCs w:val="24"/>
          <w:lang w:eastAsia="zh-CN"/>
        </w:rPr>
      </w:pPr>
    </w:p>
    <w:p w:rsidR="00E75C45" w:rsidRDefault="00E75C45" w:rsidP="00E75C45">
      <w:pPr>
        <w:rPr>
          <w:lang w:eastAsia="zh-CN"/>
        </w:rPr>
      </w:pPr>
    </w:p>
    <w:p w:rsidR="00E75C45" w:rsidRPr="00E75C45" w:rsidRDefault="00E75C45" w:rsidP="00E75C45">
      <w:pPr>
        <w:pStyle w:val="1"/>
        <w:jc w:val="left"/>
        <w:rPr>
          <w:b/>
          <w:sz w:val="28"/>
          <w:szCs w:val="28"/>
        </w:rPr>
        <w:sectPr w:rsidR="00E75C45" w:rsidRPr="00E75C45">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24"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16F95">
        <w:rPr>
          <w:rFonts w:ascii="微软雅黑" w:eastAsia="微软雅黑" w:hint="eastAsia"/>
          <w:b/>
          <w:sz w:val="36"/>
          <w:szCs w:val="36"/>
          <w:u w:val="single"/>
          <w:lang w:eastAsia="zh-CN"/>
        </w:rPr>
        <w:t>全厂</w:t>
      </w:r>
      <w:r w:rsidR="009521AE">
        <w:rPr>
          <w:rFonts w:ascii="微软雅黑" w:eastAsia="微软雅黑" w:hint="eastAsia"/>
          <w:b/>
          <w:sz w:val="36"/>
          <w:szCs w:val="36"/>
          <w:u w:val="single"/>
          <w:lang w:eastAsia="zh-CN"/>
        </w:rPr>
        <w:t>高低压</w:t>
      </w:r>
      <w:r w:rsidR="00C16F95">
        <w:rPr>
          <w:rFonts w:ascii="微软雅黑" w:eastAsia="微软雅黑" w:hint="eastAsia"/>
          <w:b/>
          <w:sz w:val="36"/>
          <w:szCs w:val="36"/>
          <w:u w:val="single"/>
          <w:lang w:eastAsia="zh-CN"/>
        </w:rPr>
        <w:t>电机维修</w:t>
      </w:r>
      <w:r w:rsidR="00DE1C6C">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BB5918">
        <w:rPr>
          <w:rFonts w:ascii="Times New Roman" w:hAnsi="Times New Roman" w:hint="eastAsia"/>
          <w:b/>
          <w:bCs/>
          <w:w w:val="95"/>
          <w:sz w:val="32"/>
          <w:lang w:eastAsia="zh-CN"/>
        </w:rPr>
        <w:t>20</w:t>
      </w:r>
      <w:r>
        <w:rPr>
          <w:rFonts w:ascii="Times New Roman" w:hAnsi="Times New Roman"/>
          <w:b/>
          <w:bCs/>
          <w:w w:val="95"/>
          <w:sz w:val="32"/>
          <w:lang w:eastAsia="zh-CN"/>
        </w:rPr>
        <w:t>年</w:t>
      </w:r>
      <w:r w:rsidR="00BB5918">
        <w:rPr>
          <w:rFonts w:ascii="Times New Roman" w:hAnsi="Times New Roman" w:hint="eastAsia"/>
          <w:b/>
          <w:bCs/>
          <w:w w:val="95"/>
          <w:sz w:val="32"/>
          <w:lang w:eastAsia="zh-CN"/>
        </w:rPr>
        <w:t>01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lang w:eastAsia="zh-CN"/>
        </w:rPr>
      </w:pPr>
      <w:r>
        <w:rPr>
          <w:rFonts w:hint="eastAsia"/>
          <w:b/>
          <w:sz w:val="44"/>
          <w:szCs w:val="44"/>
          <w:lang w:eastAsia="zh-CN"/>
        </w:rPr>
        <w:lastRenderedPageBreak/>
        <w:t>目</w:t>
      </w:r>
      <w:r>
        <w:rPr>
          <w:rFonts w:hint="eastAsia"/>
          <w:b/>
          <w:sz w:val="44"/>
          <w:szCs w:val="44"/>
          <w:lang w:eastAsia="zh-CN"/>
        </w:rPr>
        <w:tab/>
        <w:t>录</w:t>
      </w:r>
    </w:p>
    <w:p w:rsidR="00997B6B" w:rsidRPr="00960CEF" w:rsidRDefault="00997B6B" w:rsidP="00997B6B">
      <w:pPr>
        <w:pStyle w:val="1"/>
      </w:pPr>
    </w:p>
    <w:p w:rsidR="00997B6B" w:rsidRPr="0030571C" w:rsidRDefault="00997B6B" w:rsidP="00997B6B">
      <w:pPr>
        <w:pStyle w:val="1"/>
        <w:spacing w:line="360" w:lineRule="auto"/>
        <w:rPr>
          <w:sz w:val="28"/>
          <w:szCs w:val="28"/>
        </w:rPr>
      </w:pPr>
      <w:r w:rsidRPr="0030571C">
        <w:rPr>
          <w:rFonts w:hint="eastAsia"/>
          <w:sz w:val="28"/>
          <w:szCs w:val="28"/>
        </w:rPr>
        <w:t>1、参选书</w:t>
      </w:r>
    </w:p>
    <w:p w:rsidR="00997B6B" w:rsidRDefault="00997B6B" w:rsidP="00997B6B">
      <w:pPr>
        <w:pStyle w:val="1"/>
        <w:spacing w:line="360" w:lineRule="auto"/>
        <w:rPr>
          <w:sz w:val="28"/>
          <w:szCs w:val="28"/>
        </w:rPr>
      </w:pPr>
      <w:r w:rsidRPr="0030571C">
        <w:rPr>
          <w:rFonts w:hint="eastAsia"/>
          <w:sz w:val="28"/>
          <w:szCs w:val="28"/>
        </w:rPr>
        <w:t>2、法定代表人授权书</w:t>
      </w:r>
    </w:p>
    <w:p w:rsidR="00997B6B" w:rsidRPr="0030571C" w:rsidRDefault="00997B6B" w:rsidP="00997B6B">
      <w:pPr>
        <w:pStyle w:val="1"/>
        <w:spacing w:line="360" w:lineRule="auto"/>
        <w:rPr>
          <w:sz w:val="28"/>
          <w:szCs w:val="28"/>
        </w:rPr>
      </w:pPr>
      <w:r w:rsidRPr="0030571C">
        <w:rPr>
          <w:rFonts w:hint="eastAsia"/>
          <w:sz w:val="28"/>
          <w:szCs w:val="28"/>
        </w:rPr>
        <w:t>（包含法定代表人和授权代表身份证复印件</w:t>
      </w:r>
      <w:r>
        <w:rPr>
          <w:rFonts w:hint="eastAsia"/>
          <w:sz w:val="28"/>
          <w:szCs w:val="28"/>
        </w:rPr>
        <w:t>正反面</w:t>
      </w:r>
      <w:r w:rsidRPr="0030571C">
        <w:rPr>
          <w:rFonts w:hint="eastAsia"/>
          <w:sz w:val="28"/>
          <w:szCs w:val="28"/>
        </w:rPr>
        <w:t>）</w:t>
      </w:r>
    </w:p>
    <w:p w:rsidR="00997B6B" w:rsidRDefault="00997B6B" w:rsidP="00997B6B">
      <w:pPr>
        <w:spacing w:line="360" w:lineRule="auto"/>
        <w:rPr>
          <w:color w:val="000000"/>
          <w:sz w:val="28"/>
          <w:szCs w:val="28"/>
          <w:lang w:eastAsia="zh-CN"/>
        </w:rPr>
      </w:pPr>
      <w:r w:rsidRPr="0030571C">
        <w:rPr>
          <w:rFonts w:hint="eastAsia"/>
          <w:sz w:val="28"/>
          <w:szCs w:val="28"/>
          <w:lang w:eastAsia="zh-CN"/>
        </w:rPr>
        <w:t>3、</w:t>
      </w:r>
      <w:r>
        <w:rPr>
          <w:rFonts w:hint="eastAsia"/>
          <w:sz w:val="28"/>
          <w:szCs w:val="28"/>
          <w:lang w:eastAsia="zh-CN"/>
        </w:rPr>
        <w:t>参选技术标书</w:t>
      </w:r>
      <w:r w:rsidRPr="0030571C">
        <w:rPr>
          <w:rFonts w:hint="eastAsia"/>
          <w:sz w:val="28"/>
          <w:szCs w:val="28"/>
          <w:lang w:eastAsia="zh-CN"/>
        </w:rPr>
        <w:t>（</w:t>
      </w:r>
      <w:r w:rsidRPr="0030571C">
        <w:rPr>
          <w:rFonts w:hint="eastAsia"/>
          <w:color w:val="000000"/>
          <w:sz w:val="28"/>
          <w:szCs w:val="28"/>
          <w:lang w:eastAsia="zh-CN"/>
        </w:rPr>
        <w:t>包含但不限于</w:t>
      </w:r>
      <w:r>
        <w:rPr>
          <w:rFonts w:hint="eastAsia"/>
          <w:color w:val="000000"/>
          <w:sz w:val="28"/>
          <w:szCs w:val="28"/>
          <w:lang w:eastAsia="zh-CN"/>
        </w:rPr>
        <w:t>）：</w:t>
      </w:r>
    </w:p>
    <w:p w:rsidR="00997B6B" w:rsidRDefault="00997B6B" w:rsidP="00997B6B">
      <w:pPr>
        <w:spacing w:line="360" w:lineRule="auto"/>
        <w:rPr>
          <w:color w:val="000000"/>
          <w:sz w:val="28"/>
          <w:szCs w:val="28"/>
          <w:lang w:eastAsia="zh-CN"/>
        </w:rPr>
      </w:pPr>
      <w:r>
        <w:rPr>
          <w:rFonts w:hint="eastAsia"/>
          <w:color w:val="000000"/>
          <w:sz w:val="28"/>
          <w:szCs w:val="28"/>
          <w:lang w:eastAsia="zh-CN"/>
        </w:rPr>
        <w:t>1）</w:t>
      </w:r>
      <w:r w:rsidRPr="0030571C">
        <w:rPr>
          <w:rFonts w:hint="eastAsia"/>
          <w:color w:val="000000"/>
          <w:sz w:val="28"/>
          <w:szCs w:val="28"/>
          <w:lang w:eastAsia="zh-CN"/>
        </w:rPr>
        <w:t>企业简介</w:t>
      </w:r>
    </w:p>
    <w:p w:rsidR="00997B6B" w:rsidRDefault="00997B6B" w:rsidP="00997B6B">
      <w:pPr>
        <w:spacing w:line="360" w:lineRule="auto"/>
        <w:rPr>
          <w:color w:val="000000"/>
          <w:sz w:val="28"/>
          <w:szCs w:val="28"/>
          <w:lang w:eastAsia="zh-CN"/>
        </w:rPr>
      </w:pPr>
      <w:r>
        <w:rPr>
          <w:rFonts w:hint="eastAsia"/>
          <w:color w:val="000000"/>
          <w:sz w:val="28"/>
          <w:szCs w:val="28"/>
          <w:lang w:eastAsia="zh-CN"/>
        </w:rPr>
        <w:t>2）</w:t>
      </w:r>
      <w:r w:rsidRPr="0030571C">
        <w:rPr>
          <w:rFonts w:hint="eastAsia"/>
          <w:color w:val="000000"/>
          <w:sz w:val="28"/>
          <w:szCs w:val="28"/>
          <w:lang w:eastAsia="zh-CN"/>
        </w:rPr>
        <w:t>营业执照、开户许可证</w:t>
      </w:r>
      <w:r>
        <w:rPr>
          <w:rFonts w:hint="eastAsia"/>
          <w:color w:val="000000"/>
          <w:sz w:val="28"/>
          <w:szCs w:val="28"/>
          <w:lang w:eastAsia="zh-CN"/>
        </w:rPr>
        <w:t>、企业资质证书等</w:t>
      </w:r>
    </w:p>
    <w:p w:rsidR="00997B6B" w:rsidRDefault="00997B6B" w:rsidP="00997B6B">
      <w:pPr>
        <w:spacing w:line="360" w:lineRule="auto"/>
        <w:rPr>
          <w:color w:val="000000"/>
          <w:sz w:val="28"/>
          <w:szCs w:val="28"/>
          <w:lang w:eastAsia="zh-CN"/>
        </w:rPr>
      </w:pPr>
      <w:r>
        <w:rPr>
          <w:rFonts w:hint="eastAsia"/>
          <w:color w:val="000000"/>
          <w:sz w:val="28"/>
          <w:szCs w:val="28"/>
          <w:lang w:eastAsia="zh-CN"/>
        </w:rPr>
        <w:t>3）项目技术方案</w:t>
      </w:r>
    </w:p>
    <w:p w:rsidR="00997B6B" w:rsidRPr="00E14922" w:rsidRDefault="00997B6B" w:rsidP="00997B6B">
      <w:pPr>
        <w:spacing w:line="360" w:lineRule="auto"/>
        <w:rPr>
          <w:color w:val="000000"/>
          <w:sz w:val="28"/>
          <w:szCs w:val="28"/>
          <w:lang w:eastAsia="zh-CN"/>
        </w:rPr>
      </w:pPr>
      <w:r>
        <w:rPr>
          <w:rFonts w:hint="eastAsia"/>
          <w:color w:val="000000"/>
          <w:sz w:val="28"/>
          <w:szCs w:val="28"/>
          <w:lang w:eastAsia="zh-CN"/>
        </w:rPr>
        <w:t>4）</w:t>
      </w:r>
      <w:r w:rsidRPr="0030571C">
        <w:rPr>
          <w:rFonts w:hint="eastAsia"/>
          <w:color w:val="000000"/>
          <w:sz w:val="28"/>
          <w:szCs w:val="28"/>
          <w:lang w:eastAsia="zh-CN"/>
        </w:rPr>
        <w:t>具有</w:t>
      </w:r>
      <w:r>
        <w:rPr>
          <w:rFonts w:asciiTheme="majorEastAsia" w:eastAsiaTheme="majorEastAsia" w:hAnsiTheme="majorEastAsia" w:hint="eastAsia"/>
          <w:sz w:val="28"/>
          <w:szCs w:val="28"/>
          <w:lang w:eastAsia="zh-CN"/>
        </w:rPr>
        <w:t>高低压电机</w:t>
      </w:r>
      <w:r w:rsidRPr="0030571C">
        <w:rPr>
          <w:rFonts w:asciiTheme="majorEastAsia" w:eastAsiaTheme="majorEastAsia" w:hAnsiTheme="majorEastAsia" w:hint="eastAsia"/>
          <w:sz w:val="28"/>
          <w:szCs w:val="28"/>
          <w:lang w:eastAsia="zh-CN"/>
        </w:rPr>
        <w:t>维修业绩</w:t>
      </w:r>
      <w:r w:rsidRPr="0030571C">
        <w:rPr>
          <w:rFonts w:hint="eastAsia"/>
          <w:color w:val="000000"/>
          <w:sz w:val="28"/>
          <w:szCs w:val="28"/>
          <w:lang w:eastAsia="zh-CN"/>
        </w:rPr>
        <w:t>的合同</w:t>
      </w:r>
      <w:r>
        <w:rPr>
          <w:rFonts w:hint="eastAsia"/>
          <w:color w:val="000000"/>
          <w:sz w:val="28"/>
          <w:szCs w:val="28"/>
          <w:lang w:eastAsia="zh-CN"/>
        </w:rPr>
        <w:t>及</w:t>
      </w:r>
      <w:r w:rsidRPr="0030571C">
        <w:rPr>
          <w:rFonts w:hint="eastAsia"/>
          <w:color w:val="000000"/>
          <w:sz w:val="28"/>
          <w:szCs w:val="28"/>
          <w:lang w:eastAsia="zh-CN"/>
        </w:rPr>
        <w:t>其他可以证明参选人具有良好业绩的相关材料</w:t>
      </w:r>
      <w:r>
        <w:rPr>
          <w:rFonts w:hint="eastAsia"/>
          <w:color w:val="000000"/>
          <w:sz w:val="28"/>
          <w:szCs w:val="28"/>
          <w:lang w:eastAsia="zh-CN"/>
        </w:rPr>
        <w:t>等</w:t>
      </w:r>
    </w:p>
    <w:p w:rsidR="00997B6B" w:rsidRDefault="00997B6B" w:rsidP="00997B6B">
      <w:pPr>
        <w:spacing w:line="360" w:lineRule="auto"/>
        <w:rPr>
          <w:color w:val="FF0000"/>
          <w:sz w:val="28"/>
          <w:szCs w:val="28"/>
          <w:lang w:eastAsia="zh-CN"/>
        </w:rPr>
      </w:pPr>
      <w:r w:rsidRPr="0030571C">
        <w:rPr>
          <w:rFonts w:hint="eastAsia"/>
          <w:color w:val="FF0000"/>
          <w:sz w:val="28"/>
          <w:szCs w:val="28"/>
          <w:lang w:eastAsia="zh-CN"/>
        </w:rPr>
        <w:t>注：本部分内容由参选单位自行编制，不做格式要求。</w:t>
      </w:r>
    </w:p>
    <w:p w:rsidR="00997B6B" w:rsidRPr="0030571C" w:rsidRDefault="00997B6B" w:rsidP="00997B6B">
      <w:pPr>
        <w:spacing w:line="360" w:lineRule="auto"/>
        <w:rPr>
          <w:color w:val="FF0000"/>
          <w:sz w:val="28"/>
          <w:szCs w:val="28"/>
          <w:lang w:eastAsia="zh-CN"/>
        </w:rPr>
      </w:pPr>
      <w:r>
        <w:rPr>
          <w:rFonts w:hint="eastAsia"/>
          <w:sz w:val="28"/>
          <w:szCs w:val="28"/>
          <w:lang w:eastAsia="zh-CN"/>
        </w:rPr>
        <w:t>4、</w:t>
      </w:r>
      <w:r w:rsidRPr="0030571C">
        <w:rPr>
          <w:rFonts w:hint="eastAsia"/>
          <w:sz w:val="28"/>
          <w:szCs w:val="28"/>
          <w:lang w:eastAsia="zh-CN"/>
        </w:rPr>
        <w:t>承诺函</w:t>
      </w:r>
    </w:p>
    <w:p w:rsidR="00997B6B" w:rsidRPr="0030571C" w:rsidRDefault="00997B6B" w:rsidP="00997B6B">
      <w:pPr>
        <w:pStyle w:val="1"/>
        <w:spacing w:line="360" w:lineRule="auto"/>
        <w:rPr>
          <w:sz w:val="28"/>
          <w:szCs w:val="28"/>
        </w:rPr>
      </w:pPr>
      <w:r>
        <w:rPr>
          <w:rFonts w:hint="eastAsia"/>
          <w:sz w:val="28"/>
          <w:szCs w:val="28"/>
        </w:rPr>
        <w:t>5、</w:t>
      </w:r>
      <w:r w:rsidRPr="0030571C">
        <w:rPr>
          <w:rFonts w:hint="eastAsia"/>
          <w:sz w:val="28"/>
          <w:szCs w:val="28"/>
        </w:rPr>
        <w:t>参选报价单</w:t>
      </w:r>
      <w:r w:rsidRPr="0030571C">
        <w:rPr>
          <w:rFonts w:hint="eastAsia"/>
          <w:color w:val="FF0000"/>
          <w:sz w:val="28"/>
          <w:szCs w:val="28"/>
        </w:rPr>
        <w:t>（须单独密封</w:t>
      </w:r>
      <w:r w:rsidR="003C76C9">
        <w:rPr>
          <w:rFonts w:hint="eastAsia"/>
          <w:color w:val="FF0000"/>
          <w:sz w:val="28"/>
          <w:szCs w:val="28"/>
        </w:rPr>
        <w:t>，并提供可编辑版U盘</w:t>
      </w:r>
      <w:r w:rsidRPr="0030571C">
        <w:rPr>
          <w:rFonts w:hint="eastAsia"/>
          <w:color w:val="FF0000"/>
          <w:sz w:val="28"/>
          <w:szCs w:val="28"/>
        </w:rPr>
        <w:t>）</w:t>
      </w:r>
    </w:p>
    <w:p w:rsidR="00997B6B" w:rsidRPr="0030571C" w:rsidRDefault="00997B6B" w:rsidP="00997B6B">
      <w:pPr>
        <w:pStyle w:val="1"/>
        <w:spacing w:line="360" w:lineRule="auto"/>
        <w:rPr>
          <w:sz w:val="28"/>
          <w:szCs w:val="28"/>
        </w:rPr>
      </w:pPr>
    </w:p>
    <w:p w:rsidR="00967702" w:rsidRPr="00997B6B"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9521AE">
        <w:rPr>
          <w:rFonts w:hint="eastAsia"/>
          <w:sz w:val="24"/>
          <w:lang w:eastAsia="zh-CN"/>
        </w:rPr>
        <w:t>高低压</w:t>
      </w:r>
      <w:r w:rsidR="00EE2B7C">
        <w:rPr>
          <w:rFonts w:hint="eastAsia"/>
          <w:sz w:val="24"/>
          <w:lang w:eastAsia="zh-CN"/>
        </w:rPr>
        <w:t>电机维修</w:t>
      </w:r>
      <w:r w:rsidR="00026E62">
        <w:rPr>
          <w:rFonts w:hint="eastAsia"/>
          <w:sz w:val="24"/>
          <w:lang w:eastAsia="zh-CN"/>
        </w:rPr>
        <w:t>年约</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2E3EF3">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w:t>
      </w:r>
      <w:r w:rsidR="00BB591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r w:rsidR="00D86EDC">
        <w:rPr>
          <w:rFonts w:ascii="Times New Roman" w:hAnsi="Times New Roman" w:cs="Times New Roman" w:hint="eastAsia"/>
          <w:b/>
          <w:color w:val="FF0000"/>
          <w:lang w:eastAsia="zh-CN"/>
        </w:rPr>
        <w:t>，须提供</w:t>
      </w:r>
      <w:r w:rsidR="00BB5918">
        <w:rPr>
          <w:rFonts w:ascii="Times New Roman" w:hAnsi="Times New Roman" w:cs="Times New Roman" w:hint="eastAsia"/>
          <w:b/>
          <w:color w:val="FF0000"/>
          <w:lang w:eastAsia="zh-CN"/>
        </w:rPr>
        <w:t>可编辑</w:t>
      </w:r>
      <w:r w:rsidR="00D86EDC">
        <w:rPr>
          <w:rFonts w:ascii="Times New Roman" w:hAnsi="Times New Roman" w:cs="Times New Roman" w:hint="eastAsia"/>
          <w:b/>
          <w:color w:val="FF0000"/>
          <w:lang w:eastAsia="zh-CN"/>
        </w:rPr>
        <w:t>电子</w:t>
      </w:r>
      <w:r w:rsidR="00D86EDC">
        <w:rPr>
          <w:rFonts w:ascii="Times New Roman" w:hAnsi="Times New Roman" w:cs="Times New Roman" w:hint="eastAsia"/>
          <w:b/>
          <w:color w:val="FF0000"/>
          <w:lang w:eastAsia="zh-CN"/>
        </w:rPr>
        <w:t>U</w:t>
      </w:r>
      <w:r w:rsidR="00D86EDC">
        <w:rPr>
          <w:rFonts w:ascii="Times New Roman" w:hAnsi="Times New Roman" w:cs="Times New Roman" w:hint="eastAsia"/>
          <w:b/>
          <w:color w:val="FF0000"/>
          <w:lang w:eastAsia="zh-CN"/>
        </w:rPr>
        <w:t>盘</w:t>
      </w:r>
      <w:r w:rsidRPr="007279C2">
        <w:rPr>
          <w:rFonts w:ascii="Times New Roman" w:hAnsi="Times New Roman" w:cs="Times New Roman" w:hint="eastAsia"/>
          <w:b/>
          <w:color w:val="FF0000"/>
          <w:lang w:eastAsia="zh-CN"/>
        </w:rPr>
        <w:t>）</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9521AE" w:rsidRPr="009521AE">
        <w:rPr>
          <w:rFonts w:hint="eastAsia"/>
          <w:sz w:val="28"/>
          <w:u w:val="single"/>
          <w:lang w:eastAsia="zh-CN"/>
        </w:rPr>
        <w:t>全厂高低压</w:t>
      </w:r>
      <w:r w:rsidR="00CB2215" w:rsidRPr="009521AE">
        <w:rPr>
          <w:rFonts w:asciiTheme="majorEastAsia" w:eastAsiaTheme="majorEastAsia" w:hAnsiTheme="majorEastAsia" w:hint="eastAsia"/>
          <w:sz w:val="28"/>
          <w:szCs w:val="28"/>
          <w:u w:val="single"/>
          <w:lang w:eastAsia="zh-CN"/>
        </w:rPr>
        <w:t>电</w:t>
      </w:r>
      <w:r w:rsidR="00CB2215">
        <w:rPr>
          <w:rFonts w:asciiTheme="majorEastAsia" w:eastAsiaTheme="majorEastAsia" w:hAnsiTheme="majorEastAsia" w:hint="eastAsia"/>
          <w:sz w:val="28"/>
          <w:szCs w:val="28"/>
          <w:u w:val="single"/>
          <w:lang w:eastAsia="zh-CN"/>
        </w:rPr>
        <w:t>机维修</w:t>
      </w:r>
      <w:r w:rsidR="005D4648">
        <w:rPr>
          <w:rFonts w:asciiTheme="majorEastAsia" w:eastAsiaTheme="majorEastAsia" w:hAnsiTheme="majorEastAsia" w:hint="eastAsia"/>
          <w:sz w:val="28"/>
          <w:szCs w:val="28"/>
          <w:u w:val="single"/>
          <w:lang w:eastAsia="zh-CN"/>
        </w:rPr>
        <w:t>年约</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CB2215" w:rsidP="00CB2215">
      <w:pPr>
        <w:spacing w:line="360" w:lineRule="auto"/>
        <w:ind w:firstLineChars="300" w:firstLine="840"/>
        <w:rPr>
          <w:b/>
          <w:color w:val="00B050"/>
          <w:sz w:val="28"/>
          <w:szCs w:val="28"/>
          <w:u w:val="single"/>
          <w:lang w:eastAsia="zh-CN"/>
        </w:rPr>
      </w:pPr>
      <w:r w:rsidRPr="00CB2215">
        <w:rPr>
          <w:rFonts w:hint="eastAsia"/>
          <w:sz w:val="28"/>
          <w:szCs w:val="28"/>
          <w:lang w:eastAsia="zh-CN"/>
        </w:rPr>
        <w:t>电机维修</w:t>
      </w:r>
      <w:r w:rsidR="009F186E" w:rsidRPr="00CB2215">
        <w:rPr>
          <w:rFonts w:hint="eastAsia"/>
          <w:sz w:val="28"/>
          <w:szCs w:val="28"/>
          <w:lang w:eastAsia="zh-CN"/>
        </w:rPr>
        <w:t xml:space="preserve">报价: </w:t>
      </w:r>
      <w:r w:rsidR="009F186E"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009F186E"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CB2215">
      <w:pPr>
        <w:pStyle w:val="1"/>
        <w:spacing w:line="360" w:lineRule="auto"/>
        <w:rPr>
          <w:sz w:val="28"/>
          <w:szCs w:val="28"/>
        </w:rPr>
      </w:pPr>
      <w:r w:rsidRPr="00CB2215">
        <w:rPr>
          <w:rFonts w:hint="eastAsia"/>
          <w:sz w:val="28"/>
          <w:szCs w:val="28"/>
        </w:rPr>
        <w:t xml:space="preserve">            具体分项报价见附表</w:t>
      </w:r>
    </w:p>
    <w:p w:rsidR="00967702" w:rsidRPr="00CB2215" w:rsidRDefault="005F2E5C" w:rsidP="00CB2215">
      <w:pPr>
        <w:spacing w:line="360" w:lineRule="auto"/>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CB2215">
      <w:pPr>
        <w:pStyle w:val="1"/>
        <w:spacing w:line="36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CB2215" w:rsidRDefault="000F58B5" w:rsidP="00CB2215">
      <w:pPr>
        <w:pStyle w:val="1"/>
        <w:spacing w:line="36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335086" w:rsidRPr="003B5796" w:rsidRDefault="00335086" w:rsidP="00335086">
      <w:pPr>
        <w:spacing w:line="360" w:lineRule="auto"/>
        <w:ind w:firstLineChars="200" w:firstLine="480"/>
        <w:rPr>
          <w:rFonts w:asciiTheme="majorEastAsia" w:eastAsiaTheme="majorEastAsia" w:hAnsiTheme="majorEastAsia"/>
          <w:sz w:val="24"/>
          <w:lang w:eastAsia="zh-CN"/>
        </w:rPr>
      </w:pPr>
      <w:r w:rsidRPr="003B5796">
        <w:rPr>
          <w:rFonts w:asciiTheme="majorEastAsia" w:eastAsiaTheme="majorEastAsia" w:hAnsiTheme="majorEastAsia" w:hint="eastAsia"/>
          <w:sz w:val="24"/>
          <w:lang w:eastAsia="zh-CN"/>
        </w:rPr>
        <w:t>我公司对</w:t>
      </w:r>
      <w:r>
        <w:rPr>
          <w:rFonts w:asciiTheme="majorEastAsia" w:eastAsiaTheme="majorEastAsia" w:hAnsiTheme="majorEastAsia" w:hint="eastAsia"/>
          <w:sz w:val="24"/>
          <w:szCs w:val="24"/>
          <w:u w:val="single"/>
          <w:lang w:eastAsia="zh-CN"/>
        </w:rPr>
        <w:t>全厂高低压电机维修年约</w:t>
      </w:r>
      <w:r w:rsidRPr="003B5796">
        <w:rPr>
          <w:rFonts w:asciiTheme="majorEastAsia" w:eastAsiaTheme="majorEastAsia" w:hAnsiTheme="majorEastAsia" w:hint="eastAsia"/>
          <w:sz w:val="24"/>
          <w:szCs w:val="24"/>
          <w:lang w:eastAsia="zh-CN"/>
        </w:rPr>
        <w:t>项目必选</w:t>
      </w:r>
      <w:r w:rsidRPr="003B5796">
        <w:rPr>
          <w:rFonts w:asciiTheme="majorEastAsia" w:eastAsiaTheme="majorEastAsia" w:hAnsiTheme="majorEastAsia" w:hint="eastAsia"/>
          <w:sz w:val="24"/>
          <w:lang w:eastAsia="zh-CN"/>
        </w:rPr>
        <w:t>文件表示完全响应，如我公司能在本次中选，我公司郑重承诺如下：</w:t>
      </w:r>
    </w:p>
    <w:p w:rsidR="00335086" w:rsidRPr="003B5796" w:rsidRDefault="00335086" w:rsidP="0033508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1</w:t>
      </w:r>
      <w:r w:rsidRPr="003B5796">
        <w:rPr>
          <w:rFonts w:asciiTheme="majorEastAsia" w:eastAsiaTheme="majorEastAsia" w:hAnsiTheme="majorEastAsia" w:hint="eastAsia"/>
          <w:sz w:val="24"/>
          <w:szCs w:val="24"/>
          <w:lang w:eastAsia="zh-CN"/>
        </w:rPr>
        <w:t>、我方已仔细阅读并研究了贵方的公告及其附件，完全熟悉其中的要求、条款和条件，并充分了解比选情况。</w:t>
      </w:r>
    </w:p>
    <w:p w:rsidR="00335086" w:rsidRPr="003B5796" w:rsidRDefault="00335086" w:rsidP="0033508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2</w:t>
      </w:r>
      <w:r w:rsidRPr="003B5796">
        <w:rPr>
          <w:rFonts w:asciiTheme="majorEastAsia" w:eastAsiaTheme="majorEastAsia" w:hAnsiTheme="majorEastAsia" w:hint="eastAsia"/>
          <w:sz w:val="24"/>
          <w:szCs w:val="24"/>
          <w:lang w:eastAsia="zh-CN"/>
        </w:rPr>
        <w:t>、我方完全同意比选文件制定的交易规则</w:t>
      </w:r>
      <w:r>
        <w:rPr>
          <w:rFonts w:asciiTheme="majorEastAsia" w:eastAsiaTheme="majorEastAsia" w:hAnsiTheme="majorEastAsia" w:hint="eastAsia"/>
          <w:sz w:val="24"/>
          <w:szCs w:val="24"/>
          <w:lang w:eastAsia="zh-CN"/>
        </w:rPr>
        <w:t>，</w:t>
      </w:r>
      <w:r w:rsidRPr="003B5796">
        <w:rPr>
          <w:rFonts w:asciiTheme="majorEastAsia" w:eastAsiaTheme="majorEastAsia" w:hAnsiTheme="majorEastAsia" w:hint="eastAsia"/>
          <w:sz w:val="24"/>
          <w:szCs w:val="24"/>
          <w:lang w:eastAsia="zh-CN"/>
        </w:rPr>
        <w:t>接受</w:t>
      </w:r>
      <w:r>
        <w:rPr>
          <w:rFonts w:asciiTheme="majorEastAsia" w:eastAsiaTheme="majorEastAsia" w:hAnsiTheme="majorEastAsia" w:hint="eastAsia"/>
          <w:sz w:val="24"/>
          <w:szCs w:val="24"/>
          <w:lang w:eastAsia="zh-CN"/>
        </w:rPr>
        <w:t>其</w:t>
      </w:r>
      <w:r w:rsidRPr="003B5796">
        <w:rPr>
          <w:rFonts w:asciiTheme="majorEastAsia" w:eastAsiaTheme="majorEastAsia" w:hAnsiTheme="majorEastAsia" w:hint="eastAsia"/>
          <w:sz w:val="24"/>
          <w:szCs w:val="24"/>
          <w:lang w:eastAsia="zh-CN"/>
        </w:rPr>
        <w:t>中所制定的评分标准。</w:t>
      </w:r>
    </w:p>
    <w:p w:rsidR="00335086" w:rsidRPr="003B5796" w:rsidRDefault="00335086" w:rsidP="0033508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3</w:t>
      </w:r>
      <w:r w:rsidRPr="003B5796">
        <w:rPr>
          <w:rFonts w:asciiTheme="majorEastAsia" w:eastAsiaTheme="majorEastAsia" w:hAnsiTheme="majorEastAsia" w:hint="eastAsia"/>
          <w:sz w:val="24"/>
          <w:szCs w:val="24"/>
          <w:lang w:eastAsia="zh-CN"/>
        </w:rPr>
        <w:t>、我方为</w:t>
      </w:r>
      <w:r>
        <w:rPr>
          <w:rFonts w:asciiTheme="majorEastAsia" w:eastAsiaTheme="majorEastAsia" w:hAnsiTheme="majorEastAsia" w:hint="eastAsia"/>
          <w:sz w:val="24"/>
          <w:szCs w:val="24"/>
          <w:lang w:eastAsia="zh-CN"/>
        </w:rPr>
        <w:t>参选</w:t>
      </w:r>
      <w:r w:rsidRPr="003B5796">
        <w:rPr>
          <w:rFonts w:asciiTheme="majorEastAsia" w:eastAsiaTheme="majorEastAsia" w:hAnsiTheme="majorEastAsia" w:hint="eastAsia"/>
          <w:sz w:val="24"/>
          <w:szCs w:val="24"/>
          <w:lang w:eastAsia="zh-CN"/>
        </w:rPr>
        <w:t>所提供的材料均为真实、合法、完整。</w:t>
      </w:r>
    </w:p>
    <w:p w:rsidR="00335086" w:rsidRPr="003B5796" w:rsidRDefault="00335086" w:rsidP="00335086">
      <w:pPr>
        <w:spacing w:line="360" w:lineRule="auto"/>
        <w:ind w:firstLineChars="200" w:firstLine="480"/>
        <w:rPr>
          <w:rFonts w:asciiTheme="majorEastAsia" w:eastAsiaTheme="majorEastAsia" w:hAnsiTheme="majorEastAsia"/>
          <w:sz w:val="24"/>
          <w:lang w:eastAsia="zh-CN"/>
        </w:rPr>
      </w:pPr>
      <w:r>
        <w:rPr>
          <w:rFonts w:asciiTheme="majorEastAsia" w:eastAsiaTheme="majorEastAsia" w:hAnsiTheme="majorEastAsia" w:cs="Times New Roman" w:hint="eastAsia"/>
          <w:sz w:val="24"/>
          <w:szCs w:val="24"/>
          <w:lang w:eastAsia="zh-CN"/>
        </w:rPr>
        <w:t>4、</w:t>
      </w:r>
      <w:r w:rsidRPr="003B5796">
        <w:rPr>
          <w:rFonts w:asciiTheme="majorEastAsia" w:eastAsiaTheme="majorEastAsia" w:hAnsiTheme="majorEastAsia" w:hint="eastAsia"/>
          <w:sz w:val="24"/>
          <w:lang w:eastAsia="zh-CN"/>
        </w:rPr>
        <w:t>我公司将按照用户需求至上原则，保证提供优质的服务。</w:t>
      </w:r>
    </w:p>
    <w:p w:rsidR="00335086" w:rsidRPr="003B5796" w:rsidRDefault="00335086" w:rsidP="00335086">
      <w:pPr>
        <w:spacing w:line="360" w:lineRule="auto"/>
        <w:ind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5</w:t>
      </w:r>
      <w:r w:rsidRPr="003B5796">
        <w:rPr>
          <w:rFonts w:asciiTheme="majorEastAsia" w:eastAsiaTheme="majorEastAsia" w:hAnsiTheme="majorEastAsia" w:hint="eastAsia"/>
          <w:sz w:val="24"/>
          <w:lang w:eastAsia="zh-CN"/>
        </w:rPr>
        <w:t>、我公司将严格按照比选文件、参选文件及合同的要求履行自身义务。</w:t>
      </w:r>
    </w:p>
    <w:p w:rsidR="00967702" w:rsidRPr="00335086"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4"/>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DE7" w:rsidRDefault="008D1DE7">
      <w:r>
        <w:separator/>
      </w:r>
    </w:p>
  </w:endnote>
  <w:endnote w:type="continuationSeparator" w:id="0">
    <w:p w:rsidR="008D1DE7" w:rsidRDefault="008D1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AB" w:rsidRDefault="007C10AB">
    <w:pPr>
      <w:pStyle w:val="a3"/>
      <w:spacing w:line="14" w:lineRule="auto"/>
      <w:rPr>
        <w:sz w:val="20"/>
      </w:rPr>
    </w:pPr>
    <w:r w:rsidRPr="00C74AF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C10AB" w:rsidRDefault="007C10A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7C10AB" w:rsidRDefault="007C10AB">
        <w:pPr>
          <w:pStyle w:val="a5"/>
          <w:jc w:val="center"/>
        </w:pPr>
        <w:fldSimple w:instr=" PAGE   \* MERGEFORMAT ">
          <w:r w:rsidR="000E1418" w:rsidRPr="000E1418">
            <w:rPr>
              <w:noProof/>
              <w:lang w:val="zh-CN"/>
            </w:rPr>
            <w:t>11</w:t>
          </w:r>
        </w:fldSimple>
      </w:p>
    </w:sdtContent>
  </w:sdt>
  <w:p w:rsidR="007C10AB" w:rsidRDefault="007C10AB">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AB" w:rsidRDefault="007C10A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AB" w:rsidRDefault="007C10A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DE7" w:rsidRDefault="008D1DE7">
      <w:r>
        <w:separator/>
      </w:r>
    </w:p>
  </w:footnote>
  <w:footnote w:type="continuationSeparator" w:id="0">
    <w:p w:rsidR="008D1DE7" w:rsidRDefault="008D1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55B14F5"/>
    <w:multiLevelType w:val="hybridMultilevel"/>
    <w:tmpl w:val="3A1EF660"/>
    <w:lvl w:ilvl="0" w:tplc="975414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FE2432"/>
    <w:multiLevelType w:val="multilevel"/>
    <w:tmpl w:val="0FFE2432"/>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9">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1">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7BE54C4"/>
    <w:multiLevelType w:val="hybridMultilevel"/>
    <w:tmpl w:val="EBF6D508"/>
    <w:lvl w:ilvl="0" w:tplc="0794FA7C">
      <w:start w:val="6"/>
      <w:numFmt w:val="japaneseCounting"/>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DE59C95"/>
    <w:multiLevelType w:val="singleLevel"/>
    <w:tmpl w:val="2DE59C95"/>
    <w:lvl w:ilvl="0">
      <w:start w:val="3"/>
      <w:numFmt w:val="chineseCounting"/>
      <w:suff w:val="nothing"/>
      <w:lvlText w:val="%1、"/>
      <w:lvlJc w:val="left"/>
      <w:rPr>
        <w:rFonts w:hint="eastAsia"/>
      </w:rPr>
    </w:lvl>
  </w:abstractNum>
  <w:abstractNum w:abstractNumId="26">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40733840"/>
    <w:multiLevelType w:val="hybridMultilevel"/>
    <w:tmpl w:val="79182C96"/>
    <w:lvl w:ilvl="0" w:tplc="1B504DD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40D2699C"/>
    <w:multiLevelType w:val="hybridMultilevel"/>
    <w:tmpl w:val="F7286008"/>
    <w:lvl w:ilvl="0" w:tplc="0D42184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B44014A"/>
    <w:multiLevelType w:val="singleLevel"/>
    <w:tmpl w:val="4B44014A"/>
    <w:lvl w:ilvl="0">
      <w:start w:val="9"/>
      <w:numFmt w:val="chineseCounting"/>
      <w:suff w:val="nothing"/>
      <w:lvlText w:val="%1、"/>
      <w:lvlJc w:val="left"/>
      <w:rPr>
        <w:rFonts w:hint="eastAsia"/>
      </w:rPr>
    </w:lvl>
  </w:abstractNum>
  <w:abstractNum w:abstractNumId="34">
    <w:nsid w:val="5621726D"/>
    <w:multiLevelType w:val="hybridMultilevel"/>
    <w:tmpl w:val="CB8AEA20"/>
    <w:lvl w:ilvl="0" w:tplc="41E683A4">
      <w:start w:val="1"/>
      <w:numFmt w:val="japaneseCounting"/>
      <w:lvlText w:val="%1、"/>
      <w:lvlJc w:val="left"/>
      <w:pPr>
        <w:ind w:left="1256" w:hanging="72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35">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D0744"/>
    <w:multiLevelType w:val="hybridMultilevel"/>
    <w:tmpl w:val="D8A0033C"/>
    <w:lvl w:ilvl="0" w:tplc="EB50F66A">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6"/>
  </w:num>
  <w:num w:numId="3">
    <w:abstractNumId w:val="33"/>
  </w:num>
  <w:num w:numId="4">
    <w:abstractNumId w:val="42"/>
  </w:num>
  <w:num w:numId="5">
    <w:abstractNumId w:val="17"/>
  </w:num>
  <w:num w:numId="6">
    <w:abstractNumId w:val="20"/>
  </w:num>
  <w:num w:numId="7">
    <w:abstractNumId w:val="24"/>
  </w:num>
  <w:num w:numId="8">
    <w:abstractNumId w:val="4"/>
  </w:num>
  <w:num w:numId="9">
    <w:abstractNumId w:val="21"/>
  </w:num>
  <w:num w:numId="10">
    <w:abstractNumId w:val="40"/>
  </w:num>
  <w:num w:numId="11">
    <w:abstractNumId w:val="19"/>
  </w:num>
  <w:num w:numId="12">
    <w:abstractNumId w:val="31"/>
  </w:num>
  <w:num w:numId="13">
    <w:abstractNumId w:val="43"/>
  </w:num>
  <w:num w:numId="14">
    <w:abstractNumId w:val="41"/>
  </w:num>
  <w:num w:numId="15">
    <w:abstractNumId w:val="23"/>
  </w:num>
  <w:num w:numId="16">
    <w:abstractNumId w:val="32"/>
  </w:num>
  <w:num w:numId="17">
    <w:abstractNumId w:val="27"/>
  </w:num>
  <w:num w:numId="18">
    <w:abstractNumId w:val="28"/>
  </w:num>
  <w:num w:numId="19">
    <w:abstractNumId w:val="11"/>
  </w:num>
  <w:num w:numId="20">
    <w:abstractNumId w:val="37"/>
  </w:num>
  <w:num w:numId="21">
    <w:abstractNumId w:val="26"/>
  </w:num>
  <w:num w:numId="22">
    <w:abstractNumId w:val="12"/>
  </w:num>
  <w:num w:numId="23">
    <w:abstractNumId w:val="9"/>
  </w:num>
  <w:num w:numId="24">
    <w:abstractNumId w:val="0"/>
  </w:num>
  <w:num w:numId="25">
    <w:abstractNumId w:val="1"/>
  </w:num>
  <w:num w:numId="26">
    <w:abstractNumId w:val="25"/>
  </w:num>
  <w:num w:numId="27">
    <w:abstractNumId w:val="18"/>
  </w:num>
  <w:num w:numId="28">
    <w:abstractNumId w:val="13"/>
  </w:num>
  <w:num w:numId="29">
    <w:abstractNumId w:val="6"/>
  </w:num>
  <w:num w:numId="30">
    <w:abstractNumId w:val="3"/>
  </w:num>
  <w:num w:numId="31">
    <w:abstractNumId w:val="5"/>
  </w:num>
  <w:num w:numId="32">
    <w:abstractNumId w:val="7"/>
  </w:num>
  <w:num w:numId="33">
    <w:abstractNumId w:val="2"/>
  </w:num>
  <w:num w:numId="34">
    <w:abstractNumId w:val="14"/>
  </w:num>
  <w:num w:numId="35">
    <w:abstractNumId w:val="15"/>
  </w:num>
  <w:num w:numId="36">
    <w:abstractNumId w:val="35"/>
  </w:num>
  <w:num w:numId="37">
    <w:abstractNumId w:val="39"/>
  </w:num>
  <w:num w:numId="38">
    <w:abstractNumId w:val="16"/>
  </w:num>
  <w:num w:numId="39">
    <w:abstractNumId w:val="38"/>
  </w:num>
  <w:num w:numId="40">
    <w:abstractNumId w:val="10"/>
  </w:num>
  <w:num w:numId="41">
    <w:abstractNumId w:val="34"/>
  </w:num>
  <w:num w:numId="42">
    <w:abstractNumId w:val="30"/>
  </w:num>
  <w:num w:numId="43">
    <w:abstractNumId w:val="22"/>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704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27ED"/>
    <w:rsid w:val="00053167"/>
    <w:rsid w:val="00056538"/>
    <w:rsid w:val="000566C1"/>
    <w:rsid w:val="000574D8"/>
    <w:rsid w:val="00057B80"/>
    <w:rsid w:val="00061920"/>
    <w:rsid w:val="00065211"/>
    <w:rsid w:val="00074021"/>
    <w:rsid w:val="00077B9D"/>
    <w:rsid w:val="00077C18"/>
    <w:rsid w:val="00082CB7"/>
    <w:rsid w:val="00083E6F"/>
    <w:rsid w:val="00085E1E"/>
    <w:rsid w:val="0008654A"/>
    <w:rsid w:val="00092A16"/>
    <w:rsid w:val="00094E76"/>
    <w:rsid w:val="000A3EC0"/>
    <w:rsid w:val="000A3F41"/>
    <w:rsid w:val="000B32D4"/>
    <w:rsid w:val="000B5708"/>
    <w:rsid w:val="000C072B"/>
    <w:rsid w:val="000C5F12"/>
    <w:rsid w:val="000D11B0"/>
    <w:rsid w:val="000E01DA"/>
    <w:rsid w:val="000E1418"/>
    <w:rsid w:val="000E3D99"/>
    <w:rsid w:val="000E76E8"/>
    <w:rsid w:val="000F1F09"/>
    <w:rsid w:val="000F58B5"/>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57208"/>
    <w:rsid w:val="0016313A"/>
    <w:rsid w:val="001714D2"/>
    <w:rsid w:val="00171518"/>
    <w:rsid w:val="00176865"/>
    <w:rsid w:val="00177533"/>
    <w:rsid w:val="00181A4E"/>
    <w:rsid w:val="0018226E"/>
    <w:rsid w:val="0018241B"/>
    <w:rsid w:val="00187E02"/>
    <w:rsid w:val="00187E42"/>
    <w:rsid w:val="00193817"/>
    <w:rsid w:val="00195099"/>
    <w:rsid w:val="00197AE3"/>
    <w:rsid w:val="001A36B1"/>
    <w:rsid w:val="001A75E3"/>
    <w:rsid w:val="001A7C6F"/>
    <w:rsid w:val="001B698B"/>
    <w:rsid w:val="001D129E"/>
    <w:rsid w:val="001D6065"/>
    <w:rsid w:val="001E7BAD"/>
    <w:rsid w:val="001F280C"/>
    <w:rsid w:val="001F29F9"/>
    <w:rsid w:val="001F5207"/>
    <w:rsid w:val="001F6DCE"/>
    <w:rsid w:val="00206E34"/>
    <w:rsid w:val="00207555"/>
    <w:rsid w:val="00222516"/>
    <w:rsid w:val="00226B8E"/>
    <w:rsid w:val="00226C0B"/>
    <w:rsid w:val="0022716A"/>
    <w:rsid w:val="00227556"/>
    <w:rsid w:val="00227C1B"/>
    <w:rsid w:val="0023436A"/>
    <w:rsid w:val="00236E01"/>
    <w:rsid w:val="00240817"/>
    <w:rsid w:val="002432A4"/>
    <w:rsid w:val="00243784"/>
    <w:rsid w:val="0025090F"/>
    <w:rsid w:val="00255354"/>
    <w:rsid w:val="00261F6C"/>
    <w:rsid w:val="002620A8"/>
    <w:rsid w:val="0026436B"/>
    <w:rsid w:val="00265C7E"/>
    <w:rsid w:val="0028289E"/>
    <w:rsid w:val="0028469F"/>
    <w:rsid w:val="00285A20"/>
    <w:rsid w:val="002A0ACC"/>
    <w:rsid w:val="002A0C8B"/>
    <w:rsid w:val="002B0A06"/>
    <w:rsid w:val="002B7B29"/>
    <w:rsid w:val="002C18CA"/>
    <w:rsid w:val="002D2646"/>
    <w:rsid w:val="002D394A"/>
    <w:rsid w:val="002E1E41"/>
    <w:rsid w:val="002E210C"/>
    <w:rsid w:val="002E3EF3"/>
    <w:rsid w:val="002E4DA0"/>
    <w:rsid w:val="002E6967"/>
    <w:rsid w:val="002F0FE0"/>
    <w:rsid w:val="002F1B0C"/>
    <w:rsid w:val="00302280"/>
    <w:rsid w:val="00303178"/>
    <w:rsid w:val="003218EF"/>
    <w:rsid w:val="00322549"/>
    <w:rsid w:val="003241A9"/>
    <w:rsid w:val="0033244A"/>
    <w:rsid w:val="00335086"/>
    <w:rsid w:val="003352AA"/>
    <w:rsid w:val="00353DDB"/>
    <w:rsid w:val="00353FD4"/>
    <w:rsid w:val="00361ABB"/>
    <w:rsid w:val="00364C57"/>
    <w:rsid w:val="00365AFE"/>
    <w:rsid w:val="00367136"/>
    <w:rsid w:val="003706BE"/>
    <w:rsid w:val="00371CA0"/>
    <w:rsid w:val="00372FA5"/>
    <w:rsid w:val="003914FA"/>
    <w:rsid w:val="003915F5"/>
    <w:rsid w:val="003A1FDF"/>
    <w:rsid w:val="003A256E"/>
    <w:rsid w:val="003A327F"/>
    <w:rsid w:val="003A4806"/>
    <w:rsid w:val="003B2BCD"/>
    <w:rsid w:val="003B2D77"/>
    <w:rsid w:val="003B4363"/>
    <w:rsid w:val="003B6081"/>
    <w:rsid w:val="003C76C9"/>
    <w:rsid w:val="003D2806"/>
    <w:rsid w:val="003D77B7"/>
    <w:rsid w:val="003F1FAC"/>
    <w:rsid w:val="003F2957"/>
    <w:rsid w:val="0040273C"/>
    <w:rsid w:val="00403AFA"/>
    <w:rsid w:val="0040417A"/>
    <w:rsid w:val="0040778F"/>
    <w:rsid w:val="00421F1D"/>
    <w:rsid w:val="0043796A"/>
    <w:rsid w:val="004508A4"/>
    <w:rsid w:val="00453EA6"/>
    <w:rsid w:val="00453F8F"/>
    <w:rsid w:val="00467311"/>
    <w:rsid w:val="0047282D"/>
    <w:rsid w:val="00473F85"/>
    <w:rsid w:val="004763D4"/>
    <w:rsid w:val="00477E26"/>
    <w:rsid w:val="0048261B"/>
    <w:rsid w:val="00482B42"/>
    <w:rsid w:val="004835AF"/>
    <w:rsid w:val="004919EE"/>
    <w:rsid w:val="004C4941"/>
    <w:rsid w:val="004D16FD"/>
    <w:rsid w:val="004D7D03"/>
    <w:rsid w:val="004E0E75"/>
    <w:rsid w:val="004F5E72"/>
    <w:rsid w:val="00503B9E"/>
    <w:rsid w:val="00520D8C"/>
    <w:rsid w:val="00524492"/>
    <w:rsid w:val="005257EA"/>
    <w:rsid w:val="00533D5B"/>
    <w:rsid w:val="00537040"/>
    <w:rsid w:val="00540F71"/>
    <w:rsid w:val="00542BF1"/>
    <w:rsid w:val="0054734D"/>
    <w:rsid w:val="00551549"/>
    <w:rsid w:val="005640CB"/>
    <w:rsid w:val="00564B7F"/>
    <w:rsid w:val="005722E9"/>
    <w:rsid w:val="00592B72"/>
    <w:rsid w:val="00595392"/>
    <w:rsid w:val="00595F8F"/>
    <w:rsid w:val="005A4B0B"/>
    <w:rsid w:val="005A59DB"/>
    <w:rsid w:val="005A7BB0"/>
    <w:rsid w:val="005B0081"/>
    <w:rsid w:val="005B4BA0"/>
    <w:rsid w:val="005B66C2"/>
    <w:rsid w:val="005B77AC"/>
    <w:rsid w:val="005C2D14"/>
    <w:rsid w:val="005C4060"/>
    <w:rsid w:val="005C43E3"/>
    <w:rsid w:val="005C49AB"/>
    <w:rsid w:val="005D12E3"/>
    <w:rsid w:val="005D331E"/>
    <w:rsid w:val="005D4648"/>
    <w:rsid w:val="005E026A"/>
    <w:rsid w:val="005E0672"/>
    <w:rsid w:val="005F2E5C"/>
    <w:rsid w:val="005F63E8"/>
    <w:rsid w:val="00601441"/>
    <w:rsid w:val="0060334B"/>
    <w:rsid w:val="00605BBD"/>
    <w:rsid w:val="00610D2B"/>
    <w:rsid w:val="006127B7"/>
    <w:rsid w:val="00614725"/>
    <w:rsid w:val="00623083"/>
    <w:rsid w:val="00636ABF"/>
    <w:rsid w:val="00637987"/>
    <w:rsid w:val="006414EB"/>
    <w:rsid w:val="00645F1C"/>
    <w:rsid w:val="006565A2"/>
    <w:rsid w:val="006607C3"/>
    <w:rsid w:val="00667E90"/>
    <w:rsid w:val="00671E1A"/>
    <w:rsid w:val="00674AB4"/>
    <w:rsid w:val="006757F5"/>
    <w:rsid w:val="00680835"/>
    <w:rsid w:val="00681EDC"/>
    <w:rsid w:val="00683267"/>
    <w:rsid w:val="00686952"/>
    <w:rsid w:val="00687836"/>
    <w:rsid w:val="00691A31"/>
    <w:rsid w:val="00692262"/>
    <w:rsid w:val="00692F73"/>
    <w:rsid w:val="00693209"/>
    <w:rsid w:val="0069733E"/>
    <w:rsid w:val="006A426A"/>
    <w:rsid w:val="006A5640"/>
    <w:rsid w:val="006A61A9"/>
    <w:rsid w:val="006A74F2"/>
    <w:rsid w:val="006C0CAC"/>
    <w:rsid w:val="006C17C9"/>
    <w:rsid w:val="006C5136"/>
    <w:rsid w:val="006C66F6"/>
    <w:rsid w:val="006E572C"/>
    <w:rsid w:val="006E60D5"/>
    <w:rsid w:val="006E62DE"/>
    <w:rsid w:val="006F7BC8"/>
    <w:rsid w:val="00701934"/>
    <w:rsid w:val="00703FAF"/>
    <w:rsid w:val="007074F1"/>
    <w:rsid w:val="00712788"/>
    <w:rsid w:val="0071533E"/>
    <w:rsid w:val="007154AB"/>
    <w:rsid w:val="00720BEE"/>
    <w:rsid w:val="00722500"/>
    <w:rsid w:val="007238E9"/>
    <w:rsid w:val="007279C2"/>
    <w:rsid w:val="00740A47"/>
    <w:rsid w:val="007425A4"/>
    <w:rsid w:val="0074287A"/>
    <w:rsid w:val="007470A4"/>
    <w:rsid w:val="00751740"/>
    <w:rsid w:val="00752CBC"/>
    <w:rsid w:val="007563C8"/>
    <w:rsid w:val="007571F6"/>
    <w:rsid w:val="0077094C"/>
    <w:rsid w:val="007760C7"/>
    <w:rsid w:val="0078787D"/>
    <w:rsid w:val="00793FC7"/>
    <w:rsid w:val="0079541F"/>
    <w:rsid w:val="007A3950"/>
    <w:rsid w:val="007A5690"/>
    <w:rsid w:val="007A7888"/>
    <w:rsid w:val="007B6C5D"/>
    <w:rsid w:val="007C10AB"/>
    <w:rsid w:val="007C1A57"/>
    <w:rsid w:val="007C402C"/>
    <w:rsid w:val="007C43CE"/>
    <w:rsid w:val="007C5BFE"/>
    <w:rsid w:val="007D1BC9"/>
    <w:rsid w:val="007D39E6"/>
    <w:rsid w:val="007D4407"/>
    <w:rsid w:val="007D7C61"/>
    <w:rsid w:val="007E0B31"/>
    <w:rsid w:val="007F5584"/>
    <w:rsid w:val="0080002D"/>
    <w:rsid w:val="0080277A"/>
    <w:rsid w:val="00805348"/>
    <w:rsid w:val="00807905"/>
    <w:rsid w:val="00815E73"/>
    <w:rsid w:val="00820E36"/>
    <w:rsid w:val="00824836"/>
    <w:rsid w:val="00841B90"/>
    <w:rsid w:val="008427A4"/>
    <w:rsid w:val="00866A99"/>
    <w:rsid w:val="00870EC9"/>
    <w:rsid w:val="008736F1"/>
    <w:rsid w:val="008769E8"/>
    <w:rsid w:val="00884265"/>
    <w:rsid w:val="00884873"/>
    <w:rsid w:val="00886356"/>
    <w:rsid w:val="008867F2"/>
    <w:rsid w:val="00892302"/>
    <w:rsid w:val="00896532"/>
    <w:rsid w:val="008A4205"/>
    <w:rsid w:val="008A5545"/>
    <w:rsid w:val="008B177E"/>
    <w:rsid w:val="008C0A12"/>
    <w:rsid w:val="008C21B5"/>
    <w:rsid w:val="008C488E"/>
    <w:rsid w:val="008D1DE7"/>
    <w:rsid w:val="008D7465"/>
    <w:rsid w:val="008E1DB0"/>
    <w:rsid w:val="008E6F87"/>
    <w:rsid w:val="008F47A3"/>
    <w:rsid w:val="008F6576"/>
    <w:rsid w:val="008F6946"/>
    <w:rsid w:val="00902BFB"/>
    <w:rsid w:val="00902CEE"/>
    <w:rsid w:val="00902CF8"/>
    <w:rsid w:val="0090301E"/>
    <w:rsid w:val="009223A0"/>
    <w:rsid w:val="0092383C"/>
    <w:rsid w:val="00925AEC"/>
    <w:rsid w:val="009312CA"/>
    <w:rsid w:val="00936AB5"/>
    <w:rsid w:val="009413DC"/>
    <w:rsid w:val="00943426"/>
    <w:rsid w:val="009521AE"/>
    <w:rsid w:val="00953778"/>
    <w:rsid w:val="00953D6B"/>
    <w:rsid w:val="00957DAD"/>
    <w:rsid w:val="00967702"/>
    <w:rsid w:val="00973032"/>
    <w:rsid w:val="00976B09"/>
    <w:rsid w:val="00980519"/>
    <w:rsid w:val="0098443A"/>
    <w:rsid w:val="009864C5"/>
    <w:rsid w:val="00986A43"/>
    <w:rsid w:val="00995671"/>
    <w:rsid w:val="00997B6B"/>
    <w:rsid w:val="009A0766"/>
    <w:rsid w:val="009A106C"/>
    <w:rsid w:val="009B3333"/>
    <w:rsid w:val="009B34E7"/>
    <w:rsid w:val="009C3BE2"/>
    <w:rsid w:val="009D60E9"/>
    <w:rsid w:val="009F10DE"/>
    <w:rsid w:val="009F1737"/>
    <w:rsid w:val="009F186E"/>
    <w:rsid w:val="009F3A7F"/>
    <w:rsid w:val="00A00F4B"/>
    <w:rsid w:val="00A05CF6"/>
    <w:rsid w:val="00A12DF4"/>
    <w:rsid w:val="00A22B2E"/>
    <w:rsid w:val="00A25797"/>
    <w:rsid w:val="00A26BD6"/>
    <w:rsid w:val="00A3094A"/>
    <w:rsid w:val="00A36D65"/>
    <w:rsid w:val="00A374CB"/>
    <w:rsid w:val="00A54A9D"/>
    <w:rsid w:val="00A638CC"/>
    <w:rsid w:val="00A73427"/>
    <w:rsid w:val="00A77229"/>
    <w:rsid w:val="00A7785C"/>
    <w:rsid w:val="00A81C9C"/>
    <w:rsid w:val="00A84167"/>
    <w:rsid w:val="00A867E8"/>
    <w:rsid w:val="00A931F0"/>
    <w:rsid w:val="00A96085"/>
    <w:rsid w:val="00A9710D"/>
    <w:rsid w:val="00A97D0E"/>
    <w:rsid w:val="00AA062F"/>
    <w:rsid w:val="00AA6D81"/>
    <w:rsid w:val="00AC019C"/>
    <w:rsid w:val="00AC1BA3"/>
    <w:rsid w:val="00AD1FC0"/>
    <w:rsid w:val="00AE058E"/>
    <w:rsid w:val="00AE4FD5"/>
    <w:rsid w:val="00AE5AF2"/>
    <w:rsid w:val="00AF2156"/>
    <w:rsid w:val="00AF2AD1"/>
    <w:rsid w:val="00AF4539"/>
    <w:rsid w:val="00B002FC"/>
    <w:rsid w:val="00B0216E"/>
    <w:rsid w:val="00B065F7"/>
    <w:rsid w:val="00B15FF6"/>
    <w:rsid w:val="00B26192"/>
    <w:rsid w:val="00B27085"/>
    <w:rsid w:val="00B44FC3"/>
    <w:rsid w:val="00B45868"/>
    <w:rsid w:val="00B57970"/>
    <w:rsid w:val="00B57CBA"/>
    <w:rsid w:val="00B63F8E"/>
    <w:rsid w:val="00B7018D"/>
    <w:rsid w:val="00B705AE"/>
    <w:rsid w:val="00B7332C"/>
    <w:rsid w:val="00B73A92"/>
    <w:rsid w:val="00B73EF4"/>
    <w:rsid w:val="00B75565"/>
    <w:rsid w:val="00B75EC9"/>
    <w:rsid w:val="00B841C5"/>
    <w:rsid w:val="00B85CDD"/>
    <w:rsid w:val="00B86158"/>
    <w:rsid w:val="00B92675"/>
    <w:rsid w:val="00B93FAE"/>
    <w:rsid w:val="00B966DA"/>
    <w:rsid w:val="00BA0122"/>
    <w:rsid w:val="00BA29FE"/>
    <w:rsid w:val="00BB01F8"/>
    <w:rsid w:val="00BB5918"/>
    <w:rsid w:val="00BC0D36"/>
    <w:rsid w:val="00BC0FE8"/>
    <w:rsid w:val="00BC4ECB"/>
    <w:rsid w:val="00BC7345"/>
    <w:rsid w:val="00BD15B7"/>
    <w:rsid w:val="00BD2562"/>
    <w:rsid w:val="00BD3682"/>
    <w:rsid w:val="00BD562D"/>
    <w:rsid w:val="00BF301A"/>
    <w:rsid w:val="00BF41E6"/>
    <w:rsid w:val="00BF42DC"/>
    <w:rsid w:val="00BF5ECE"/>
    <w:rsid w:val="00BF68B8"/>
    <w:rsid w:val="00C0167E"/>
    <w:rsid w:val="00C03A00"/>
    <w:rsid w:val="00C06D11"/>
    <w:rsid w:val="00C10120"/>
    <w:rsid w:val="00C11389"/>
    <w:rsid w:val="00C14D43"/>
    <w:rsid w:val="00C16F95"/>
    <w:rsid w:val="00C236A4"/>
    <w:rsid w:val="00C237DC"/>
    <w:rsid w:val="00C31793"/>
    <w:rsid w:val="00C3555D"/>
    <w:rsid w:val="00C37CA6"/>
    <w:rsid w:val="00C432FB"/>
    <w:rsid w:val="00C5505A"/>
    <w:rsid w:val="00C5640F"/>
    <w:rsid w:val="00C62682"/>
    <w:rsid w:val="00C73BF4"/>
    <w:rsid w:val="00C74AF8"/>
    <w:rsid w:val="00C74C62"/>
    <w:rsid w:val="00C845B7"/>
    <w:rsid w:val="00C8684E"/>
    <w:rsid w:val="00C900D2"/>
    <w:rsid w:val="00C929E9"/>
    <w:rsid w:val="00C94388"/>
    <w:rsid w:val="00C95FD8"/>
    <w:rsid w:val="00CB2215"/>
    <w:rsid w:val="00CB2E01"/>
    <w:rsid w:val="00CB41BE"/>
    <w:rsid w:val="00CC04EE"/>
    <w:rsid w:val="00CC4EF5"/>
    <w:rsid w:val="00CE1050"/>
    <w:rsid w:val="00CE26A2"/>
    <w:rsid w:val="00CF2260"/>
    <w:rsid w:val="00CF22A0"/>
    <w:rsid w:val="00D017FF"/>
    <w:rsid w:val="00D17266"/>
    <w:rsid w:val="00D239A4"/>
    <w:rsid w:val="00D252B3"/>
    <w:rsid w:val="00D353C6"/>
    <w:rsid w:val="00D42856"/>
    <w:rsid w:val="00D43086"/>
    <w:rsid w:val="00D458DB"/>
    <w:rsid w:val="00D461AC"/>
    <w:rsid w:val="00D56426"/>
    <w:rsid w:val="00D749CB"/>
    <w:rsid w:val="00D74CF8"/>
    <w:rsid w:val="00D809BD"/>
    <w:rsid w:val="00D84374"/>
    <w:rsid w:val="00D844C1"/>
    <w:rsid w:val="00D86EDC"/>
    <w:rsid w:val="00D947D8"/>
    <w:rsid w:val="00D96B25"/>
    <w:rsid w:val="00D97E3F"/>
    <w:rsid w:val="00DA7B7E"/>
    <w:rsid w:val="00DB33D7"/>
    <w:rsid w:val="00DB4A46"/>
    <w:rsid w:val="00DC3284"/>
    <w:rsid w:val="00DC4C38"/>
    <w:rsid w:val="00DC4D44"/>
    <w:rsid w:val="00DC5A96"/>
    <w:rsid w:val="00DD56C2"/>
    <w:rsid w:val="00DD67A0"/>
    <w:rsid w:val="00DD7B9C"/>
    <w:rsid w:val="00DE1405"/>
    <w:rsid w:val="00DE1C6C"/>
    <w:rsid w:val="00DE5602"/>
    <w:rsid w:val="00DE6B27"/>
    <w:rsid w:val="00DE7E05"/>
    <w:rsid w:val="00DF1C4F"/>
    <w:rsid w:val="00DF5028"/>
    <w:rsid w:val="00E10396"/>
    <w:rsid w:val="00E10FA5"/>
    <w:rsid w:val="00E20210"/>
    <w:rsid w:val="00E228C6"/>
    <w:rsid w:val="00E2472F"/>
    <w:rsid w:val="00E272E1"/>
    <w:rsid w:val="00E44AC8"/>
    <w:rsid w:val="00E500A3"/>
    <w:rsid w:val="00E55EDF"/>
    <w:rsid w:val="00E56F9B"/>
    <w:rsid w:val="00E61B23"/>
    <w:rsid w:val="00E62C2E"/>
    <w:rsid w:val="00E63780"/>
    <w:rsid w:val="00E6389E"/>
    <w:rsid w:val="00E6753D"/>
    <w:rsid w:val="00E72FE6"/>
    <w:rsid w:val="00E75C45"/>
    <w:rsid w:val="00E75FE5"/>
    <w:rsid w:val="00E80125"/>
    <w:rsid w:val="00E83940"/>
    <w:rsid w:val="00E84E3A"/>
    <w:rsid w:val="00E95ACA"/>
    <w:rsid w:val="00EB2E58"/>
    <w:rsid w:val="00ED0EB7"/>
    <w:rsid w:val="00ED63E2"/>
    <w:rsid w:val="00ED6A31"/>
    <w:rsid w:val="00EE2B7C"/>
    <w:rsid w:val="00EE735B"/>
    <w:rsid w:val="00EF5DFE"/>
    <w:rsid w:val="00F03A3C"/>
    <w:rsid w:val="00F060A9"/>
    <w:rsid w:val="00F14430"/>
    <w:rsid w:val="00F25655"/>
    <w:rsid w:val="00F25F44"/>
    <w:rsid w:val="00F42B7B"/>
    <w:rsid w:val="00F56134"/>
    <w:rsid w:val="00F60757"/>
    <w:rsid w:val="00F62379"/>
    <w:rsid w:val="00F6274B"/>
    <w:rsid w:val="00F6409E"/>
    <w:rsid w:val="00F7405E"/>
    <w:rsid w:val="00F80742"/>
    <w:rsid w:val="00F81DC8"/>
    <w:rsid w:val="00F86A99"/>
    <w:rsid w:val="00F904FF"/>
    <w:rsid w:val="00F978DE"/>
    <w:rsid w:val="00F97E24"/>
    <w:rsid w:val="00FA00FA"/>
    <w:rsid w:val="00FA398E"/>
    <w:rsid w:val="00FA5E9F"/>
    <w:rsid w:val="00FA7EF2"/>
    <w:rsid w:val="00FB093C"/>
    <w:rsid w:val="00FB23F8"/>
    <w:rsid w:val="00FB3167"/>
    <w:rsid w:val="00FB4B2B"/>
    <w:rsid w:val="00FB52E3"/>
    <w:rsid w:val="00FB55BB"/>
    <w:rsid w:val="00FC0F19"/>
    <w:rsid w:val="00FD31B4"/>
    <w:rsid w:val="00FD66BB"/>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2"/>
    <w:rsid w:val="00F7405E"/>
    <w:rPr>
      <w:sz w:val="18"/>
      <w:szCs w:val="18"/>
    </w:rPr>
  </w:style>
  <w:style w:type="character" w:customStyle="1" w:styleId="Char2">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3"/>
    <w:rsid w:val="003B6081"/>
    <w:pPr>
      <w:autoSpaceDE/>
      <w:autoSpaceDN/>
      <w:jc w:val="both"/>
    </w:pPr>
    <w:rPr>
      <w:rFonts w:ascii="Times New Roman" w:hAnsi="Times New Roman" w:cs="Times New Roman"/>
      <w:kern w:val="2"/>
      <w:sz w:val="21"/>
      <w:szCs w:val="20"/>
      <w:lang w:eastAsia="zh-CN"/>
    </w:rPr>
  </w:style>
  <w:style w:type="character" w:customStyle="1" w:styleId="Char3">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4"/>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0"/>
    <w:link w:val="af1"/>
    <w:uiPriority w:val="99"/>
    <w:qFormat/>
    <w:rsid w:val="00DF1C4F"/>
    <w:rPr>
      <w:b/>
      <w:kern w:val="2"/>
      <w:sz w:val="21"/>
    </w:rPr>
  </w:style>
  <w:style w:type="paragraph" w:styleId="af2">
    <w:name w:val="Body Text Indent"/>
    <w:basedOn w:val="a"/>
    <w:link w:val="Char5"/>
    <w:rsid w:val="003A256E"/>
    <w:pPr>
      <w:spacing w:after="120"/>
      <w:ind w:leftChars="200" w:left="420"/>
    </w:pPr>
  </w:style>
  <w:style w:type="character" w:customStyle="1" w:styleId="Char5">
    <w:name w:val="正文文本缩进 Char"/>
    <w:basedOn w:val="a0"/>
    <w:link w:val="af2"/>
    <w:rsid w:val="003A256E"/>
    <w:rPr>
      <w:rFonts w:ascii="宋体" w:hAnsi="宋体" w:cs="宋体"/>
      <w:sz w:val="22"/>
      <w:szCs w:val="22"/>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f3">
    <w:name w:val="annotation subject"/>
    <w:basedOn w:val="ae"/>
    <w:next w:val="ae"/>
    <w:link w:val="Char6"/>
    <w:qFormat/>
    <w:rsid w:val="009223A0"/>
    <w:pPr>
      <w:adjustRightInd w:val="0"/>
      <w:spacing w:line="360" w:lineRule="atLeast"/>
      <w:jc w:val="left"/>
      <w:textAlignment w:val="baseline"/>
    </w:pPr>
    <w:rPr>
      <w:b/>
      <w:bCs/>
      <w:kern w:val="0"/>
      <w:sz w:val="20"/>
    </w:rPr>
  </w:style>
  <w:style w:type="character" w:customStyle="1" w:styleId="Char6">
    <w:name w:val="批注主题 Char"/>
    <w:basedOn w:val="Char3"/>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7">
    <w:name w:val="toc 7"/>
    <w:basedOn w:val="a"/>
    <w:next w:val="a"/>
    <w:autoRedefine/>
    <w:rsid w:val="007154AB"/>
    <w:pPr>
      <w:ind w:leftChars="1200" w:left="2520"/>
    </w:pPr>
  </w:style>
  <w:style w:type="character" w:customStyle="1" w:styleId="1Char">
    <w:name w:val="标题 1 Char"/>
    <w:link w:val="10"/>
    <w:rsid w:val="00B63F8E"/>
    <w:rPr>
      <w:rFonts w:ascii="宋体" w:hAnsi="宋体" w:cs="宋体"/>
      <w:b/>
      <w:bCs/>
      <w:sz w:val="28"/>
      <w:szCs w:val="28"/>
      <w:lang w:eastAsia="en-US"/>
    </w:rPr>
  </w:style>
  <w:style w:type="character" w:customStyle="1" w:styleId="2Char">
    <w:name w:val="标题 2 Char"/>
    <w:basedOn w:val="a0"/>
    <w:link w:val="2"/>
    <w:rsid w:val="00176865"/>
    <w:rPr>
      <w:rFonts w:ascii="宋体" w:hAnsi="宋体" w:cs="宋体"/>
      <w:b/>
      <w:bCs/>
      <w:sz w:val="24"/>
      <w:szCs w:val="24"/>
      <w:lang w:eastAsia="en-US"/>
    </w:rPr>
  </w:style>
  <w:style w:type="character" w:styleId="af5">
    <w:name w:val="Strong"/>
    <w:basedOn w:val="a0"/>
    <w:uiPriority w:val="22"/>
    <w:qFormat/>
    <w:rsid w:val="001D60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071375">
      <w:bodyDiv w:val="1"/>
      <w:marLeft w:val="0"/>
      <w:marRight w:val="0"/>
      <w:marTop w:val="0"/>
      <w:marBottom w:val="0"/>
      <w:divBdr>
        <w:top w:val="none" w:sz="0" w:space="0" w:color="auto"/>
        <w:left w:val="none" w:sz="0" w:space="0" w:color="auto"/>
        <w:bottom w:val="none" w:sz="0" w:space="0" w:color="auto"/>
        <w:right w:val="none" w:sz="0" w:space="0" w:color="auto"/>
      </w:divBdr>
      <w:divsChild>
        <w:div w:id="463279373">
          <w:marLeft w:val="0"/>
          <w:marRight w:val="0"/>
          <w:marTop w:val="0"/>
          <w:marBottom w:val="0"/>
          <w:divBdr>
            <w:top w:val="none" w:sz="0" w:space="0" w:color="auto"/>
            <w:left w:val="none" w:sz="0" w:space="0" w:color="auto"/>
            <w:bottom w:val="none" w:sz="0" w:space="0" w:color="auto"/>
            <w:right w:val="none" w:sz="0" w:space="0" w:color="auto"/>
          </w:divBdr>
          <w:divsChild>
            <w:div w:id="105857953">
              <w:marLeft w:val="-225"/>
              <w:marRight w:val="-225"/>
              <w:marTop w:val="0"/>
              <w:marBottom w:val="0"/>
              <w:divBdr>
                <w:top w:val="none" w:sz="0" w:space="0" w:color="auto"/>
                <w:left w:val="none" w:sz="0" w:space="0" w:color="auto"/>
                <w:bottom w:val="none" w:sz="0" w:space="0" w:color="auto"/>
                <w:right w:val="none" w:sz="0" w:space="0" w:color="auto"/>
              </w:divBdr>
              <w:divsChild>
                <w:div w:id="1203860822">
                  <w:marLeft w:val="0"/>
                  <w:marRight w:val="0"/>
                  <w:marTop w:val="0"/>
                  <w:marBottom w:val="0"/>
                  <w:divBdr>
                    <w:top w:val="none" w:sz="0" w:space="0" w:color="auto"/>
                    <w:left w:val="none" w:sz="0" w:space="0" w:color="auto"/>
                    <w:bottom w:val="none" w:sz="0" w:space="0" w:color="auto"/>
                    <w:right w:val="none" w:sz="0" w:space="0" w:color="auto"/>
                  </w:divBdr>
                  <w:divsChild>
                    <w:div w:id="8823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34</Pages>
  <Words>2989</Words>
  <Characters>17042</Characters>
  <Application>Microsoft Office Word</Application>
  <DocSecurity>0</DocSecurity>
  <Lines>142</Lines>
  <Paragraphs>39</Paragraphs>
  <ScaleCrop>false</ScaleCrop>
  <Company>福化环保</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168</cp:revision>
  <dcterms:created xsi:type="dcterms:W3CDTF">2019-10-11T07:02:00Z</dcterms:created>
  <dcterms:modified xsi:type="dcterms:W3CDTF">2020-01-08T06:56:00Z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