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12223B">
      <w:pPr>
        <w:spacing w:before="38"/>
        <w:ind w:left="172"/>
        <w:jc w:val="center"/>
        <w:rPr>
          <w:rFonts w:ascii="黑体" w:eastAsia="黑体" w:hAnsi="黑体"/>
          <w:b/>
          <w:sz w:val="44"/>
          <w:szCs w:val="44"/>
          <w:lang w:eastAsia="zh-CN"/>
        </w:rPr>
      </w:pPr>
      <w:r>
        <w:rPr>
          <w:rFonts w:ascii="微软雅黑" w:eastAsia="微软雅黑" w:hAnsi="微软雅黑" w:hint="eastAsia"/>
          <w:b/>
          <w:sz w:val="44"/>
          <w:szCs w:val="44"/>
          <w:lang w:eastAsia="zh-CN"/>
        </w:rPr>
        <w:t>突发环境事件应急预案编制、评审项目</w:t>
      </w:r>
      <w:r w:rsidR="00322549" w:rsidRPr="00221C96">
        <w:rPr>
          <w:rFonts w:ascii="黑体" w:eastAsia="黑体" w:hAnsi="黑体" w:hint="eastAsia"/>
          <w:b/>
          <w:sz w:val="44"/>
          <w:szCs w:val="44"/>
          <w:lang w:eastAsia="zh-CN"/>
        </w:rPr>
        <w:t xml:space="preserve">                       </w:t>
      </w:r>
    </w:p>
    <w:p w:rsidR="00967702" w:rsidRPr="00376E41"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CG2019</w:t>
      </w:r>
      <w:r w:rsidR="0012223B">
        <w:rPr>
          <w:rFonts w:hAnsi="宋体" w:cs="宋体" w:hint="eastAsia"/>
          <w:bCs/>
          <w:sz w:val="32"/>
          <w:szCs w:val="32"/>
          <w:u w:val="single"/>
        </w:rPr>
        <w:t>090500</w:t>
      </w:r>
      <w:r w:rsidR="00706AC5">
        <w:rPr>
          <w:rFonts w:hAnsi="宋体" w:cs="宋体" w:hint="eastAsia"/>
          <w:bCs/>
          <w:sz w:val="32"/>
          <w:szCs w:val="32"/>
          <w:u w:val="single"/>
        </w:rPr>
        <w:t>1</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856C5">
        <w:rPr>
          <w:rFonts w:ascii="微软雅黑" w:eastAsia="微软雅黑" w:hint="eastAsia"/>
          <w:b/>
          <w:w w:val="95"/>
          <w:sz w:val="32"/>
          <w:lang w:eastAsia="zh-CN"/>
        </w:rPr>
        <w:t>九</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8A5BC6" w:rsidRDefault="00DD56C2" w:rsidP="008A5BC6">
      <w:pPr>
        <w:spacing w:line="540" w:lineRule="exact"/>
        <w:ind w:right="103" w:firstLineChars="50" w:firstLine="140"/>
        <w:rPr>
          <w:rFonts w:asciiTheme="minorEastAsia" w:eastAsiaTheme="minorEastAsia" w:hAnsiTheme="minorEastAsia"/>
          <w:sz w:val="28"/>
          <w:szCs w:val="28"/>
          <w:lang w:eastAsia="zh-CN"/>
        </w:rPr>
      </w:pPr>
      <w:r w:rsidRPr="008A5BC6">
        <w:rPr>
          <w:rFonts w:asciiTheme="minorEastAsia" w:eastAsiaTheme="minorEastAsia" w:hAnsiTheme="minorEastAsia"/>
          <w:sz w:val="28"/>
          <w:szCs w:val="28"/>
          <w:lang w:eastAsia="zh-CN"/>
        </w:rPr>
        <w:t>附件一</w:t>
      </w:r>
      <w:r w:rsidRPr="008A5BC6">
        <w:rPr>
          <w:rFonts w:asciiTheme="minorEastAsia" w:eastAsiaTheme="minorEastAsia" w:hAnsiTheme="minorEastAsia" w:hint="eastAsia"/>
          <w:sz w:val="28"/>
          <w:szCs w:val="28"/>
          <w:lang w:eastAsia="zh-CN"/>
        </w:rPr>
        <w:t>：</w:t>
      </w:r>
      <w:r w:rsidR="00322549" w:rsidRPr="008A5BC6">
        <w:rPr>
          <w:rFonts w:asciiTheme="minorEastAsia" w:eastAsiaTheme="minorEastAsia" w:hAnsiTheme="minorEastAsia" w:hint="eastAsia"/>
          <w:sz w:val="28"/>
          <w:szCs w:val="28"/>
          <w:lang w:eastAsia="zh-CN"/>
        </w:rPr>
        <w:t>合同条款</w:t>
      </w:r>
    </w:p>
    <w:p w:rsidR="00A916A4" w:rsidRPr="008A5BC6" w:rsidRDefault="00DD56C2" w:rsidP="008A5BC6">
      <w:pPr>
        <w:spacing w:line="540" w:lineRule="exact"/>
        <w:ind w:right="103" w:firstLineChars="50" w:firstLine="140"/>
        <w:rPr>
          <w:rFonts w:asciiTheme="minorEastAsia" w:eastAsiaTheme="minorEastAsia" w:hAnsiTheme="minorEastAsia"/>
          <w:sz w:val="28"/>
          <w:szCs w:val="28"/>
          <w:lang w:eastAsia="zh-CN"/>
        </w:rPr>
      </w:pPr>
      <w:r w:rsidRPr="008A5BC6">
        <w:rPr>
          <w:rFonts w:asciiTheme="minorEastAsia" w:eastAsiaTheme="minorEastAsia" w:hAnsiTheme="minorEastAsia"/>
          <w:sz w:val="28"/>
          <w:szCs w:val="28"/>
          <w:lang w:eastAsia="zh-CN"/>
        </w:rPr>
        <w:t>附件二：参选文件（</w:t>
      </w:r>
      <w:r w:rsidR="00FD2D15" w:rsidRPr="008A5BC6">
        <w:rPr>
          <w:rFonts w:asciiTheme="minorEastAsia" w:eastAsiaTheme="minorEastAsia" w:hAnsiTheme="minorEastAsia" w:cs="黑体" w:hint="eastAsia"/>
          <w:color w:val="000000"/>
          <w:sz w:val="28"/>
          <w:szCs w:val="28"/>
          <w:lang w:eastAsia="zh-CN"/>
        </w:rPr>
        <w:t>参选报价表</w:t>
      </w:r>
      <w:r w:rsidRPr="008A5BC6">
        <w:rPr>
          <w:rFonts w:asciiTheme="minorEastAsia" w:eastAsiaTheme="minorEastAsia" w:hAnsiTheme="minorEastAsia"/>
          <w:sz w:val="28"/>
          <w:szCs w:val="28"/>
          <w:lang w:eastAsia="zh-CN"/>
        </w:rPr>
        <w:t>）</w:t>
      </w:r>
    </w:p>
    <w:p w:rsidR="008A5BC6" w:rsidRPr="008A5BC6" w:rsidRDefault="008004B4" w:rsidP="008A5BC6">
      <w:pPr>
        <w:spacing w:line="540" w:lineRule="exact"/>
        <w:ind w:leftChars="64" w:left="141"/>
        <w:rPr>
          <w:bCs/>
          <w:sz w:val="28"/>
          <w:szCs w:val="28"/>
          <w:lang w:eastAsia="zh-CN"/>
        </w:rPr>
      </w:pPr>
      <w:r w:rsidRPr="008A5BC6">
        <w:rPr>
          <w:rFonts w:asciiTheme="minorEastAsia" w:eastAsiaTheme="minorEastAsia" w:hAnsiTheme="minorEastAsia" w:hint="eastAsia"/>
          <w:sz w:val="28"/>
          <w:szCs w:val="28"/>
          <w:lang w:eastAsia="zh-CN"/>
        </w:rPr>
        <w:t>附件三：</w:t>
      </w:r>
      <w:r w:rsidR="00706AC5" w:rsidRPr="008A5BC6">
        <w:rPr>
          <w:rFonts w:hint="eastAsia"/>
          <w:sz w:val="28"/>
          <w:szCs w:val="28"/>
          <w:lang w:eastAsia="zh-CN"/>
        </w:rPr>
        <w:t>厦门港古雷港区古雷作业区南8#泊位工程及南8#泊位新增仓储工程突发环境事件联合体应急预案发包说明</w:t>
      </w:r>
      <w:r w:rsidR="00706AC5">
        <w:rPr>
          <w:rFonts w:hint="eastAsia"/>
          <w:sz w:val="28"/>
          <w:szCs w:val="28"/>
          <w:lang w:eastAsia="zh-CN"/>
        </w:rPr>
        <w:t>书</w:t>
      </w:r>
    </w:p>
    <w:p w:rsidR="008A5BC6" w:rsidRPr="008A5BC6" w:rsidRDefault="008004B4" w:rsidP="008A5BC6">
      <w:pPr>
        <w:spacing w:line="540" w:lineRule="exact"/>
        <w:ind w:leftChars="64" w:left="141"/>
        <w:rPr>
          <w:sz w:val="28"/>
          <w:szCs w:val="28"/>
          <w:lang w:eastAsia="zh-CN"/>
        </w:rPr>
      </w:pPr>
      <w:r w:rsidRPr="008A5BC6">
        <w:rPr>
          <w:rFonts w:asciiTheme="minorEastAsia" w:eastAsiaTheme="minorEastAsia" w:hAnsiTheme="minorEastAsia" w:hint="eastAsia"/>
          <w:sz w:val="28"/>
          <w:szCs w:val="28"/>
          <w:lang w:eastAsia="zh-CN"/>
        </w:rPr>
        <w:t>附件四：</w:t>
      </w:r>
      <w:r w:rsidR="00706AC5" w:rsidRPr="008A5BC6">
        <w:rPr>
          <w:bCs/>
          <w:sz w:val="28"/>
          <w:szCs w:val="28"/>
          <w:lang w:eastAsia="zh-CN"/>
        </w:rPr>
        <w:t>450</w:t>
      </w:r>
      <w:r w:rsidR="00706AC5" w:rsidRPr="008A5BC6">
        <w:rPr>
          <w:rFonts w:hint="eastAsia"/>
          <w:bCs/>
          <w:sz w:val="28"/>
          <w:szCs w:val="28"/>
          <w:lang w:eastAsia="zh-CN"/>
        </w:rPr>
        <w:t>万/吨年</w:t>
      </w:r>
      <w:r w:rsidR="00706AC5" w:rsidRPr="008A5BC6">
        <w:rPr>
          <w:bCs/>
          <w:sz w:val="28"/>
          <w:szCs w:val="28"/>
          <w:lang w:eastAsia="zh-CN"/>
        </w:rPr>
        <w:t>产</w:t>
      </w:r>
      <w:r w:rsidR="00706AC5" w:rsidRPr="008A5BC6">
        <w:rPr>
          <w:rFonts w:hint="eastAsia"/>
          <w:bCs/>
          <w:sz w:val="28"/>
          <w:szCs w:val="28"/>
          <w:lang w:eastAsia="zh-CN"/>
        </w:rPr>
        <w:t>精对苯二甲酸</w:t>
      </w:r>
      <w:r w:rsidR="00706AC5" w:rsidRPr="008A5BC6">
        <w:rPr>
          <w:bCs/>
          <w:sz w:val="28"/>
          <w:szCs w:val="28"/>
          <w:lang w:eastAsia="zh-CN"/>
        </w:rPr>
        <w:t>项目</w:t>
      </w:r>
      <w:r w:rsidR="00706AC5" w:rsidRPr="008A5BC6">
        <w:rPr>
          <w:rFonts w:hint="eastAsia"/>
          <w:sz w:val="28"/>
          <w:szCs w:val="28"/>
          <w:lang w:eastAsia="zh-CN"/>
        </w:rPr>
        <w:t>突发环境应急预案编制及评审</w:t>
      </w:r>
      <w:r w:rsidR="00706AC5" w:rsidRPr="008A5BC6">
        <w:rPr>
          <w:rFonts w:hint="eastAsia"/>
          <w:snapToGrid w:val="0"/>
          <w:sz w:val="28"/>
          <w:szCs w:val="28"/>
          <w:lang w:eastAsia="zh-CN"/>
        </w:rPr>
        <w:t>招标说明书</w:t>
      </w:r>
    </w:p>
    <w:p w:rsidR="008004B4" w:rsidRPr="008A5BC6" w:rsidRDefault="008004B4" w:rsidP="008004B4">
      <w:pPr>
        <w:pStyle w:val="1"/>
        <w:ind w:firstLineChars="50" w:firstLine="170"/>
      </w:pP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rFonts w:asciiTheme="minorEastAsia" w:eastAsiaTheme="minorEastAsia" w:hAnsiTheme="minorEastAsia"/>
          <w:b/>
          <w:w w:val="95"/>
          <w:sz w:val="28"/>
          <w:szCs w:val="28"/>
          <w:lang w:eastAsia="zh-CN"/>
        </w:rPr>
      </w:pPr>
      <w:r w:rsidRPr="00905631">
        <w:rPr>
          <w:rFonts w:asciiTheme="minorEastAsia" w:eastAsiaTheme="minorEastAsia" w:hAnsiTheme="minorEastAsia"/>
          <w:b/>
          <w:spacing w:val="-1"/>
          <w:w w:val="95"/>
          <w:sz w:val="28"/>
          <w:szCs w:val="28"/>
          <w:lang w:eastAsia="zh-CN"/>
        </w:rPr>
        <w:lastRenderedPageBreak/>
        <w:t>比选公</w:t>
      </w:r>
      <w:r w:rsidRPr="00905631">
        <w:rPr>
          <w:rFonts w:asciiTheme="minorEastAsia" w:eastAsiaTheme="minorEastAsia" w:hAnsiTheme="minorEastAsia"/>
          <w:b/>
          <w:w w:val="95"/>
          <w:sz w:val="28"/>
          <w:szCs w:val="28"/>
          <w:lang w:eastAsia="zh-CN"/>
        </w:rPr>
        <w:t>告</w:t>
      </w:r>
    </w:p>
    <w:p w:rsidR="00905631" w:rsidRPr="00905631" w:rsidRDefault="00905631" w:rsidP="00905631">
      <w:pPr>
        <w:pStyle w:val="a8"/>
        <w:tabs>
          <w:tab w:val="left" w:pos="1272"/>
        </w:tabs>
        <w:spacing w:line="355" w:lineRule="exact"/>
        <w:ind w:left="4319" w:firstLine="0"/>
        <w:rPr>
          <w:rFonts w:asciiTheme="minorEastAsia" w:eastAsiaTheme="minorEastAsia" w:hAnsiTheme="minorEastAsia"/>
          <w:b/>
          <w:w w:val="95"/>
          <w:sz w:val="28"/>
          <w:szCs w:val="28"/>
          <w:lang w:eastAsia="zh-CN"/>
        </w:rPr>
      </w:pPr>
    </w:p>
    <w:p w:rsidR="00505700" w:rsidRPr="00706AC5" w:rsidRDefault="00505700" w:rsidP="00E71AFC">
      <w:pPr>
        <w:pStyle w:val="a4"/>
        <w:spacing w:line="560" w:lineRule="exact"/>
        <w:ind w:right="119" w:firstLineChars="197" w:firstLine="473"/>
        <w:jc w:val="both"/>
        <w:rPr>
          <w:rFonts w:asciiTheme="minorEastAsia" w:eastAsiaTheme="minorEastAsia" w:hAnsiTheme="minorEastAsia"/>
          <w:lang w:eastAsia="zh-CN"/>
        </w:rPr>
      </w:pPr>
      <w:r w:rsidRPr="00706AC5">
        <w:rPr>
          <w:rFonts w:asciiTheme="minorEastAsia" w:eastAsiaTheme="minorEastAsia" w:hAnsiTheme="minorEastAsia"/>
          <w:lang w:eastAsia="zh-CN"/>
        </w:rPr>
        <w:t>福建福海创石油化工有限公司拟对本公司</w:t>
      </w:r>
      <w:r w:rsidR="0012223B" w:rsidRPr="00706AC5">
        <w:rPr>
          <w:rFonts w:asciiTheme="minorEastAsia" w:eastAsiaTheme="minorEastAsia" w:hAnsiTheme="minorEastAsia" w:hint="eastAsia"/>
          <w:lang w:eastAsia="zh-CN"/>
        </w:rPr>
        <w:t>突发环境事件应急预案编制、评审项目</w:t>
      </w:r>
      <w:r w:rsidRPr="00706AC5">
        <w:rPr>
          <w:rFonts w:asciiTheme="minorEastAsia" w:eastAsiaTheme="minorEastAsia" w:hAnsiTheme="minorEastAsia"/>
          <w:lang w:eastAsia="zh-CN"/>
        </w:rPr>
        <w:t>进行公开比选。为了“公开、公平、公正、透明”，引导参选人进行正确参选，特制定本规定文件。</w:t>
      </w:r>
    </w:p>
    <w:p w:rsidR="00505700" w:rsidRPr="00706AC5" w:rsidRDefault="00505700" w:rsidP="00E71AFC">
      <w:pPr>
        <w:pStyle w:val="a4"/>
        <w:spacing w:before="26" w:line="560" w:lineRule="exact"/>
        <w:ind w:left="119" w:right="119" w:firstLine="510"/>
        <w:jc w:val="both"/>
        <w:rPr>
          <w:rFonts w:asciiTheme="minorEastAsia" w:eastAsiaTheme="minorEastAsia" w:hAnsiTheme="minorEastAsia"/>
          <w:lang w:eastAsia="zh-CN"/>
        </w:rPr>
      </w:pPr>
      <w:r w:rsidRPr="00706AC5">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89111A" w:rsidRPr="00706AC5" w:rsidRDefault="00905631" w:rsidP="00E71AFC">
      <w:pPr>
        <w:pStyle w:val="a4"/>
        <w:spacing w:before="26" w:line="560" w:lineRule="exact"/>
        <w:ind w:right="119"/>
        <w:jc w:val="both"/>
        <w:rPr>
          <w:rFonts w:asciiTheme="minorEastAsia" w:eastAsiaTheme="minorEastAsia" w:hAnsiTheme="minorEastAsia"/>
          <w:lang w:eastAsia="zh-CN"/>
        </w:rPr>
      </w:pPr>
      <w:r w:rsidRPr="00706AC5">
        <w:rPr>
          <w:rFonts w:asciiTheme="minorEastAsia" w:eastAsiaTheme="minorEastAsia" w:hAnsiTheme="minorEastAsia" w:hint="eastAsia"/>
          <w:lang w:eastAsia="zh-CN"/>
        </w:rPr>
        <w:t>一、</w:t>
      </w:r>
      <w:r w:rsidR="0089111A" w:rsidRPr="00706AC5">
        <w:rPr>
          <w:rFonts w:asciiTheme="minorEastAsia" w:eastAsiaTheme="minorEastAsia" w:hAnsiTheme="minorEastAsia" w:hint="eastAsia"/>
          <w:lang w:eastAsia="zh-CN"/>
        </w:rPr>
        <w:t>招标范围：</w:t>
      </w:r>
      <w:r w:rsidR="0089111A" w:rsidRPr="00706AC5">
        <w:rPr>
          <w:rFonts w:asciiTheme="minorEastAsia" w:eastAsiaTheme="minorEastAsia" w:hAnsiTheme="minorEastAsia" w:hint="eastAsia"/>
          <w:snapToGrid w:val="0"/>
          <w:lang w:eastAsia="zh-CN"/>
        </w:rPr>
        <w:t>翔鹭石化（漳州）有限公司突发环境应急预案编制及评审项目，包括为编制报告而进行的所有现场勘查、资料收集、整理编写、专家评审会组织等工作，并经生态环境主管部门审核通过，完成预案的备案。</w:t>
      </w:r>
      <w:r w:rsidR="0089111A" w:rsidRPr="00706AC5">
        <w:rPr>
          <w:rFonts w:asciiTheme="minorEastAsia" w:eastAsiaTheme="minorEastAsia" w:hAnsiTheme="minorEastAsia" w:hint="eastAsia"/>
          <w:lang w:eastAsia="zh-CN"/>
        </w:rPr>
        <w:t>编制符合要求的环境应急预案、编制说明、环境风险评估报告和环境应急资源调查报告，编制的突发环境事件应急预案适用范围为南8#泊位工程及南8#泊位新增仓储工程</w:t>
      </w:r>
      <w:r w:rsidRPr="00706AC5">
        <w:rPr>
          <w:rFonts w:asciiTheme="minorEastAsia" w:eastAsiaTheme="minorEastAsia" w:hAnsiTheme="minorEastAsia" w:hint="eastAsia"/>
          <w:lang w:eastAsia="zh-CN"/>
        </w:rPr>
        <w:t>。</w:t>
      </w:r>
    </w:p>
    <w:p w:rsidR="00905631" w:rsidRPr="00706AC5" w:rsidRDefault="00905631" w:rsidP="00E71AFC">
      <w:pPr>
        <w:pStyle w:val="a4"/>
        <w:spacing w:before="26" w:line="560" w:lineRule="exact"/>
        <w:ind w:right="119"/>
        <w:jc w:val="both"/>
        <w:rPr>
          <w:rFonts w:asciiTheme="minorEastAsia" w:eastAsiaTheme="minorEastAsia" w:hAnsiTheme="minorEastAsia"/>
          <w:lang w:eastAsia="zh-CN"/>
        </w:rPr>
      </w:pPr>
      <w:r w:rsidRPr="00706AC5">
        <w:rPr>
          <w:rFonts w:asciiTheme="minorEastAsia" w:eastAsiaTheme="minorEastAsia" w:hAnsiTheme="minorEastAsia" w:hint="eastAsia"/>
          <w:lang w:eastAsia="zh-CN"/>
        </w:rPr>
        <w:t>二、标段划分：本项目共划分2个标段。</w:t>
      </w:r>
    </w:p>
    <w:p w:rsidR="00706AC5" w:rsidRPr="00706AC5" w:rsidRDefault="00905631" w:rsidP="00706AC5">
      <w:pPr>
        <w:spacing w:line="560" w:lineRule="exact"/>
        <w:ind w:left="840" w:hangingChars="350" w:hanging="840"/>
        <w:rPr>
          <w:rFonts w:asciiTheme="minorEastAsia" w:eastAsiaTheme="minorEastAsia" w:hAnsiTheme="minorEastAsia"/>
          <w:bCs/>
          <w:sz w:val="24"/>
          <w:szCs w:val="24"/>
          <w:lang w:eastAsia="zh-CN"/>
        </w:rPr>
      </w:pPr>
      <w:r w:rsidRPr="00706AC5">
        <w:rPr>
          <w:rFonts w:asciiTheme="minorEastAsia" w:eastAsiaTheme="minorEastAsia" w:hAnsiTheme="minorEastAsia" w:hint="eastAsia"/>
          <w:sz w:val="24"/>
          <w:szCs w:val="24"/>
          <w:lang w:eastAsia="zh-CN"/>
        </w:rPr>
        <w:t>一标段：</w:t>
      </w:r>
      <w:r w:rsidR="00706AC5" w:rsidRPr="00706AC5">
        <w:rPr>
          <w:rFonts w:asciiTheme="minorEastAsia" w:eastAsiaTheme="minorEastAsia" w:hAnsiTheme="minorEastAsia" w:hint="eastAsia"/>
          <w:sz w:val="24"/>
          <w:szCs w:val="24"/>
          <w:lang w:eastAsia="zh-CN"/>
        </w:rPr>
        <w:t>厦门港古雷港区古雷作业区南8#泊位工程及南8#泊位新增仓储工程突发环境事件联合体应急预案。</w:t>
      </w:r>
    </w:p>
    <w:p w:rsidR="00706AC5" w:rsidRPr="00706AC5" w:rsidRDefault="00905631" w:rsidP="00706AC5">
      <w:pPr>
        <w:pStyle w:val="a4"/>
        <w:spacing w:before="26" w:line="560" w:lineRule="exact"/>
        <w:ind w:right="119"/>
        <w:jc w:val="both"/>
        <w:rPr>
          <w:rFonts w:asciiTheme="minorEastAsia" w:eastAsiaTheme="minorEastAsia" w:hAnsiTheme="minorEastAsia"/>
          <w:bCs/>
          <w:lang w:eastAsia="zh-CN"/>
        </w:rPr>
      </w:pPr>
      <w:r w:rsidRPr="00706AC5">
        <w:rPr>
          <w:rFonts w:asciiTheme="minorEastAsia" w:eastAsiaTheme="minorEastAsia" w:hAnsiTheme="minorEastAsia" w:hint="eastAsia"/>
          <w:bCs/>
          <w:lang w:eastAsia="zh-CN"/>
        </w:rPr>
        <w:t>二标段：</w:t>
      </w:r>
      <w:r w:rsidR="00706AC5" w:rsidRPr="00706AC5">
        <w:rPr>
          <w:rFonts w:asciiTheme="minorEastAsia" w:eastAsiaTheme="minorEastAsia" w:hAnsiTheme="minorEastAsia"/>
          <w:bCs/>
          <w:lang w:eastAsia="zh-CN"/>
        </w:rPr>
        <w:t>450</w:t>
      </w:r>
      <w:r w:rsidR="00706AC5" w:rsidRPr="00706AC5">
        <w:rPr>
          <w:rFonts w:asciiTheme="minorEastAsia" w:eastAsiaTheme="minorEastAsia" w:hAnsiTheme="minorEastAsia" w:hint="eastAsia"/>
          <w:bCs/>
          <w:lang w:eastAsia="zh-CN"/>
        </w:rPr>
        <w:t>万/吨年</w:t>
      </w:r>
      <w:r w:rsidR="00706AC5" w:rsidRPr="00706AC5">
        <w:rPr>
          <w:rFonts w:asciiTheme="minorEastAsia" w:eastAsiaTheme="minorEastAsia" w:hAnsiTheme="minorEastAsia"/>
          <w:bCs/>
          <w:lang w:eastAsia="zh-CN"/>
        </w:rPr>
        <w:t>产</w:t>
      </w:r>
      <w:r w:rsidR="00706AC5" w:rsidRPr="00706AC5">
        <w:rPr>
          <w:rFonts w:asciiTheme="minorEastAsia" w:eastAsiaTheme="minorEastAsia" w:hAnsiTheme="minorEastAsia" w:hint="eastAsia"/>
          <w:bCs/>
          <w:lang w:eastAsia="zh-CN"/>
        </w:rPr>
        <w:t>精对苯二甲酸</w:t>
      </w:r>
      <w:r w:rsidR="00706AC5" w:rsidRPr="00706AC5">
        <w:rPr>
          <w:rFonts w:asciiTheme="minorEastAsia" w:eastAsiaTheme="minorEastAsia" w:hAnsiTheme="minorEastAsia"/>
          <w:bCs/>
          <w:lang w:eastAsia="zh-CN"/>
        </w:rPr>
        <w:t>项目</w:t>
      </w:r>
      <w:r w:rsidR="00706AC5" w:rsidRPr="00706AC5">
        <w:rPr>
          <w:rFonts w:asciiTheme="minorEastAsia" w:eastAsiaTheme="minorEastAsia" w:hAnsiTheme="minorEastAsia" w:hint="eastAsia"/>
          <w:lang w:eastAsia="zh-CN"/>
        </w:rPr>
        <w:t>突发环境应急预案编制及评审</w:t>
      </w:r>
      <w:r w:rsidR="00706AC5" w:rsidRPr="00706AC5">
        <w:rPr>
          <w:rFonts w:asciiTheme="minorEastAsia" w:eastAsiaTheme="minorEastAsia" w:hAnsiTheme="minorEastAsia" w:hint="eastAsia"/>
          <w:bCs/>
          <w:lang w:eastAsia="zh-CN"/>
        </w:rPr>
        <w:t>。</w:t>
      </w:r>
    </w:p>
    <w:p w:rsidR="00505700" w:rsidRPr="00706AC5" w:rsidRDefault="00905631" w:rsidP="00E71AFC">
      <w:pPr>
        <w:pStyle w:val="2"/>
        <w:spacing w:before="24" w:line="560" w:lineRule="exact"/>
        <w:ind w:left="0"/>
        <w:rPr>
          <w:rFonts w:asciiTheme="minorEastAsia" w:eastAsiaTheme="minorEastAsia" w:hAnsiTheme="minorEastAsia"/>
          <w:b w:val="0"/>
          <w:lang w:eastAsia="zh-CN"/>
        </w:rPr>
      </w:pPr>
      <w:bookmarkStart w:id="0" w:name="_GoBack"/>
      <w:bookmarkEnd w:id="0"/>
      <w:r w:rsidRPr="00706AC5">
        <w:rPr>
          <w:rFonts w:asciiTheme="minorEastAsia" w:eastAsiaTheme="minorEastAsia" w:hAnsiTheme="minorEastAsia" w:hint="eastAsia"/>
          <w:b w:val="0"/>
          <w:lang w:eastAsia="zh-CN"/>
        </w:rPr>
        <w:t>三</w:t>
      </w:r>
      <w:r w:rsidR="00505700" w:rsidRPr="00706AC5">
        <w:rPr>
          <w:rFonts w:asciiTheme="minorEastAsia" w:eastAsiaTheme="minorEastAsia" w:hAnsiTheme="minorEastAsia"/>
          <w:b w:val="0"/>
          <w:lang w:eastAsia="zh-CN"/>
        </w:rPr>
        <w:t>、参选人资格要求：</w:t>
      </w:r>
    </w:p>
    <w:p w:rsidR="00505700" w:rsidRPr="00706AC5" w:rsidRDefault="00505700" w:rsidP="00E71AFC">
      <w:pPr>
        <w:pStyle w:val="ad"/>
        <w:shd w:val="clear" w:color="auto" w:fill="FFFFFF"/>
        <w:spacing w:line="560" w:lineRule="exact"/>
        <w:ind w:leftChars="114" w:left="491" w:hangingChars="100" w:hanging="240"/>
        <w:rPr>
          <w:rFonts w:asciiTheme="minorEastAsia" w:eastAsiaTheme="minorEastAsia" w:hAnsiTheme="minorEastAsia"/>
          <w:color w:val="000000" w:themeColor="text1"/>
          <w:shd w:val="clear" w:color="auto" w:fill="FFFFFF"/>
        </w:rPr>
      </w:pPr>
      <w:r w:rsidRPr="00706AC5">
        <w:rPr>
          <w:rFonts w:asciiTheme="minorEastAsia" w:eastAsiaTheme="minorEastAsia" w:hAnsiTheme="minorEastAsia" w:hint="eastAsia"/>
          <w:color w:val="000000" w:themeColor="text1"/>
        </w:rPr>
        <w:t>1.具备独立法人资格、具备有效的企业法人营业执照、</w:t>
      </w:r>
      <w:r w:rsidRPr="00706AC5">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706AC5">
        <w:rPr>
          <w:rFonts w:asciiTheme="minorEastAsia" w:eastAsiaTheme="minorEastAsia" w:hAnsiTheme="minorEastAsia" w:hint="eastAsia"/>
          <w:i/>
          <w:color w:val="000000" w:themeColor="text1"/>
        </w:rPr>
        <w:t>。</w:t>
      </w:r>
    </w:p>
    <w:p w:rsidR="0012223B" w:rsidRPr="00706AC5" w:rsidRDefault="00E71AFC" w:rsidP="00E71AFC">
      <w:pPr>
        <w:spacing w:line="560" w:lineRule="exact"/>
        <w:ind w:firstLineChars="100" w:firstLine="240"/>
        <w:rPr>
          <w:rFonts w:asciiTheme="minorEastAsia" w:eastAsiaTheme="minorEastAsia" w:hAnsiTheme="minorEastAsia"/>
          <w:color w:val="000000" w:themeColor="text1"/>
          <w:sz w:val="24"/>
          <w:szCs w:val="24"/>
          <w:lang w:eastAsia="zh-CN"/>
        </w:rPr>
      </w:pPr>
      <w:r w:rsidRPr="00706AC5">
        <w:rPr>
          <w:rFonts w:asciiTheme="minorEastAsia" w:eastAsiaTheme="minorEastAsia" w:hAnsiTheme="minorEastAsia" w:hint="eastAsia"/>
          <w:color w:val="000000" w:themeColor="text1"/>
          <w:sz w:val="24"/>
          <w:szCs w:val="24"/>
          <w:lang w:eastAsia="zh-CN"/>
        </w:rPr>
        <w:t>2</w:t>
      </w:r>
      <w:r w:rsidR="00505700" w:rsidRPr="00706AC5">
        <w:rPr>
          <w:rFonts w:asciiTheme="minorEastAsia" w:eastAsiaTheme="minorEastAsia" w:hAnsiTheme="minorEastAsia" w:hint="eastAsia"/>
          <w:color w:val="000000" w:themeColor="text1"/>
          <w:sz w:val="24"/>
          <w:szCs w:val="24"/>
          <w:lang w:eastAsia="zh-CN"/>
        </w:rPr>
        <w:t>.参加本次比选活动之前的三年内，在经营活动中无重大违法记录</w:t>
      </w:r>
      <w:r w:rsidR="00B31E2B" w:rsidRPr="00706AC5">
        <w:rPr>
          <w:rFonts w:asciiTheme="minorEastAsia" w:eastAsiaTheme="minorEastAsia" w:hAnsiTheme="minorEastAsia" w:hint="eastAsia"/>
          <w:color w:val="000000" w:themeColor="text1"/>
          <w:sz w:val="24"/>
          <w:szCs w:val="24"/>
          <w:lang w:eastAsia="zh-CN"/>
        </w:rPr>
        <w:t>。</w:t>
      </w:r>
    </w:p>
    <w:p w:rsidR="00905631" w:rsidRPr="00706AC5" w:rsidRDefault="00E71AFC" w:rsidP="00E71AFC">
      <w:pPr>
        <w:pStyle w:val="1"/>
        <w:spacing w:line="560" w:lineRule="exact"/>
        <w:ind w:left="480" w:hangingChars="200" w:hanging="480"/>
        <w:rPr>
          <w:rFonts w:asciiTheme="minorEastAsia" w:eastAsiaTheme="minorEastAsia" w:hAnsiTheme="minorEastAsia" w:cs="宋体"/>
          <w:sz w:val="24"/>
          <w:szCs w:val="24"/>
        </w:rPr>
      </w:pPr>
      <w:r w:rsidRPr="00706AC5">
        <w:rPr>
          <w:rFonts w:asciiTheme="minorEastAsia" w:eastAsiaTheme="minorEastAsia" w:hAnsiTheme="minorEastAsia" w:hint="eastAsia"/>
          <w:sz w:val="24"/>
          <w:szCs w:val="24"/>
        </w:rPr>
        <w:t xml:space="preserve">  3</w:t>
      </w:r>
      <w:r w:rsidR="0002025A">
        <w:rPr>
          <w:rFonts w:asciiTheme="minorEastAsia" w:eastAsiaTheme="minorEastAsia" w:hAnsiTheme="minorEastAsia" w:cs="宋体" w:hint="eastAsia"/>
          <w:sz w:val="24"/>
          <w:szCs w:val="24"/>
        </w:rPr>
        <w:t>.</w:t>
      </w:r>
      <w:r w:rsidR="00905631" w:rsidRPr="00706AC5">
        <w:rPr>
          <w:rFonts w:asciiTheme="minorEastAsia" w:eastAsiaTheme="minorEastAsia" w:hAnsiTheme="minorEastAsia" w:cs="宋体" w:hint="eastAsia"/>
          <w:sz w:val="24"/>
          <w:szCs w:val="24"/>
        </w:rPr>
        <w:t>具有环境影</w:t>
      </w:r>
      <w:r w:rsidR="001E1861" w:rsidRPr="00706AC5">
        <w:rPr>
          <w:rFonts w:asciiTheme="minorEastAsia" w:eastAsiaTheme="minorEastAsia" w:hAnsiTheme="minorEastAsia" w:cs="宋体" w:hint="eastAsia"/>
          <w:sz w:val="24"/>
          <w:szCs w:val="24"/>
        </w:rPr>
        <w:t>响评价、环境工程设计或工程咨询乙级以上资质的专业技术服务机构或</w:t>
      </w:r>
      <w:r w:rsidR="00905631" w:rsidRPr="00706AC5">
        <w:rPr>
          <w:rFonts w:asciiTheme="minorEastAsia" w:eastAsiaTheme="minorEastAsia" w:hAnsiTheme="minorEastAsia" w:cs="宋体" w:hint="eastAsia"/>
          <w:sz w:val="24"/>
          <w:szCs w:val="24"/>
        </w:rPr>
        <w:t>具备环境应急预案专业编制能力的单位。</w:t>
      </w:r>
    </w:p>
    <w:p w:rsidR="00905631" w:rsidRPr="00706AC5" w:rsidRDefault="00E71AFC" w:rsidP="00E71AFC">
      <w:pPr>
        <w:pStyle w:val="1"/>
        <w:spacing w:line="560" w:lineRule="exact"/>
        <w:ind w:firstLineChars="100" w:firstLine="240"/>
        <w:rPr>
          <w:rFonts w:asciiTheme="minorEastAsia" w:eastAsiaTheme="minorEastAsia" w:hAnsiTheme="minorEastAsia"/>
          <w:sz w:val="24"/>
          <w:szCs w:val="24"/>
        </w:rPr>
      </w:pPr>
      <w:r w:rsidRPr="00706AC5">
        <w:rPr>
          <w:rFonts w:asciiTheme="minorEastAsia" w:eastAsiaTheme="minorEastAsia" w:hAnsiTheme="minorEastAsia" w:cs="宋体" w:hint="eastAsia"/>
          <w:sz w:val="24"/>
          <w:szCs w:val="24"/>
        </w:rPr>
        <w:t>4</w:t>
      </w:r>
      <w:r w:rsidR="0002025A">
        <w:rPr>
          <w:rFonts w:asciiTheme="minorEastAsia" w:eastAsiaTheme="minorEastAsia" w:hAnsiTheme="minorEastAsia" w:cs="宋体" w:hint="eastAsia"/>
          <w:sz w:val="24"/>
          <w:szCs w:val="24"/>
        </w:rPr>
        <w:t>.</w:t>
      </w:r>
      <w:r w:rsidR="00905631" w:rsidRPr="00706AC5">
        <w:rPr>
          <w:rFonts w:asciiTheme="minorEastAsia" w:eastAsiaTheme="minorEastAsia" w:hAnsiTheme="minorEastAsia" w:cs="宋体" w:hint="eastAsia"/>
          <w:sz w:val="24"/>
          <w:szCs w:val="24"/>
        </w:rPr>
        <w:t>三年具有突发环境应急预案报告编制的经验和业绩</w:t>
      </w:r>
      <w:r w:rsidR="001E1861" w:rsidRPr="00706AC5">
        <w:rPr>
          <w:rFonts w:asciiTheme="minorEastAsia" w:eastAsiaTheme="minorEastAsia" w:hAnsiTheme="minorEastAsia" w:cs="宋体" w:hint="eastAsia"/>
          <w:sz w:val="24"/>
          <w:szCs w:val="24"/>
        </w:rPr>
        <w:t>。</w:t>
      </w:r>
    </w:p>
    <w:p w:rsidR="00950305" w:rsidRPr="00706AC5" w:rsidRDefault="00E71AFC" w:rsidP="00E71AFC">
      <w:pPr>
        <w:spacing w:line="560" w:lineRule="exact"/>
        <w:ind w:firstLineChars="100" w:firstLine="240"/>
        <w:rPr>
          <w:rFonts w:asciiTheme="minorEastAsia" w:eastAsiaTheme="minorEastAsia" w:hAnsiTheme="minorEastAsia"/>
          <w:sz w:val="24"/>
          <w:szCs w:val="24"/>
          <w:lang w:eastAsia="zh-CN"/>
        </w:rPr>
      </w:pPr>
      <w:r w:rsidRPr="00706AC5">
        <w:rPr>
          <w:rFonts w:asciiTheme="minorEastAsia" w:eastAsiaTheme="minorEastAsia" w:hAnsiTheme="minorEastAsia" w:hint="eastAsia"/>
          <w:color w:val="000000" w:themeColor="text1"/>
          <w:sz w:val="24"/>
          <w:szCs w:val="24"/>
          <w:lang w:eastAsia="zh-CN"/>
        </w:rPr>
        <w:t>5.</w:t>
      </w:r>
      <w:r w:rsidR="0012223B" w:rsidRPr="00706AC5">
        <w:rPr>
          <w:rFonts w:asciiTheme="minorEastAsia" w:eastAsiaTheme="minorEastAsia" w:hAnsiTheme="minorEastAsia" w:hint="eastAsia"/>
          <w:sz w:val="24"/>
          <w:szCs w:val="24"/>
          <w:lang w:eastAsia="zh-CN"/>
        </w:rPr>
        <w:t>自2015年2月起具有突发环境事件应急预案编制业绩</w:t>
      </w:r>
      <w:r w:rsidR="001E1861" w:rsidRPr="00706AC5">
        <w:rPr>
          <w:rFonts w:asciiTheme="minorEastAsia" w:eastAsiaTheme="minorEastAsia" w:hAnsiTheme="minorEastAsia" w:hint="eastAsia"/>
          <w:sz w:val="24"/>
          <w:szCs w:val="24"/>
          <w:lang w:eastAsia="zh-CN"/>
        </w:rPr>
        <w:t>。</w:t>
      </w:r>
    </w:p>
    <w:p w:rsidR="00905631" w:rsidRPr="00706AC5" w:rsidRDefault="00905631" w:rsidP="00E71AFC">
      <w:pPr>
        <w:pStyle w:val="1"/>
        <w:spacing w:line="560" w:lineRule="exact"/>
        <w:rPr>
          <w:rFonts w:asciiTheme="minorEastAsia" w:eastAsiaTheme="minorEastAsia" w:hAnsiTheme="minorEastAsia"/>
          <w:sz w:val="24"/>
          <w:szCs w:val="24"/>
        </w:rPr>
      </w:pPr>
      <w:r w:rsidRPr="00706AC5">
        <w:rPr>
          <w:rFonts w:asciiTheme="minorEastAsia" w:eastAsiaTheme="minorEastAsia" w:hAnsiTheme="minorEastAsia" w:hint="eastAsia"/>
          <w:sz w:val="24"/>
          <w:szCs w:val="24"/>
        </w:rPr>
        <w:lastRenderedPageBreak/>
        <w:t xml:space="preserve">  6.本次招标不接受联合体方式投标，不允许转包或分包</w:t>
      </w:r>
      <w:r w:rsidR="001E1861" w:rsidRPr="00706AC5">
        <w:rPr>
          <w:rFonts w:asciiTheme="minorEastAsia" w:eastAsiaTheme="minorEastAsia" w:hAnsiTheme="minorEastAsia" w:hint="eastAsia"/>
          <w:sz w:val="24"/>
          <w:szCs w:val="24"/>
        </w:rPr>
        <w:t>。</w:t>
      </w:r>
    </w:p>
    <w:p w:rsidR="00505700" w:rsidRPr="00706AC5" w:rsidRDefault="00E71AFC" w:rsidP="00E71AFC">
      <w:pPr>
        <w:pStyle w:val="1"/>
        <w:spacing w:line="560" w:lineRule="exact"/>
        <w:ind w:leftChars="110" w:left="482" w:hangingChars="100" w:hanging="240"/>
        <w:rPr>
          <w:rFonts w:asciiTheme="minorEastAsia" w:eastAsiaTheme="minorEastAsia" w:hAnsiTheme="minorEastAsia" w:cstheme="minorEastAsia"/>
          <w:color w:val="000000" w:themeColor="text1"/>
          <w:sz w:val="24"/>
          <w:szCs w:val="24"/>
        </w:rPr>
      </w:pPr>
      <w:r w:rsidRPr="00706AC5">
        <w:rPr>
          <w:rFonts w:asciiTheme="minorEastAsia" w:eastAsiaTheme="minorEastAsia" w:hAnsiTheme="minorEastAsia" w:hint="eastAsia"/>
          <w:snapToGrid w:val="0"/>
          <w:sz w:val="24"/>
          <w:szCs w:val="24"/>
        </w:rPr>
        <w:t>7</w:t>
      </w:r>
      <w:r w:rsidR="000F02FB" w:rsidRPr="00706AC5">
        <w:rPr>
          <w:rFonts w:asciiTheme="minorEastAsia" w:eastAsiaTheme="minorEastAsia" w:hAnsiTheme="minorEastAsia" w:hint="eastAsia"/>
          <w:snapToGrid w:val="0"/>
          <w:sz w:val="24"/>
          <w:szCs w:val="24"/>
        </w:rPr>
        <w:t>.</w:t>
      </w:r>
      <w:r w:rsidR="00505700" w:rsidRPr="00706AC5">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706AC5">
        <w:rPr>
          <w:rFonts w:asciiTheme="minorEastAsia" w:eastAsiaTheme="minorEastAsia" w:hAnsiTheme="minorEastAsia" w:cstheme="minorEastAsia" w:hint="eastAsia"/>
          <w:color w:val="000000" w:themeColor="text1"/>
          <w:sz w:val="24"/>
          <w:szCs w:val="24"/>
        </w:rPr>
        <w:t>资格进入下一流程的评选</w:t>
      </w:r>
      <w:r w:rsidR="00B31E2B" w:rsidRPr="00706AC5">
        <w:rPr>
          <w:rFonts w:asciiTheme="minorEastAsia" w:eastAsiaTheme="minorEastAsia" w:hAnsiTheme="minorEastAsia" w:cstheme="minorEastAsia" w:hint="eastAsia"/>
          <w:color w:val="000000" w:themeColor="text1"/>
          <w:sz w:val="24"/>
          <w:szCs w:val="24"/>
        </w:rPr>
        <w:t>。</w:t>
      </w:r>
    </w:p>
    <w:p w:rsidR="0095293D" w:rsidRPr="00706AC5" w:rsidRDefault="0095293D" w:rsidP="00E71AFC">
      <w:pPr>
        <w:pStyle w:val="1"/>
        <w:spacing w:line="560" w:lineRule="exact"/>
        <w:rPr>
          <w:rFonts w:asciiTheme="minorEastAsia" w:eastAsiaTheme="minorEastAsia" w:hAnsiTheme="minorEastAsia"/>
          <w:color w:val="000000" w:themeColor="text1"/>
          <w:sz w:val="24"/>
          <w:szCs w:val="24"/>
        </w:rPr>
      </w:pPr>
      <w:r w:rsidRPr="00706AC5">
        <w:rPr>
          <w:rFonts w:asciiTheme="minorEastAsia" w:eastAsiaTheme="minorEastAsia" w:hAnsiTheme="minorEastAsia" w:hint="eastAsia"/>
          <w:color w:val="000000" w:themeColor="text1"/>
          <w:sz w:val="24"/>
          <w:szCs w:val="24"/>
        </w:rPr>
        <w:t xml:space="preserve"> </w:t>
      </w:r>
      <w:r w:rsidR="003A01EC" w:rsidRPr="00706AC5">
        <w:rPr>
          <w:rFonts w:asciiTheme="minorEastAsia" w:eastAsiaTheme="minorEastAsia" w:hAnsiTheme="minorEastAsia" w:hint="eastAsia"/>
          <w:color w:val="000000" w:themeColor="text1"/>
          <w:sz w:val="24"/>
          <w:szCs w:val="24"/>
        </w:rPr>
        <w:t xml:space="preserve"> </w:t>
      </w:r>
      <w:r w:rsidR="00E71AFC" w:rsidRPr="00706AC5">
        <w:rPr>
          <w:rFonts w:asciiTheme="minorEastAsia" w:eastAsiaTheme="minorEastAsia" w:hAnsiTheme="minorEastAsia" w:hint="eastAsia"/>
          <w:color w:val="000000" w:themeColor="text1"/>
          <w:sz w:val="24"/>
          <w:szCs w:val="24"/>
        </w:rPr>
        <w:t>8</w:t>
      </w:r>
      <w:r w:rsidR="00C52FD3" w:rsidRPr="00706AC5">
        <w:rPr>
          <w:rFonts w:asciiTheme="minorEastAsia" w:eastAsiaTheme="minorEastAsia" w:hAnsiTheme="minorEastAsia" w:hint="eastAsia"/>
          <w:color w:val="000000" w:themeColor="text1"/>
          <w:sz w:val="24"/>
          <w:szCs w:val="24"/>
        </w:rPr>
        <w:t>.</w:t>
      </w:r>
      <w:r w:rsidRPr="00706AC5">
        <w:rPr>
          <w:rFonts w:asciiTheme="minorEastAsia" w:eastAsiaTheme="minorEastAsia" w:hAnsiTheme="minorEastAsia" w:hint="eastAsia"/>
          <w:color w:val="000000" w:themeColor="text1"/>
          <w:sz w:val="24"/>
          <w:szCs w:val="24"/>
        </w:rPr>
        <w:t>资格预审文件包含但不限于以下内容：</w:t>
      </w:r>
    </w:p>
    <w:p w:rsidR="0095293D" w:rsidRPr="00706AC5" w:rsidRDefault="0095293D" w:rsidP="00E71AFC">
      <w:pPr>
        <w:pStyle w:val="1"/>
        <w:spacing w:line="560" w:lineRule="exact"/>
        <w:ind w:firstLineChars="200" w:firstLine="480"/>
        <w:rPr>
          <w:rFonts w:asciiTheme="minorEastAsia" w:eastAsiaTheme="minorEastAsia" w:hAnsiTheme="minorEastAsia"/>
          <w:color w:val="000000" w:themeColor="text1"/>
          <w:sz w:val="24"/>
          <w:szCs w:val="24"/>
        </w:rPr>
      </w:pPr>
      <w:r w:rsidRPr="00706AC5">
        <w:rPr>
          <w:rFonts w:asciiTheme="minorEastAsia" w:eastAsiaTheme="minorEastAsia" w:hAnsiTheme="minorEastAsia" w:hint="eastAsia"/>
          <w:color w:val="000000" w:themeColor="text1"/>
          <w:sz w:val="24"/>
          <w:szCs w:val="24"/>
        </w:rPr>
        <w:t>（1</w:t>
      </w:r>
      <w:r w:rsidR="00B31E2B" w:rsidRPr="00706AC5">
        <w:rPr>
          <w:rFonts w:asciiTheme="minorEastAsia" w:eastAsiaTheme="minorEastAsia" w:hAnsiTheme="minorEastAsia" w:hint="eastAsia"/>
          <w:color w:val="000000" w:themeColor="text1"/>
          <w:sz w:val="24"/>
          <w:szCs w:val="24"/>
        </w:rPr>
        <w:t>）营业执照、资质文件（加盖单位公章的复印件）。</w:t>
      </w:r>
    </w:p>
    <w:p w:rsidR="0095293D" w:rsidRPr="00706AC5" w:rsidRDefault="0095293D" w:rsidP="00E71AFC">
      <w:pPr>
        <w:pStyle w:val="1"/>
        <w:spacing w:line="560" w:lineRule="exact"/>
        <w:ind w:firstLineChars="200" w:firstLine="480"/>
        <w:rPr>
          <w:rFonts w:asciiTheme="minorEastAsia" w:eastAsiaTheme="minorEastAsia" w:hAnsiTheme="minorEastAsia"/>
          <w:color w:val="000000" w:themeColor="text1"/>
          <w:sz w:val="24"/>
          <w:szCs w:val="24"/>
        </w:rPr>
      </w:pPr>
      <w:r w:rsidRPr="00706AC5">
        <w:rPr>
          <w:rFonts w:asciiTheme="minorEastAsia" w:eastAsiaTheme="minorEastAsia" w:hAnsiTheme="minorEastAsia" w:hint="eastAsia"/>
          <w:color w:val="000000" w:themeColor="text1"/>
          <w:sz w:val="24"/>
          <w:szCs w:val="24"/>
        </w:rPr>
        <w:t>（2</w:t>
      </w:r>
      <w:r w:rsidR="00B31E2B" w:rsidRPr="00706AC5">
        <w:rPr>
          <w:rFonts w:asciiTheme="minorEastAsia" w:eastAsiaTheme="minorEastAsia" w:hAnsiTheme="minorEastAsia" w:hint="eastAsia"/>
          <w:color w:val="000000" w:themeColor="text1"/>
          <w:sz w:val="24"/>
          <w:szCs w:val="24"/>
        </w:rPr>
        <w:t>）参选人认为需提供的资料。</w:t>
      </w:r>
    </w:p>
    <w:p w:rsidR="00505700" w:rsidRPr="00706AC5" w:rsidRDefault="00706AC5" w:rsidP="00706AC5">
      <w:pPr>
        <w:spacing w:line="560" w:lineRule="exact"/>
        <w:rPr>
          <w:rFonts w:asciiTheme="minorEastAsia" w:eastAsiaTheme="minorEastAsia" w:hAnsiTheme="minorEastAsia"/>
          <w:snapToGrid w:val="0"/>
          <w:spacing w:val="8"/>
          <w:sz w:val="24"/>
          <w:szCs w:val="24"/>
          <w:lang w:eastAsia="zh-CN"/>
        </w:rPr>
      </w:pPr>
      <w:r w:rsidRPr="00706AC5">
        <w:rPr>
          <w:rFonts w:asciiTheme="minorEastAsia" w:eastAsiaTheme="minorEastAsia" w:hAnsiTheme="minorEastAsia" w:hint="eastAsia"/>
          <w:snapToGrid w:val="0"/>
          <w:spacing w:val="8"/>
          <w:sz w:val="24"/>
          <w:szCs w:val="24"/>
          <w:lang w:eastAsia="zh-CN"/>
        </w:rPr>
        <w:t>四</w:t>
      </w:r>
      <w:r w:rsidR="00505700" w:rsidRPr="00706AC5">
        <w:rPr>
          <w:rFonts w:asciiTheme="minorEastAsia" w:eastAsiaTheme="minorEastAsia" w:hAnsiTheme="minorEastAsia" w:hint="eastAsia"/>
          <w:snapToGrid w:val="0"/>
          <w:spacing w:val="8"/>
          <w:sz w:val="24"/>
          <w:szCs w:val="24"/>
          <w:lang w:eastAsia="zh-CN"/>
        </w:rPr>
        <w:t>、参选文件递交的截止时间：</w:t>
      </w:r>
      <w:r w:rsidR="00505700" w:rsidRPr="00706AC5">
        <w:rPr>
          <w:rFonts w:asciiTheme="minorEastAsia" w:eastAsiaTheme="minorEastAsia" w:hAnsiTheme="minorEastAsia" w:hint="eastAsia"/>
          <w:sz w:val="24"/>
          <w:szCs w:val="24"/>
          <w:lang w:eastAsia="zh-CN"/>
        </w:rPr>
        <w:t>2019年</w:t>
      </w:r>
      <w:r w:rsidR="00FD0CBE">
        <w:rPr>
          <w:rFonts w:asciiTheme="minorEastAsia" w:eastAsiaTheme="minorEastAsia" w:hAnsiTheme="minorEastAsia" w:hint="eastAsia"/>
          <w:sz w:val="24"/>
          <w:szCs w:val="24"/>
          <w:lang w:eastAsia="zh-CN"/>
        </w:rPr>
        <w:t>10</w:t>
      </w:r>
      <w:r w:rsidR="00505700" w:rsidRPr="00706AC5">
        <w:rPr>
          <w:rFonts w:asciiTheme="minorEastAsia" w:eastAsiaTheme="minorEastAsia" w:hAnsiTheme="minorEastAsia" w:hint="eastAsia"/>
          <w:sz w:val="24"/>
          <w:szCs w:val="24"/>
          <w:lang w:eastAsia="zh-CN"/>
        </w:rPr>
        <w:t>月</w:t>
      </w:r>
      <w:r w:rsidR="00FD0CBE">
        <w:rPr>
          <w:rFonts w:asciiTheme="minorEastAsia" w:eastAsiaTheme="minorEastAsia" w:hAnsiTheme="minorEastAsia" w:hint="eastAsia"/>
          <w:sz w:val="24"/>
          <w:szCs w:val="24"/>
          <w:lang w:eastAsia="zh-CN"/>
        </w:rPr>
        <w:t>8</w:t>
      </w:r>
      <w:r w:rsidR="00505700" w:rsidRPr="00706AC5">
        <w:rPr>
          <w:rFonts w:asciiTheme="minorEastAsia" w:eastAsiaTheme="minorEastAsia" w:hAnsiTheme="minorEastAsia" w:hint="eastAsia"/>
          <w:sz w:val="24"/>
          <w:szCs w:val="24"/>
          <w:lang w:eastAsia="zh-CN"/>
        </w:rPr>
        <w:t>日17 时</w:t>
      </w:r>
      <w:r w:rsidR="00E71AFC" w:rsidRPr="00706AC5">
        <w:rPr>
          <w:rFonts w:asciiTheme="minorEastAsia" w:eastAsiaTheme="minorEastAsia" w:hAnsiTheme="minorEastAsia" w:hint="eastAsia"/>
          <w:sz w:val="24"/>
          <w:szCs w:val="24"/>
          <w:lang w:eastAsia="zh-CN"/>
        </w:rPr>
        <w:t>30</w:t>
      </w:r>
      <w:r w:rsidR="00505700" w:rsidRPr="00706AC5">
        <w:rPr>
          <w:rFonts w:asciiTheme="minorEastAsia" w:eastAsiaTheme="minorEastAsia" w:hAnsiTheme="minorEastAsia" w:hint="eastAsia"/>
          <w:sz w:val="24"/>
          <w:szCs w:val="24"/>
          <w:lang w:eastAsia="zh-CN"/>
        </w:rPr>
        <w:t>分</w:t>
      </w:r>
      <w:r w:rsidR="00505700" w:rsidRPr="00706AC5">
        <w:rPr>
          <w:rFonts w:asciiTheme="minorEastAsia" w:eastAsiaTheme="minorEastAsia" w:hAnsiTheme="minorEastAsia" w:hint="eastAsia"/>
          <w:snapToGrid w:val="0"/>
          <w:spacing w:val="8"/>
          <w:sz w:val="24"/>
          <w:szCs w:val="24"/>
          <w:lang w:eastAsia="zh-CN"/>
        </w:rPr>
        <w:t>。</w:t>
      </w:r>
    </w:p>
    <w:p w:rsidR="00505700" w:rsidRPr="00706AC5" w:rsidRDefault="00706AC5" w:rsidP="00706AC5">
      <w:pPr>
        <w:spacing w:line="560" w:lineRule="exact"/>
        <w:rPr>
          <w:rFonts w:asciiTheme="minorEastAsia" w:eastAsiaTheme="minorEastAsia" w:hAnsiTheme="minorEastAsia"/>
          <w:bCs/>
          <w:snapToGrid w:val="0"/>
          <w:spacing w:val="8"/>
          <w:sz w:val="24"/>
          <w:szCs w:val="24"/>
          <w:lang w:eastAsia="zh-CN"/>
        </w:rPr>
      </w:pPr>
      <w:r w:rsidRPr="00706AC5">
        <w:rPr>
          <w:rFonts w:asciiTheme="minorEastAsia" w:eastAsiaTheme="minorEastAsia" w:hAnsiTheme="minorEastAsia" w:hint="eastAsia"/>
          <w:bCs/>
          <w:snapToGrid w:val="0"/>
          <w:spacing w:val="8"/>
          <w:sz w:val="24"/>
          <w:szCs w:val="24"/>
          <w:lang w:eastAsia="zh-CN"/>
        </w:rPr>
        <w:t>五</w:t>
      </w:r>
      <w:r w:rsidR="00505700" w:rsidRPr="00706AC5">
        <w:rPr>
          <w:rFonts w:asciiTheme="minorEastAsia" w:eastAsiaTheme="minorEastAsia" w:hAnsiTheme="minorEastAsia" w:hint="eastAsia"/>
          <w:bCs/>
          <w:snapToGrid w:val="0"/>
          <w:spacing w:val="8"/>
          <w:sz w:val="24"/>
          <w:szCs w:val="24"/>
          <w:lang w:eastAsia="zh-CN"/>
        </w:rPr>
        <w:t>、本自主比选采用</w:t>
      </w:r>
      <w:r w:rsidR="00E66723" w:rsidRPr="00706AC5">
        <w:rPr>
          <w:rFonts w:asciiTheme="minorEastAsia" w:eastAsiaTheme="minorEastAsia" w:hAnsiTheme="minorEastAsia" w:hint="eastAsia"/>
          <w:color w:val="333333"/>
          <w:sz w:val="24"/>
          <w:szCs w:val="24"/>
          <w:lang w:eastAsia="zh-CN"/>
        </w:rPr>
        <w:t>最低价评标法。</w:t>
      </w:r>
    </w:p>
    <w:p w:rsidR="00505700" w:rsidRPr="00706AC5" w:rsidRDefault="00505700" w:rsidP="00E71AFC">
      <w:pPr>
        <w:spacing w:line="560" w:lineRule="exact"/>
        <w:ind w:leftChars="110" w:left="242" w:firstLineChars="100" w:firstLine="240"/>
        <w:rPr>
          <w:rFonts w:asciiTheme="minorEastAsia" w:eastAsiaTheme="minorEastAsia" w:hAnsiTheme="minorEastAsia"/>
          <w:sz w:val="24"/>
          <w:szCs w:val="24"/>
          <w:lang w:eastAsia="zh-CN"/>
        </w:rPr>
      </w:pPr>
      <w:r w:rsidRPr="00706AC5">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706AC5" w:rsidRDefault="00505700" w:rsidP="00E71AFC">
      <w:pPr>
        <w:spacing w:line="560" w:lineRule="exact"/>
        <w:ind w:firstLineChars="200" w:firstLine="480"/>
        <w:rPr>
          <w:rFonts w:asciiTheme="minorEastAsia" w:eastAsiaTheme="minorEastAsia" w:hAnsiTheme="minorEastAsia"/>
          <w:sz w:val="24"/>
          <w:szCs w:val="24"/>
          <w:lang w:eastAsia="zh-CN"/>
        </w:rPr>
      </w:pPr>
      <w:r w:rsidRPr="00706AC5">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706AC5" w:rsidRDefault="00FB3D66" w:rsidP="00E71AFC">
      <w:pPr>
        <w:spacing w:line="560" w:lineRule="exact"/>
        <w:ind w:firstLineChars="200" w:firstLine="480"/>
        <w:rPr>
          <w:rFonts w:asciiTheme="minorEastAsia" w:eastAsiaTheme="minorEastAsia" w:hAnsiTheme="minorEastAsia"/>
          <w:sz w:val="24"/>
          <w:szCs w:val="24"/>
          <w:lang w:eastAsia="zh-CN"/>
        </w:rPr>
      </w:pPr>
      <w:r w:rsidRPr="00706AC5">
        <w:rPr>
          <w:rFonts w:asciiTheme="minorEastAsia" w:eastAsiaTheme="minorEastAsia" w:hAnsiTheme="minorEastAsia" w:hint="eastAsia"/>
          <w:sz w:val="24"/>
          <w:szCs w:val="24"/>
          <w:lang w:eastAsia="zh-CN"/>
        </w:rPr>
        <w:t>商务</w:t>
      </w:r>
      <w:r w:rsidR="00505700" w:rsidRPr="00706AC5">
        <w:rPr>
          <w:rFonts w:asciiTheme="minorEastAsia" w:eastAsiaTheme="minorEastAsia" w:hAnsiTheme="minorEastAsia" w:hint="eastAsia"/>
          <w:sz w:val="24"/>
          <w:szCs w:val="24"/>
          <w:lang w:eastAsia="zh-CN"/>
        </w:rPr>
        <w:t>联系人：陈玉冰</w:t>
      </w:r>
      <w:r w:rsidR="00706AC5" w:rsidRPr="00706AC5">
        <w:rPr>
          <w:rFonts w:asciiTheme="minorEastAsia" w:eastAsiaTheme="minorEastAsia" w:hAnsiTheme="minorEastAsia" w:hint="eastAsia"/>
          <w:sz w:val="24"/>
          <w:szCs w:val="24"/>
          <w:lang w:eastAsia="zh-CN"/>
        </w:rPr>
        <w:t xml:space="preserve">   </w:t>
      </w:r>
      <w:r w:rsidRPr="00706AC5">
        <w:rPr>
          <w:rFonts w:asciiTheme="minorEastAsia" w:eastAsiaTheme="minorEastAsia" w:hAnsiTheme="minorEastAsia" w:hint="eastAsia"/>
          <w:sz w:val="24"/>
          <w:szCs w:val="24"/>
          <w:lang w:eastAsia="zh-CN"/>
        </w:rPr>
        <w:t>0596-6311839</w:t>
      </w:r>
    </w:p>
    <w:p w:rsidR="00FB3D66" w:rsidRPr="00706AC5" w:rsidRDefault="00FB3D66" w:rsidP="00E71AFC">
      <w:pPr>
        <w:pStyle w:val="1"/>
        <w:spacing w:line="560" w:lineRule="exact"/>
        <w:rPr>
          <w:rFonts w:asciiTheme="minorEastAsia" w:eastAsiaTheme="minorEastAsia" w:hAnsiTheme="minorEastAsia"/>
          <w:sz w:val="24"/>
          <w:szCs w:val="24"/>
        </w:rPr>
      </w:pPr>
      <w:r w:rsidRPr="00706AC5">
        <w:rPr>
          <w:rFonts w:asciiTheme="minorEastAsia" w:eastAsiaTheme="minorEastAsia" w:hAnsiTheme="minorEastAsia" w:hint="eastAsia"/>
          <w:sz w:val="24"/>
          <w:szCs w:val="24"/>
        </w:rPr>
        <w:t xml:space="preserve">   </w:t>
      </w:r>
      <w:r w:rsidR="00E71AFC" w:rsidRPr="00706AC5">
        <w:rPr>
          <w:rFonts w:asciiTheme="minorEastAsia" w:eastAsiaTheme="minorEastAsia" w:hAnsiTheme="minorEastAsia" w:hint="eastAsia"/>
          <w:sz w:val="24"/>
          <w:szCs w:val="24"/>
        </w:rPr>
        <w:t xml:space="preserve"> </w:t>
      </w:r>
      <w:r w:rsidR="00905631" w:rsidRPr="00706AC5">
        <w:rPr>
          <w:rFonts w:asciiTheme="minorEastAsia" w:eastAsiaTheme="minorEastAsia" w:hAnsiTheme="minorEastAsia" w:cs="宋体" w:hint="eastAsia"/>
          <w:bCs/>
          <w:sz w:val="24"/>
          <w:szCs w:val="24"/>
        </w:rPr>
        <w:t>精对苯二甲酸</w:t>
      </w:r>
      <w:r w:rsidRPr="00706AC5">
        <w:rPr>
          <w:rFonts w:asciiTheme="minorEastAsia" w:eastAsiaTheme="minorEastAsia" w:hAnsiTheme="minorEastAsia" w:hint="eastAsia"/>
          <w:sz w:val="24"/>
          <w:szCs w:val="24"/>
        </w:rPr>
        <w:t>技术联系人：</w:t>
      </w:r>
      <w:r w:rsidR="00E71AFC" w:rsidRPr="00706AC5">
        <w:rPr>
          <w:rFonts w:asciiTheme="minorEastAsia" w:eastAsiaTheme="minorEastAsia" w:hAnsiTheme="minorEastAsia" w:hint="eastAsia"/>
          <w:sz w:val="24"/>
          <w:szCs w:val="24"/>
        </w:rPr>
        <w:t>李武 13459299957</w:t>
      </w:r>
    </w:p>
    <w:p w:rsidR="00905631" w:rsidRPr="00706AC5" w:rsidRDefault="00905631" w:rsidP="00E71AFC">
      <w:pPr>
        <w:pStyle w:val="1"/>
        <w:spacing w:line="560" w:lineRule="exact"/>
        <w:rPr>
          <w:rFonts w:asciiTheme="minorEastAsia" w:eastAsiaTheme="minorEastAsia" w:hAnsiTheme="minorEastAsia"/>
          <w:sz w:val="24"/>
          <w:szCs w:val="24"/>
        </w:rPr>
      </w:pPr>
      <w:r w:rsidRPr="00706AC5">
        <w:rPr>
          <w:rFonts w:asciiTheme="minorEastAsia" w:eastAsiaTheme="minorEastAsia" w:hAnsiTheme="minorEastAsia" w:hint="eastAsia"/>
          <w:sz w:val="24"/>
          <w:szCs w:val="24"/>
        </w:rPr>
        <w:t xml:space="preserve">    南8#泊位工程技术联系人：刘玉环</w:t>
      </w:r>
      <w:r w:rsidR="00E71AFC" w:rsidRPr="00706AC5">
        <w:rPr>
          <w:rFonts w:asciiTheme="minorEastAsia" w:eastAsiaTheme="minorEastAsia" w:hAnsiTheme="minorEastAsia" w:hint="eastAsia"/>
          <w:sz w:val="24"/>
          <w:szCs w:val="24"/>
        </w:rPr>
        <w:t xml:space="preserve"> 15880524660</w:t>
      </w:r>
    </w:p>
    <w:p w:rsidR="00505700" w:rsidRPr="00706AC5" w:rsidRDefault="00505700" w:rsidP="00E71AFC">
      <w:pPr>
        <w:spacing w:line="560" w:lineRule="exact"/>
        <w:ind w:firstLineChars="200" w:firstLine="480"/>
        <w:rPr>
          <w:rFonts w:asciiTheme="minorEastAsia" w:eastAsiaTheme="minorEastAsia" w:hAnsiTheme="minorEastAsia"/>
          <w:sz w:val="24"/>
          <w:szCs w:val="24"/>
          <w:lang w:eastAsia="zh-CN"/>
        </w:rPr>
      </w:pPr>
      <w:r w:rsidRPr="00706AC5">
        <w:rPr>
          <w:rFonts w:asciiTheme="minorEastAsia" w:eastAsiaTheme="minorEastAsia" w:hAnsiTheme="minorEastAsia" w:hint="eastAsia"/>
          <w:sz w:val="24"/>
          <w:szCs w:val="24"/>
          <w:lang w:eastAsia="zh-CN"/>
        </w:rPr>
        <w:t>联系地址：漳州市漳浦县杜浔镇杜昌路9号（福海创办公楼二楼，企管部）</w:t>
      </w:r>
    </w:p>
    <w:p w:rsidR="00505700" w:rsidRPr="00706AC5" w:rsidRDefault="00505700" w:rsidP="00E71AFC">
      <w:pPr>
        <w:spacing w:line="560" w:lineRule="exact"/>
        <w:ind w:firstLineChars="200" w:firstLine="480"/>
        <w:rPr>
          <w:rFonts w:asciiTheme="minorEastAsia" w:eastAsiaTheme="minorEastAsia" w:hAnsiTheme="minorEastAsia"/>
          <w:sz w:val="24"/>
          <w:szCs w:val="24"/>
          <w:lang w:eastAsia="zh-CN"/>
        </w:rPr>
      </w:pPr>
      <w:r w:rsidRPr="00706AC5">
        <w:rPr>
          <w:rFonts w:asciiTheme="minorEastAsia" w:eastAsiaTheme="minorEastAsia" w:hAnsiTheme="minorEastAsia" w:hint="eastAsia"/>
          <w:sz w:val="24"/>
          <w:szCs w:val="24"/>
          <w:lang w:eastAsia="zh-CN"/>
        </w:rPr>
        <w:t>邮    编：363216</w:t>
      </w:r>
    </w:p>
    <w:p w:rsidR="00505700" w:rsidRPr="00706AC5" w:rsidRDefault="00505700" w:rsidP="00E71AFC">
      <w:pPr>
        <w:spacing w:line="560" w:lineRule="exact"/>
        <w:ind w:firstLineChars="200" w:firstLine="480"/>
        <w:rPr>
          <w:rFonts w:asciiTheme="minorEastAsia" w:eastAsiaTheme="minorEastAsia" w:hAnsiTheme="minorEastAsia"/>
          <w:sz w:val="24"/>
          <w:szCs w:val="24"/>
          <w:lang w:eastAsia="zh-CN"/>
        </w:rPr>
      </w:pPr>
    </w:p>
    <w:p w:rsidR="00505700" w:rsidRPr="00706AC5" w:rsidRDefault="00505700" w:rsidP="00E71AFC">
      <w:pPr>
        <w:spacing w:line="560" w:lineRule="exact"/>
        <w:ind w:firstLineChars="200" w:firstLine="480"/>
        <w:jc w:val="right"/>
        <w:rPr>
          <w:rFonts w:asciiTheme="minorEastAsia" w:eastAsiaTheme="minorEastAsia" w:hAnsiTheme="minorEastAsia"/>
          <w:sz w:val="24"/>
          <w:szCs w:val="24"/>
          <w:lang w:eastAsia="zh-CN"/>
        </w:rPr>
      </w:pPr>
      <w:r w:rsidRPr="00706AC5">
        <w:rPr>
          <w:rFonts w:asciiTheme="minorEastAsia" w:eastAsiaTheme="minorEastAsia" w:hAnsiTheme="minorEastAsia" w:hint="eastAsia"/>
          <w:sz w:val="24"/>
          <w:szCs w:val="24"/>
          <w:lang w:eastAsia="zh-CN"/>
        </w:rPr>
        <w:t xml:space="preserve">               </w:t>
      </w:r>
      <w:r w:rsidR="00E71AFC" w:rsidRPr="00706AC5">
        <w:rPr>
          <w:rFonts w:asciiTheme="minorEastAsia" w:eastAsiaTheme="minorEastAsia" w:hAnsiTheme="minorEastAsia" w:hint="eastAsia"/>
          <w:sz w:val="24"/>
          <w:szCs w:val="24"/>
          <w:lang w:eastAsia="zh-CN"/>
        </w:rPr>
        <w:t xml:space="preserve">                    </w:t>
      </w:r>
      <w:r w:rsidRPr="00706AC5">
        <w:rPr>
          <w:rFonts w:asciiTheme="minorEastAsia" w:eastAsiaTheme="minorEastAsia" w:hAnsiTheme="minorEastAsia" w:hint="eastAsia"/>
          <w:sz w:val="24"/>
          <w:szCs w:val="24"/>
          <w:lang w:eastAsia="zh-CN"/>
        </w:rPr>
        <w:t>福建福海创石油化工有限公司</w:t>
      </w:r>
    </w:p>
    <w:p w:rsidR="00822A52" w:rsidRPr="00706AC5" w:rsidRDefault="00822A52" w:rsidP="00E71AFC">
      <w:pPr>
        <w:pStyle w:val="1"/>
        <w:spacing w:line="560" w:lineRule="exact"/>
        <w:rPr>
          <w:rFonts w:asciiTheme="minorEastAsia" w:eastAsiaTheme="minorEastAsia" w:hAnsiTheme="minorEastAsia"/>
          <w:color w:val="000000" w:themeColor="text1"/>
          <w:sz w:val="24"/>
          <w:szCs w:val="24"/>
        </w:rPr>
      </w:pPr>
      <w:r w:rsidRPr="00706AC5">
        <w:rPr>
          <w:rFonts w:asciiTheme="minorEastAsia" w:eastAsiaTheme="minorEastAsia" w:hAnsiTheme="minorEastAsia" w:hint="eastAsia"/>
          <w:sz w:val="24"/>
          <w:szCs w:val="24"/>
        </w:rPr>
        <w:t xml:space="preserve">                                        </w:t>
      </w:r>
      <w:r w:rsidRPr="00706AC5">
        <w:rPr>
          <w:rFonts w:asciiTheme="minorEastAsia" w:eastAsiaTheme="minorEastAsia" w:hAnsiTheme="minorEastAsia" w:hint="eastAsia"/>
          <w:color w:val="000000" w:themeColor="text1"/>
          <w:sz w:val="24"/>
          <w:szCs w:val="24"/>
        </w:rPr>
        <w:t xml:space="preserve">  </w:t>
      </w:r>
      <w:r w:rsidR="008A5BC6" w:rsidRPr="00706AC5">
        <w:rPr>
          <w:rFonts w:asciiTheme="minorEastAsia" w:eastAsiaTheme="minorEastAsia" w:hAnsiTheme="minorEastAsia" w:hint="eastAsia"/>
          <w:color w:val="000000" w:themeColor="text1"/>
          <w:sz w:val="24"/>
          <w:szCs w:val="24"/>
        </w:rPr>
        <w:t xml:space="preserve">          </w:t>
      </w:r>
      <w:r w:rsidR="00E71AFC" w:rsidRPr="00706AC5">
        <w:rPr>
          <w:rFonts w:asciiTheme="minorEastAsia" w:eastAsiaTheme="minorEastAsia" w:hAnsiTheme="minorEastAsia" w:hint="eastAsia"/>
          <w:color w:val="000000" w:themeColor="text1"/>
          <w:sz w:val="24"/>
          <w:szCs w:val="24"/>
        </w:rPr>
        <w:t xml:space="preserve">   </w:t>
      </w:r>
      <w:r w:rsidRPr="00706AC5">
        <w:rPr>
          <w:rFonts w:asciiTheme="minorEastAsia" w:eastAsiaTheme="minorEastAsia" w:hAnsiTheme="minorEastAsia" w:hint="eastAsia"/>
          <w:color w:val="000000" w:themeColor="text1"/>
          <w:sz w:val="24"/>
          <w:szCs w:val="24"/>
        </w:rPr>
        <w:t xml:space="preserve">2019年9月 </w:t>
      </w:r>
      <w:r w:rsidR="001E1861" w:rsidRPr="00706AC5">
        <w:rPr>
          <w:rFonts w:asciiTheme="minorEastAsia" w:eastAsiaTheme="minorEastAsia" w:hAnsiTheme="minorEastAsia" w:hint="eastAsia"/>
          <w:color w:val="000000" w:themeColor="text1"/>
          <w:sz w:val="24"/>
          <w:szCs w:val="24"/>
        </w:rPr>
        <w:t>19</w:t>
      </w:r>
      <w:r w:rsidRPr="00706AC5">
        <w:rPr>
          <w:rFonts w:asciiTheme="minorEastAsia" w:eastAsiaTheme="minorEastAsia" w:hAnsiTheme="minorEastAsia" w:hint="eastAsia"/>
          <w:color w:val="000000" w:themeColor="text1"/>
          <w:sz w:val="24"/>
          <w:szCs w:val="24"/>
        </w:rPr>
        <w:t xml:space="preserve"> 日</w:t>
      </w:r>
    </w:p>
    <w:p w:rsidR="00F6409E" w:rsidRPr="00822A52" w:rsidRDefault="00F6409E" w:rsidP="00C52FD3">
      <w:pPr>
        <w:pStyle w:val="10"/>
        <w:tabs>
          <w:tab w:val="left" w:pos="1262"/>
        </w:tabs>
        <w:spacing w:line="355" w:lineRule="exact"/>
        <w:ind w:left="0" w:right="108"/>
        <w:rPr>
          <w:color w:val="000000" w:themeColor="text1"/>
          <w:lang w:eastAsia="zh-CN"/>
        </w:rPr>
        <w:sectPr w:rsidR="00F6409E" w:rsidRPr="00822A52">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Pr="00E71AFC" w:rsidRDefault="00CA0569" w:rsidP="00A71999">
      <w:pPr>
        <w:pStyle w:val="a4"/>
        <w:spacing w:before="186" w:line="560" w:lineRule="exact"/>
        <w:ind w:left="598"/>
        <w:rPr>
          <w:rFonts w:asciiTheme="minorEastAsia" w:eastAsiaTheme="minorEastAsia" w:hAnsiTheme="minorEastAsia"/>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E71AFC" w:rsidRPr="00E71AFC">
        <w:rPr>
          <w:rFonts w:hint="eastAsia"/>
          <w:u w:val="single"/>
          <w:lang w:eastAsia="zh-CN"/>
        </w:rPr>
        <w:t>厦门港古雷港区古雷作业区南8#泊位工程及南8#泊位新增仓储工程突发环境事件联合体应急预案</w:t>
      </w:r>
      <w:r w:rsidR="00706AC5">
        <w:rPr>
          <w:rFonts w:hint="eastAsia"/>
          <w:u w:val="single"/>
          <w:lang w:eastAsia="zh-CN"/>
        </w:rPr>
        <w:t>；</w:t>
      </w:r>
      <w:r w:rsidR="00706AC5" w:rsidRPr="00E71AFC">
        <w:rPr>
          <w:bCs/>
          <w:u w:val="single"/>
          <w:lang w:eastAsia="zh-CN"/>
        </w:rPr>
        <w:t>450</w:t>
      </w:r>
      <w:r w:rsidR="00706AC5" w:rsidRPr="00E71AFC">
        <w:rPr>
          <w:rFonts w:hint="eastAsia"/>
          <w:bCs/>
          <w:u w:val="single"/>
          <w:lang w:eastAsia="zh-CN"/>
        </w:rPr>
        <w:t>万/吨年</w:t>
      </w:r>
      <w:r w:rsidR="00706AC5" w:rsidRPr="00E71AFC">
        <w:rPr>
          <w:bCs/>
          <w:u w:val="single"/>
          <w:lang w:eastAsia="zh-CN"/>
        </w:rPr>
        <w:t>产</w:t>
      </w:r>
      <w:r w:rsidR="00706AC5" w:rsidRPr="00E71AFC">
        <w:rPr>
          <w:rFonts w:hint="eastAsia"/>
          <w:bCs/>
          <w:u w:val="single"/>
          <w:lang w:eastAsia="zh-CN"/>
        </w:rPr>
        <w:t>精对苯二甲酸</w:t>
      </w:r>
      <w:r w:rsidR="00706AC5" w:rsidRPr="00E71AFC">
        <w:rPr>
          <w:bCs/>
          <w:u w:val="single"/>
          <w:lang w:eastAsia="zh-CN"/>
        </w:rPr>
        <w:t>项目</w:t>
      </w:r>
      <w:r w:rsidR="00706AC5" w:rsidRPr="00E71AFC">
        <w:rPr>
          <w:rFonts w:hint="eastAsia"/>
          <w:u w:val="single"/>
          <w:lang w:eastAsia="zh-CN"/>
        </w:rPr>
        <w:t>突发环境应急预案编制及评审</w:t>
      </w:r>
      <w:r w:rsidR="00706AC5">
        <w:rPr>
          <w:rFonts w:asciiTheme="minorEastAsia" w:eastAsiaTheme="minorEastAsia" w:hAnsiTheme="minorEastAsia" w:hint="eastAsia"/>
          <w:u w:val="single"/>
          <w:lang w:eastAsia="zh-CN"/>
        </w:rPr>
        <w:t xml:space="preserve"> </w:t>
      </w:r>
      <w:r w:rsidR="00DD56C2" w:rsidRPr="00E71AFC">
        <w:rPr>
          <w:rFonts w:asciiTheme="minorEastAsia" w:eastAsiaTheme="minorEastAsia" w:hAnsiTheme="minorEastAsia"/>
          <w:lang w:eastAsia="zh-CN"/>
        </w:rPr>
        <w:t>。</w:t>
      </w:r>
    </w:p>
    <w:p w:rsidR="00967702" w:rsidRPr="00E71AFC" w:rsidRDefault="00CA0569" w:rsidP="00706AC5">
      <w:pPr>
        <w:pStyle w:val="a4"/>
        <w:spacing w:before="131" w:line="560" w:lineRule="exact"/>
        <w:ind w:left="598"/>
        <w:rPr>
          <w:rFonts w:asciiTheme="minorEastAsia" w:eastAsiaTheme="minorEastAsia" w:hAnsiTheme="minorEastAsia"/>
          <w:lang w:eastAsia="zh-CN"/>
        </w:rPr>
      </w:pPr>
      <w:r w:rsidRPr="00E71AFC">
        <w:rPr>
          <w:rFonts w:asciiTheme="minorEastAsia" w:eastAsiaTheme="minorEastAsia" w:hAnsiTheme="minorEastAsia" w:hint="eastAsia"/>
          <w:lang w:eastAsia="zh-CN"/>
        </w:rPr>
        <w:t>2.</w:t>
      </w:r>
      <w:r w:rsidR="00E71AFC" w:rsidRPr="00E71AFC">
        <w:rPr>
          <w:rFonts w:asciiTheme="minorEastAsia" w:eastAsiaTheme="minorEastAsia" w:hAnsiTheme="minorEastAsia" w:hint="eastAsia"/>
          <w:lang w:eastAsia="zh-CN"/>
        </w:rPr>
        <w:t>项目</w:t>
      </w:r>
      <w:r w:rsidR="00DD56C2" w:rsidRPr="00E71AFC">
        <w:rPr>
          <w:rFonts w:asciiTheme="minorEastAsia" w:eastAsiaTheme="minorEastAsia" w:hAnsiTheme="minorEastAsia"/>
          <w:lang w:eastAsia="zh-CN"/>
        </w:rPr>
        <w:t>地点：</w:t>
      </w:r>
      <w:r w:rsidR="00706AC5" w:rsidRPr="00E71AFC">
        <w:rPr>
          <w:rFonts w:hint="eastAsia"/>
          <w:u w:val="single"/>
          <w:lang w:eastAsia="zh-CN"/>
        </w:rPr>
        <w:t>福建省漳浦县古雷半岛西侧东山湾湾口东侧</w:t>
      </w:r>
      <w:r w:rsidR="00706AC5">
        <w:rPr>
          <w:rFonts w:asciiTheme="minorEastAsia" w:eastAsiaTheme="minorEastAsia" w:hAnsiTheme="minorEastAsia" w:hint="eastAsia"/>
          <w:u w:val="single"/>
          <w:lang w:eastAsia="zh-CN"/>
        </w:rPr>
        <w:t>、</w:t>
      </w:r>
      <w:r w:rsidR="00A71999" w:rsidRPr="00E71AFC">
        <w:rPr>
          <w:rFonts w:asciiTheme="minorEastAsia" w:eastAsiaTheme="minorEastAsia" w:hAnsiTheme="minorEastAsia" w:hint="eastAsia"/>
          <w:u w:val="single"/>
          <w:lang w:eastAsia="zh-CN"/>
        </w:rPr>
        <w:t>福建省漳州市古雷港开发区腾龙路86号</w:t>
      </w:r>
      <w:r w:rsidR="00706AC5">
        <w:rPr>
          <w:rFonts w:asciiTheme="minorEastAsia" w:eastAsiaTheme="minorEastAsia" w:hAnsiTheme="minorEastAsia" w:hint="eastAsia"/>
          <w:u w:val="single"/>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A71999">
      <w:pPr>
        <w:pStyle w:val="a4"/>
        <w:spacing w:before="186" w:line="5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CA0569">
      <w:pPr>
        <w:pStyle w:val="a4"/>
        <w:spacing w:before="108" w:line="5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CA0569">
      <w:pPr>
        <w:pStyle w:val="a4"/>
        <w:spacing w:before="27" w:line="5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Default="00DD56C2" w:rsidP="00B31E2B">
      <w:pPr>
        <w:pStyle w:val="a4"/>
        <w:spacing w:before="188" w:line="560" w:lineRule="exact"/>
        <w:ind w:left="598"/>
        <w:rPr>
          <w:lang w:eastAsia="zh-CN"/>
        </w:rPr>
      </w:pPr>
      <w:r>
        <w:rPr>
          <w:lang w:eastAsia="zh-CN"/>
        </w:rPr>
        <w:t>1.比选文件包括下列内容：比选公告、比选须知、项目内容、合同书格式、报价单、承诺函等。</w:t>
      </w:r>
    </w:p>
    <w:p w:rsidR="00967702" w:rsidRDefault="00DD56C2" w:rsidP="00CA0569">
      <w:pPr>
        <w:pStyle w:val="a4"/>
        <w:spacing w:before="108" w:line="5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6362ED" w:rsidP="0064189F">
      <w:pPr>
        <w:pStyle w:val="a4"/>
        <w:spacing w:before="26" w:line="560" w:lineRule="exact"/>
        <w:ind w:firstLineChars="250" w:firstLine="600"/>
        <w:rPr>
          <w:lang w:eastAsia="zh-CN"/>
        </w:rPr>
      </w:pPr>
      <w:r>
        <w:rPr>
          <w:rFonts w:hint="eastAsia"/>
          <w:lang w:eastAsia="zh-CN"/>
        </w:rPr>
        <w:t>4</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CA0569">
      <w:pPr>
        <w:pStyle w:val="a4"/>
        <w:spacing w:before="105" w:line="5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CA0569">
      <w:pPr>
        <w:pStyle w:val="a4"/>
        <w:spacing w:before="186" w:line="440" w:lineRule="exact"/>
        <w:ind w:left="118" w:right="92" w:firstLine="480"/>
        <w:rPr>
          <w:lang w:eastAsia="zh-CN"/>
        </w:rPr>
      </w:pPr>
      <w:r>
        <w:rPr>
          <w:spacing w:val="-9"/>
          <w:lang w:eastAsia="zh-CN"/>
        </w:rPr>
        <w:lastRenderedPageBreak/>
        <w:t>参选人获取比选文件后，应仔细检查比选文件的所有内容，如有残缺等问题应在获得</w:t>
      </w:r>
      <w:r>
        <w:rPr>
          <w:spacing w:val="-20"/>
          <w:lang w:eastAsia="zh-CN"/>
        </w:rPr>
        <w:t>比选文件</w:t>
      </w:r>
      <w:r>
        <w:rPr>
          <w:lang w:eastAsia="zh-CN"/>
        </w:rPr>
        <w:t>3</w:t>
      </w:r>
      <w:r>
        <w:rPr>
          <w:spacing w:val="-13"/>
          <w:lang w:eastAsia="zh-CN"/>
        </w:rPr>
        <w:t>日内向比选人提出。参选人若对比选文件有任何疑问，应在参选截止时间前</w:t>
      </w:r>
      <w:r w:rsidR="001E1861">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217922">
      <w:pPr>
        <w:pStyle w:val="10"/>
        <w:tabs>
          <w:tab w:val="left" w:pos="709"/>
        </w:tabs>
        <w:spacing w:before="95" w:line="440" w:lineRule="exact"/>
        <w:ind w:left="0"/>
        <w:rPr>
          <w:lang w:eastAsia="zh-CN"/>
        </w:rPr>
      </w:pPr>
      <w:r>
        <w:rPr>
          <w:w w:val="95"/>
          <w:lang w:eastAsia="zh-CN"/>
        </w:rPr>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CA0569" w:rsidRDefault="00CA0569" w:rsidP="00CA0569">
      <w:pPr>
        <w:spacing w:line="44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p>
    <w:p w:rsidR="00CA0569" w:rsidRDefault="00CA0569" w:rsidP="00CA0569">
      <w:pPr>
        <w:spacing w:line="440" w:lineRule="exact"/>
        <w:ind w:firstLineChars="200" w:firstLine="480"/>
        <w:rPr>
          <w:sz w:val="24"/>
          <w:szCs w:val="24"/>
          <w:lang w:eastAsia="zh-CN"/>
        </w:rPr>
      </w:pPr>
      <w:r>
        <w:rPr>
          <w:rFonts w:hint="eastAsia"/>
          <w:sz w:val="24"/>
          <w:szCs w:val="24"/>
          <w:lang w:eastAsia="zh-CN"/>
        </w:rPr>
        <w:t>2.参加本次比选活动之前的三年内，在经营活动中无重大违法记录；</w:t>
      </w:r>
    </w:p>
    <w:p w:rsidR="00CA0569" w:rsidRPr="008D1C14" w:rsidRDefault="00E66723" w:rsidP="00CA0569">
      <w:pPr>
        <w:spacing w:line="44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8004B4" w:rsidRDefault="00CA0569" w:rsidP="001E1861">
      <w:pPr>
        <w:pStyle w:val="2"/>
        <w:tabs>
          <w:tab w:val="left" w:pos="6879"/>
        </w:tabs>
        <w:spacing w:before="107" w:line="440" w:lineRule="exact"/>
        <w:ind w:left="118" w:right="106" w:firstLine="480"/>
        <w:rPr>
          <w:b w:val="0"/>
          <w:lang w:eastAsia="zh-CN"/>
        </w:rPr>
      </w:pPr>
      <w:r w:rsidRPr="008004B4">
        <w:rPr>
          <w:b w:val="0"/>
          <w:lang w:eastAsia="zh-CN"/>
        </w:rPr>
        <w:t>1.参选文件递交的截止时间：</w:t>
      </w:r>
      <w:r w:rsidRPr="008004B4">
        <w:rPr>
          <w:rFonts w:hint="eastAsia"/>
          <w:b w:val="0"/>
          <w:lang w:eastAsia="zh-CN"/>
        </w:rPr>
        <w:t>2019年</w:t>
      </w:r>
      <w:r w:rsidR="00FD0CBE">
        <w:rPr>
          <w:rFonts w:hint="eastAsia"/>
          <w:b w:val="0"/>
          <w:lang w:eastAsia="zh-CN"/>
        </w:rPr>
        <w:t>10</w:t>
      </w:r>
      <w:r w:rsidRPr="008004B4">
        <w:rPr>
          <w:rFonts w:hint="eastAsia"/>
          <w:b w:val="0"/>
          <w:lang w:eastAsia="zh-CN"/>
        </w:rPr>
        <w:t>月</w:t>
      </w:r>
      <w:r w:rsidR="00FD0CBE">
        <w:rPr>
          <w:rFonts w:hint="eastAsia"/>
          <w:b w:val="0"/>
          <w:lang w:eastAsia="zh-CN"/>
        </w:rPr>
        <w:t>8</w:t>
      </w:r>
      <w:r w:rsidRPr="008004B4">
        <w:rPr>
          <w:rFonts w:hint="eastAsia"/>
          <w:b w:val="0"/>
          <w:lang w:eastAsia="zh-CN"/>
        </w:rPr>
        <w:t>日下午</w:t>
      </w:r>
      <w:r w:rsidR="00E66723" w:rsidRPr="008004B4">
        <w:rPr>
          <w:rFonts w:hint="eastAsia"/>
          <w:b w:val="0"/>
          <w:lang w:eastAsia="zh-CN"/>
        </w:rPr>
        <w:t>17</w:t>
      </w:r>
      <w:r w:rsidRPr="008004B4">
        <w:rPr>
          <w:rFonts w:hint="eastAsia"/>
          <w:b w:val="0"/>
          <w:lang w:eastAsia="zh-CN"/>
        </w:rPr>
        <w:t>时</w:t>
      </w:r>
      <w:r w:rsidR="00E66723" w:rsidRPr="008004B4">
        <w:rPr>
          <w:rFonts w:hint="eastAsia"/>
          <w:b w:val="0"/>
          <w:lang w:eastAsia="zh-CN"/>
        </w:rPr>
        <w:t>30</w:t>
      </w:r>
      <w:r w:rsidRPr="008004B4">
        <w:rPr>
          <w:rFonts w:hint="eastAsia"/>
          <w:b w:val="0"/>
          <w:lang w:eastAsia="zh-CN"/>
        </w:rPr>
        <w:t>分。</w:t>
      </w:r>
    </w:p>
    <w:p w:rsidR="008004B4" w:rsidRPr="008004B4" w:rsidRDefault="00D16A0A" w:rsidP="001E1861">
      <w:pPr>
        <w:pStyle w:val="2"/>
        <w:tabs>
          <w:tab w:val="left" w:pos="6879"/>
        </w:tabs>
        <w:spacing w:before="107" w:line="440" w:lineRule="exact"/>
        <w:ind w:leftChars="272" w:left="3538" w:right="106" w:hangingChars="1225" w:hanging="2940"/>
        <w:rPr>
          <w:spacing w:val="-57"/>
          <w:lang w:eastAsia="zh-CN"/>
        </w:rPr>
      </w:pPr>
      <w:r w:rsidRPr="008004B4">
        <w:rPr>
          <w:b w:val="0"/>
          <w:lang w:eastAsia="zh-CN"/>
        </w:rPr>
        <w:t>2.</w:t>
      </w:r>
      <w:r w:rsidR="008004B4" w:rsidRPr="008004B4">
        <w:rPr>
          <w:spacing w:val="4"/>
          <w:lang w:eastAsia="zh-CN"/>
        </w:rPr>
        <w:t>交</w:t>
      </w:r>
      <w:r w:rsidR="008004B4" w:rsidRPr="008004B4">
        <w:rPr>
          <w:lang w:eastAsia="zh-CN"/>
        </w:rPr>
        <w:t>参</w:t>
      </w:r>
      <w:r w:rsidR="008004B4" w:rsidRPr="008004B4">
        <w:rPr>
          <w:spacing w:val="4"/>
          <w:lang w:eastAsia="zh-CN"/>
        </w:rPr>
        <w:t>选文件的地</w:t>
      </w:r>
      <w:r w:rsidR="008004B4" w:rsidRPr="008004B4">
        <w:rPr>
          <w:lang w:eastAsia="zh-CN"/>
        </w:rPr>
        <w:t>点</w:t>
      </w:r>
      <w:r w:rsidR="008004B4" w:rsidRPr="008004B4">
        <w:rPr>
          <w:spacing w:val="4"/>
          <w:lang w:eastAsia="zh-CN"/>
        </w:rPr>
        <w:t>为：</w:t>
      </w:r>
      <w:r w:rsidR="008004B4" w:rsidRPr="008004B4">
        <w:rPr>
          <w:rFonts w:hint="eastAsia"/>
          <w:spacing w:val="4"/>
          <w:lang w:eastAsia="zh-CN"/>
        </w:rPr>
        <w:t>漳州市漳浦县杜浔镇杜昌路9号</w:t>
      </w:r>
    </w:p>
    <w:p w:rsidR="008004B4" w:rsidRPr="008004B4" w:rsidRDefault="008004B4" w:rsidP="001E1861">
      <w:pPr>
        <w:pStyle w:val="2"/>
        <w:tabs>
          <w:tab w:val="left" w:pos="6879"/>
        </w:tabs>
        <w:spacing w:before="107" w:line="440" w:lineRule="exact"/>
        <w:ind w:leftChars="54" w:left="119" w:right="106" w:firstLineChars="346" w:firstLine="834"/>
        <w:rPr>
          <w:spacing w:val="-56"/>
          <w:lang w:eastAsia="zh-CN"/>
        </w:rPr>
      </w:pPr>
      <w:r w:rsidRPr="008004B4">
        <w:rPr>
          <w:lang w:eastAsia="zh-CN"/>
        </w:rPr>
        <w:t>联</w:t>
      </w:r>
      <w:r w:rsidRPr="008004B4">
        <w:rPr>
          <w:rFonts w:hint="eastAsia"/>
          <w:lang w:eastAsia="zh-CN"/>
        </w:rPr>
        <w:t xml:space="preserve"> </w:t>
      </w:r>
      <w:r w:rsidRPr="008004B4">
        <w:rPr>
          <w:lang w:eastAsia="zh-CN"/>
        </w:rPr>
        <w:t>系</w:t>
      </w:r>
      <w:r w:rsidRPr="008004B4">
        <w:rPr>
          <w:rFonts w:hint="eastAsia"/>
          <w:lang w:eastAsia="zh-CN"/>
        </w:rPr>
        <w:t xml:space="preserve"> </w:t>
      </w:r>
      <w:r w:rsidRPr="008004B4">
        <w:rPr>
          <w:lang w:eastAsia="zh-CN"/>
        </w:rPr>
        <w:t>人</w:t>
      </w:r>
      <w:r w:rsidRPr="008004B4">
        <w:rPr>
          <w:spacing w:val="-56"/>
          <w:lang w:eastAsia="zh-CN"/>
        </w:rPr>
        <w:t>：</w:t>
      </w:r>
      <w:r w:rsidRPr="008004B4">
        <w:rPr>
          <w:rFonts w:hint="eastAsia"/>
          <w:spacing w:val="-56"/>
          <w:lang w:eastAsia="zh-CN"/>
        </w:rPr>
        <w:t>陈玉冰</w:t>
      </w:r>
    </w:p>
    <w:p w:rsidR="008004B4" w:rsidRPr="008004B4" w:rsidRDefault="008004B4" w:rsidP="001E1861">
      <w:pPr>
        <w:pStyle w:val="2"/>
        <w:tabs>
          <w:tab w:val="left" w:pos="6879"/>
        </w:tabs>
        <w:spacing w:before="107" w:line="440" w:lineRule="exact"/>
        <w:ind w:leftChars="54" w:left="119" w:right="106" w:firstLineChars="346" w:firstLine="834"/>
        <w:rPr>
          <w:lang w:eastAsia="zh-CN"/>
        </w:rPr>
      </w:pPr>
      <w:r w:rsidRPr="008004B4">
        <w:rPr>
          <w:lang w:eastAsia="zh-CN"/>
        </w:rPr>
        <w:t>联系电话</w:t>
      </w:r>
      <w:r w:rsidRPr="008004B4">
        <w:rPr>
          <w:spacing w:val="-4"/>
          <w:lang w:eastAsia="zh-CN"/>
        </w:rPr>
        <w:t>：</w:t>
      </w:r>
      <w:r w:rsidRPr="008004B4">
        <w:rPr>
          <w:rFonts w:hint="eastAsia"/>
          <w:spacing w:val="-4"/>
          <w:lang w:eastAsia="zh-CN"/>
        </w:rPr>
        <w:t xml:space="preserve">0596-6311839 </w:t>
      </w:r>
    </w:p>
    <w:p w:rsidR="008004B4" w:rsidRDefault="008004B4" w:rsidP="001E1861">
      <w:pPr>
        <w:spacing w:line="440" w:lineRule="exact"/>
        <w:ind w:leftChars="272" w:left="598" w:firstLineChars="98" w:firstLine="236"/>
        <w:rPr>
          <w:b/>
          <w:sz w:val="24"/>
          <w:lang w:eastAsia="zh-CN"/>
        </w:rPr>
      </w:pPr>
      <w:r w:rsidRPr="008004B4">
        <w:rPr>
          <w:b/>
          <w:sz w:val="24"/>
          <w:lang w:eastAsia="zh-CN"/>
        </w:rPr>
        <w:t>注：请使用顺丰快递或中国邮政 EMS 快递，其他快递不能保证送达目的地</w:t>
      </w:r>
      <w:r>
        <w:rPr>
          <w:b/>
          <w:sz w:val="24"/>
          <w:lang w:eastAsia="zh-CN"/>
        </w:rPr>
        <w:t>。</w:t>
      </w:r>
    </w:p>
    <w:p w:rsidR="00CA0569" w:rsidRDefault="00CA0569" w:rsidP="001E1861">
      <w:pPr>
        <w:pStyle w:val="a4"/>
        <w:spacing w:before="108" w:line="440" w:lineRule="exact"/>
        <w:ind w:left="598"/>
        <w:rPr>
          <w:lang w:eastAsia="zh-CN"/>
        </w:rPr>
      </w:pPr>
      <w:r>
        <w:rPr>
          <w:lang w:eastAsia="zh-CN"/>
        </w:rPr>
        <w:t>3.只允许参选人有一个参选方案，否则将被视为无效参选。</w:t>
      </w:r>
    </w:p>
    <w:p w:rsidR="00CA0569" w:rsidRDefault="00CA0569" w:rsidP="001E1861">
      <w:pPr>
        <w:pStyle w:val="a4"/>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217922">
      <w:pPr>
        <w:pStyle w:val="a4"/>
        <w:spacing w:before="21" w:line="440" w:lineRule="exact"/>
        <w:ind w:leftChars="273" w:left="601" w:right="106"/>
        <w:jc w:val="both"/>
        <w:rPr>
          <w:lang w:eastAsia="zh-CN"/>
        </w:rPr>
      </w:pPr>
      <w:r>
        <w:rPr>
          <w:lang w:eastAsia="zh-CN"/>
        </w:rPr>
        <w:lastRenderedPageBreak/>
        <w:t>5.</w:t>
      </w:r>
      <w:r>
        <w:rPr>
          <w:spacing w:val="-9"/>
          <w:lang w:eastAsia="zh-CN"/>
        </w:rPr>
        <w:t>参选人收到比选文件后，如有疑问需要澄清，请以书面形式在规定时间内报比选人汇总。</w:t>
      </w:r>
    </w:p>
    <w:p w:rsidR="00CA0569" w:rsidRDefault="00CA0569" w:rsidP="00217922">
      <w:pPr>
        <w:pStyle w:val="a4"/>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CA0569" w:rsidRPr="008C015F" w:rsidRDefault="00CA0569" w:rsidP="00CA0569">
      <w:pPr>
        <w:pStyle w:val="10"/>
        <w:tabs>
          <w:tab w:val="left" w:pos="4627"/>
        </w:tabs>
        <w:spacing w:line="355" w:lineRule="exact"/>
        <w:ind w:left="3363"/>
        <w:rPr>
          <w:lang w:eastAsia="zh-CN"/>
        </w:rPr>
      </w:pPr>
      <w:r w:rsidRPr="008C015F">
        <w:rPr>
          <w:lang w:eastAsia="zh-CN"/>
        </w:rPr>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E80A70">
      <w:pPr>
        <w:spacing w:line="52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E80A70">
      <w:pPr>
        <w:tabs>
          <w:tab w:val="left" w:pos="567"/>
        </w:tabs>
        <w:spacing w:line="52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8004B4" w:rsidRPr="00E80A70" w:rsidRDefault="00E80A70" w:rsidP="00E80A70">
      <w:pPr>
        <w:pStyle w:val="1"/>
        <w:spacing w:line="520" w:lineRule="exact"/>
        <w:rPr>
          <w:sz w:val="24"/>
          <w:szCs w:val="24"/>
        </w:rPr>
      </w:pPr>
      <w:r>
        <w:rPr>
          <w:rFonts w:hint="eastAsia"/>
        </w:rPr>
        <w:t xml:space="preserve">  </w:t>
      </w:r>
      <w:r w:rsidRPr="00E80A70">
        <w:rPr>
          <w:rFonts w:hint="eastAsia"/>
          <w:sz w:val="24"/>
          <w:szCs w:val="24"/>
        </w:rPr>
        <w:t xml:space="preserve">  </w:t>
      </w:r>
      <w:r>
        <w:rPr>
          <w:rFonts w:hint="eastAsia"/>
          <w:sz w:val="24"/>
          <w:szCs w:val="24"/>
        </w:rPr>
        <w:t xml:space="preserve"> </w:t>
      </w:r>
      <w:r w:rsidR="008004B4" w:rsidRPr="00E80A70">
        <w:rPr>
          <w:rFonts w:hint="eastAsia"/>
          <w:sz w:val="24"/>
          <w:szCs w:val="24"/>
        </w:rPr>
        <w:t>3.</w:t>
      </w:r>
      <w:r w:rsidR="008004B4" w:rsidRPr="00E80A70">
        <w:rPr>
          <w:rFonts w:hAnsi="宋体" w:cs="宋体" w:hint="eastAsia"/>
          <w:sz w:val="24"/>
          <w:szCs w:val="24"/>
        </w:rPr>
        <w:t>环境影响评价、环境工程设计或工程咨询乙级以上资质</w:t>
      </w:r>
      <w:r w:rsidRPr="00E80A70">
        <w:rPr>
          <w:rFonts w:asciiTheme="minorEastAsia" w:eastAsiaTheme="minorEastAsia" w:hAnsiTheme="minorEastAsia" w:cs="宋体" w:hint="eastAsia"/>
          <w:sz w:val="24"/>
          <w:szCs w:val="24"/>
        </w:rPr>
        <w:t>文件。</w:t>
      </w:r>
    </w:p>
    <w:p w:rsidR="00CA0569" w:rsidRPr="00441967" w:rsidRDefault="00CA0569" w:rsidP="00E80A70">
      <w:pPr>
        <w:spacing w:line="52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1E1861" w:rsidRDefault="00BD1816" w:rsidP="00BD1816">
      <w:pPr>
        <w:pStyle w:val="a8"/>
        <w:numPr>
          <w:ilvl w:val="0"/>
          <w:numId w:val="6"/>
        </w:numPr>
        <w:spacing w:before="15" w:line="520" w:lineRule="exact"/>
        <w:rPr>
          <w:rFonts w:asciiTheme="minorEastAsia" w:eastAsiaTheme="minorEastAsia" w:hAnsiTheme="minorEastAsia"/>
          <w:w w:val="95"/>
          <w:sz w:val="24"/>
          <w:szCs w:val="24"/>
          <w:lang w:eastAsia="zh-CN"/>
        </w:rPr>
      </w:pPr>
      <w:r w:rsidRPr="001E1861">
        <w:rPr>
          <w:rFonts w:asciiTheme="minorEastAsia" w:eastAsiaTheme="minorEastAsia" w:hAnsiTheme="minorEastAsia"/>
          <w:w w:val="95"/>
          <w:sz w:val="24"/>
          <w:szCs w:val="24"/>
          <w:lang w:eastAsia="zh-CN"/>
        </w:rPr>
        <w:t>规则</w:t>
      </w:r>
    </w:p>
    <w:p w:rsidR="00FD0CBE" w:rsidRDefault="00CA0569" w:rsidP="00FD0CBE">
      <w:pPr>
        <w:spacing w:line="520" w:lineRule="exact"/>
        <w:ind w:leftChars="110" w:left="242" w:firstLineChars="50" w:firstLine="1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1.最高限价：</w:t>
      </w:r>
    </w:p>
    <w:p w:rsidR="00FD0CBE" w:rsidRPr="00FD0CBE" w:rsidRDefault="00FD0CBE" w:rsidP="00FD0CBE">
      <w:pPr>
        <w:spacing w:line="520" w:lineRule="exact"/>
        <w:ind w:leftChars="165" w:left="1323" w:hangingChars="400" w:hanging="960"/>
        <w:rPr>
          <w:rFonts w:asciiTheme="minorEastAsia" w:eastAsiaTheme="minorEastAsia" w:hAnsiTheme="minorEastAsia"/>
          <w:sz w:val="24"/>
          <w:szCs w:val="24"/>
          <w:lang w:eastAsia="zh-CN"/>
        </w:rPr>
      </w:pPr>
      <w:r w:rsidRPr="00FD0CBE">
        <w:rPr>
          <w:rFonts w:asciiTheme="minorEastAsia" w:eastAsiaTheme="minorEastAsia" w:hAnsiTheme="minorEastAsia" w:hint="eastAsia"/>
          <w:sz w:val="24"/>
          <w:szCs w:val="24"/>
          <w:lang w:eastAsia="zh-CN"/>
        </w:rPr>
        <w:t>一标段：厦门港古雷港区古雷作业区南</w:t>
      </w:r>
      <w:r w:rsidRPr="00FD0CBE">
        <w:rPr>
          <w:rFonts w:asciiTheme="minorEastAsia" w:eastAsiaTheme="minorEastAsia" w:hAnsiTheme="minorEastAsia"/>
          <w:sz w:val="24"/>
          <w:szCs w:val="24"/>
          <w:lang w:eastAsia="zh-CN"/>
        </w:rPr>
        <w:t>8#泊位工程及南8#泊位新增仓储工程突发环境事件联合体应急预案。(预算控制价10万元）</w:t>
      </w:r>
    </w:p>
    <w:p w:rsidR="00CA0569" w:rsidRPr="00BD1816" w:rsidRDefault="00FD0CBE" w:rsidP="00FD0CBE">
      <w:pPr>
        <w:spacing w:line="520" w:lineRule="exact"/>
        <w:ind w:leftChars="165" w:left="1323" w:hangingChars="400" w:hanging="960"/>
        <w:rPr>
          <w:rFonts w:asciiTheme="minorEastAsia" w:eastAsiaTheme="minorEastAsia" w:hAnsiTheme="minorEastAsia"/>
          <w:sz w:val="24"/>
          <w:szCs w:val="24"/>
          <w:lang w:eastAsia="zh-CN"/>
        </w:rPr>
      </w:pPr>
      <w:r w:rsidRPr="00FD0CBE">
        <w:rPr>
          <w:rFonts w:asciiTheme="minorEastAsia" w:eastAsiaTheme="minorEastAsia" w:hAnsiTheme="minorEastAsia"/>
          <w:sz w:val="24"/>
          <w:szCs w:val="24"/>
          <w:lang w:eastAsia="zh-CN"/>
        </w:rPr>
        <w:t>二标段：450万/吨年产精对苯二甲酸项目突发环境应急预案编制及评审。（预算控制价6万元）</w:t>
      </w:r>
      <w:r w:rsidR="00822A52">
        <w:rPr>
          <w:rFonts w:asciiTheme="minorEastAsia" w:eastAsiaTheme="minorEastAsia" w:hAnsiTheme="minorEastAsia" w:hint="eastAsia"/>
          <w:sz w:val="24"/>
          <w:szCs w:val="24"/>
          <w:lang w:eastAsia="zh-CN"/>
        </w:rPr>
        <w:t>。</w:t>
      </w:r>
    </w:p>
    <w:p w:rsidR="00CA0569" w:rsidRPr="00BD1816" w:rsidRDefault="00E66723"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2</w:t>
      </w:r>
      <w:r w:rsidR="00CA0569" w:rsidRPr="00BD1816">
        <w:rPr>
          <w:rFonts w:asciiTheme="minorEastAsia" w:eastAsiaTheme="minorEastAsia" w:hAnsiTheme="minorEastAsia" w:hint="eastAsia"/>
          <w:sz w:val="24"/>
          <w:szCs w:val="24"/>
          <w:lang w:eastAsia="zh-CN"/>
        </w:rPr>
        <w:t>.评比方法：</w:t>
      </w:r>
      <w:r w:rsidRPr="00BD1816">
        <w:rPr>
          <w:rFonts w:asciiTheme="minorEastAsia" w:eastAsiaTheme="minorEastAsia" w:hAnsiTheme="minorEastAsia" w:hint="eastAsia"/>
          <w:sz w:val="24"/>
          <w:szCs w:val="24"/>
          <w:lang w:eastAsia="zh-CN"/>
        </w:rPr>
        <w:t>经评选的</w:t>
      </w:r>
      <w:r w:rsidR="00CA0569" w:rsidRPr="00BD1816">
        <w:rPr>
          <w:rFonts w:asciiTheme="minorEastAsia" w:eastAsiaTheme="minorEastAsia" w:hAnsiTheme="minorEastAsia" w:hint="eastAsia"/>
          <w:sz w:val="24"/>
          <w:szCs w:val="24"/>
          <w:lang w:eastAsia="zh-CN"/>
        </w:rPr>
        <w:t>最低价中标法，确定本项目中选人1名。</w:t>
      </w:r>
    </w:p>
    <w:p w:rsidR="00CA0569" w:rsidRPr="00BD1816" w:rsidRDefault="00CA0569" w:rsidP="00BD1816">
      <w:pPr>
        <w:spacing w:line="520" w:lineRule="exact"/>
        <w:ind w:leftChars="165" w:left="603" w:hangingChars="100" w:hanging="24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Times New Roman" w:hint="eastAsia"/>
          <w:sz w:val="24"/>
          <w:szCs w:val="24"/>
          <w:lang w:eastAsia="zh-CN"/>
        </w:rPr>
        <w:t>二、</w:t>
      </w:r>
      <w:r w:rsidR="00CA0569" w:rsidRPr="00BD1816">
        <w:rPr>
          <w:rFonts w:asciiTheme="minorEastAsia" w:eastAsiaTheme="minorEastAsia" w:hAnsiTheme="minorEastAsia" w:cs="黑体" w:hint="eastAsia"/>
          <w:sz w:val="24"/>
          <w:szCs w:val="24"/>
          <w:lang w:eastAsia="zh-CN"/>
        </w:rPr>
        <w:t>资格审查</w:t>
      </w:r>
    </w:p>
    <w:p w:rsidR="00CA0569"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三、</w:t>
      </w:r>
      <w:r w:rsidR="00CA0569" w:rsidRPr="00BD1816">
        <w:rPr>
          <w:rFonts w:asciiTheme="minorEastAsia" w:eastAsiaTheme="minorEastAsia" w:hAnsiTheme="minorEastAsia" w:cs="黑体" w:hint="eastAsia"/>
          <w:sz w:val="24"/>
          <w:szCs w:val="24"/>
          <w:lang w:eastAsia="zh-CN"/>
        </w:rPr>
        <w:t>比选办法</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BD1816" w:rsidRDefault="00217922" w:rsidP="00BD1816">
      <w:pPr>
        <w:spacing w:line="520" w:lineRule="exact"/>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四、</w:t>
      </w:r>
      <w:r w:rsidR="00CA0569" w:rsidRPr="00BD1816">
        <w:rPr>
          <w:rFonts w:asciiTheme="minorEastAsia" w:eastAsiaTheme="minorEastAsia" w:hAnsiTheme="minorEastAsia" w:cs="黑体" w:hint="eastAsia"/>
          <w:sz w:val="24"/>
          <w:szCs w:val="24"/>
          <w:lang w:eastAsia="zh-CN"/>
        </w:rPr>
        <w:t>具体细则</w:t>
      </w:r>
    </w:p>
    <w:p w:rsidR="00BD1816"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五、</w:t>
      </w:r>
      <w:r w:rsidR="00CA0569" w:rsidRPr="00BD1816">
        <w:rPr>
          <w:rFonts w:asciiTheme="minorEastAsia" w:eastAsiaTheme="minorEastAsia" w:hAnsiTheme="minorEastAsia" w:cs="黑体" w:hint="eastAsia"/>
          <w:sz w:val="24"/>
          <w:szCs w:val="24"/>
          <w:lang w:eastAsia="zh-CN"/>
        </w:rPr>
        <w:t>评选</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w:t>
      </w:r>
      <w:r w:rsidRPr="00192DBF">
        <w:rPr>
          <w:rFonts w:asciiTheme="minorEastAsia" w:eastAsiaTheme="minorEastAsia" w:hAnsiTheme="minorEastAsia" w:hint="eastAsia"/>
          <w:sz w:val="24"/>
          <w:szCs w:val="24"/>
          <w:lang w:eastAsia="zh-CN"/>
        </w:rPr>
        <w:t>1</w:t>
      </w:r>
      <w:r w:rsidR="00645E97" w:rsidRPr="00192DBF">
        <w:rPr>
          <w:rFonts w:asciiTheme="minorEastAsia" w:eastAsiaTheme="minorEastAsia" w:hAnsiTheme="minorEastAsia" w:hint="eastAsia"/>
          <w:sz w:val="24"/>
          <w:szCs w:val="24"/>
          <w:lang w:eastAsia="zh-CN"/>
        </w:rPr>
        <w:t>、比选人将于</w:t>
      </w:r>
      <w:r w:rsidR="007F553A" w:rsidRPr="00192DBF">
        <w:rPr>
          <w:rFonts w:asciiTheme="minorEastAsia" w:eastAsiaTheme="minorEastAsia" w:hAnsiTheme="minorEastAsia"/>
          <w:sz w:val="24"/>
          <w:szCs w:val="24"/>
          <w:lang w:eastAsia="zh-CN"/>
        </w:rPr>
        <w:t>2019年</w:t>
      </w:r>
      <w:r w:rsidR="00E80A70">
        <w:rPr>
          <w:rFonts w:asciiTheme="minorEastAsia" w:eastAsiaTheme="minorEastAsia" w:hAnsiTheme="minorEastAsia" w:hint="eastAsia"/>
          <w:sz w:val="24"/>
          <w:szCs w:val="24"/>
          <w:lang w:eastAsia="zh-CN"/>
        </w:rPr>
        <w:t>10</w:t>
      </w:r>
      <w:r w:rsidR="007F553A" w:rsidRPr="00192DBF">
        <w:rPr>
          <w:rFonts w:asciiTheme="minorEastAsia" w:eastAsiaTheme="minorEastAsia" w:hAnsiTheme="minorEastAsia"/>
          <w:sz w:val="24"/>
          <w:szCs w:val="24"/>
          <w:lang w:eastAsia="zh-CN"/>
        </w:rPr>
        <w:t>月</w:t>
      </w:r>
      <w:r w:rsidR="00E80A70">
        <w:rPr>
          <w:rFonts w:asciiTheme="minorEastAsia" w:eastAsiaTheme="minorEastAsia" w:hAnsiTheme="minorEastAsia" w:hint="eastAsia"/>
          <w:sz w:val="24"/>
          <w:szCs w:val="24"/>
          <w:lang w:eastAsia="zh-CN"/>
        </w:rPr>
        <w:t>1</w:t>
      </w:r>
      <w:r w:rsidR="00FD0CBE">
        <w:rPr>
          <w:rFonts w:asciiTheme="minorEastAsia" w:eastAsiaTheme="minorEastAsia" w:hAnsiTheme="minorEastAsia" w:hint="eastAsia"/>
          <w:sz w:val="24"/>
          <w:szCs w:val="24"/>
          <w:lang w:eastAsia="zh-CN"/>
        </w:rPr>
        <w:t>1</w:t>
      </w:r>
      <w:r w:rsidR="007F553A" w:rsidRPr="00192DBF">
        <w:rPr>
          <w:rFonts w:asciiTheme="minorEastAsia" w:eastAsiaTheme="minorEastAsia" w:hAnsiTheme="minorEastAsia"/>
          <w:sz w:val="24"/>
          <w:szCs w:val="24"/>
          <w:lang w:eastAsia="zh-CN"/>
        </w:rPr>
        <w:t>日</w:t>
      </w:r>
      <w:r w:rsidR="00664A41" w:rsidRPr="00192DBF">
        <w:rPr>
          <w:rFonts w:asciiTheme="minorEastAsia" w:eastAsiaTheme="minorEastAsia" w:hAnsiTheme="minorEastAsia" w:hint="eastAsia"/>
          <w:sz w:val="24"/>
          <w:szCs w:val="24"/>
          <w:lang w:eastAsia="zh-CN"/>
        </w:rPr>
        <w:t>下午</w:t>
      </w:r>
      <w:r w:rsidR="00520438" w:rsidRPr="00192DBF">
        <w:rPr>
          <w:rFonts w:asciiTheme="minorEastAsia" w:eastAsiaTheme="minorEastAsia" w:hAnsiTheme="minorEastAsia" w:hint="eastAsia"/>
          <w:sz w:val="24"/>
          <w:szCs w:val="24"/>
          <w:lang w:eastAsia="zh-CN"/>
        </w:rPr>
        <w:t>15</w:t>
      </w:r>
      <w:r w:rsidR="00664A41" w:rsidRPr="00192DBF">
        <w:rPr>
          <w:rFonts w:asciiTheme="minorEastAsia" w:eastAsiaTheme="minorEastAsia" w:hAnsiTheme="minorEastAsia" w:hint="eastAsia"/>
          <w:sz w:val="24"/>
          <w:szCs w:val="24"/>
          <w:lang w:eastAsia="zh-CN"/>
        </w:rPr>
        <w:t>时00分</w:t>
      </w:r>
      <w:r w:rsidR="00645E97" w:rsidRPr="00192DBF">
        <w:rPr>
          <w:rFonts w:asciiTheme="minorEastAsia" w:eastAsiaTheme="minorEastAsia" w:hAnsiTheme="minorEastAsia" w:hint="eastAsia"/>
          <w:sz w:val="24"/>
          <w:szCs w:val="24"/>
          <w:lang w:eastAsia="zh-CN"/>
        </w:rPr>
        <w:t>在漳州市漳浦县杜浔镇杜昌路</w:t>
      </w:r>
      <w:r w:rsidR="00645E97" w:rsidRPr="00192DBF">
        <w:rPr>
          <w:rFonts w:asciiTheme="minorEastAsia" w:eastAsiaTheme="minorEastAsia" w:hAnsiTheme="minorEastAsia"/>
          <w:sz w:val="24"/>
          <w:szCs w:val="24"/>
          <w:lang w:eastAsia="zh-CN"/>
        </w:rPr>
        <w:t>9号（福海创办公楼二楼，企管部）进行开标</w:t>
      </w:r>
      <w:r w:rsidR="00E66723" w:rsidRPr="00192DBF">
        <w:rPr>
          <w:rFonts w:asciiTheme="minorEastAsia" w:eastAsiaTheme="minorEastAsia" w:hAnsiTheme="minorEastAsia" w:hint="eastAsia"/>
          <w:sz w:val="24"/>
          <w:szCs w:val="24"/>
          <w:lang w:eastAsia="zh-CN"/>
        </w:rPr>
        <w:t>。</w:t>
      </w:r>
    </w:p>
    <w:p w:rsidR="00A21EA3" w:rsidRPr="00BD1816" w:rsidRDefault="00A21EA3" w:rsidP="00BD1816">
      <w:pPr>
        <w:pStyle w:val="10"/>
        <w:tabs>
          <w:tab w:val="left" w:pos="1632"/>
        </w:tabs>
        <w:spacing w:line="52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3A01EC">
      <w:pPr>
        <w:pStyle w:val="10"/>
        <w:tabs>
          <w:tab w:val="left" w:pos="1632"/>
        </w:tabs>
        <w:spacing w:line="355"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BD1816">
      <w:pPr>
        <w:pStyle w:val="10"/>
        <w:tabs>
          <w:tab w:val="left" w:pos="1632"/>
        </w:tabs>
        <w:spacing w:line="355" w:lineRule="exact"/>
        <w:ind w:left="0" w:firstLineChars="1000" w:firstLine="2409"/>
        <w:jc w:val="both"/>
        <w:rPr>
          <w:sz w:val="24"/>
          <w:szCs w:val="24"/>
          <w:lang w:eastAsia="zh-CN"/>
        </w:rPr>
      </w:pPr>
    </w:p>
    <w:p w:rsidR="00CA0569" w:rsidRDefault="00CA0569" w:rsidP="00FD0CBE">
      <w:pPr>
        <w:pStyle w:val="10"/>
        <w:tabs>
          <w:tab w:val="left" w:pos="1632"/>
        </w:tabs>
        <w:spacing w:line="355" w:lineRule="exact"/>
        <w:ind w:left="0" w:firstLineChars="1040" w:firstLine="292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CA0569">
      <w:pPr>
        <w:pStyle w:val="a4"/>
        <w:spacing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CA0569">
      <w:pPr>
        <w:pStyle w:val="a4"/>
        <w:spacing w:before="108"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CA0569">
      <w:pPr>
        <w:pStyle w:val="a4"/>
        <w:spacing w:before="106" w:line="44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CA0569">
      <w:pPr>
        <w:pStyle w:val="a4"/>
        <w:spacing w:before="24" w:line="44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9"/>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DD174E" w:rsidRPr="005919C0" w:rsidRDefault="00DD174E" w:rsidP="00DD174E">
      <w:pPr>
        <w:pStyle w:val="a5"/>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DD174E" w:rsidRPr="005919C0" w:rsidRDefault="00DD174E" w:rsidP="00DD174E">
      <w:pPr>
        <w:pStyle w:val="a5"/>
        <w:spacing w:line="400" w:lineRule="exact"/>
        <w:rPr>
          <w:rFonts w:hAnsi="宋体"/>
          <w:lang w:eastAsia="zh-CN"/>
        </w:rPr>
      </w:pPr>
    </w:p>
    <w:p w:rsidR="00DD174E" w:rsidRPr="005919C0" w:rsidRDefault="00DD174E" w:rsidP="00DD174E">
      <w:pPr>
        <w:pStyle w:val="a5"/>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DD174E" w:rsidRDefault="00DD174E" w:rsidP="00DD174E">
      <w:pPr>
        <w:pStyle w:val="a5"/>
        <w:spacing w:line="400" w:lineRule="exact"/>
        <w:rPr>
          <w:rFonts w:hAnsi="宋体"/>
          <w:lang w:eastAsia="zh-CN"/>
        </w:rPr>
      </w:pPr>
      <w:r w:rsidRPr="005919C0">
        <w:rPr>
          <w:rFonts w:hAnsi="宋体"/>
          <w:lang w:eastAsia="zh-CN"/>
        </w:rPr>
        <w:t>住  所  地：</w:t>
      </w:r>
    </w:p>
    <w:p w:rsidR="00DD174E" w:rsidRPr="005919C0" w:rsidRDefault="00DD174E" w:rsidP="00DD174E">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项目联系人</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DD174E" w:rsidRDefault="00DD174E" w:rsidP="00DD174E">
      <w:pPr>
        <w:pStyle w:val="a5"/>
        <w:spacing w:line="400" w:lineRule="exact"/>
        <w:rPr>
          <w:rFonts w:hAnsi="宋体"/>
          <w:lang w:eastAsia="zh-CN"/>
        </w:rPr>
      </w:pPr>
    </w:p>
    <w:p w:rsidR="00DD174E" w:rsidRPr="005919C0" w:rsidRDefault="00DD174E" w:rsidP="00DD174E">
      <w:pPr>
        <w:pStyle w:val="a5"/>
        <w:spacing w:line="400" w:lineRule="exact"/>
        <w:rPr>
          <w:rFonts w:hAnsi="宋体"/>
          <w:lang w:eastAsia="zh-CN"/>
        </w:rPr>
      </w:pPr>
      <w:r w:rsidRPr="005919C0">
        <w:rPr>
          <w:rFonts w:hAnsi="宋体"/>
          <w:lang w:eastAsia="zh-CN"/>
        </w:rPr>
        <w:t>受托方（乙方）</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住  所  地</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法定代表人</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通讯地址</w:t>
      </w:r>
      <w:r>
        <w:rPr>
          <w:rFonts w:hAnsi="宋体" w:hint="eastAsia"/>
          <w:lang w:eastAsia="zh-CN"/>
        </w:rPr>
        <w:t>：</w:t>
      </w:r>
    </w:p>
    <w:p w:rsidR="00DD174E" w:rsidRDefault="00DD174E" w:rsidP="00DD174E">
      <w:pPr>
        <w:pStyle w:val="a5"/>
        <w:spacing w:line="400" w:lineRule="exact"/>
        <w:rPr>
          <w:rFonts w:hAnsi="宋体"/>
          <w:lang w:eastAsia="zh-CN"/>
        </w:rPr>
      </w:pPr>
      <w:r w:rsidRPr="005919C0">
        <w:rPr>
          <w:rFonts w:hAnsi="宋体"/>
          <w:lang w:eastAsia="zh-CN"/>
        </w:rPr>
        <w:t>电    话</w:t>
      </w:r>
      <w:r>
        <w:rPr>
          <w:rFonts w:hAnsi="宋体" w:hint="eastAsia"/>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DD174E" w:rsidRPr="005919C0" w:rsidRDefault="00DD174E" w:rsidP="00DD174E">
      <w:pPr>
        <w:pStyle w:val="a5"/>
        <w:spacing w:line="400" w:lineRule="exact"/>
        <w:rPr>
          <w:rFonts w:hAnsi="宋体"/>
          <w:lang w:eastAsia="zh-CN"/>
        </w:rPr>
      </w:pPr>
      <w:r w:rsidRPr="005919C0">
        <w:rPr>
          <w:rFonts w:hAnsi="宋体"/>
          <w:lang w:eastAsia="zh-CN"/>
        </w:rPr>
        <w:t>电子信箱</w:t>
      </w:r>
      <w:r>
        <w:rPr>
          <w:rFonts w:hAnsi="宋体" w:hint="eastAsia"/>
          <w:lang w:eastAsia="zh-CN"/>
        </w:rPr>
        <w:t>：</w:t>
      </w:r>
    </w:p>
    <w:p w:rsidR="00DD174E" w:rsidRDefault="00DD174E" w:rsidP="00DD174E">
      <w:pPr>
        <w:pStyle w:val="a5"/>
        <w:spacing w:line="400" w:lineRule="exact"/>
        <w:rPr>
          <w:rFonts w:hAnsi="宋体"/>
          <w:lang w:eastAsia="zh-CN"/>
        </w:rPr>
      </w:pPr>
      <w:r>
        <w:rPr>
          <w:rFonts w:hAnsi="宋体" w:hint="eastAsia"/>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p>
    <w:p w:rsidR="00DD174E" w:rsidRPr="005919C0" w:rsidRDefault="00DD174E" w:rsidP="00DD174E">
      <w:pPr>
        <w:pStyle w:val="a5"/>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lastRenderedPageBreak/>
        <w:t>提供工作条件：</w:t>
      </w:r>
      <w:r w:rsidRPr="00A614B6">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其他：</w:t>
      </w:r>
      <w:r w:rsidRPr="00A614B6">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甲方提供上述协作事项的时间及方式：</w:t>
      </w:r>
      <w:r w:rsidRPr="00A614B6">
        <w:rPr>
          <w:rFonts w:hAnsi="宋体" w:hint="eastAsia"/>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DD174E" w:rsidRPr="005919C0" w:rsidRDefault="00DD174E" w:rsidP="00DD174E">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DD174E" w:rsidRPr="005919C0" w:rsidRDefault="00DD174E" w:rsidP="00DD174E">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）协议签定之日起</w:t>
      </w:r>
      <w:r w:rsidRPr="00A614B6">
        <w:rPr>
          <w:rFonts w:hAnsi="宋体" w:hint="eastAsia"/>
          <w:u w:val="single"/>
          <w:lang w:eastAsia="zh-CN"/>
        </w:rPr>
        <w:t xml:space="preserve"> </w:t>
      </w:r>
      <w:r>
        <w:rPr>
          <w:rFonts w:hAnsi="宋体" w:hint="eastAsia"/>
          <w:u w:val="single"/>
          <w:lang w:eastAsia="zh-CN"/>
        </w:rPr>
        <w:t>20</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008A5BC6">
        <w:rPr>
          <w:rFonts w:hAnsi="宋体" w:hint="eastAsia"/>
          <w:u w:val="single"/>
          <w:lang w:eastAsia="zh-CN"/>
        </w:rPr>
        <w:t xml:space="preserve"> 20</w:t>
      </w:r>
      <w:r w:rsidRPr="00A614B6">
        <w:rPr>
          <w:rFonts w:hAnsi="宋体" w:hint="eastAsia"/>
          <w:u w:val="single"/>
          <w:lang w:eastAsia="zh-CN"/>
        </w:rPr>
        <w:t xml:space="preserve"> </w:t>
      </w:r>
      <w:r w:rsidRPr="005919C0">
        <w:rPr>
          <w:rFonts w:hAnsi="宋体" w:hint="eastAsia"/>
          <w:lang w:eastAsia="zh-CN"/>
        </w:rPr>
        <w:t>%比例作为预付款，即人民币</w:t>
      </w:r>
      <w:r w:rsidRPr="00A614B6">
        <w:rPr>
          <w:rFonts w:hAnsi="宋体" w:hint="eastAsia"/>
          <w:u w:val="single"/>
          <w:lang w:eastAsia="zh-CN"/>
        </w:rPr>
        <w:t xml:space="preserve">    </w:t>
      </w:r>
      <w:r w:rsidRPr="005919C0">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DD174E" w:rsidRPr="005919C0" w:rsidRDefault="00DD174E" w:rsidP="00DD174E">
      <w:pPr>
        <w:pStyle w:val="a5"/>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2</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Pr>
          <w:rFonts w:hAnsi="宋体" w:hint="eastAsia"/>
          <w:u w:val="single"/>
          <w:lang w:eastAsia="zh-CN"/>
        </w:rPr>
        <w:t>环境应急评审</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Pr>
          <w:rFonts w:hAnsi="宋体" w:hint="eastAsia"/>
          <w:u w:val="single"/>
          <w:lang w:eastAsia="zh-CN"/>
        </w:rPr>
        <w:t>20</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008A5BC6">
        <w:rPr>
          <w:rFonts w:hAnsi="宋体" w:hint="eastAsia"/>
          <w:u w:val="single"/>
          <w:lang w:eastAsia="zh-CN"/>
        </w:rPr>
        <w:t xml:space="preserve"> 40</w:t>
      </w:r>
      <w:r w:rsidRPr="00A614B6">
        <w:rPr>
          <w:rFonts w:hAnsi="宋体" w:hint="eastAsia"/>
          <w:u w:val="single"/>
          <w:lang w:eastAsia="zh-CN"/>
        </w:rPr>
        <w:t xml:space="preserve"> </w:t>
      </w:r>
      <w:r w:rsidRPr="005919C0">
        <w:rPr>
          <w:rFonts w:hAnsi="宋体" w:hint="eastAsia"/>
          <w:lang w:eastAsia="zh-CN"/>
        </w:rPr>
        <w:t>%，即人民币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DD174E" w:rsidRPr="005919C0" w:rsidRDefault="00DD174E" w:rsidP="00DD174E">
      <w:pPr>
        <w:pStyle w:val="a5"/>
        <w:spacing w:line="400" w:lineRule="exact"/>
        <w:ind w:firstLineChars="150" w:firstLine="330"/>
        <w:rPr>
          <w:rFonts w:hAnsi="宋体"/>
          <w:lang w:eastAsia="zh-CN"/>
        </w:rPr>
      </w:pPr>
      <w:r w:rsidRPr="005919C0">
        <w:rPr>
          <w:rFonts w:hAnsi="宋体" w:hint="eastAsia"/>
          <w:lang w:eastAsia="zh-CN"/>
        </w:rPr>
        <w:t>（3）在乙方</w:t>
      </w:r>
      <w:r w:rsidRPr="005919C0">
        <w:rPr>
          <w:rFonts w:hAnsi="宋体"/>
          <w:lang w:eastAsia="zh-CN"/>
        </w:rPr>
        <w:t>报告</w:t>
      </w:r>
      <w:r>
        <w:rPr>
          <w:rFonts w:hAnsi="宋体" w:hint="eastAsia"/>
          <w:lang w:eastAsia="zh-CN"/>
        </w:rPr>
        <w:t>经政府有权部门审批通过</w:t>
      </w:r>
      <w:r w:rsidRPr="005919C0">
        <w:rPr>
          <w:rFonts w:hAnsi="宋体" w:hint="eastAsia"/>
          <w:lang w:eastAsia="zh-CN"/>
        </w:rPr>
        <w:t>后</w:t>
      </w:r>
      <w:r w:rsidRPr="00A614B6">
        <w:rPr>
          <w:rFonts w:hAnsi="宋体" w:hint="eastAsia"/>
          <w:u w:val="single"/>
          <w:lang w:eastAsia="zh-CN"/>
        </w:rPr>
        <w:t xml:space="preserve">  </w:t>
      </w:r>
      <w:r w:rsidR="008A5BC6">
        <w:rPr>
          <w:rFonts w:hAnsi="宋体" w:hint="eastAsia"/>
          <w:u w:val="single"/>
          <w:lang w:eastAsia="zh-CN"/>
        </w:rPr>
        <w:t>20</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DD174E" w:rsidRPr="005919C0" w:rsidRDefault="00DD174E" w:rsidP="00DD174E">
      <w:pPr>
        <w:pStyle w:val="a5"/>
        <w:spacing w:line="400" w:lineRule="exact"/>
        <w:ind w:firstLineChars="150" w:firstLine="330"/>
        <w:rPr>
          <w:rFonts w:hAnsi="宋体"/>
          <w:lang w:eastAsia="zh-CN"/>
        </w:rPr>
      </w:pPr>
      <w:r w:rsidRPr="005919C0">
        <w:rPr>
          <w:rFonts w:hAnsi="宋体" w:hint="eastAsia"/>
          <w:lang w:eastAsia="zh-CN"/>
        </w:rPr>
        <w:t>（4）</w:t>
      </w:r>
      <w:r>
        <w:rPr>
          <w:rFonts w:hAnsi="宋体" w:hint="eastAsia"/>
          <w:lang w:eastAsia="zh-CN"/>
        </w:rPr>
        <w:t>乙方应在甲方付款期限届满</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甲方：</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乙方：</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Pr>
          <w:rFonts w:hAnsi="宋体"/>
          <w:u w:val="single"/>
          <w:lang w:eastAsia="zh-CN"/>
        </w:rPr>
        <w:t xml:space="preserve">                                 </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p>
    <w:p w:rsidR="00DD174E" w:rsidRPr="00CF3DF8" w:rsidRDefault="00DD174E" w:rsidP="00DD174E">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w:t>
      </w:r>
      <w:r w:rsidRPr="00CF3DF8">
        <w:rPr>
          <w:rFonts w:hint="eastAsia"/>
          <w:szCs w:val="21"/>
          <w:lang w:eastAsia="zh-CN"/>
        </w:rPr>
        <w:lastRenderedPageBreak/>
        <w:t>权要求乙方承担由此造成的损失和法律后果。</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DD174E" w:rsidRDefault="00DD174E" w:rsidP="00DD174E">
      <w:pPr>
        <w:pStyle w:val="a5"/>
        <w:spacing w:line="400" w:lineRule="exact"/>
        <w:ind w:firstLineChars="200" w:firstLine="440"/>
        <w:rPr>
          <w:rFonts w:hAnsi="宋体"/>
          <w:u w:val="single"/>
          <w:lang w:eastAsia="zh-CN"/>
        </w:rPr>
      </w:pPr>
      <w:r w:rsidRPr="00A614B6">
        <w:rPr>
          <w:rFonts w:hAnsi="宋体" w:hint="eastAsia"/>
          <w:u w:val="single"/>
          <w:lang w:eastAsia="zh-CN"/>
        </w:rPr>
        <w:t xml:space="preserve">    </w:t>
      </w:r>
      <w:r>
        <w:rPr>
          <w:rFonts w:hAnsi="宋体"/>
          <w:u w:val="single"/>
          <w:lang w:eastAsia="zh-CN"/>
        </w:rPr>
        <w:t xml:space="preserve">                                                             </w:t>
      </w:r>
    </w:p>
    <w:p w:rsidR="00DD174E" w:rsidRDefault="00DD174E" w:rsidP="008A5BC6">
      <w:pPr>
        <w:pStyle w:val="a5"/>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DD174E" w:rsidRDefault="00DD174E" w:rsidP="00DD174E">
      <w:pPr>
        <w:pStyle w:val="a5"/>
        <w:spacing w:line="400" w:lineRule="exact"/>
        <w:ind w:firstLineChars="200" w:firstLine="440"/>
        <w:rPr>
          <w:rFonts w:hAnsi="宋体"/>
          <w:lang w:eastAsia="zh-CN"/>
        </w:rPr>
      </w:pPr>
      <w:r>
        <w:rPr>
          <w:rFonts w:hAnsi="宋体" w:hint="eastAsia"/>
          <w:lang w:eastAsia="zh-CN"/>
        </w:rPr>
        <w:t>第九条  违约责任</w:t>
      </w:r>
    </w:p>
    <w:p w:rsidR="00DD174E" w:rsidRDefault="00DD174E" w:rsidP="00DD174E">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DD174E" w:rsidRDefault="00DD174E" w:rsidP="00DD174E">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DD174E" w:rsidRDefault="00DD174E" w:rsidP="00DD174E">
      <w:pPr>
        <w:pStyle w:val="a5"/>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DD174E" w:rsidRDefault="00DD174E" w:rsidP="00DD174E">
      <w:pPr>
        <w:pStyle w:val="a5"/>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2．向甲方所在地人民法院提起诉讼。</w:t>
      </w:r>
    </w:p>
    <w:p w:rsidR="00DD174E" w:rsidRDefault="00DD174E" w:rsidP="00DD174E">
      <w:pPr>
        <w:pStyle w:val="a5"/>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DD174E" w:rsidRDefault="00DD174E" w:rsidP="00DD174E">
      <w:pPr>
        <w:pStyle w:val="a5"/>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D174E" w:rsidRPr="005919C0" w:rsidRDefault="00DD174E" w:rsidP="00DD174E">
      <w:pPr>
        <w:pStyle w:val="a5"/>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DD174E" w:rsidRPr="005919C0" w:rsidRDefault="00DD174E" w:rsidP="00DD174E">
      <w:pPr>
        <w:pStyle w:val="a5"/>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DD174E" w:rsidRPr="005919C0" w:rsidRDefault="00DD174E" w:rsidP="00DD174E">
      <w:pPr>
        <w:pStyle w:val="a5"/>
        <w:spacing w:line="400" w:lineRule="exact"/>
        <w:rPr>
          <w:rFonts w:hAnsi="宋体"/>
          <w:lang w:eastAsia="zh-CN"/>
        </w:rPr>
      </w:pPr>
    </w:p>
    <w:p w:rsidR="00DD174E" w:rsidRPr="005919C0" w:rsidRDefault="00DD174E" w:rsidP="00DD174E">
      <w:pPr>
        <w:pStyle w:val="a5"/>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rsidR="00DD174E" w:rsidRPr="005919C0" w:rsidRDefault="00DD174E" w:rsidP="00DD174E">
      <w:pPr>
        <w:pStyle w:val="a5"/>
        <w:spacing w:line="400" w:lineRule="exact"/>
        <w:ind w:firstLineChars="200" w:firstLine="440"/>
        <w:rPr>
          <w:rFonts w:hAnsi="宋体"/>
        </w:rPr>
      </w:pPr>
      <w:r w:rsidRPr="005919C0">
        <w:rPr>
          <w:rFonts w:hAnsi="宋体" w:hint="eastAsia"/>
        </w:rPr>
        <w:t xml:space="preserve">                           </w:t>
      </w:r>
    </w:p>
    <w:p w:rsidR="00DD174E" w:rsidRPr="005919C0" w:rsidRDefault="00DD174E" w:rsidP="00DD174E">
      <w:pPr>
        <w:pStyle w:val="a5"/>
        <w:spacing w:line="400" w:lineRule="exact"/>
        <w:rPr>
          <w:rFonts w:hAnsi="宋体"/>
          <w:lang w:eastAsia="zh-CN"/>
        </w:rPr>
      </w:pPr>
      <w:r w:rsidRPr="005919C0">
        <w:rPr>
          <w:rFonts w:hAnsi="宋体" w:hint="eastAsia"/>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C52FD3" w:rsidRDefault="00C52FD3" w:rsidP="003349D6">
      <w:pPr>
        <w:jc w:val="both"/>
        <w:rPr>
          <w:rFonts w:asciiTheme="minorEastAsia" w:eastAsiaTheme="minorEastAsia" w:hAnsiTheme="minorEastAsia"/>
          <w:sz w:val="28"/>
          <w:szCs w:val="28"/>
          <w:lang w:eastAsia="zh-CN"/>
        </w:rPr>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t>附件二：</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E244BD">
      <w:pPr>
        <w:ind w:firstLineChars="200" w:firstLine="560"/>
        <w:rPr>
          <w:sz w:val="28"/>
          <w:szCs w:val="28"/>
          <w:lang w:eastAsia="zh-CN"/>
        </w:rPr>
      </w:pPr>
      <w:r>
        <w:rPr>
          <w:rFonts w:hint="eastAsia"/>
          <w:sz w:val="28"/>
          <w:szCs w:val="28"/>
          <w:lang w:eastAsia="zh-CN"/>
        </w:rPr>
        <w:t>贵公司《</w:t>
      </w:r>
      <w:r w:rsidR="008A5BC6" w:rsidRPr="008A5BC6">
        <w:rPr>
          <w:rFonts w:asciiTheme="minorEastAsia" w:eastAsiaTheme="minorEastAsia" w:hAnsiTheme="minorEastAsia" w:hint="eastAsia"/>
          <w:b/>
          <w:sz w:val="24"/>
          <w:szCs w:val="24"/>
          <w:lang w:eastAsia="zh-CN"/>
        </w:rPr>
        <w:t>突发环境事件应急预案编制、评审项目</w:t>
      </w:r>
      <w:r>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9039" w:type="dxa"/>
        <w:tblLayout w:type="fixed"/>
        <w:tblLook w:val="04A0"/>
      </w:tblPr>
      <w:tblGrid>
        <w:gridCol w:w="989"/>
        <w:gridCol w:w="2663"/>
        <w:gridCol w:w="1276"/>
        <w:gridCol w:w="1276"/>
        <w:gridCol w:w="992"/>
        <w:gridCol w:w="1843"/>
      </w:tblGrid>
      <w:tr w:rsidR="00561968" w:rsidTr="00561968">
        <w:trPr>
          <w:trHeight w:val="501"/>
        </w:trPr>
        <w:tc>
          <w:tcPr>
            <w:tcW w:w="989" w:type="dxa"/>
            <w:vAlign w:val="center"/>
          </w:tcPr>
          <w:p w:rsidR="00561968" w:rsidRPr="005206CB" w:rsidRDefault="00561968" w:rsidP="000F6576">
            <w:pPr>
              <w:pStyle w:val="1"/>
              <w:jc w:val="center"/>
              <w:rPr>
                <w:sz w:val="21"/>
                <w:szCs w:val="21"/>
              </w:rPr>
            </w:pPr>
            <w:r w:rsidRPr="005206CB">
              <w:rPr>
                <w:rFonts w:hint="eastAsia"/>
                <w:sz w:val="21"/>
                <w:szCs w:val="21"/>
              </w:rPr>
              <w:t>序号</w:t>
            </w:r>
          </w:p>
        </w:tc>
        <w:tc>
          <w:tcPr>
            <w:tcW w:w="2663" w:type="dxa"/>
            <w:vAlign w:val="center"/>
          </w:tcPr>
          <w:p w:rsidR="00561968" w:rsidRPr="005206CB" w:rsidRDefault="00561968" w:rsidP="000F6576">
            <w:pPr>
              <w:pStyle w:val="1"/>
              <w:jc w:val="center"/>
              <w:rPr>
                <w:sz w:val="21"/>
                <w:szCs w:val="21"/>
              </w:rPr>
            </w:pPr>
            <w:r w:rsidRPr="005206CB">
              <w:rPr>
                <w:rFonts w:hint="eastAsia"/>
                <w:sz w:val="21"/>
                <w:szCs w:val="21"/>
              </w:rPr>
              <w:t>项目</w:t>
            </w:r>
          </w:p>
        </w:tc>
        <w:tc>
          <w:tcPr>
            <w:tcW w:w="1276" w:type="dxa"/>
            <w:vAlign w:val="center"/>
          </w:tcPr>
          <w:p w:rsidR="00561968" w:rsidRPr="005206CB" w:rsidRDefault="00561968" w:rsidP="000F6576">
            <w:pPr>
              <w:pStyle w:val="1"/>
              <w:jc w:val="center"/>
              <w:rPr>
                <w:sz w:val="21"/>
                <w:szCs w:val="21"/>
              </w:rPr>
            </w:pPr>
            <w:r w:rsidRPr="005206CB">
              <w:rPr>
                <w:rFonts w:hint="eastAsia"/>
                <w:sz w:val="21"/>
                <w:szCs w:val="21"/>
              </w:rPr>
              <w:t>数量</w:t>
            </w:r>
          </w:p>
        </w:tc>
        <w:tc>
          <w:tcPr>
            <w:tcW w:w="1276" w:type="dxa"/>
            <w:vAlign w:val="center"/>
          </w:tcPr>
          <w:p w:rsidR="00561968" w:rsidRPr="005206CB" w:rsidRDefault="00561968" w:rsidP="000F6576">
            <w:pPr>
              <w:pStyle w:val="1"/>
              <w:jc w:val="center"/>
              <w:rPr>
                <w:sz w:val="21"/>
                <w:szCs w:val="21"/>
              </w:rPr>
            </w:pPr>
            <w:r w:rsidRPr="005206CB">
              <w:rPr>
                <w:rFonts w:hint="eastAsia"/>
                <w:sz w:val="21"/>
                <w:szCs w:val="21"/>
              </w:rPr>
              <w:t>含税单价</w:t>
            </w:r>
          </w:p>
        </w:tc>
        <w:tc>
          <w:tcPr>
            <w:tcW w:w="992" w:type="dxa"/>
            <w:vAlign w:val="center"/>
          </w:tcPr>
          <w:p w:rsidR="00561968" w:rsidRPr="005206CB" w:rsidRDefault="00561968" w:rsidP="000F6576">
            <w:pPr>
              <w:pStyle w:val="1"/>
              <w:jc w:val="center"/>
              <w:rPr>
                <w:sz w:val="21"/>
                <w:szCs w:val="21"/>
              </w:rPr>
            </w:pPr>
            <w:r w:rsidRPr="005206CB">
              <w:rPr>
                <w:rFonts w:hint="eastAsia"/>
                <w:sz w:val="21"/>
                <w:szCs w:val="21"/>
              </w:rPr>
              <w:t>小计</w:t>
            </w:r>
          </w:p>
        </w:tc>
        <w:tc>
          <w:tcPr>
            <w:tcW w:w="1843" w:type="dxa"/>
            <w:vAlign w:val="center"/>
          </w:tcPr>
          <w:p w:rsidR="00561968" w:rsidRPr="005206CB" w:rsidRDefault="00561968" w:rsidP="000F6576">
            <w:pPr>
              <w:pStyle w:val="1"/>
              <w:jc w:val="center"/>
              <w:rPr>
                <w:sz w:val="21"/>
                <w:szCs w:val="21"/>
              </w:rPr>
            </w:pPr>
            <w:r>
              <w:rPr>
                <w:rFonts w:hint="eastAsia"/>
                <w:sz w:val="21"/>
                <w:szCs w:val="21"/>
              </w:rPr>
              <w:t>备注</w:t>
            </w:r>
          </w:p>
        </w:tc>
      </w:tr>
      <w:tr w:rsidR="00561968" w:rsidTr="00561968">
        <w:tc>
          <w:tcPr>
            <w:tcW w:w="989" w:type="dxa"/>
            <w:vAlign w:val="center"/>
          </w:tcPr>
          <w:p w:rsidR="00561968" w:rsidRPr="00263487" w:rsidRDefault="00561968" w:rsidP="00561968">
            <w:pPr>
              <w:spacing w:line="400" w:lineRule="exact"/>
              <w:jc w:val="center"/>
              <w:rPr>
                <w:color w:val="000000"/>
                <w:sz w:val="18"/>
                <w:szCs w:val="18"/>
                <w:lang w:eastAsia="zh-CN"/>
              </w:rPr>
            </w:pPr>
            <w:r>
              <w:rPr>
                <w:rFonts w:hint="eastAsia"/>
                <w:color w:val="000000"/>
                <w:sz w:val="18"/>
                <w:szCs w:val="18"/>
                <w:lang w:eastAsia="zh-CN"/>
              </w:rPr>
              <w:t>1</w:t>
            </w:r>
          </w:p>
        </w:tc>
        <w:tc>
          <w:tcPr>
            <w:tcW w:w="2663" w:type="dxa"/>
            <w:vAlign w:val="center"/>
          </w:tcPr>
          <w:p w:rsidR="00561968" w:rsidRPr="00561968" w:rsidRDefault="00561968" w:rsidP="00561968">
            <w:pPr>
              <w:spacing w:line="400" w:lineRule="exact"/>
              <w:rPr>
                <w:lang w:eastAsia="zh-CN"/>
              </w:rPr>
            </w:pPr>
            <w:r w:rsidRPr="00E71AFC">
              <w:rPr>
                <w:bCs/>
                <w:lang w:eastAsia="zh-CN"/>
              </w:rPr>
              <w:t>450</w:t>
            </w:r>
            <w:r w:rsidRPr="00E71AFC">
              <w:rPr>
                <w:rFonts w:hint="eastAsia"/>
                <w:bCs/>
                <w:lang w:eastAsia="zh-CN"/>
              </w:rPr>
              <w:t>万/吨年</w:t>
            </w:r>
            <w:r w:rsidRPr="00E71AFC">
              <w:rPr>
                <w:bCs/>
                <w:lang w:eastAsia="zh-CN"/>
              </w:rPr>
              <w:t>产</w:t>
            </w:r>
            <w:r w:rsidRPr="00E71AFC">
              <w:rPr>
                <w:rFonts w:hint="eastAsia"/>
                <w:bCs/>
                <w:lang w:eastAsia="zh-CN"/>
              </w:rPr>
              <w:t>精对苯二甲酸</w:t>
            </w:r>
            <w:r w:rsidRPr="00E71AFC">
              <w:rPr>
                <w:bCs/>
                <w:lang w:eastAsia="zh-CN"/>
              </w:rPr>
              <w:t>项目</w:t>
            </w:r>
            <w:r w:rsidRPr="00E71AFC">
              <w:rPr>
                <w:rFonts w:hint="eastAsia"/>
                <w:lang w:eastAsia="zh-CN"/>
              </w:rPr>
              <w:t>突发环境应急预案编制及评审</w:t>
            </w:r>
            <w:r>
              <w:rPr>
                <w:rFonts w:hint="eastAsia"/>
                <w:lang w:eastAsia="zh-CN"/>
              </w:rPr>
              <w:t>。</w:t>
            </w:r>
          </w:p>
        </w:tc>
        <w:tc>
          <w:tcPr>
            <w:tcW w:w="1276" w:type="dxa"/>
            <w:vAlign w:val="center"/>
          </w:tcPr>
          <w:p w:rsidR="00561968" w:rsidRPr="00263487" w:rsidRDefault="00561968" w:rsidP="00561968">
            <w:pPr>
              <w:spacing w:line="400" w:lineRule="exact"/>
              <w:jc w:val="center"/>
              <w:rPr>
                <w:color w:val="000000"/>
                <w:sz w:val="18"/>
                <w:szCs w:val="18"/>
                <w:lang w:eastAsia="zh-CN"/>
              </w:rPr>
            </w:pPr>
            <w:r>
              <w:rPr>
                <w:rFonts w:hint="eastAsia"/>
                <w:color w:val="000000"/>
                <w:sz w:val="18"/>
                <w:szCs w:val="18"/>
                <w:lang w:eastAsia="zh-CN"/>
              </w:rPr>
              <w:t>1</w:t>
            </w:r>
          </w:p>
        </w:tc>
        <w:tc>
          <w:tcPr>
            <w:tcW w:w="1276" w:type="dxa"/>
          </w:tcPr>
          <w:p w:rsidR="00561968" w:rsidRPr="00263487" w:rsidRDefault="00561968" w:rsidP="00FB6CF1">
            <w:pPr>
              <w:spacing w:line="400" w:lineRule="exact"/>
              <w:jc w:val="center"/>
              <w:rPr>
                <w:b/>
                <w:bCs/>
                <w:sz w:val="18"/>
                <w:szCs w:val="18"/>
                <w:lang w:eastAsia="zh-CN"/>
              </w:rPr>
            </w:pPr>
          </w:p>
        </w:tc>
        <w:tc>
          <w:tcPr>
            <w:tcW w:w="992" w:type="dxa"/>
          </w:tcPr>
          <w:p w:rsidR="00561968" w:rsidRPr="00263487" w:rsidRDefault="00561968" w:rsidP="00FB6CF1">
            <w:pPr>
              <w:spacing w:line="400" w:lineRule="exact"/>
              <w:jc w:val="center"/>
              <w:rPr>
                <w:b/>
                <w:bCs/>
                <w:sz w:val="18"/>
                <w:szCs w:val="18"/>
                <w:lang w:eastAsia="zh-CN"/>
              </w:rPr>
            </w:pPr>
          </w:p>
        </w:tc>
        <w:tc>
          <w:tcPr>
            <w:tcW w:w="1843" w:type="dxa"/>
          </w:tcPr>
          <w:p w:rsidR="00561968" w:rsidRPr="00263487" w:rsidRDefault="00561968" w:rsidP="00FB6CF1">
            <w:pPr>
              <w:spacing w:line="400" w:lineRule="exact"/>
              <w:jc w:val="center"/>
              <w:rPr>
                <w:b/>
                <w:bCs/>
                <w:sz w:val="18"/>
                <w:szCs w:val="18"/>
                <w:lang w:eastAsia="zh-CN"/>
              </w:rPr>
            </w:pPr>
          </w:p>
        </w:tc>
      </w:tr>
      <w:tr w:rsidR="00561968" w:rsidTr="00561968">
        <w:tc>
          <w:tcPr>
            <w:tcW w:w="989" w:type="dxa"/>
            <w:vAlign w:val="center"/>
          </w:tcPr>
          <w:p w:rsidR="00561968" w:rsidRDefault="00561968" w:rsidP="00561968">
            <w:pPr>
              <w:spacing w:line="400" w:lineRule="exact"/>
              <w:jc w:val="center"/>
              <w:rPr>
                <w:color w:val="000000"/>
                <w:sz w:val="18"/>
                <w:szCs w:val="18"/>
                <w:lang w:eastAsia="zh-CN"/>
              </w:rPr>
            </w:pPr>
            <w:r>
              <w:rPr>
                <w:rFonts w:hint="eastAsia"/>
                <w:color w:val="000000"/>
                <w:sz w:val="18"/>
                <w:szCs w:val="18"/>
                <w:lang w:eastAsia="zh-CN"/>
              </w:rPr>
              <w:t>2</w:t>
            </w:r>
          </w:p>
        </w:tc>
        <w:tc>
          <w:tcPr>
            <w:tcW w:w="2663" w:type="dxa"/>
            <w:vAlign w:val="center"/>
          </w:tcPr>
          <w:p w:rsidR="00561968" w:rsidRPr="00561968" w:rsidRDefault="001E1861" w:rsidP="00561968">
            <w:pPr>
              <w:spacing w:line="560" w:lineRule="exact"/>
              <w:rPr>
                <w:bCs/>
                <w:sz w:val="21"/>
                <w:szCs w:val="21"/>
                <w:lang w:eastAsia="zh-CN"/>
              </w:rPr>
            </w:pPr>
            <w:r w:rsidRPr="00561968">
              <w:rPr>
                <w:rFonts w:hint="eastAsia"/>
                <w:sz w:val="21"/>
                <w:szCs w:val="21"/>
                <w:lang w:eastAsia="zh-CN"/>
              </w:rPr>
              <w:t>厦门港古雷港区古雷作业区南8#泊位工程及南8#泊位新增仓储工程突发环境事件联合体应急预案</w:t>
            </w:r>
            <w:r>
              <w:rPr>
                <w:rFonts w:hint="eastAsia"/>
                <w:sz w:val="21"/>
                <w:szCs w:val="21"/>
                <w:lang w:eastAsia="zh-CN"/>
              </w:rPr>
              <w:t>。</w:t>
            </w:r>
          </w:p>
        </w:tc>
        <w:tc>
          <w:tcPr>
            <w:tcW w:w="1276" w:type="dxa"/>
            <w:vAlign w:val="center"/>
          </w:tcPr>
          <w:p w:rsidR="00561968" w:rsidRDefault="00561968" w:rsidP="00561968">
            <w:pPr>
              <w:spacing w:line="400" w:lineRule="exact"/>
              <w:jc w:val="center"/>
              <w:rPr>
                <w:color w:val="000000"/>
                <w:sz w:val="18"/>
                <w:szCs w:val="18"/>
                <w:lang w:eastAsia="zh-CN"/>
              </w:rPr>
            </w:pPr>
            <w:r>
              <w:rPr>
                <w:rFonts w:hint="eastAsia"/>
                <w:color w:val="000000"/>
                <w:sz w:val="18"/>
                <w:szCs w:val="18"/>
                <w:lang w:eastAsia="zh-CN"/>
              </w:rPr>
              <w:t>1</w:t>
            </w:r>
          </w:p>
        </w:tc>
        <w:tc>
          <w:tcPr>
            <w:tcW w:w="1276" w:type="dxa"/>
          </w:tcPr>
          <w:p w:rsidR="00561968" w:rsidRPr="00263487" w:rsidRDefault="00561968" w:rsidP="00FB6CF1">
            <w:pPr>
              <w:spacing w:line="400" w:lineRule="exact"/>
              <w:jc w:val="center"/>
              <w:rPr>
                <w:b/>
                <w:bCs/>
                <w:sz w:val="18"/>
                <w:szCs w:val="18"/>
                <w:lang w:eastAsia="zh-CN"/>
              </w:rPr>
            </w:pPr>
          </w:p>
        </w:tc>
        <w:tc>
          <w:tcPr>
            <w:tcW w:w="992" w:type="dxa"/>
          </w:tcPr>
          <w:p w:rsidR="00561968" w:rsidRPr="00263487" w:rsidRDefault="00561968" w:rsidP="00FB6CF1">
            <w:pPr>
              <w:spacing w:line="400" w:lineRule="exact"/>
              <w:jc w:val="center"/>
              <w:rPr>
                <w:b/>
                <w:bCs/>
                <w:sz w:val="18"/>
                <w:szCs w:val="18"/>
                <w:lang w:eastAsia="zh-CN"/>
              </w:rPr>
            </w:pPr>
          </w:p>
        </w:tc>
        <w:tc>
          <w:tcPr>
            <w:tcW w:w="1843" w:type="dxa"/>
          </w:tcPr>
          <w:p w:rsidR="00561968" w:rsidRPr="00263487" w:rsidRDefault="00561968" w:rsidP="00FB6CF1">
            <w:pPr>
              <w:spacing w:line="400" w:lineRule="exact"/>
              <w:jc w:val="center"/>
              <w:rPr>
                <w:b/>
                <w:bCs/>
                <w:sz w:val="18"/>
                <w:szCs w:val="18"/>
                <w:lang w:eastAsia="zh-CN"/>
              </w:rPr>
            </w:pPr>
          </w:p>
        </w:tc>
      </w:tr>
      <w:tr w:rsidR="00561968" w:rsidTr="00FF3485">
        <w:tc>
          <w:tcPr>
            <w:tcW w:w="6204" w:type="dxa"/>
            <w:gridSpan w:val="4"/>
            <w:vAlign w:val="center"/>
          </w:tcPr>
          <w:p w:rsidR="00561968" w:rsidRPr="00263487" w:rsidRDefault="001E1861" w:rsidP="00FB6CF1">
            <w:pPr>
              <w:spacing w:line="400" w:lineRule="exact"/>
              <w:jc w:val="center"/>
              <w:rPr>
                <w:b/>
                <w:bCs/>
                <w:sz w:val="18"/>
                <w:szCs w:val="18"/>
                <w:lang w:eastAsia="zh-CN"/>
              </w:rPr>
            </w:pPr>
            <w:r>
              <w:rPr>
                <w:rFonts w:hint="eastAsia"/>
                <w:b/>
                <w:bCs/>
                <w:sz w:val="18"/>
                <w:szCs w:val="18"/>
                <w:lang w:eastAsia="zh-CN"/>
              </w:rPr>
              <w:t>总</w:t>
            </w:r>
            <w:r w:rsidR="00561968">
              <w:rPr>
                <w:rFonts w:hint="eastAsia"/>
                <w:b/>
                <w:bCs/>
                <w:sz w:val="18"/>
                <w:szCs w:val="18"/>
                <w:lang w:eastAsia="zh-CN"/>
              </w:rPr>
              <w:t>计</w:t>
            </w:r>
            <w:r>
              <w:rPr>
                <w:rFonts w:hint="eastAsia"/>
                <w:b/>
                <w:bCs/>
                <w:sz w:val="18"/>
                <w:szCs w:val="18"/>
                <w:lang w:eastAsia="zh-CN"/>
              </w:rPr>
              <w:t>：</w:t>
            </w:r>
          </w:p>
        </w:tc>
        <w:tc>
          <w:tcPr>
            <w:tcW w:w="2835" w:type="dxa"/>
            <w:gridSpan w:val="2"/>
          </w:tcPr>
          <w:p w:rsidR="00561968" w:rsidRPr="00263487" w:rsidRDefault="00561968" w:rsidP="00FB6CF1">
            <w:pPr>
              <w:spacing w:line="400" w:lineRule="exact"/>
              <w:jc w:val="center"/>
              <w:rPr>
                <w:b/>
                <w:bCs/>
                <w:sz w:val="18"/>
                <w:szCs w:val="18"/>
                <w:lang w:eastAsia="zh-CN"/>
              </w:rPr>
            </w:pPr>
          </w:p>
        </w:tc>
      </w:tr>
      <w:tr w:rsidR="00561968" w:rsidTr="000C02F2">
        <w:tc>
          <w:tcPr>
            <w:tcW w:w="9039" w:type="dxa"/>
            <w:gridSpan w:val="6"/>
            <w:vAlign w:val="center"/>
          </w:tcPr>
          <w:p w:rsidR="00561968" w:rsidRPr="00561968" w:rsidRDefault="00561968" w:rsidP="00561968">
            <w:pPr>
              <w:spacing w:line="4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报价</w:t>
            </w:r>
            <w:r w:rsidR="000A5B3A">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含</w:t>
            </w:r>
            <w:r w:rsidRPr="00561968">
              <w:rPr>
                <w:rFonts w:asciiTheme="minorEastAsia" w:eastAsiaTheme="minorEastAsia" w:hAnsiTheme="minorEastAsia" w:hint="eastAsia"/>
                <w:sz w:val="24"/>
                <w:szCs w:val="24"/>
                <w:lang w:eastAsia="zh-CN"/>
              </w:rPr>
              <w:t>突发环境事件预案、环境风险评估报告、环境应急资源调查报告编制费用</w:t>
            </w:r>
            <w:r>
              <w:rPr>
                <w:rFonts w:asciiTheme="minorEastAsia" w:eastAsiaTheme="minorEastAsia" w:hAnsiTheme="minorEastAsia" w:hint="eastAsia"/>
                <w:sz w:val="24"/>
                <w:szCs w:val="24"/>
                <w:lang w:eastAsia="zh-CN"/>
              </w:rPr>
              <w:t>及</w:t>
            </w:r>
            <w:r w:rsidRPr="00561968">
              <w:rPr>
                <w:rFonts w:asciiTheme="minorEastAsia" w:eastAsiaTheme="minorEastAsia" w:hAnsiTheme="minorEastAsia" w:hint="eastAsia"/>
                <w:sz w:val="24"/>
                <w:szCs w:val="24"/>
                <w:lang w:eastAsia="zh-CN"/>
              </w:rPr>
              <w:t>组织评审所需的会务费、专家咨询费、差旅费及与会人员参会费等相关费用等。</w:t>
            </w:r>
          </w:p>
        </w:tc>
      </w:tr>
    </w:tbl>
    <w:p w:rsidR="00FD2D15" w:rsidRDefault="00FD2D15" w:rsidP="00FD2D15">
      <w:pPr>
        <w:snapToGrid w:val="0"/>
        <w:spacing w:line="400" w:lineRule="exact"/>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543754" w:rsidRDefault="00543754" w:rsidP="00FD2D15">
      <w:pPr>
        <w:pStyle w:val="1"/>
        <w:rPr>
          <w:rFonts w:hAnsi="宋体" w:cs="宋体"/>
          <w:sz w:val="28"/>
          <w:szCs w:val="28"/>
        </w:rPr>
      </w:pPr>
    </w:p>
    <w:p w:rsidR="00543754" w:rsidRPr="00FD2D15" w:rsidRDefault="00543754" w:rsidP="00543754">
      <w:pPr>
        <w:pStyle w:val="1"/>
        <w:ind w:rightChars="3735" w:right="8217"/>
        <w:sectPr w:rsidR="00543754" w:rsidRPr="00FD2D15" w:rsidSect="00BD1816">
          <w:pgSz w:w="11906" w:h="16838"/>
          <w:pgMar w:top="1418" w:right="1418" w:bottom="1418" w:left="1418" w:header="851" w:footer="992" w:gutter="0"/>
          <w:cols w:space="720"/>
          <w:docGrid w:type="lines" w:linePitch="324"/>
        </w:sectPr>
      </w:pPr>
    </w:p>
    <w:p w:rsidR="003349D6" w:rsidRDefault="003349D6" w:rsidP="003349D6">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215E1C" w:rsidRDefault="003349D6" w:rsidP="00822A52">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我公司对</w:t>
      </w:r>
      <w:r w:rsidR="00822A52">
        <w:rPr>
          <w:rFonts w:asciiTheme="minorEastAsia" w:eastAsiaTheme="minorEastAsia" w:hAnsiTheme="minorEastAsia" w:hint="eastAsia"/>
          <w:sz w:val="28"/>
          <w:szCs w:val="28"/>
          <w:lang w:eastAsia="zh-CN"/>
        </w:rPr>
        <w:t>《</w:t>
      </w:r>
      <w:r w:rsidR="008A5BC6" w:rsidRPr="008A5BC6">
        <w:rPr>
          <w:rFonts w:asciiTheme="minorEastAsia" w:eastAsiaTheme="minorEastAsia" w:hAnsiTheme="minorEastAsia" w:hint="eastAsia"/>
          <w:b/>
          <w:sz w:val="24"/>
          <w:szCs w:val="24"/>
          <w:lang w:eastAsia="zh-CN"/>
        </w:rPr>
        <w:t>突发环境事件应急预案编制、评审项目</w:t>
      </w:r>
      <w:r w:rsidR="00822A52">
        <w:rPr>
          <w:rFonts w:asciiTheme="minorEastAsia" w:eastAsiaTheme="minorEastAsia" w:hAnsiTheme="minorEastAsia" w:hint="eastAsia"/>
          <w:sz w:val="28"/>
          <w:szCs w:val="28"/>
          <w:lang w:eastAsia="zh-CN"/>
        </w:rPr>
        <w:t>》</w:t>
      </w:r>
      <w:r w:rsidRPr="00215E1C">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215E1C" w:rsidRDefault="003349D6" w:rsidP="00215E1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1、我公司将按照用户需求至上原则，保证提供优质的服务。</w:t>
      </w:r>
    </w:p>
    <w:p w:rsidR="003349D6" w:rsidRPr="00822A52" w:rsidRDefault="003349D6" w:rsidP="00822A52">
      <w:pPr>
        <w:spacing w:line="500" w:lineRule="exact"/>
        <w:ind w:firstLineChars="200" w:firstLine="560"/>
        <w:jc w:val="center"/>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2、我公司将严格按照比选文件、参选文件及合同的要求履行自身义务。</w:t>
      </w:r>
      <w:r w:rsidR="00706AC5">
        <w:rPr>
          <w:rFonts w:asciiTheme="minorEastAsia" w:eastAsiaTheme="minorEastAsia" w:hAnsiTheme="minorEastAsia" w:hint="eastAsia"/>
          <w:sz w:val="28"/>
          <w:szCs w:val="28"/>
          <w:lang w:eastAsia="zh-CN"/>
        </w:rPr>
        <w:t xml:space="preserve">  </w:t>
      </w:r>
      <w:r w:rsidRPr="00215E1C">
        <w:rPr>
          <w:rFonts w:asciiTheme="minorEastAsia" w:eastAsiaTheme="minorEastAsia" w:hAnsiTheme="minorEastAsia" w:hint="eastAsia"/>
          <w:kern w:val="2"/>
          <w:sz w:val="28"/>
          <w:szCs w:val="28"/>
        </w:rPr>
        <w:t>参选人：</w:t>
      </w:r>
    </w:p>
    <w:p w:rsidR="003349D6" w:rsidRPr="00215E1C" w:rsidRDefault="003349D6" w:rsidP="00822A52">
      <w:pPr>
        <w:pStyle w:val="10"/>
        <w:tabs>
          <w:tab w:val="left" w:pos="4627"/>
        </w:tabs>
        <w:spacing w:line="355" w:lineRule="exact"/>
        <w:ind w:left="0"/>
        <w:jc w:val="center"/>
        <w:rPr>
          <w:rFonts w:asciiTheme="minorEastAsia" w:eastAsiaTheme="minorEastAsia" w:hAnsiTheme="minorEastAsia"/>
          <w:color w:val="00B050"/>
          <w:kern w:val="2"/>
        </w:rPr>
      </w:pPr>
    </w:p>
    <w:sectPr w:rsidR="003349D6" w:rsidRPr="00215E1C" w:rsidSect="001F2069">
      <w:footerReference w:type="default" r:id="rId10"/>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841" w:rsidRDefault="00441841">
      <w:r>
        <w:separator/>
      </w:r>
    </w:p>
  </w:endnote>
  <w:endnote w:type="continuationSeparator" w:id="0">
    <w:p w:rsidR="00441841" w:rsidRDefault="00441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E62FDD">
    <w:pPr>
      <w:pStyle w:val="a4"/>
      <w:spacing w:line="14" w:lineRule="auto"/>
      <w:rPr>
        <w:sz w:val="20"/>
      </w:rPr>
    </w:pPr>
    <w:r w:rsidRPr="00E62FD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E62FDD">
    <w:pPr>
      <w:pStyle w:val="a4"/>
      <w:spacing w:line="14" w:lineRule="auto"/>
      <w:rPr>
        <w:sz w:val="20"/>
      </w:rPr>
    </w:pPr>
    <w:r w:rsidRPr="00E62FDD">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BD1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841" w:rsidRDefault="00441841">
      <w:r>
        <w:separator/>
      </w:r>
    </w:p>
  </w:footnote>
  <w:footnote w:type="continuationSeparator" w:id="0">
    <w:p w:rsidR="00441841" w:rsidRDefault="00441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4">
    <w:nsid w:val="4B44014A"/>
    <w:multiLevelType w:val="singleLevel"/>
    <w:tmpl w:val="4B44014A"/>
    <w:lvl w:ilvl="0">
      <w:start w:val="9"/>
      <w:numFmt w:val="chineseCounting"/>
      <w:suff w:val="nothing"/>
      <w:lvlText w:val="%1、"/>
      <w:lvlJc w:val="left"/>
      <w:rPr>
        <w:rFonts w:hint="eastAsia"/>
      </w:rPr>
    </w:lvl>
  </w:abstractNum>
  <w:abstractNum w:abstractNumId="5">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74DD18EF"/>
    <w:multiLevelType w:val="hybridMultilevel"/>
    <w:tmpl w:val="7C4C1698"/>
    <w:lvl w:ilvl="0" w:tplc="37423B9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8"/>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6322"/>
    <o:shapelayout v:ext="edit">
      <o:idmap v:ext="edit" data="2,3"/>
    </o:shapelayout>
  </w:hdrShapeDefaults>
  <w:footnotePr>
    <w:footnote w:id="-1"/>
    <w:footnote w:id="0"/>
  </w:footnotePr>
  <w:endnotePr>
    <w:endnote w:id="-1"/>
    <w:endnote w:id="0"/>
  </w:endnotePr>
  <w:compat>
    <w:ulTrailSpace/>
    <w:useFELayout/>
  </w:compat>
  <w:rsids>
    <w:rsidRoot w:val="00967702"/>
    <w:rsid w:val="0002025A"/>
    <w:rsid w:val="000310B2"/>
    <w:rsid w:val="0009345B"/>
    <w:rsid w:val="000A5B3A"/>
    <w:rsid w:val="000B4048"/>
    <w:rsid w:val="000C64F1"/>
    <w:rsid w:val="000F02FB"/>
    <w:rsid w:val="0012223B"/>
    <w:rsid w:val="00136F5B"/>
    <w:rsid w:val="0016678E"/>
    <w:rsid w:val="00172590"/>
    <w:rsid w:val="00192DBF"/>
    <w:rsid w:val="00193817"/>
    <w:rsid w:val="001A3ACA"/>
    <w:rsid w:val="001B698B"/>
    <w:rsid w:val="001E1861"/>
    <w:rsid w:val="001F2069"/>
    <w:rsid w:val="001F542A"/>
    <w:rsid w:val="002142CC"/>
    <w:rsid w:val="00215E1C"/>
    <w:rsid w:val="00217922"/>
    <w:rsid w:val="00221C96"/>
    <w:rsid w:val="00227556"/>
    <w:rsid w:val="00241715"/>
    <w:rsid w:val="00266B60"/>
    <w:rsid w:val="00277447"/>
    <w:rsid w:val="00290448"/>
    <w:rsid w:val="002906A3"/>
    <w:rsid w:val="002C1228"/>
    <w:rsid w:val="002C6A62"/>
    <w:rsid w:val="002D22F8"/>
    <w:rsid w:val="002E09B4"/>
    <w:rsid w:val="00322549"/>
    <w:rsid w:val="003349D6"/>
    <w:rsid w:val="00337646"/>
    <w:rsid w:val="00376E41"/>
    <w:rsid w:val="00384285"/>
    <w:rsid w:val="00397375"/>
    <w:rsid w:val="003A01EC"/>
    <w:rsid w:val="003B2525"/>
    <w:rsid w:val="003E4629"/>
    <w:rsid w:val="0040417A"/>
    <w:rsid w:val="004378E0"/>
    <w:rsid w:val="00441841"/>
    <w:rsid w:val="00441967"/>
    <w:rsid w:val="00442CFF"/>
    <w:rsid w:val="00451964"/>
    <w:rsid w:val="00454F05"/>
    <w:rsid w:val="0047282D"/>
    <w:rsid w:val="00483061"/>
    <w:rsid w:val="004835AF"/>
    <w:rsid w:val="00484A58"/>
    <w:rsid w:val="004856C5"/>
    <w:rsid w:val="004B31B0"/>
    <w:rsid w:val="00505700"/>
    <w:rsid w:val="00520438"/>
    <w:rsid w:val="0052791B"/>
    <w:rsid w:val="005412FB"/>
    <w:rsid w:val="00543754"/>
    <w:rsid w:val="005543BF"/>
    <w:rsid w:val="00561968"/>
    <w:rsid w:val="00575991"/>
    <w:rsid w:val="005763D9"/>
    <w:rsid w:val="00595F8F"/>
    <w:rsid w:val="005A6BB3"/>
    <w:rsid w:val="005A7A77"/>
    <w:rsid w:val="005B4BA0"/>
    <w:rsid w:val="005F68C0"/>
    <w:rsid w:val="006362ED"/>
    <w:rsid w:val="0064189F"/>
    <w:rsid w:val="0064374E"/>
    <w:rsid w:val="00645E97"/>
    <w:rsid w:val="00664A41"/>
    <w:rsid w:val="00694AF4"/>
    <w:rsid w:val="006A724A"/>
    <w:rsid w:val="006C63F2"/>
    <w:rsid w:val="007021C0"/>
    <w:rsid w:val="00706AC5"/>
    <w:rsid w:val="00743D3B"/>
    <w:rsid w:val="007F553A"/>
    <w:rsid w:val="008004B4"/>
    <w:rsid w:val="00814832"/>
    <w:rsid w:val="00822A52"/>
    <w:rsid w:val="00855AF0"/>
    <w:rsid w:val="00866BD7"/>
    <w:rsid w:val="00884D83"/>
    <w:rsid w:val="0089111A"/>
    <w:rsid w:val="008A5BC6"/>
    <w:rsid w:val="008B7C9F"/>
    <w:rsid w:val="008C015F"/>
    <w:rsid w:val="008D1C14"/>
    <w:rsid w:val="00905631"/>
    <w:rsid w:val="009210C5"/>
    <w:rsid w:val="009312CA"/>
    <w:rsid w:val="0093280A"/>
    <w:rsid w:val="00934BBD"/>
    <w:rsid w:val="0094295A"/>
    <w:rsid w:val="00950305"/>
    <w:rsid w:val="009517DE"/>
    <w:rsid w:val="0095293D"/>
    <w:rsid w:val="00967702"/>
    <w:rsid w:val="00981921"/>
    <w:rsid w:val="009819D8"/>
    <w:rsid w:val="009A017E"/>
    <w:rsid w:val="009A061D"/>
    <w:rsid w:val="009D515C"/>
    <w:rsid w:val="00A21EA3"/>
    <w:rsid w:val="00A544D5"/>
    <w:rsid w:val="00A60EB0"/>
    <w:rsid w:val="00A71999"/>
    <w:rsid w:val="00A747FB"/>
    <w:rsid w:val="00A8167C"/>
    <w:rsid w:val="00A916A4"/>
    <w:rsid w:val="00AA4BC7"/>
    <w:rsid w:val="00AC2188"/>
    <w:rsid w:val="00AC4557"/>
    <w:rsid w:val="00AE1FED"/>
    <w:rsid w:val="00B31E2B"/>
    <w:rsid w:val="00B44FC3"/>
    <w:rsid w:val="00BA5959"/>
    <w:rsid w:val="00BD099E"/>
    <w:rsid w:val="00BD1816"/>
    <w:rsid w:val="00BF73D9"/>
    <w:rsid w:val="00C2004A"/>
    <w:rsid w:val="00C224CC"/>
    <w:rsid w:val="00C52FD3"/>
    <w:rsid w:val="00CA0569"/>
    <w:rsid w:val="00CB2E01"/>
    <w:rsid w:val="00D16A0A"/>
    <w:rsid w:val="00D656AC"/>
    <w:rsid w:val="00D749CB"/>
    <w:rsid w:val="00D76F34"/>
    <w:rsid w:val="00D947D8"/>
    <w:rsid w:val="00D96677"/>
    <w:rsid w:val="00DB1D55"/>
    <w:rsid w:val="00DD174E"/>
    <w:rsid w:val="00DD56C2"/>
    <w:rsid w:val="00E11C7C"/>
    <w:rsid w:val="00E13B52"/>
    <w:rsid w:val="00E15F34"/>
    <w:rsid w:val="00E2183D"/>
    <w:rsid w:val="00E244BD"/>
    <w:rsid w:val="00E62FDD"/>
    <w:rsid w:val="00E66723"/>
    <w:rsid w:val="00E71AFC"/>
    <w:rsid w:val="00E80A70"/>
    <w:rsid w:val="00EC14E9"/>
    <w:rsid w:val="00EC5A9B"/>
    <w:rsid w:val="00EE116F"/>
    <w:rsid w:val="00F13D66"/>
    <w:rsid w:val="00F20D5C"/>
    <w:rsid w:val="00F51D9A"/>
    <w:rsid w:val="00F6409E"/>
    <w:rsid w:val="00F83573"/>
    <w:rsid w:val="00FB3D66"/>
    <w:rsid w:val="00FB4C88"/>
    <w:rsid w:val="00FC1F5C"/>
    <w:rsid w:val="00FC1FDE"/>
    <w:rsid w:val="00FD0CBE"/>
    <w:rsid w:val="00FD10E4"/>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15</Pages>
  <Words>1310</Words>
  <Characters>7469</Characters>
  <Application>Microsoft Office Word</Application>
  <DocSecurity>0</DocSecurity>
  <Lines>62</Lines>
  <Paragraphs>17</Paragraphs>
  <ScaleCrop>false</ScaleCrop>
  <Company>福化环保</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59</cp:revision>
  <dcterms:created xsi:type="dcterms:W3CDTF">2019-03-28T11:18:00Z</dcterms:created>
  <dcterms:modified xsi:type="dcterms:W3CDTF">2019-09-23T01:45:00Z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