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2A62B6">
      <w:pPr>
        <w:spacing w:before="38"/>
        <w:ind w:left="172"/>
        <w:jc w:val="center"/>
        <w:rPr>
          <w:rFonts w:ascii="黑体" w:eastAsia="黑体" w:hAnsi="黑体"/>
          <w:b/>
          <w:sz w:val="44"/>
          <w:szCs w:val="44"/>
          <w:lang w:eastAsia="zh-CN"/>
        </w:rPr>
      </w:pPr>
      <w:r>
        <w:rPr>
          <w:rFonts w:ascii="微软雅黑" w:eastAsia="微软雅黑" w:hAnsi="微软雅黑" w:hint="eastAsia"/>
          <w:b/>
          <w:sz w:val="44"/>
          <w:szCs w:val="44"/>
          <w:lang w:eastAsia="zh-CN"/>
        </w:rPr>
        <w:t>环境监测设施检测</w:t>
      </w:r>
      <w:r w:rsidR="00E41E95">
        <w:rPr>
          <w:rFonts w:ascii="微软雅黑" w:eastAsia="微软雅黑" w:hAnsi="微软雅黑" w:hint="eastAsia"/>
          <w:b/>
          <w:sz w:val="44"/>
          <w:szCs w:val="44"/>
          <w:lang w:eastAsia="zh-CN"/>
        </w:rPr>
        <w:t>验收</w:t>
      </w:r>
      <w:r>
        <w:rPr>
          <w:rFonts w:ascii="微软雅黑" w:eastAsia="微软雅黑" w:hAnsi="微软雅黑" w:hint="eastAsia"/>
          <w:b/>
          <w:sz w:val="44"/>
          <w:szCs w:val="44"/>
          <w:lang w:eastAsia="zh-CN"/>
        </w:rPr>
        <w:t>比对报告</w:t>
      </w:r>
      <w:r w:rsidR="00322549" w:rsidRPr="00221C96">
        <w:rPr>
          <w:rFonts w:ascii="黑体" w:eastAsia="黑体" w:hAnsi="黑体" w:hint="eastAsia"/>
          <w:b/>
          <w:sz w:val="44"/>
          <w:szCs w:val="44"/>
          <w:lang w:eastAsia="zh-CN"/>
        </w:rPr>
        <w:t xml:space="preserve">                </w:t>
      </w:r>
    </w:p>
    <w:p w:rsidR="00967702" w:rsidRPr="00376E41"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FHC-PTCG20190906001</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Default="00DD56C2" w:rsidP="00543754">
      <w:pPr>
        <w:spacing w:line="560" w:lineRule="exact"/>
        <w:ind w:right="103" w:firstLineChars="50" w:firstLine="140"/>
        <w:rPr>
          <w:sz w:val="28"/>
          <w:szCs w:val="28"/>
          <w:lang w:eastAsia="zh-CN"/>
        </w:rPr>
      </w:pPr>
      <w:r w:rsidRPr="00B31E2B">
        <w:rPr>
          <w:sz w:val="28"/>
          <w:szCs w:val="28"/>
          <w:lang w:eastAsia="zh-CN"/>
        </w:rPr>
        <w:t>附件二：参选文件（</w:t>
      </w:r>
      <w:r w:rsidR="00FD2D15" w:rsidRPr="00B31E2B">
        <w:rPr>
          <w:rFonts w:asciiTheme="minorEastAsia" w:eastAsiaTheme="minorEastAsia" w:hAnsiTheme="minorEastAsia" w:cs="黑体" w:hint="eastAsia"/>
          <w:color w:val="000000"/>
          <w:sz w:val="28"/>
          <w:szCs w:val="28"/>
          <w:lang w:eastAsia="zh-CN"/>
        </w:rPr>
        <w:t>参选报价表</w:t>
      </w:r>
      <w:r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P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505700" w:rsidRPr="003A01EC" w:rsidRDefault="00505700" w:rsidP="003A01EC">
      <w:pPr>
        <w:pStyle w:val="a4"/>
        <w:spacing w:line="460" w:lineRule="exact"/>
        <w:ind w:right="119" w:firstLineChars="197" w:firstLine="473"/>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福建福海创石油化工有限公司拟对本公司</w:t>
      </w:r>
      <w:r w:rsidR="002A62B6" w:rsidRPr="002A62B6">
        <w:rPr>
          <w:rFonts w:asciiTheme="minorEastAsia" w:eastAsiaTheme="minorEastAsia" w:hAnsiTheme="minorEastAsia" w:hint="eastAsia"/>
          <w:lang w:eastAsia="zh-CN"/>
        </w:rPr>
        <w:t>环境监测设施检测</w:t>
      </w:r>
      <w:r w:rsidR="00C9658D">
        <w:rPr>
          <w:rFonts w:asciiTheme="minorEastAsia" w:eastAsiaTheme="minorEastAsia" w:hAnsiTheme="minorEastAsia" w:hint="eastAsia"/>
          <w:lang w:eastAsia="zh-CN"/>
        </w:rPr>
        <w:t>验收</w:t>
      </w:r>
      <w:r w:rsidR="002A62B6" w:rsidRPr="002A62B6">
        <w:rPr>
          <w:rFonts w:asciiTheme="minorEastAsia" w:eastAsiaTheme="minorEastAsia" w:hAnsiTheme="minorEastAsia" w:hint="eastAsia"/>
          <w:lang w:eastAsia="zh-CN"/>
        </w:rPr>
        <w:t>比对报告</w:t>
      </w:r>
      <w:r w:rsidRPr="003A01EC">
        <w:rPr>
          <w:rFonts w:asciiTheme="minorEastAsia" w:eastAsiaTheme="minorEastAsia" w:hAnsiTheme="minorEastAsia"/>
          <w:lang w:eastAsia="zh-CN"/>
        </w:rPr>
        <w:t>进行公开比选。为了“公开、公平、公正、透明”，引导参选人进行正确参选，特制定本规定文件。</w:t>
      </w:r>
    </w:p>
    <w:p w:rsidR="00505700" w:rsidRPr="003A01EC"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3A01EC">
        <w:rPr>
          <w:rFonts w:asciiTheme="minorEastAsia" w:eastAsiaTheme="minorEastAsia" w:hAnsiTheme="minorEastAsia"/>
          <w:lang w:eastAsia="zh-CN"/>
        </w:rPr>
        <w:t>一、参选人资格要求：</w:t>
      </w:r>
    </w:p>
    <w:p w:rsidR="00505700" w:rsidRPr="003A01EC" w:rsidRDefault="00505700" w:rsidP="00086AD6">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3A01EC">
        <w:rPr>
          <w:rFonts w:asciiTheme="minorEastAsia" w:eastAsiaTheme="minorEastAsia" w:hAnsiTheme="minorEastAsia" w:hint="eastAsia"/>
          <w:color w:val="000000" w:themeColor="text1"/>
        </w:rPr>
        <w:t>1.具备独立法人资格、具备有效的企业法人营业执照、</w:t>
      </w:r>
      <w:r w:rsidRPr="003A01EC">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Pr>
          <w:rFonts w:asciiTheme="minorEastAsia" w:eastAsiaTheme="minorEastAsia" w:hAnsiTheme="minorEastAsia" w:hint="eastAsia"/>
          <w:i/>
          <w:color w:val="000000" w:themeColor="text1"/>
        </w:rPr>
        <w:t>。</w:t>
      </w:r>
    </w:p>
    <w:p w:rsidR="00086AD6" w:rsidRDefault="00505700" w:rsidP="003A01EC">
      <w:pPr>
        <w:spacing w:line="460" w:lineRule="exact"/>
        <w:ind w:firstLineChars="100" w:firstLine="240"/>
        <w:rPr>
          <w:rFonts w:asciiTheme="minorEastAsia" w:eastAsiaTheme="minorEastAsia" w:hAnsiTheme="minorEastAsia" w:hint="eastAsia"/>
          <w:color w:val="000000" w:themeColor="text1"/>
          <w:sz w:val="24"/>
          <w:szCs w:val="24"/>
          <w:lang w:eastAsia="zh-CN"/>
        </w:rPr>
      </w:pPr>
      <w:r w:rsidRPr="003A01EC">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Pr>
          <w:rFonts w:asciiTheme="minorEastAsia" w:eastAsiaTheme="minorEastAsia" w:hAnsiTheme="minorEastAsia" w:hint="eastAsia"/>
          <w:color w:val="000000" w:themeColor="text1"/>
          <w:sz w:val="24"/>
          <w:szCs w:val="24"/>
          <w:lang w:eastAsia="zh-CN"/>
        </w:rPr>
        <w:t>。</w:t>
      </w:r>
    </w:p>
    <w:p w:rsidR="0016678E" w:rsidRPr="00086AD6" w:rsidRDefault="00086AD6" w:rsidP="00086AD6">
      <w:pPr>
        <w:spacing w:line="460" w:lineRule="exact"/>
        <w:ind w:firstLineChars="100" w:firstLine="24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16678E" w:rsidRPr="003A01EC">
        <w:rPr>
          <w:rFonts w:asciiTheme="minorEastAsia" w:eastAsiaTheme="minorEastAsia" w:hAnsiTheme="minorEastAsia" w:hint="eastAsia"/>
          <w:sz w:val="24"/>
          <w:szCs w:val="24"/>
          <w:lang w:eastAsia="zh-CN"/>
        </w:rPr>
        <w:t>参选单位必须</w:t>
      </w:r>
      <w:r w:rsidR="0016678E" w:rsidRPr="003A01EC">
        <w:rPr>
          <w:rFonts w:asciiTheme="minorEastAsia" w:eastAsiaTheme="minorEastAsia" w:hAnsiTheme="minorEastAsia" w:hint="eastAsia"/>
          <w:snapToGrid w:val="0"/>
          <w:sz w:val="24"/>
          <w:szCs w:val="24"/>
          <w:lang w:eastAsia="zh-CN"/>
        </w:rPr>
        <w:t>具有</w:t>
      </w:r>
      <w:r w:rsidR="0016678E" w:rsidRPr="00C52FD3">
        <w:rPr>
          <w:rFonts w:asciiTheme="minorEastAsia" w:eastAsiaTheme="minorEastAsia" w:hAnsiTheme="minorEastAsia" w:hint="eastAsia"/>
          <w:snapToGrid w:val="0"/>
          <w:sz w:val="24"/>
          <w:szCs w:val="24"/>
          <w:lang w:eastAsia="zh-CN"/>
        </w:rPr>
        <w:t>国家计量资格认定CMA证书</w:t>
      </w:r>
      <w:r w:rsidR="00B31E2B">
        <w:rPr>
          <w:rFonts w:asciiTheme="minorEastAsia" w:eastAsiaTheme="minorEastAsia" w:hAnsiTheme="minorEastAsia" w:hint="eastAsia"/>
          <w:snapToGrid w:val="0"/>
          <w:sz w:val="24"/>
          <w:szCs w:val="24"/>
          <w:lang w:eastAsia="zh-CN"/>
        </w:rPr>
        <w:t>。</w:t>
      </w:r>
    </w:p>
    <w:p w:rsidR="00505700" w:rsidRDefault="002A62B6" w:rsidP="003A01EC">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4.</w:t>
      </w:r>
      <w:r w:rsidR="00505700" w:rsidRPr="003A01EC">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3A01EC">
        <w:rPr>
          <w:rFonts w:asciiTheme="minorEastAsia" w:eastAsiaTheme="minorEastAsia" w:hAnsiTheme="minorEastAsia" w:cstheme="minorEastAsia" w:hint="eastAsia"/>
          <w:color w:val="000000" w:themeColor="text1"/>
          <w:sz w:val="24"/>
          <w:szCs w:val="24"/>
        </w:rPr>
        <w:t>资格进入下一流程的评选</w:t>
      </w:r>
      <w:r w:rsidR="00B31E2B">
        <w:rPr>
          <w:rFonts w:asciiTheme="minorEastAsia" w:eastAsiaTheme="minorEastAsia" w:hAnsiTheme="minorEastAsia" w:cstheme="minorEastAsia" w:hint="eastAsia"/>
          <w:color w:val="000000" w:themeColor="text1"/>
          <w:sz w:val="24"/>
          <w:szCs w:val="24"/>
        </w:rPr>
        <w:t>。</w:t>
      </w:r>
    </w:p>
    <w:p w:rsidR="0095293D" w:rsidRPr="003A01EC" w:rsidRDefault="0095293D" w:rsidP="003A01EC">
      <w:pPr>
        <w:pStyle w:val="1"/>
        <w:spacing w:line="460" w:lineRule="exact"/>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 xml:space="preserve"> </w:t>
      </w:r>
      <w:r w:rsidR="003A01EC">
        <w:rPr>
          <w:rFonts w:asciiTheme="minorEastAsia" w:eastAsiaTheme="minorEastAsia" w:hAnsiTheme="minorEastAsia" w:hint="eastAsia"/>
          <w:color w:val="000000" w:themeColor="text1"/>
          <w:sz w:val="24"/>
          <w:szCs w:val="24"/>
        </w:rPr>
        <w:t xml:space="preserve"> </w:t>
      </w:r>
      <w:r w:rsidR="002A62B6">
        <w:rPr>
          <w:rFonts w:asciiTheme="minorEastAsia" w:eastAsiaTheme="minorEastAsia" w:hAnsiTheme="minorEastAsia" w:hint="eastAsia"/>
          <w:color w:val="000000" w:themeColor="text1"/>
          <w:sz w:val="24"/>
          <w:szCs w:val="24"/>
        </w:rPr>
        <w:t>5.</w:t>
      </w:r>
      <w:r w:rsidRPr="003A01EC">
        <w:rPr>
          <w:rFonts w:asciiTheme="minorEastAsia" w:eastAsiaTheme="minorEastAsia" w:hAnsiTheme="minorEastAsia" w:hint="eastAsia"/>
          <w:color w:val="000000" w:themeColor="text1"/>
          <w:sz w:val="24"/>
          <w:szCs w:val="24"/>
        </w:rPr>
        <w:t>资格预审文件包含但不限于以下内容：</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（1</w:t>
      </w:r>
      <w:r w:rsidR="00B31E2B">
        <w:rPr>
          <w:rFonts w:asciiTheme="minorEastAsia" w:eastAsiaTheme="minorEastAsia" w:hAnsiTheme="minorEastAsia" w:hint="eastAsia"/>
          <w:color w:val="000000" w:themeColor="text1"/>
          <w:sz w:val="24"/>
          <w:szCs w:val="24"/>
        </w:rPr>
        <w:t>）营业执照、资质文件（加盖单位公章的复印件）。</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（2</w:t>
      </w:r>
      <w:r w:rsidR="00B31E2B">
        <w:rPr>
          <w:rFonts w:asciiTheme="minorEastAsia" w:eastAsiaTheme="minorEastAsia" w:hAnsiTheme="minorEastAsia" w:hint="eastAsia"/>
          <w:color w:val="000000" w:themeColor="text1"/>
          <w:sz w:val="24"/>
          <w:szCs w:val="24"/>
        </w:rPr>
        <w:t>）参选人认为需提供的资料。</w:t>
      </w:r>
    </w:p>
    <w:p w:rsidR="00505700" w:rsidRPr="003A01EC" w:rsidRDefault="00505700" w:rsidP="003A01EC">
      <w:pPr>
        <w:spacing w:line="460" w:lineRule="exact"/>
        <w:ind w:firstLineChars="100" w:firstLine="248"/>
        <w:rPr>
          <w:rFonts w:asciiTheme="minorEastAsia" w:eastAsiaTheme="minorEastAsia" w:hAnsiTheme="minorEastAsia"/>
          <w:snapToGrid w:val="0"/>
          <w:spacing w:val="8"/>
          <w:sz w:val="24"/>
          <w:szCs w:val="24"/>
          <w:lang w:eastAsia="zh-CN"/>
        </w:rPr>
      </w:pPr>
      <w:r w:rsidRPr="003A01EC">
        <w:rPr>
          <w:rFonts w:asciiTheme="minorEastAsia" w:eastAsiaTheme="minorEastAsia" w:hAnsiTheme="minorEastAsia" w:hint="eastAsia"/>
          <w:snapToGrid w:val="0"/>
          <w:spacing w:val="8"/>
          <w:sz w:val="24"/>
          <w:szCs w:val="24"/>
          <w:lang w:eastAsia="zh-CN"/>
        </w:rPr>
        <w:t>二、参选文件递</w:t>
      </w:r>
      <w:r w:rsidRPr="00192DBF">
        <w:rPr>
          <w:rFonts w:asciiTheme="minorEastAsia" w:eastAsiaTheme="minorEastAsia" w:hAnsiTheme="minorEastAsia" w:hint="eastAsia"/>
          <w:snapToGrid w:val="0"/>
          <w:spacing w:val="8"/>
          <w:sz w:val="24"/>
          <w:szCs w:val="24"/>
          <w:lang w:eastAsia="zh-CN"/>
        </w:rPr>
        <w:t>交的截止时间：</w:t>
      </w:r>
      <w:r w:rsidRPr="00192DBF">
        <w:rPr>
          <w:rFonts w:asciiTheme="minorEastAsia" w:eastAsiaTheme="minorEastAsia" w:hAnsiTheme="minorEastAsia" w:hint="eastAsia"/>
          <w:sz w:val="24"/>
          <w:szCs w:val="24"/>
          <w:lang w:eastAsia="zh-CN"/>
        </w:rPr>
        <w:t>2019年</w:t>
      </w:r>
      <w:r w:rsidR="004856C5" w:rsidRPr="00192DBF">
        <w:rPr>
          <w:rFonts w:asciiTheme="minorEastAsia" w:eastAsiaTheme="minorEastAsia" w:hAnsiTheme="minorEastAsia" w:hint="eastAsia"/>
          <w:sz w:val="24"/>
          <w:szCs w:val="24"/>
          <w:lang w:eastAsia="zh-CN"/>
        </w:rPr>
        <w:t>9</w:t>
      </w:r>
      <w:r w:rsidRPr="00192DBF">
        <w:rPr>
          <w:rFonts w:asciiTheme="minorEastAsia" w:eastAsiaTheme="minorEastAsia" w:hAnsiTheme="minorEastAsia" w:hint="eastAsia"/>
          <w:sz w:val="24"/>
          <w:szCs w:val="24"/>
          <w:lang w:eastAsia="zh-CN"/>
        </w:rPr>
        <w:t>月</w:t>
      </w:r>
      <w:r w:rsidR="00301B47">
        <w:rPr>
          <w:rFonts w:asciiTheme="minorEastAsia" w:eastAsiaTheme="minorEastAsia" w:hAnsiTheme="minorEastAsia" w:hint="eastAsia"/>
          <w:sz w:val="24"/>
          <w:szCs w:val="24"/>
          <w:lang w:eastAsia="zh-CN"/>
        </w:rPr>
        <w:t>25</w:t>
      </w:r>
      <w:r w:rsidRPr="00192DBF">
        <w:rPr>
          <w:rFonts w:asciiTheme="minorEastAsia" w:eastAsiaTheme="minorEastAsia" w:hAnsiTheme="minorEastAsia" w:hint="eastAsia"/>
          <w:sz w:val="24"/>
          <w:szCs w:val="24"/>
          <w:lang w:eastAsia="zh-CN"/>
        </w:rPr>
        <w:t>日17 时 30 分</w:t>
      </w:r>
      <w:r w:rsidRPr="00192DBF">
        <w:rPr>
          <w:rFonts w:asciiTheme="minorEastAsia" w:eastAsiaTheme="minorEastAsia" w:hAnsiTheme="minorEastAsia" w:hint="eastAsia"/>
          <w:snapToGrid w:val="0"/>
          <w:spacing w:val="8"/>
          <w:sz w:val="24"/>
          <w:szCs w:val="24"/>
          <w:lang w:eastAsia="zh-CN"/>
        </w:rPr>
        <w:t>。</w:t>
      </w:r>
    </w:p>
    <w:p w:rsidR="00505700" w:rsidRPr="003A01EC" w:rsidRDefault="00505700" w:rsidP="003A01EC">
      <w:pPr>
        <w:spacing w:line="460" w:lineRule="exact"/>
        <w:ind w:firstLineChars="100" w:firstLine="248"/>
        <w:rPr>
          <w:rFonts w:asciiTheme="minorEastAsia" w:eastAsiaTheme="minorEastAsia" w:hAnsiTheme="minorEastAsia"/>
          <w:bCs/>
          <w:snapToGrid w:val="0"/>
          <w:spacing w:val="8"/>
          <w:sz w:val="24"/>
          <w:szCs w:val="24"/>
          <w:lang w:eastAsia="zh-CN"/>
        </w:rPr>
      </w:pPr>
      <w:r w:rsidRPr="003A01EC">
        <w:rPr>
          <w:rFonts w:asciiTheme="minorEastAsia" w:eastAsiaTheme="minorEastAsia" w:hAnsiTheme="minorEastAsia" w:hint="eastAsia"/>
          <w:bCs/>
          <w:snapToGrid w:val="0"/>
          <w:spacing w:val="8"/>
          <w:sz w:val="24"/>
          <w:szCs w:val="24"/>
          <w:lang w:eastAsia="zh-CN"/>
        </w:rPr>
        <w:t>三、本自主比选采用</w:t>
      </w:r>
      <w:r w:rsidR="00E66723" w:rsidRPr="003A01EC">
        <w:rPr>
          <w:rFonts w:asciiTheme="minorEastAsia" w:eastAsiaTheme="minorEastAsia" w:hAnsiTheme="minorEastAsia" w:hint="eastAsia"/>
          <w:color w:val="333333"/>
          <w:sz w:val="24"/>
          <w:szCs w:val="24"/>
          <w:lang w:eastAsia="zh-CN"/>
        </w:rPr>
        <w:t>最低价评标法。</w:t>
      </w:r>
    </w:p>
    <w:p w:rsidR="00505700" w:rsidRPr="003A01EC" w:rsidRDefault="00505700" w:rsidP="00B31E2B">
      <w:pPr>
        <w:spacing w:line="460" w:lineRule="exact"/>
        <w:ind w:leftChars="110" w:left="242" w:firstLineChars="100" w:firstLine="24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3A01EC" w:rsidRDefault="00FB3D66" w:rsidP="00FB3D66">
      <w:pPr>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w:t>
      </w:r>
      <w:r w:rsidR="00505700" w:rsidRPr="003A01EC">
        <w:rPr>
          <w:rFonts w:asciiTheme="minorEastAsia" w:eastAsiaTheme="minorEastAsia" w:hAnsiTheme="minorEastAsia" w:hint="eastAsia"/>
          <w:sz w:val="24"/>
          <w:szCs w:val="24"/>
          <w:lang w:eastAsia="zh-CN"/>
        </w:rPr>
        <w:t>联系人：陈玉冰</w:t>
      </w:r>
      <w:r>
        <w:rPr>
          <w:rFonts w:asciiTheme="minorEastAsia" w:eastAsiaTheme="minorEastAsia" w:hAnsiTheme="minorEastAsia" w:hint="eastAsia"/>
          <w:sz w:val="24"/>
          <w:szCs w:val="24"/>
          <w:lang w:eastAsia="zh-CN"/>
        </w:rPr>
        <w:t xml:space="preserve">   电话：0596-6311839</w:t>
      </w:r>
    </w:p>
    <w:p w:rsidR="00FB3D66" w:rsidRPr="00822A52" w:rsidRDefault="00FB3D66" w:rsidP="00FB3D66">
      <w:pPr>
        <w:pStyle w:val="1"/>
        <w:rPr>
          <w:sz w:val="24"/>
          <w:szCs w:val="24"/>
        </w:rPr>
      </w:pPr>
      <w:r>
        <w:rPr>
          <w:rFonts w:hint="eastAsia"/>
        </w:rPr>
        <w:t xml:space="preserve">   </w:t>
      </w:r>
      <w:r w:rsidRPr="00FB3D66">
        <w:rPr>
          <w:rFonts w:hint="eastAsia"/>
          <w:sz w:val="24"/>
          <w:szCs w:val="24"/>
        </w:rPr>
        <w:t>技术联系人：</w:t>
      </w:r>
      <w:r w:rsidR="00301B47">
        <w:rPr>
          <w:rFonts w:hint="eastAsia"/>
          <w:sz w:val="24"/>
          <w:szCs w:val="24"/>
        </w:rPr>
        <w:t>贺军     电话：0596-6311654</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联系地址：漳州市漳浦县杜浔镇杜昌路9号（福海创办公楼二楼，企管部）</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邮    编：363216</w:t>
      </w:r>
    </w:p>
    <w:p w:rsidR="00505700" w:rsidRDefault="00505700" w:rsidP="00505700">
      <w:pPr>
        <w:spacing w:line="324" w:lineRule="auto"/>
        <w:ind w:firstLineChars="200" w:firstLine="480"/>
        <w:rPr>
          <w:sz w:val="24"/>
          <w:szCs w:val="24"/>
          <w:lang w:eastAsia="zh-CN"/>
        </w:rPr>
      </w:pPr>
    </w:p>
    <w:p w:rsidR="00505700" w:rsidRDefault="00505700" w:rsidP="00822A52">
      <w:pPr>
        <w:spacing w:line="324" w:lineRule="auto"/>
        <w:ind w:firstLineChars="200" w:firstLine="480"/>
        <w:jc w:val="right"/>
        <w:rPr>
          <w:sz w:val="24"/>
          <w:szCs w:val="24"/>
          <w:lang w:eastAsia="zh-CN"/>
        </w:rPr>
      </w:pPr>
      <w:r>
        <w:rPr>
          <w:rFonts w:hint="eastAsia"/>
          <w:sz w:val="24"/>
          <w:szCs w:val="24"/>
          <w:lang w:eastAsia="zh-CN"/>
        </w:rPr>
        <w:t xml:space="preserve">                                               福建福海创石油化工有限公司</w:t>
      </w:r>
    </w:p>
    <w:p w:rsidR="00822A52" w:rsidRPr="00822A52" w:rsidRDefault="00822A52" w:rsidP="00822A52">
      <w:pPr>
        <w:pStyle w:val="1"/>
        <w:rPr>
          <w:color w:val="000000" w:themeColor="text1"/>
          <w:sz w:val="24"/>
          <w:szCs w:val="24"/>
        </w:rPr>
      </w:pPr>
      <w:r>
        <w:rPr>
          <w:rFonts w:hint="eastAsia"/>
        </w:rPr>
        <w:t xml:space="preserve">                                        </w:t>
      </w:r>
      <w:r w:rsidRPr="00822A52">
        <w:rPr>
          <w:rFonts w:hint="eastAsia"/>
          <w:color w:val="000000" w:themeColor="text1"/>
        </w:rPr>
        <w:t xml:space="preserve"> </w:t>
      </w:r>
      <w:r w:rsidRPr="00822A52">
        <w:rPr>
          <w:rFonts w:hint="eastAsia"/>
          <w:color w:val="000000" w:themeColor="text1"/>
          <w:sz w:val="24"/>
          <w:szCs w:val="24"/>
        </w:rPr>
        <w:t xml:space="preserve"> </w:t>
      </w:r>
      <w:r w:rsidRPr="00192DBF">
        <w:rPr>
          <w:rFonts w:hint="eastAsia"/>
          <w:color w:val="000000" w:themeColor="text1"/>
          <w:sz w:val="24"/>
          <w:szCs w:val="24"/>
        </w:rPr>
        <w:t xml:space="preserve">2019年9月 </w:t>
      </w:r>
      <w:r w:rsidR="0064189F" w:rsidRPr="00192DBF">
        <w:rPr>
          <w:rFonts w:hint="eastAsia"/>
          <w:color w:val="000000" w:themeColor="text1"/>
          <w:sz w:val="24"/>
          <w:szCs w:val="24"/>
        </w:rPr>
        <w:t>16</w:t>
      </w:r>
      <w:r w:rsidRPr="00192DBF">
        <w:rPr>
          <w:rFonts w:hint="eastAsia"/>
          <w:color w:val="000000" w:themeColor="text1"/>
          <w:sz w:val="24"/>
          <w:szCs w:val="24"/>
        </w:rPr>
        <w:t xml:space="preserve"> 日</w:t>
      </w:r>
    </w:p>
    <w:p w:rsidR="00F6409E" w:rsidRPr="00822A52" w:rsidRDefault="00F6409E" w:rsidP="00C52FD3">
      <w:pPr>
        <w:pStyle w:val="10"/>
        <w:tabs>
          <w:tab w:val="left" w:pos="1262"/>
        </w:tabs>
        <w:spacing w:line="355" w:lineRule="exact"/>
        <w:ind w:left="0" w:right="108"/>
        <w:rPr>
          <w:color w:val="000000" w:themeColor="text1"/>
          <w:lang w:eastAsia="zh-CN"/>
        </w:rPr>
        <w:sectPr w:rsidR="00F6409E" w:rsidRPr="00822A52">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Default="00CA0569" w:rsidP="00AD7827">
      <w:pPr>
        <w:pStyle w:val="a4"/>
        <w:spacing w:before="186" w:line="4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A5019A" w:rsidRPr="00A5019A">
        <w:rPr>
          <w:rFonts w:asciiTheme="minorEastAsia" w:eastAsiaTheme="minorEastAsia" w:hAnsiTheme="minorEastAsia" w:hint="eastAsia"/>
          <w:u w:val="single"/>
          <w:lang w:eastAsia="zh-CN"/>
        </w:rPr>
        <w:t>环境监测设施检测</w:t>
      </w:r>
      <w:r w:rsidR="00E41E95">
        <w:rPr>
          <w:rFonts w:asciiTheme="minorEastAsia" w:eastAsiaTheme="minorEastAsia" w:hAnsiTheme="minorEastAsia" w:hint="eastAsia"/>
          <w:u w:val="single"/>
          <w:lang w:eastAsia="zh-CN"/>
        </w:rPr>
        <w:t>验收</w:t>
      </w:r>
      <w:r w:rsidR="00A5019A" w:rsidRPr="00A5019A">
        <w:rPr>
          <w:rFonts w:asciiTheme="minorEastAsia" w:eastAsiaTheme="minorEastAsia" w:hAnsiTheme="minorEastAsia" w:hint="eastAsia"/>
          <w:u w:val="single"/>
          <w:lang w:eastAsia="zh-CN"/>
        </w:rPr>
        <w:t>比对报告</w:t>
      </w:r>
      <w:r w:rsidR="00A71999" w:rsidRPr="00A5019A">
        <w:rPr>
          <w:rFonts w:asciiTheme="majorEastAsia" w:eastAsiaTheme="majorEastAsia" w:hAnsiTheme="maj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D7827">
      <w:pPr>
        <w:pStyle w:val="a4"/>
        <w:spacing w:before="131" w:line="460" w:lineRule="exact"/>
        <w:ind w:left="598"/>
        <w:rPr>
          <w:lang w:eastAsia="zh-CN"/>
        </w:rPr>
      </w:pPr>
      <w:r>
        <w:rPr>
          <w:rFonts w:hint="eastAsia"/>
          <w:lang w:eastAsia="zh-CN"/>
        </w:rPr>
        <w:t>2.</w:t>
      </w:r>
      <w:r w:rsidR="003A01EC">
        <w:rPr>
          <w:rFonts w:hint="eastAsia"/>
          <w:lang w:eastAsia="zh-CN"/>
        </w:rPr>
        <w:t>检测</w:t>
      </w:r>
      <w:r w:rsidR="00DD56C2">
        <w:rPr>
          <w:lang w:eastAsia="zh-CN"/>
        </w:rPr>
        <w:t>地点：</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AD7827">
      <w:pPr>
        <w:pStyle w:val="a4"/>
        <w:spacing w:before="108" w:line="4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192DBF">
        <w:rPr>
          <w:rFonts w:hint="eastAsia"/>
          <w:b w:val="0"/>
          <w:lang w:eastAsia="zh-CN"/>
        </w:rPr>
        <w:t>2019年</w:t>
      </w:r>
      <w:r w:rsidR="004856C5" w:rsidRPr="00192DBF">
        <w:rPr>
          <w:rFonts w:hint="eastAsia"/>
          <w:b w:val="0"/>
          <w:lang w:eastAsia="zh-CN"/>
        </w:rPr>
        <w:t>9</w:t>
      </w:r>
      <w:r w:rsidRPr="00192DBF">
        <w:rPr>
          <w:rFonts w:hint="eastAsia"/>
          <w:b w:val="0"/>
          <w:lang w:eastAsia="zh-CN"/>
        </w:rPr>
        <w:t>月</w:t>
      </w:r>
      <w:r w:rsidR="00301B47">
        <w:rPr>
          <w:rFonts w:hint="eastAsia"/>
          <w:b w:val="0"/>
          <w:lang w:eastAsia="zh-CN"/>
        </w:rPr>
        <w:t>25</w:t>
      </w:r>
      <w:r w:rsidRPr="00192DBF">
        <w:rPr>
          <w:rFonts w:hint="eastAsia"/>
          <w:b w:val="0"/>
          <w:lang w:eastAsia="zh-CN"/>
        </w:rPr>
        <w:t>日下午</w:t>
      </w:r>
      <w:r w:rsidR="00E66723" w:rsidRPr="00192DBF">
        <w:rPr>
          <w:rFonts w:hint="eastAsia"/>
          <w:b w:val="0"/>
          <w:lang w:eastAsia="zh-CN"/>
        </w:rPr>
        <w:t>17</w:t>
      </w:r>
      <w:r w:rsidRPr="00192DBF">
        <w:rPr>
          <w:rFonts w:hint="eastAsia"/>
          <w:b w:val="0"/>
          <w:lang w:eastAsia="zh-CN"/>
        </w:rPr>
        <w:t>时</w:t>
      </w:r>
      <w:r w:rsidR="00E66723" w:rsidRPr="00192DBF">
        <w:rPr>
          <w:rFonts w:hint="eastAsia"/>
          <w:b w:val="0"/>
          <w:lang w:eastAsia="zh-CN"/>
        </w:rPr>
        <w:t>30</w:t>
      </w:r>
      <w:r w:rsidRPr="00192DBF">
        <w:rPr>
          <w:rFonts w:hint="eastAsia"/>
          <w:b w:val="0"/>
          <w:lang w:eastAsia="zh-CN"/>
        </w:rPr>
        <w:t>分。</w:t>
      </w:r>
    </w:p>
    <w:p w:rsidR="00CA0569" w:rsidRPr="00664A41" w:rsidRDefault="00D16A0A" w:rsidP="00AD7827">
      <w:pPr>
        <w:pStyle w:val="2"/>
        <w:tabs>
          <w:tab w:val="left" w:pos="6879"/>
        </w:tabs>
        <w:spacing w:before="107" w:line="460" w:lineRule="exact"/>
        <w:ind w:leftChars="272" w:left="833" w:right="106" w:hangingChars="98" w:hanging="235"/>
        <w:rPr>
          <w:b w:val="0"/>
          <w:spacing w:val="4"/>
          <w:lang w:eastAsia="zh-CN"/>
        </w:rPr>
      </w:pPr>
      <w:r w:rsidRPr="00192DBF">
        <w:rPr>
          <w:b w:val="0"/>
          <w:lang w:eastAsia="zh-CN"/>
        </w:rPr>
        <w:t>2.</w:t>
      </w:r>
      <w:r w:rsidR="002E09B4" w:rsidRPr="008D1C14">
        <w:rPr>
          <w:b w:val="0"/>
          <w:lang w:eastAsia="zh-CN"/>
        </w:rPr>
        <w:t>参</w:t>
      </w:r>
      <w:r w:rsidR="002E09B4" w:rsidRPr="008D1C14">
        <w:rPr>
          <w:b w:val="0"/>
          <w:spacing w:val="4"/>
          <w:lang w:eastAsia="zh-CN"/>
        </w:rPr>
        <w:t>选文件</w:t>
      </w:r>
      <w:r w:rsidR="002E09B4">
        <w:rPr>
          <w:rFonts w:hint="eastAsia"/>
          <w:b w:val="0"/>
          <w:spacing w:val="4"/>
          <w:lang w:eastAsia="zh-CN"/>
        </w:rPr>
        <w:t>盖章扫描后发至福海创指定报价邮箱：</w:t>
      </w:r>
      <w:hyperlink r:id="rId9" w:history="1">
        <w:r w:rsidR="002E09B4" w:rsidRPr="001656D2">
          <w:rPr>
            <w:rStyle w:val="ae"/>
            <w:rFonts w:hint="eastAsia"/>
            <w:b w:val="0"/>
            <w:spacing w:val="4"/>
            <w:lang w:eastAsia="zh-CN"/>
          </w:rPr>
          <w:t>fhcpec@fjpce.com.cn</w:t>
        </w:r>
      </w:hyperlink>
      <w:r w:rsidR="003A01EC" w:rsidRPr="00664A41">
        <w:rPr>
          <w:b w:val="0"/>
          <w:spacing w:val="4"/>
          <w:lang w:eastAsia="zh-CN"/>
        </w:rPr>
        <w:t xml:space="preserve"> </w:t>
      </w:r>
      <w:r w:rsidR="00E11C7C">
        <w:rPr>
          <w:rFonts w:hint="eastAsia"/>
          <w:b w:val="0"/>
          <w:spacing w:val="4"/>
          <w:lang w:eastAsia="zh-CN"/>
        </w:rPr>
        <w:t>。</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rFonts w:hint="eastAsia"/>
          <w:lang w:eastAsia="zh-CN"/>
        </w:rPr>
      </w:pPr>
    </w:p>
    <w:p w:rsidR="00AD7827" w:rsidRDefault="00AD7827" w:rsidP="00CA0569">
      <w:pPr>
        <w:pStyle w:val="10"/>
        <w:tabs>
          <w:tab w:val="left" w:pos="4627"/>
        </w:tabs>
        <w:spacing w:line="355" w:lineRule="exact"/>
        <w:ind w:left="3363"/>
        <w:rPr>
          <w:rFonts w:hint="eastAsia"/>
          <w:lang w:eastAsia="zh-CN"/>
        </w:rPr>
      </w:pPr>
    </w:p>
    <w:p w:rsidR="00AD7827" w:rsidRDefault="00AD7827" w:rsidP="00CA0569">
      <w:pPr>
        <w:pStyle w:val="10"/>
        <w:tabs>
          <w:tab w:val="left" w:pos="4627"/>
        </w:tabs>
        <w:spacing w:line="355" w:lineRule="exact"/>
        <w:ind w:left="3363"/>
        <w:rPr>
          <w:rFonts w:hint="eastAsia"/>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lastRenderedPageBreak/>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CA0569" w:rsidRPr="00217922" w:rsidRDefault="00CA0569" w:rsidP="00AD7827">
      <w:pPr>
        <w:spacing w:before="15" w:line="46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AD7827">
      <w:pPr>
        <w:pStyle w:val="10"/>
        <w:spacing w:before="176" w:line="46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AD7827">
      <w:pPr>
        <w:spacing w:line="46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AD7827">
      <w:pPr>
        <w:pStyle w:val="10"/>
        <w:spacing w:before="30" w:line="46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BD1816" w:rsidRDefault="00BD1816" w:rsidP="00AD7827">
      <w:pPr>
        <w:pStyle w:val="a8"/>
        <w:numPr>
          <w:ilvl w:val="0"/>
          <w:numId w:val="6"/>
        </w:numPr>
        <w:spacing w:before="15" w:line="460" w:lineRule="exact"/>
        <w:rPr>
          <w:rFonts w:asciiTheme="minorEastAsia" w:eastAsiaTheme="minorEastAsia" w:hAnsiTheme="minorEastAsia"/>
          <w:b/>
          <w:w w:val="95"/>
          <w:sz w:val="24"/>
          <w:szCs w:val="24"/>
          <w:lang w:eastAsia="zh-CN"/>
        </w:rPr>
      </w:pPr>
      <w:r w:rsidRPr="00BD1816">
        <w:rPr>
          <w:rFonts w:asciiTheme="minorEastAsia" w:eastAsiaTheme="minorEastAsia" w:hAnsiTheme="minorEastAsia"/>
          <w:b/>
          <w:w w:val="95"/>
          <w:sz w:val="24"/>
          <w:szCs w:val="24"/>
          <w:lang w:eastAsia="zh-CN"/>
        </w:rPr>
        <w:t>规则</w:t>
      </w:r>
    </w:p>
    <w:p w:rsidR="00CA0569" w:rsidRPr="00BD1816" w:rsidRDefault="00CA0569" w:rsidP="00AD7827">
      <w:pPr>
        <w:spacing w:line="46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w:t>
      </w:r>
      <w:r w:rsidRPr="00BD1816">
        <w:rPr>
          <w:rFonts w:asciiTheme="minorEastAsia" w:eastAsiaTheme="minorEastAsia" w:hAnsiTheme="minorEastAsia" w:hint="eastAsia"/>
          <w:sz w:val="24"/>
          <w:szCs w:val="24"/>
        </w:rPr>
        <w:t>最高限价：</w:t>
      </w:r>
      <w:r w:rsidR="00A5019A">
        <w:rPr>
          <w:rFonts w:asciiTheme="minorEastAsia" w:eastAsiaTheme="minorEastAsia" w:hAnsiTheme="minorEastAsia" w:hint="eastAsia"/>
          <w:sz w:val="24"/>
          <w:szCs w:val="24"/>
          <w:lang w:eastAsia="zh-CN"/>
        </w:rPr>
        <w:t>360,000.00</w:t>
      </w:r>
      <w:r w:rsidRPr="00BD1816">
        <w:rPr>
          <w:rFonts w:asciiTheme="minorEastAsia" w:eastAsiaTheme="minorEastAsia" w:hAnsiTheme="minorEastAsia" w:hint="eastAsia"/>
          <w:sz w:val="24"/>
          <w:szCs w:val="24"/>
        </w:rPr>
        <w:t>元</w:t>
      </w:r>
      <w:r w:rsidR="00822A52">
        <w:rPr>
          <w:rFonts w:asciiTheme="minorEastAsia" w:eastAsiaTheme="minorEastAsia" w:hAnsiTheme="minorEastAsia" w:hint="eastAsia"/>
          <w:sz w:val="24"/>
          <w:szCs w:val="24"/>
          <w:lang w:eastAsia="zh-CN"/>
        </w:rPr>
        <w:t>。</w:t>
      </w:r>
    </w:p>
    <w:p w:rsidR="00CA0569" w:rsidRPr="00BD1816" w:rsidRDefault="00E66723" w:rsidP="00AD7827">
      <w:pPr>
        <w:spacing w:line="46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w:t>
      </w:r>
      <w:r w:rsidR="00CA0569" w:rsidRPr="00BD1816">
        <w:rPr>
          <w:rFonts w:asciiTheme="minorEastAsia" w:eastAsiaTheme="minorEastAsia" w:hAnsiTheme="minorEastAsia" w:hint="eastAsia"/>
          <w:sz w:val="24"/>
          <w:szCs w:val="24"/>
          <w:lang w:eastAsia="zh-CN"/>
        </w:rPr>
        <w:t>.评比方法：</w:t>
      </w:r>
      <w:r w:rsidRPr="00BD1816">
        <w:rPr>
          <w:rFonts w:asciiTheme="minorEastAsia" w:eastAsiaTheme="minorEastAsia" w:hAnsiTheme="minorEastAsia" w:hint="eastAsia"/>
          <w:sz w:val="24"/>
          <w:szCs w:val="24"/>
          <w:lang w:eastAsia="zh-CN"/>
        </w:rPr>
        <w:t>经评选的</w:t>
      </w:r>
      <w:r w:rsidR="00CA0569" w:rsidRPr="00BD1816">
        <w:rPr>
          <w:rFonts w:asciiTheme="minorEastAsia" w:eastAsiaTheme="minorEastAsia" w:hAnsiTheme="minorEastAsia" w:hint="eastAsia"/>
          <w:sz w:val="24"/>
          <w:szCs w:val="24"/>
          <w:lang w:eastAsia="zh-CN"/>
        </w:rPr>
        <w:t>最低价中标法，确定本项目中选人1名。</w:t>
      </w:r>
    </w:p>
    <w:p w:rsidR="00CA0569" w:rsidRPr="00BD181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BD1816" w:rsidRDefault="00217922" w:rsidP="00AD7827">
      <w:pPr>
        <w:spacing w:line="46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00CA0569" w:rsidRPr="00BD1816">
        <w:rPr>
          <w:rFonts w:asciiTheme="minorEastAsia" w:eastAsiaTheme="minorEastAsia" w:hAnsiTheme="minorEastAsia" w:cs="黑体" w:hint="eastAsia"/>
          <w:sz w:val="24"/>
          <w:szCs w:val="24"/>
          <w:lang w:eastAsia="zh-CN"/>
        </w:rPr>
        <w:t>资格审查</w:t>
      </w:r>
    </w:p>
    <w:p w:rsidR="00CA0569" w:rsidRPr="00BD1816" w:rsidRDefault="00CA0569" w:rsidP="00AD7827">
      <w:pPr>
        <w:spacing w:line="46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BD1816" w:rsidRDefault="00217922" w:rsidP="00AD7827">
      <w:pPr>
        <w:spacing w:line="46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w:t>
      </w:r>
      <w:r w:rsidR="00CA0569" w:rsidRPr="00BD1816">
        <w:rPr>
          <w:rFonts w:asciiTheme="minorEastAsia" w:eastAsiaTheme="minorEastAsia" w:hAnsiTheme="minorEastAsia" w:cs="黑体" w:hint="eastAsia"/>
          <w:sz w:val="24"/>
          <w:szCs w:val="24"/>
          <w:lang w:eastAsia="zh-CN"/>
        </w:rPr>
        <w:t>比选办法</w:t>
      </w:r>
    </w:p>
    <w:p w:rsidR="00217922" w:rsidRPr="00BD1816" w:rsidRDefault="00CA0569" w:rsidP="00AD7827">
      <w:pPr>
        <w:spacing w:line="46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BD1816" w:rsidRDefault="00217922" w:rsidP="00AD7827">
      <w:pPr>
        <w:spacing w:line="46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00CA0569" w:rsidRPr="00BD1816">
        <w:rPr>
          <w:rFonts w:asciiTheme="minorEastAsia" w:eastAsiaTheme="minorEastAsia" w:hAnsiTheme="minorEastAsia" w:cs="黑体" w:hint="eastAsia"/>
          <w:sz w:val="24"/>
          <w:szCs w:val="24"/>
          <w:lang w:eastAsia="zh-CN"/>
        </w:rPr>
        <w:t>具体细则</w:t>
      </w:r>
    </w:p>
    <w:p w:rsidR="00BD1816" w:rsidRPr="00BD1816" w:rsidRDefault="00CA0569" w:rsidP="00AD7827">
      <w:pPr>
        <w:spacing w:line="46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BD1816" w:rsidRDefault="00217922" w:rsidP="00AD7827">
      <w:pPr>
        <w:spacing w:line="46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w:t>
      </w:r>
      <w:r w:rsidR="00CA0569" w:rsidRPr="00BD1816">
        <w:rPr>
          <w:rFonts w:asciiTheme="minorEastAsia" w:eastAsiaTheme="minorEastAsia" w:hAnsiTheme="minorEastAsia" w:cs="黑体" w:hint="eastAsia"/>
          <w:sz w:val="24"/>
          <w:szCs w:val="24"/>
          <w:lang w:eastAsia="zh-CN"/>
        </w:rPr>
        <w:t>评选</w:t>
      </w:r>
    </w:p>
    <w:p w:rsidR="00217922" w:rsidRPr="00BD1816" w:rsidRDefault="00CA0569" w:rsidP="00AD7827">
      <w:pPr>
        <w:spacing w:line="46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192DBF">
        <w:rPr>
          <w:rFonts w:asciiTheme="minorEastAsia" w:eastAsiaTheme="minorEastAsia" w:hAnsiTheme="minorEastAsia" w:hint="eastAsia"/>
          <w:sz w:val="24"/>
          <w:szCs w:val="24"/>
          <w:lang w:eastAsia="zh-CN"/>
        </w:rPr>
        <w:t>1</w:t>
      </w:r>
      <w:r w:rsidR="00645E97" w:rsidRPr="00192DBF">
        <w:rPr>
          <w:rFonts w:asciiTheme="minorEastAsia" w:eastAsiaTheme="minorEastAsia" w:hAnsiTheme="minorEastAsia" w:hint="eastAsia"/>
          <w:sz w:val="24"/>
          <w:szCs w:val="24"/>
          <w:lang w:eastAsia="zh-CN"/>
        </w:rPr>
        <w:t>、比选人将于</w:t>
      </w:r>
      <w:r w:rsidR="007F553A" w:rsidRPr="00192DBF">
        <w:rPr>
          <w:rFonts w:asciiTheme="minorEastAsia" w:eastAsiaTheme="minorEastAsia" w:hAnsiTheme="minorEastAsia"/>
          <w:sz w:val="24"/>
          <w:szCs w:val="24"/>
          <w:lang w:eastAsia="zh-CN"/>
        </w:rPr>
        <w:t>2019年</w:t>
      </w:r>
      <w:r w:rsidR="004856C5" w:rsidRPr="00192DBF">
        <w:rPr>
          <w:rFonts w:asciiTheme="minorEastAsia" w:eastAsiaTheme="minorEastAsia" w:hAnsiTheme="minorEastAsia" w:hint="eastAsia"/>
          <w:sz w:val="24"/>
          <w:szCs w:val="24"/>
          <w:lang w:eastAsia="zh-CN"/>
        </w:rPr>
        <w:t>9</w:t>
      </w:r>
      <w:r w:rsidR="007F553A" w:rsidRPr="00192DBF">
        <w:rPr>
          <w:rFonts w:asciiTheme="minorEastAsia" w:eastAsiaTheme="minorEastAsia" w:hAnsiTheme="minorEastAsia"/>
          <w:sz w:val="24"/>
          <w:szCs w:val="24"/>
          <w:lang w:eastAsia="zh-CN"/>
        </w:rPr>
        <w:t>月</w:t>
      </w:r>
      <w:r w:rsidR="00301B47">
        <w:rPr>
          <w:rFonts w:asciiTheme="minorEastAsia" w:eastAsiaTheme="minorEastAsia" w:hAnsiTheme="minorEastAsia" w:hint="eastAsia"/>
          <w:sz w:val="24"/>
          <w:szCs w:val="24"/>
          <w:lang w:eastAsia="zh-CN"/>
        </w:rPr>
        <w:t>28</w:t>
      </w:r>
      <w:r w:rsidR="007F553A" w:rsidRPr="00192DBF">
        <w:rPr>
          <w:rFonts w:asciiTheme="minorEastAsia" w:eastAsiaTheme="minorEastAsia" w:hAnsiTheme="minorEastAsia"/>
          <w:sz w:val="24"/>
          <w:szCs w:val="24"/>
          <w:lang w:eastAsia="zh-CN"/>
        </w:rPr>
        <w:t>日</w:t>
      </w:r>
      <w:r w:rsidR="00664A41" w:rsidRPr="00192DBF">
        <w:rPr>
          <w:rFonts w:asciiTheme="minorEastAsia" w:eastAsiaTheme="minorEastAsia" w:hAnsiTheme="minorEastAsia" w:hint="eastAsia"/>
          <w:sz w:val="24"/>
          <w:szCs w:val="24"/>
          <w:lang w:eastAsia="zh-CN"/>
        </w:rPr>
        <w:t>下午</w:t>
      </w:r>
      <w:r w:rsidR="00520438" w:rsidRPr="00192DBF">
        <w:rPr>
          <w:rFonts w:asciiTheme="minorEastAsia" w:eastAsiaTheme="minorEastAsia" w:hAnsiTheme="minorEastAsia" w:hint="eastAsia"/>
          <w:sz w:val="24"/>
          <w:szCs w:val="24"/>
          <w:lang w:eastAsia="zh-CN"/>
        </w:rPr>
        <w:t>15</w:t>
      </w:r>
      <w:r w:rsidR="00664A41" w:rsidRPr="00192DBF">
        <w:rPr>
          <w:rFonts w:asciiTheme="minorEastAsia" w:eastAsiaTheme="minorEastAsia" w:hAnsiTheme="minorEastAsia" w:hint="eastAsia"/>
          <w:sz w:val="24"/>
          <w:szCs w:val="24"/>
          <w:lang w:eastAsia="zh-CN"/>
        </w:rPr>
        <w:t>时00分</w:t>
      </w:r>
      <w:r w:rsidR="00645E97" w:rsidRPr="00192DBF">
        <w:rPr>
          <w:rFonts w:asciiTheme="minorEastAsia" w:eastAsiaTheme="minorEastAsia" w:hAnsiTheme="minorEastAsia" w:hint="eastAsia"/>
          <w:sz w:val="24"/>
          <w:szCs w:val="24"/>
          <w:lang w:eastAsia="zh-CN"/>
        </w:rPr>
        <w:t>在漳州市漳浦县杜浔镇杜昌路</w:t>
      </w:r>
      <w:r w:rsidR="00645E97" w:rsidRPr="00192DBF">
        <w:rPr>
          <w:rFonts w:asciiTheme="minorEastAsia" w:eastAsiaTheme="minorEastAsia" w:hAnsiTheme="minorEastAsia"/>
          <w:sz w:val="24"/>
          <w:szCs w:val="24"/>
          <w:lang w:eastAsia="zh-CN"/>
        </w:rPr>
        <w:t>9号（福海创办公楼二楼，企管部）进行开标</w:t>
      </w:r>
      <w:r w:rsidR="00E66723" w:rsidRPr="00192DBF">
        <w:rPr>
          <w:rFonts w:asciiTheme="minorEastAsia" w:eastAsiaTheme="minorEastAsia" w:hAnsiTheme="minorEastAsia" w:hint="eastAsia"/>
          <w:sz w:val="24"/>
          <w:szCs w:val="24"/>
          <w:lang w:eastAsia="zh-CN"/>
        </w:rPr>
        <w:t>。</w:t>
      </w:r>
    </w:p>
    <w:p w:rsidR="00A21EA3" w:rsidRPr="00BD181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AD7827">
      <w:pPr>
        <w:pStyle w:val="10"/>
        <w:tabs>
          <w:tab w:val="left" w:pos="1632"/>
        </w:tabs>
        <w:spacing w:line="460" w:lineRule="exact"/>
        <w:ind w:left="0" w:firstLineChars="1000" w:firstLine="2409"/>
        <w:jc w:val="both"/>
        <w:rPr>
          <w:sz w:val="24"/>
          <w:szCs w:val="24"/>
          <w:lang w:eastAsia="zh-CN"/>
        </w:rPr>
      </w:pPr>
    </w:p>
    <w:p w:rsidR="00A21EA3" w:rsidRDefault="00A21EA3" w:rsidP="00AD7827">
      <w:pPr>
        <w:pStyle w:val="10"/>
        <w:tabs>
          <w:tab w:val="left" w:pos="1632"/>
        </w:tabs>
        <w:spacing w:line="460"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rFonts w:hint="eastAsia"/>
          <w:lang w:eastAsia="zh-CN"/>
        </w:rPr>
      </w:pPr>
    </w:p>
    <w:p w:rsidR="00AD7827" w:rsidRDefault="00AD7827" w:rsidP="00217922">
      <w:pPr>
        <w:pStyle w:val="10"/>
        <w:tabs>
          <w:tab w:val="left" w:pos="1632"/>
        </w:tabs>
        <w:spacing w:line="355" w:lineRule="exact"/>
        <w:ind w:left="0" w:firstLineChars="1000" w:firstLine="2811"/>
        <w:jc w:val="both"/>
        <w:rPr>
          <w:rFonts w:hint="eastAsia"/>
          <w:lang w:eastAsia="zh-CN"/>
        </w:rPr>
      </w:pPr>
    </w:p>
    <w:p w:rsidR="00AD7827" w:rsidRDefault="00AD7827" w:rsidP="00217922">
      <w:pPr>
        <w:pStyle w:val="10"/>
        <w:tabs>
          <w:tab w:val="left" w:pos="1632"/>
        </w:tabs>
        <w:spacing w:line="355" w:lineRule="exact"/>
        <w:ind w:left="0" w:firstLineChars="1000" w:firstLine="2811"/>
        <w:jc w:val="both"/>
        <w:rPr>
          <w:rFonts w:hint="eastAsia"/>
          <w:lang w:eastAsia="zh-CN"/>
        </w:rPr>
      </w:pPr>
    </w:p>
    <w:p w:rsidR="00CA0569" w:rsidRDefault="00CA0569" w:rsidP="00217922">
      <w:pPr>
        <w:pStyle w:val="10"/>
        <w:tabs>
          <w:tab w:val="left" w:pos="1632"/>
        </w:tabs>
        <w:spacing w:line="355" w:lineRule="exact"/>
        <w:ind w:left="0" w:firstLineChars="1000" w:firstLine="2811"/>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t>附件一</w:t>
      </w:r>
      <w:r w:rsidR="00A5019A">
        <w:rPr>
          <w:rFonts w:ascii="Times New Roman" w:hint="eastAsia"/>
          <w:b/>
          <w:bCs/>
          <w:lang w:eastAsia="zh-CN"/>
        </w:rPr>
        <w:t xml:space="preserve"> :</w:t>
      </w:r>
      <w:r>
        <w:rPr>
          <w:rFonts w:ascii="Times New Roman" w:hint="eastAsia"/>
          <w:b/>
          <w:bCs/>
          <w:lang w:eastAsia="zh-CN"/>
        </w:rPr>
        <w:t>合同</w:t>
      </w:r>
    </w:p>
    <w:p w:rsidR="00BD1816" w:rsidRPr="00263487" w:rsidRDefault="00A5019A" w:rsidP="00BD1816">
      <w:pPr>
        <w:jc w:val="center"/>
        <w:rPr>
          <w:b/>
          <w:color w:val="000000"/>
          <w:sz w:val="32"/>
          <w:szCs w:val="32"/>
          <w:lang w:eastAsia="zh-CN"/>
        </w:rPr>
      </w:pPr>
      <w:r w:rsidRPr="00A5019A">
        <w:rPr>
          <w:rFonts w:ascii="微软雅黑" w:eastAsia="微软雅黑" w:hAnsi="微软雅黑" w:hint="eastAsia"/>
          <w:sz w:val="32"/>
          <w:szCs w:val="32"/>
          <w:lang w:eastAsia="zh-CN"/>
        </w:rPr>
        <w:t>环境监测设施检测</w:t>
      </w:r>
      <w:r w:rsidR="00BD1816" w:rsidRPr="00263487">
        <w:rPr>
          <w:rFonts w:hint="eastAsia"/>
          <w:b/>
          <w:bCs/>
          <w:sz w:val="32"/>
          <w:szCs w:val="32"/>
          <w:lang w:eastAsia="zh-CN"/>
        </w:rPr>
        <w:t>技术服务</w:t>
      </w:r>
      <w:r w:rsidR="00BD1816" w:rsidRPr="00263487">
        <w:rPr>
          <w:rFonts w:hint="eastAsia"/>
          <w:b/>
          <w:color w:val="000000"/>
          <w:sz w:val="32"/>
          <w:szCs w:val="32"/>
          <w:lang w:eastAsia="zh-CN"/>
        </w:rPr>
        <w:t>合同</w:t>
      </w:r>
    </w:p>
    <w:p w:rsidR="00BD1816" w:rsidRDefault="00BD1816" w:rsidP="00BD1816">
      <w:pPr>
        <w:spacing w:line="400" w:lineRule="exact"/>
        <w:jc w:val="center"/>
        <w:rPr>
          <w:b/>
          <w:color w:val="000000"/>
          <w:sz w:val="24"/>
          <w:lang w:eastAsia="zh-CN"/>
        </w:rPr>
      </w:pPr>
      <w:r>
        <w:rPr>
          <w:rFonts w:hint="eastAsia"/>
          <w:b/>
          <w:color w:val="000000"/>
          <w:sz w:val="24"/>
          <w:lang w:eastAsia="zh-CN"/>
        </w:rPr>
        <w:t xml:space="preserve">                    </w:t>
      </w:r>
    </w:p>
    <w:p w:rsidR="00BD1816" w:rsidRDefault="00BD1816" w:rsidP="00BD1816">
      <w:pPr>
        <w:spacing w:line="400" w:lineRule="exact"/>
        <w:jc w:val="center"/>
        <w:rPr>
          <w:b/>
          <w:color w:val="000000"/>
          <w:sz w:val="24"/>
          <w:lang w:eastAsia="zh-CN"/>
        </w:rPr>
      </w:pPr>
      <w:r>
        <w:rPr>
          <w:rFonts w:hint="eastAsia"/>
          <w:b/>
          <w:color w:val="000000"/>
          <w:sz w:val="24"/>
          <w:lang w:eastAsia="zh-CN"/>
        </w:rPr>
        <w:t xml:space="preserve">                     合同编号：</w:t>
      </w:r>
    </w:p>
    <w:p w:rsidR="00BD1816" w:rsidRDefault="00BD1816" w:rsidP="00BD1816">
      <w:pPr>
        <w:spacing w:line="400" w:lineRule="exact"/>
        <w:rPr>
          <w:rFonts w:asciiTheme="minorEastAsia" w:eastAsiaTheme="minorEastAsia" w:hAnsiTheme="minorEastAsia"/>
          <w:color w:val="000000"/>
          <w:sz w:val="24"/>
          <w:lang w:eastAsia="zh-CN"/>
        </w:rPr>
      </w:pP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甲方：</w:t>
      </w:r>
      <w:r>
        <w:rPr>
          <w:rFonts w:asciiTheme="minorEastAsia" w:eastAsiaTheme="minorEastAsia" w:hAnsiTheme="minorEastAsia"/>
          <w:color w:val="000000"/>
          <w:sz w:val="24"/>
          <w:lang w:eastAsia="zh-CN"/>
        </w:rPr>
        <w:t xml:space="preserve"> </w:t>
      </w:r>
    </w:p>
    <w:p w:rsidR="00BD1816" w:rsidRPr="00807BE8" w:rsidRDefault="00BD1816" w:rsidP="00BD1816">
      <w:pPr>
        <w:spacing w:line="400" w:lineRule="exact"/>
        <w:rPr>
          <w:rFonts w:asciiTheme="minorEastAsia" w:eastAsiaTheme="minorEastAsia" w:hAnsiTheme="minorEastAsia"/>
          <w:color w:val="000000" w:themeColor="text1"/>
          <w:sz w:val="24"/>
          <w:lang w:eastAsia="zh-CN"/>
        </w:rPr>
      </w:pPr>
      <w:r w:rsidRPr="00807BE8">
        <w:rPr>
          <w:rFonts w:asciiTheme="minorEastAsia" w:eastAsiaTheme="minorEastAsia" w:hAnsiTheme="minorEastAsia" w:hint="eastAsia"/>
          <w:color w:val="000000"/>
          <w:sz w:val="24"/>
          <w:lang w:eastAsia="zh-CN"/>
        </w:rPr>
        <w:t>乙方：</w:t>
      </w:r>
    </w:p>
    <w:p w:rsidR="00BD1816" w:rsidRDefault="00BD1816" w:rsidP="00BD1816">
      <w:pPr>
        <w:spacing w:line="400" w:lineRule="exact"/>
        <w:rPr>
          <w:rStyle w:val="apple-converted-space"/>
          <w:rFonts w:asciiTheme="minorEastAsia" w:hAnsiTheme="minorEastAsia"/>
          <w:color w:val="000000"/>
          <w:sz w:val="24"/>
          <w:lang w:eastAsia="zh-CN"/>
        </w:rPr>
      </w:pPr>
      <w:r>
        <w:rPr>
          <w:rFonts w:asciiTheme="minorEastAsia" w:eastAsiaTheme="minorEastAsia" w:hAnsiTheme="minorEastAsia" w:hint="eastAsia"/>
          <w:color w:val="000000"/>
          <w:sz w:val="24"/>
          <w:lang w:eastAsia="zh-CN"/>
        </w:rPr>
        <w:t>经甲乙双方商定，就甲方委托乙方提供检查服务相关事宜，达成如下协议：</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一、委托检测项目：</w:t>
      </w:r>
    </w:p>
    <w:p w:rsidR="00C52FD3" w:rsidRPr="00980CF7" w:rsidRDefault="00BD1816" w:rsidP="00C52FD3">
      <w:pPr>
        <w:pStyle w:val="Default"/>
        <w:spacing w:line="360" w:lineRule="auto"/>
        <w:rPr>
          <w:rFonts w:ascii="宋体" w:hAnsi="宋体"/>
          <w:snapToGrid w:val="0"/>
          <w:color w:val="auto"/>
        </w:rPr>
      </w:pPr>
      <w:r w:rsidRPr="00192DBF">
        <w:rPr>
          <w:rFonts w:asciiTheme="minorEastAsia" w:eastAsiaTheme="minorEastAsia" w:hAnsiTheme="minorEastAsia" w:hint="eastAsia"/>
        </w:rPr>
        <w:t>甲方委托乙方对</w:t>
      </w:r>
      <w:r w:rsidR="00C52FD3" w:rsidRPr="00192DBF">
        <w:rPr>
          <w:rFonts w:asciiTheme="minorEastAsia" w:eastAsiaTheme="minorEastAsia" w:hAnsiTheme="minorEastAsia" w:hint="eastAsia"/>
          <w:u w:val="single"/>
        </w:rPr>
        <w:t xml:space="preserve">                                            </w:t>
      </w:r>
    </w:p>
    <w:p w:rsidR="00BD1816" w:rsidRDefault="00BD1816" w:rsidP="00BD1816">
      <w:pPr>
        <w:spacing w:line="400" w:lineRule="exact"/>
        <w:rPr>
          <w:rFonts w:asciiTheme="minorEastAsia" w:eastAsiaTheme="minorEastAsia" w:hAnsiTheme="minorEastAsia"/>
          <w:color w:val="000000"/>
          <w:sz w:val="24"/>
          <w:u w:val="single"/>
          <w:lang w:eastAsia="zh-CN"/>
        </w:rPr>
      </w:pPr>
      <w:r w:rsidRPr="00263487">
        <w:rPr>
          <w:rFonts w:asciiTheme="minorEastAsia" w:eastAsiaTheme="minorEastAsia" w:hAnsiTheme="minorEastAsia" w:hint="eastAsia"/>
          <w:color w:val="000000"/>
          <w:sz w:val="24"/>
          <w:lang w:eastAsia="zh-CN"/>
        </w:rPr>
        <w:t>二、检测方法</w:t>
      </w:r>
      <w:r w:rsidRPr="00263487">
        <w:rPr>
          <w:rFonts w:asciiTheme="minorEastAsia" w:eastAsiaTheme="minorEastAsia" w:hAnsiTheme="minorEastAsia"/>
          <w:color w:val="000000"/>
          <w:sz w:val="24"/>
          <w:lang w:eastAsia="zh-CN"/>
        </w:rPr>
        <w:t>:</w:t>
      </w:r>
      <w:r w:rsidRPr="00263487">
        <w:rPr>
          <w:rFonts w:asciiTheme="minorEastAsia" w:eastAsiaTheme="minorEastAsia" w:hAnsiTheme="minorEastAsia" w:hint="eastAsia"/>
          <w:color w:val="000000"/>
          <w:sz w:val="24"/>
          <w:lang w:eastAsia="zh-CN"/>
        </w:rPr>
        <w:t xml:space="preserve">                  </w:t>
      </w:r>
    </w:p>
    <w:p w:rsidR="00DB1D55" w:rsidRDefault="00BD1816" w:rsidP="00BD1816">
      <w:pPr>
        <w:rPr>
          <w:color w:val="000000"/>
          <w:sz w:val="24"/>
          <w:lang w:eastAsia="zh-CN"/>
        </w:rPr>
      </w:pPr>
      <w:r w:rsidRPr="00980CF7">
        <w:rPr>
          <w:rFonts w:asciiTheme="minorEastAsia" w:eastAsiaTheme="minorEastAsia" w:hAnsiTheme="minorEastAsia" w:hint="eastAsia"/>
          <w:color w:val="000000"/>
          <w:sz w:val="24"/>
          <w:lang w:eastAsia="zh-CN"/>
        </w:rPr>
        <w:t>三、检测实行标准</w:t>
      </w:r>
      <w:r w:rsidRPr="00980CF7">
        <w:rPr>
          <w:rFonts w:hint="eastAsia"/>
          <w:color w:val="000000"/>
          <w:sz w:val="24"/>
          <w:lang w:eastAsia="zh-CN"/>
        </w:rPr>
        <w:t>：</w:t>
      </w:r>
    </w:p>
    <w:p w:rsidR="00BD1816" w:rsidRDefault="00DB1D55" w:rsidP="00BD1816">
      <w:pPr>
        <w:spacing w:line="400" w:lineRule="exact"/>
        <w:rPr>
          <w:rFonts w:asciiTheme="minorEastAsia" w:eastAsiaTheme="minorEastAsia" w:hAnsiTheme="minorEastAsia" w:hint="eastAsia"/>
          <w:color w:val="000000"/>
          <w:sz w:val="24"/>
          <w:lang w:eastAsia="zh-CN"/>
        </w:rPr>
      </w:pPr>
      <w:r w:rsidRPr="002D0601">
        <w:rPr>
          <w:rFonts w:asciiTheme="minorEastAsia" w:eastAsiaTheme="minorEastAsia" w:hAnsiTheme="minorEastAsia" w:hint="eastAsia"/>
          <w:color w:val="000000"/>
          <w:sz w:val="24"/>
          <w:lang w:eastAsia="zh-CN"/>
        </w:rPr>
        <w:t>四</w:t>
      </w:r>
      <w:r w:rsidR="00BD1816" w:rsidRPr="002D0601">
        <w:rPr>
          <w:rFonts w:asciiTheme="minorEastAsia" w:eastAsiaTheme="minorEastAsia" w:hAnsiTheme="minorEastAsia" w:hint="eastAsia"/>
          <w:color w:val="000000"/>
          <w:sz w:val="24"/>
          <w:lang w:eastAsia="zh-CN"/>
        </w:rPr>
        <w:t>、</w:t>
      </w:r>
      <w:r w:rsidR="002D0601" w:rsidRPr="002D0601">
        <w:rPr>
          <w:rFonts w:asciiTheme="minorEastAsia" w:eastAsiaTheme="minorEastAsia" w:hAnsiTheme="minorEastAsia" w:hint="eastAsia"/>
          <w:color w:val="000000"/>
          <w:sz w:val="24"/>
          <w:lang w:eastAsia="zh-CN"/>
        </w:rPr>
        <w:t>监测点位布设：</w:t>
      </w:r>
    </w:p>
    <w:tbl>
      <w:tblPr>
        <w:tblStyle w:val="ab"/>
        <w:tblW w:w="10487" w:type="dxa"/>
        <w:tblLayout w:type="fixed"/>
        <w:tblLook w:val="04A0"/>
      </w:tblPr>
      <w:tblGrid>
        <w:gridCol w:w="674"/>
        <w:gridCol w:w="994"/>
        <w:gridCol w:w="2409"/>
        <w:gridCol w:w="1023"/>
        <w:gridCol w:w="992"/>
        <w:gridCol w:w="992"/>
        <w:gridCol w:w="993"/>
        <w:gridCol w:w="1417"/>
        <w:gridCol w:w="993"/>
      </w:tblGrid>
      <w:tr w:rsidR="00301B47" w:rsidTr="00653297">
        <w:tc>
          <w:tcPr>
            <w:tcW w:w="674"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序号</w:t>
            </w:r>
          </w:p>
        </w:tc>
        <w:tc>
          <w:tcPr>
            <w:tcW w:w="994" w:type="dxa"/>
            <w:vAlign w:val="center"/>
          </w:tcPr>
          <w:p w:rsidR="00301B47" w:rsidRDefault="00301B47" w:rsidP="00086AD6">
            <w:pPr>
              <w:spacing w:line="400" w:lineRule="exact"/>
              <w:jc w:val="center"/>
              <w:rPr>
                <w:rFonts w:asciiTheme="minorEastAsia" w:eastAsiaTheme="minorEastAsia" w:hAnsiTheme="minorEastAsia" w:hint="eastAsia"/>
                <w:bCs/>
                <w:sz w:val="18"/>
                <w:szCs w:val="18"/>
                <w:lang w:eastAsia="zh-CN"/>
              </w:rPr>
            </w:pPr>
            <w:r>
              <w:rPr>
                <w:rFonts w:asciiTheme="minorEastAsia" w:eastAsiaTheme="minorEastAsia" w:hAnsiTheme="minorEastAsia" w:hint="eastAsia"/>
                <w:bCs/>
                <w:sz w:val="18"/>
                <w:szCs w:val="18"/>
                <w:lang w:eastAsia="zh-CN"/>
              </w:rPr>
              <w:t>检测项目</w:t>
            </w:r>
          </w:p>
        </w:tc>
        <w:tc>
          <w:tcPr>
            <w:tcW w:w="2409"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bCs/>
                <w:sz w:val="18"/>
                <w:szCs w:val="18"/>
                <w:lang w:eastAsia="zh-CN"/>
              </w:rPr>
              <w:t>设备位号、</w:t>
            </w:r>
            <w:r w:rsidRPr="004270B0">
              <w:rPr>
                <w:rFonts w:asciiTheme="minorEastAsia" w:eastAsiaTheme="minorEastAsia" w:hAnsiTheme="minorEastAsia" w:hint="eastAsia"/>
                <w:bCs/>
                <w:sz w:val="18"/>
                <w:szCs w:val="18"/>
              </w:rPr>
              <w:t>样品类别</w:t>
            </w:r>
          </w:p>
        </w:tc>
        <w:tc>
          <w:tcPr>
            <w:tcW w:w="1023" w:type="dxa"/>
            <w:vAlign w:val="center"/>
          </w:tcPr>
          <w:p w:rsidR="00301B47" w:rsidRPr="004270B0" w:rsidRDefault="00301B47" w:rsidP="00086AD6">
            <w:pPr>
              <w:spacing w:line="400" w:lineRule="exact"/>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采样点位</w:t>
            </w:r>
          </w:p>
        </w:tc>
        <w:tc>
          <w:tcPr>
            <w:tcW w:w="992" w:type="dxa"/>
            <w:tcBorders>
              <w:bottom w:val="single" w:sz="4" w:space="0" w:color="auto"/>
            </w:tcBorders>
            <w:vAlign w:val="center"/>
          </w:tcPr>
          <w:p w:rsidR="00301B47" w:rsidRPr="004270B0" w:rsidRDefault="00301B47" w:rsidP="00086AD6">
            <w:pPr>
              <w:spacing w:line="400" w:lineRule="exact"/>
              <w:ind w:left="376" w:hangingChars="209" w:hanging="376"/>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样品数量</w:t>
            </w:r>
          </w:p>
        </w:tc>
        <w:tc>
          <w:tcPr>
            <w:tcW w:w="992" w:type="dxa"/>
            <w:vAlign w:val="center"/>
          </w:tcPr>
          <w:p w:rsidR="00301B47" w:rsidRPr="004270B0" w:rsidRDefault="00301B47" w:rsidP="00086AD6">
            <w:pPr>
              <w:spacing w:line="400" w:lineRule="exact"/>
              <w:ind w:left="376" w:hangingChars="209" w:hanging="376"/>
              <w:rPr>
                <w:rFonts w:asciiTheme="minorEastAsia" w:eastAsiaTheme="minorEastAsia" w:hAnsiTheme="minorEastAsia"/>
                <w:color w:val="000000"/>
                <w:sz w:val="18"/>
                <w:szCs w:val="18"/>
              </w:rPr>
            </w:pPr>
            <w:r>
              <w:rPr>
                <w:rFonts w:asciiTheme="minorEastAsia" w:eastAsiaTheme="minorEastAsia" w:hAnsiTheme="minorEastAsia" w:hint="eastAsia"/>
                <w:bCs/>
                <w:sz w:val="18"/>
                <w:szCs w:val="18"/>
                <w:lang w:eastAsia="zh-CN"/>
              </w:rPr>
              <w:t>检测天数</w:t>
            </w: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lang w:eastAsia="zh-CN"/>
              </w:rPr>
            </w:pPr>
            <w:r w:rsidRPr="004270B0">
              <w:rPr>
                <w:rFonts w:asciiTheme="minorEastAsia" w:eastAsiaTheme="minorEastAsia" w:hAnsiTheme="minorEastAsia" w:hint="eastAsia"/>
                <w:bCs/>
                <w:sz w:val="18"/>
                <w:szCs w:val="18"/>
                <w:lang w:eastAsia="zh-CN"/>
              </w:rPr>
              <w:t>检测费用/样</w:t>
            </w: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bCs/>
                <w:sz w:val="18"/>
                <w:szCs w:val="18"/>
                <w:lang w:eastAsia="zh-CN"/>
              </w:rPr>
            </w:pPr>
            <w:r>
              <w:rPr>
                <w:rFonts w:asciiTheme="minorEastAsia" w:eastAsiaTheme="minorEastAsia" w:hAnsiTheme="minorEastAsia" w:hint="eastAsia"/>
                <w:bCs/>
                <w:sz w:val="18"/>
                <w:szCs w:val="18"/>
              </w:rPr>
              <w:t>采样费</w:t>
            </w:r>
            <w:r w:rsidRPr="004270B0">
              <w:rPr>
                <w:rFonts w:asciiTheme="minorEastAsia" w:eastAsiaTheme="minorEastAsia" w:hAnsiTheme="minorEastAsia" w:hint="eastAsia"/>
                <w:bCs/>
                <w:sz w:val="18"/>
                <w:szCs w:val="18"/>
              </w:rPr>
              <w:t>/(RMB)</w:t>
            </w: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hint="eastAsia"/>
                <w:bCs/>
                <w:sz w:val="18"/>
                <w:szCs w:val="18"/>
                <w:lang w:eastAsia="zh-CN"/>
              </w:rPr>
              <w:t>费用合计</w:t>
            </w:r>
          </w:p>
        </w:tc>
      </w:tr>
      <w:tr w:rsidR="00301B47" w:rsidTr="00653297">
        <w:tc>
          <w:tcPr>
            <w:tcW w:w="67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1</w:t>
            </w:r>
          </w:p>
        </w:tc>
        <w:tc>
          <w:tcPr>
            <w:tcW w:w="994" w:type="dxa"/>
            <w:vMerge w:val="restart"/>
            <w:vAlign w:val="center"/>
          </w:tcPr>
          <w:p w:rsidR="00301B47" w:rsidRPr="004270B0" w:rsidRDefault="00301B47" w:rsidP="00086AD6">
            <w:pPr>
              <w:spacing w:line="400" w:lineRule="exact"/>
              <w:jc w:val="center"/>
              <w:rPr>
                <w:rFonts w:asciiTheme="minorEastAsia" w:eastAsiaTheme="minorEastAsia" w:hAnsiTheme="minorEastAsia"/>
                <w:bCs/>
                <w:sz w:val="18"/>
                <w:szCs w:val="18"/>
                <w:lang w:eastAsia="zh-CN"/>
              </w:rPr>
            </w:pPr>
            <w:r w:rsidRPr="004270B0">
              <w:rPr>
                <w:rFonts w:asciiTheme="minorEastAsia" w:eastAsiaTheme="minorEastAsia" w:hAnsiTheme="minorEastAsia" w:hint="eastAsia"/>
                <w:bCs/>
                <w:sz w:val="18"/>
                <w:szCs w:val="18"/>
              </w:rPr>
              <w:t>废水</w:t>
            </w:r>
          </w:p>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COD分析仪：CA80COD</w:t>
            </w:r>
          </w:p>
        </w:tc>
        <w:tc>
          <w:tcPr>
            <w:tcW w:w="1023" w:type="dxa"/>
            <w:vMerge w:val="restart"/>
            <w:vAlign w:val="center"/>
          </w:tcPr>
          <w:p w:rsidR="00301B47" w:rsidRPr="004270B0" w:rsidRDefault="00301B47" w:rsidP="00086AD6">
            <w:pPr>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color w:val="000000"/>
                <w:sz w:val="18"/>
                <w:szCs w:val="18"/>
              </w:rPr>
              <w:t>污水总外排口</w:t>
            </w:r>
          </w:p>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2" w:type="dxa"/>
            <w:vAlign w:val="center"/>
          </w:tcPr>
          <w:p w:rsidR="00301B47" w:rsidRPr="004270B0" w:rsidRDefault="00AB29F7" w:rsidP="00AB29F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Pr="004270B0"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hint="eastAsia"/>
                <w:color w:val="000000"/>
                <w:sz w:val="18"/>
                <w:szCs w:val="18"/>
                <w:lang w:eastAsia="zh-CN"/>
              </w:rPr>
            </w:pPr>
            <w:r w:rsidRPr="00653297">
              <w:rPr>
                <w:rFonts w:asciiTheme="minorEastAsia" w:eastAsiaTheme="minorEastAsia" w:hAnsiTheme="minorEastAsia" w:hint="eastAsia"/>
                <w:color w:val="000000"/>
                <w:sz w:val="18"/>
                <w:szCs w:val="18"/>
              </w:rPr>
              <w:t>氨氮分析仪：</w:t>
            </w:r>
            <w:r w:rsidRPr="00653297">
              <w:rPr>
                <w:rFonts w:asciiTheme="minorEastAsia" w:eastAsiaTheme="minorEastAsia" w:hAnsiTheme="minorEastAsia"/>
                <w:color w:val="000000"/>
                <w:sz w:val="18"/>
                <w:szCs w:val="18"/>
              </w:rPr>
              <w:t>HB2000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AB29F7" w:rsidP="00AB29F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水中油：</w:t>
            </w:r>
            <w:r w:rsidRPr="00653297">
              <w:rPr>
                <w:rFonts w:asciiTheme="minorEastAsia" w:eastAsiaTheme="minorEastAsia" w:hAnsiTheme="minorEastAsia"/>
                <w:color w:val="000000"/>
                <w:sz w:val="18"/>
                <w:szCs w:val="18"/>
              </w:rPr>
              <w:t>SC200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AB29F7" w:rsidP="00AB29F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PH计：AX460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tcBorders>
              <w:bottom w:val="single" w:sz="4" w:space="0" w:color="auto"/>
            </w:tcBorders>
            <w:vAlign w:val="center"/>
          </w:tcPr>
          <w:p w:rsidR="00301B47" w:rsidRPr="004270B0" w:rsidRDefault="00AB29F7" w:rsidP="00AB29F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 xml:space="preserve"> 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2</w:t>
            </w:r>
          </w:p>
        </w:tc>
        <w:tc>
          <w:tcPr>
            <w:tcW w:w="994" w:type="dxa"/>
            <w:vMerge w:val="restart"/>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废水</w:t>
            </w: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COD分析仪：seres2000</w:t>
            </w:r>
          </w:p>
        </w:tc>
        <w:tc>
          <w:tcPr>
            <w:tcW w:w="1023" w:type="dxa"/>
            <w:vMerge w:val="restart"/>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color w:val="000000"/>
                <w:sz w:val="18"/>
                <w:szCs w:val="18"/>
              </w:rPr>
              <w:t>雨水监控池</w:t>
            </w:r>
          </w:p>
        </w:tc>
        <w:tc>
          <w:tcPr>
            <w:tcW w:w="992" w:type="dxa"/>
            <w:vAlign w:val="center"/>
          </w:tcPr>
          <w:p w:rsidR="00301B47" w:rsidRPr="004270B0" w:rsidRDefault="00301B47" w:rsidP="002B40FB">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Pr="004270B0"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水中油：</w:t>
            </w:r>
            <w:r w:rsidRPr="00653297">
              <w:rPr>
                <w:rFonts w:asciiTheme="minorEastAsia" w:eastAsiaTheme="minorEastAsia" w:hAnsiTheme="minorEastAsia"/>
                <w:color w:val="000000"/>
                <w:sz w:val="18"/>
                <w:szCs w:val="18"/>
              </w:rPr>
              <w:t>SC200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2B40FB" w:rsidP="002B40FB">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PH计：AX460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2B40FB" w:rsidP="00086AD6">
            <w:pPr>
              <w:spacing w:line="400" w:lineRule="exact"/>
              <w:jc w:val="center"/>
              <w:rPr>
                <w:rFonts w:asciiTheme="minorEastAsia" w:eastAsiaTheme="minorEastAsia" w:hAnsiTheme="minorEastAsia" w:hint="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3</w:t>
            </w:r>
          </w:p>
        </w:tc>
        <w:tc>
          <w:tcPr>
            <w:tcW w:w="994" w:type="dxa"/>
            <w:vMerge w:val="restart"/>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S02/NOX/O2分析仪：EL3040</w:t>
            </w:r>
          </w:p>
        </w:tc>
        <w:tc>
          <w:tcPr>
            <w:tcW w:w="1023"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rPr>
            </w:pPr>
            <w:r w:rsidRPr="004270B0">
              <w:rPr>
                <w:rFonts w:asciiTheme="minorEastAsia" w:eastAsiaTheme="minorEastAsia" w:hAnsiTheme="minorEastAsia"/>
                <w:color w:val="000000"/>
                <w:sz w:val="18"/>
                <w:szCs w:val="18"/>
              </w:rPr>
              <w:t>14-H-101</w:t>
            </w:r>
          </w:p>
        </w:tc>
        <w:tc>
          <w:tcPr>
            <w:tcW w:w="992" w:type="dxa"/>
            <w:vAlign w:val="center"/>
          </w:tcPr>
          <w:p w:rsidR="00301B47" w:rsidRDefault="002B40FB"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流量测量仪：</w:t>
            </w:r>
            <w:r w:rsidRPr="00653297">
              <w:rPr>
                <w:rFonts w:asciiTheme="minorEastAsia" w:eastAsiaTheme="minorEastAsia" w:hAnsiTheme="minorEastAsia"/>
                <w:color w:val="000000"/>
                <w:sz w:val="18"/>
                <w:szCs w:val="18"/>
              </w:rPr>
              <w:t>SITRANS P</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2B40FB" w:rsidP="00086AD6">
            <w:pPr>
              <w:spacing w:line="400" w:lineRule="exact"/>
              <w:jc w:val="center"/>
              <w:rPr>
                <w:rFonts w:asciiTheme="minorEastAsia" w:eastAsiaTheme="minorEastAsia" w:hAnsiTheme="minorEastAsia" w:hint="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lang w:eastAsia="zh-CN"/>
              </w:rPr>
              <w:t>温度变送器：</w:t>
            </w:r>
            <w:r w:rsidRPr="00653297">
              <w:rPr>
                <w:rFonts w:asciiTheme="minorEastAsia" w:eastAsiaTheme="minorEastAsia" w:hAnsiTheme="minorEastAsia"/>
                <w:color w:val="000000"/>
                <w:sz w:val="18"/>
                <w:szCs w:val="18"/>
                <w:lang w:eastAsia="zh-CN"/>
              </w:rPr>
              <w:t>WZP-240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2B40FB" w:rsidP="00086AD6">
            <w:pPr>
              <w:spacing w:line="400" w:lineRule="exact"/>
              <w:jc w:val="center"/>
              <w:rPr>
                <w:rFonts w:asciiTheme="minorEastAsia" w:eastAsiaTheme="minorEastAsia" w:hAnsiTheme="minorEastAsia" w:hint="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压力变送器：</w:t>
            </w:r>
            <w:r w:rsidRPr="00653297">
              <w:rPr>
                <w:rFonts w:asciiTheme="minorEastAsia" w:eastAsiaTheme="minorEastAsia" w:hAnsiTheme="minorEastAsia"/>
                <w:color w:val="000000"/>
                <w:sz w:val="18"/>
                <w:szCs w:val="18"/>
                <w:lang w:eastAsia="zh-CN"/>
              </w:rPr>
              <w:t>2600T</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bCs/>
                <w:sz w:val="18"/>
                <w:szCs w:val="18"/>
                <w:lang w:eastAsia="zh-CN"/>
              </w:rPr>
            </w:pPr>
          </w:p>
        </w:tc>
        <w:tc>
          <w:tcPr>
            <w:tcW w:w="992" w:type="dxa"/>
            <w:vAlign w:val="center"/>
          </w:tcPr>
          <w:p w:rsidR="00301B47" w:rsidRPr="004270B0" w:rsidRDefault="002B40FB" w:rsidP="00086AD6">
            <w:pPr>
              <w:spacing w:line="40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Pr="004270B0"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4</w:t>
            </w:r>
          </w:p>
        </w:tc>
        <w:tc>
          <w:tcPr>
            <w:tcW w:w="994" w:type="dxa"/>
            <w:vMerge w:val="restart"/>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301B47" w:rsidRPr="004270B0" w:rsidRDefault="00653297" w:rsidP="00086AD6">
            <w:pPr>
              <w:spacing w:line="400" w:lineRule="exact"/>
              <w:rPr>
                <w:rFonts w:asciiTheme="minorEastAsia" w:eastAsiaTheme="minorEastAsia" w:hAnsiTheme="minorEastAsia" w:hint="eastAsia"/>
                <w:color w:val="000000"/>
                <w:sz w:val="18"/>
                <w:szCs w:val="18"/>
                <w:lang w:eastAsia="zh-CN"/>
              </w:rPr>
            </w:pPr>
            <w:r w:rsidRPr="00653297">
              <w:rPr>
                <w:rFonts w:asciiTheme="minorEastAsia" w:eastAsiaTheme="minorEastAsia" w:hAnsiTheme="minorEastAsia"/>
                <w:color w:val="000000"/>
                <w:sz w:val="18"/>
                <w:szCs w:val="18"/>
              </w:rPr>
              <w:t>S02/NOX/O2分析仪：EL3040</w:t>
            </w:r>
          </w:p>
        </w:tc>
        <w:tc>
          <w:tcPr>
            <w:tcW w:w="1023" w:type="dxa"/>
            <w:vMerge w:val="restart"/>
            <w:vAlign w:val="center"/>
          </w:tcPr>
          <w:p w:rsidR="00301B47" w:rsidRPr="004270B0" w:rsidRDefault="00301B47" w:rsidP="00086AD6">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color w:val="000000"/>
                <w:sz w:val="18"/>
                <w:szCs w:val="18"/>
              </w:rPr>
              <w:t>12-H-101</w:t>
            </w:r>
          </w:p>
        </w:tc>
        <w:tc>
          <w:tcPr>
            <w:tcW w:w="992" w:type="dxa"/>
            <w:vAlign w:val="center"/>
          </w:tcPr>
          <w:p w:rsidR="00301B47" w:rsidRPr="004270B0" w:rsidRDefault="002B40FB"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Pr="004270B0"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流量测量仪：</w:t>
            </w:r>
            <w:r w:rsidRPr="00653297">
              <w:rPr>
                <w:rFonts w:asciiTheme="minorEastAsia" w:eastAsiaTheme="minorEastAsia" w:hAnsiTheme="minorEastAsia"/>
                <w:color w:val="000000"/>
                <w:sz w:val="18"/>
                <w:szCs w:val="18"/>
              </w:rPr>
              <w:t>SITRANS P</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2B40FB" w:rsidP="00086AD6">
            <w:pPr>
              <w:spacing w:line="40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温度变送器：</w:t>
            </w:r>
            <w:r w:rsidRPr="00653297">
              <w:rPr>
                <w:rFonts w:asciiTheme="minorEastAsia" w:eastAsiaTheme="minorEastAsia" w:hAnsiTheme="minorEastAsia"/>
                <w:color w:val="000000"/>
                <w:sz w:val="18"/>
                <w:szCs w:val="18"/>
                <w:lang w:eastAsia="zh-CN"/>
              </w:rPr>
              <w:t>WZP-240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lang w:eastAsia="zh-CN"/>
              </w:rPr>
            </w:pPr>
          </w:p>
        </w:tc>
        <w:tc>
          <w:tcPr>
            <w:tcW w:w="992" w:type="dxa"/>
            <w:vAlign w:val="center"/>
          </w:tcPr>
          <w:p w:rsidR="00301B47" w:rsidRPr="004270B0" w:rsidRDefault="002B40FB" w:rsidP="00086AD6">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压力变送器：</w:t>
            </w:r>
            <w:r w:rsidRPr="00653297">
              <w:rPr>
                <w:rFonts w:asciiTheme="minorEastAsia" w:eastAsiaTheme="minorEastAsia" w:hAnsiTheme="minorEastAsia"/>
                <w:color w:val="000000"/>
                <w:sz w:val="18"/>
                <w:szCs w:val="18"/>
                <w:lang w:eastAsia="zh-CN"/>
              </w:rPr>
              <w:t>2600T</w:t>
            </w:r>
            <w:r w:rsidR="00301B47" w:rsidRPr="004270B0">
              <w:rPr>
                <w:rFonts w:asciiTheme="minorEastAsia" w:eastAsiaTheme="minorEastAsia" w:hAnsiTheme="minorEastAsia"/>
                <w:color w:val="000000"/>
                <w:sz w:val="18"/>
                <w:szCs w:val="18"/>
                <w:lang w:eastAsia="zh-CN"/>
              </w:rPr>
              <w:t>;</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lang w:eastAsia="zh-CN"/>
              </w:rPr>
            </w:pPr>
          </w:p>
        </w:tc>
        <w:tc>
          <w:tcPr>
            <w:tcW w:w="992" w:type="dxa"/>
            <w:vAlign w:val="center"/>
          </w:tcPr>
          <w:p w:rsidR="00301B47" w:rsidRPr="004270B0" w:rsidRDefault="002B40FB" w:rsidP="00086AD6">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r>
      <w:tr w:rsidR="00301B47" w:rsidTr="00653297">
        <w:tc>
          <w:tcPr>
            <w:tcW w:w="67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5</w:t>
            </w:r>
          </w:p>
        </w:tc>
        <w:tc>
          <w:tcPr>
            <w:tcW w:w="994" w:type="dxa"/>
            <w:vMerge w:val="restart"/>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S02/NOX/O2分析仪：EL3040</w:t>
            </w:r>
          </w:p>
        </w:tc>
        <w:tc>
          <w:tcPr>
            <w:tcW w:w="1023" w:type="dxa"/>
            <w:vMerge w:val="restart"/>
            <w:vAlign w:val="center"/>
          </w:tcPr>
          <w:p w:rsidR="00301B47" w:rsidRPr="004270B0" w:rsidRDefault="00301B47" w:rsidP="00086AD6">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color w:val="000000"/>
                <w:sz w:val="18"/>
                <w:szCs w:val="18"/>
              </w:rPr>
              <w:t>3-H-101</w:t>
            </w: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Pr="004270B0"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301B47" w:rsidRPr="004270B0" w:rsidRDefault="00301B47" w:rsidP="00086AD6">
            <w:pPr>
              <w:spacing w:line="400" w:lineRule="exact"/>
              <w:rPr>
                <w:rFonts w:asciiTheme="minorEastAsia" w:eastAsiaTheme="minorEastAsia" w:hAnsiTheme="minorEastAsia" w:hint="eastAsia"/>
                <w:bCs/>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流量测量仪：</w:t>
            </w:r>
            <w:r w:rsidRPr="00653297">
              <w:rPr>
                <w:rFonts w:asciiTheme="minorEastAsia" w:eastAsiaTheme="minorEastAsia" w:hAnsiTheme="minorEastAsia"/>
                <w:color w:val="000000"/>
                <w:sz w:val="18"/>
                <w:szCs w:val="18"/>
              </w:rPr>
              <w:t>SITRANS P</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bCs/>
                <w:sz w:val="18"/>
                <w:szCs w:val="18"/>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301B47" w:rsidRPr="004270B0" w:rsidRDefault="00301B47" w:rsidP="00086AD6">
            <w:pPr>
              <w:spacing w:line="400" w:lineRule="exact"/>
              <w:rPr>
                <w:rFonts w:asciiTheme="minorEastAsia" w:eastAsiaTheme="minorEastAsia" w:hAnsiTheme="minorEastAsia" w:hint="eastAsia"/>
                <w:bCs/>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温度变送器：</w:t>
            </w:r>
            <w:r w:rsidRPr="00653297">
              <w:rPr>
                <w:rFonts w:asciiTheme="minorEastAsia" w:eastAsiaTheme="minorEastAsia" w:hAnsiTheme="minorEastAsia"/>
                <w:color w:val="000000"/>
                <w:sz w:val="18"/>
                <w:szCs w:val="18"/>
                <w:lang w:eastAsia="zh-CN"/>
              </w:rPr>
              <w:t>WZP-240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bCs/>
                <w:sz w:val="18"/>
                <w:szCs w:val="18"/>
                <w:lang w:eastAsia="zh-CN"/>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301B47" w:rsidRPr="004270B0" w:rsidRDefault="00301B47" w:rsidP="00086AD6">
            <w:pPr>
              <w:spacing w:line="400" w:lineRule="exact"/>
              <w:rPr>
                <w:rFonts w:asciiTheme="minorEastAsia" w:eastAsiaTheme="minorEastAsia" w:hAnsiTheme="minorEastAsia" w:hint="eastAsia"/>
                <w:bCs/>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压力变送器：</w:t>
            </w:r>
            <w:r w:rsidRPr="00653297">
              <w:rPr>
                <w:rFonts w:asciiTheme="minorEastAsia" w:eastAsiaTheme="minorEastAsia" w:hAnsiTheme="minorEastAsia"/>
                <w:color w:val="000000"/>
                <w:sz w:val="18"/>
                <w:szCs w:val="18"/>
                <w:lang w:eastAsia="zh-CN"/>
              </w:rPr>
              <w:t>2600T</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bCs/>
                <w:sz w:val="18"/>
                <w:szCs w:val="18"/>
                <w:lang w:eastAsia="zh-CN"/>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r>
      <w:tr w:rsidR="00301B47" w:rsidTr="00653297">
        <w:tc>
          <w:tcPr>
            <w:tcW w:w="67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6</w:t>
            </w:r>
          </w:p>
        </w:tc>
        <w:tc>
          <w:tcPr>
            <w:tcW w:w="99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301B47" w:rsidRPr="004270B0" w:rsidRDefault="00653297" w:rsidP="00086AD6">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无机硫分析仪：</w:t>
            </w:r>
            <w:r w:rsidRPr="00653297">
              <w:rPr>
                <w:rFonts w:asciiTheme="minorEastAsia" w:eastAsiaTheme="minorEastAsia" w:hAnsiTheme="minorEastAsia"/>
                <w:color w:val="000000"/>
                <w:sz w:val="18"/>
                <w:szCs w:val="18"/>
              </w:rPr>
              <w:t>API T101</w:t>
            </w:r>
          </w:p>
        </w:tc>
        <w:tc>
          <w:tcPr>
            <w:tcW w:w="1023"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lang w:eastAsia="zh-CN"/>
              </w:rPr>
            </w:pPr>
            <w:r>
              <w:rPr>
                <w:rFonts w:asciiTheme="minorEastAsia" w:eastAsiaTheme="minorEastAsia" w:hAnsiTheme="minorEastAsia" w:hint="eastAsia"/>
                <w:bCs/>
                <w:sz w:val="18"/>
                <w:szCs w:val="18"/>
                <w:lang w:eastAsia="zh-CN"/>
              </w:rPr>
              <w:t>1#</w:t>
            </w: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Pr="004270B0"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301B47" w:rsidRPr="004270B0" w:rsidRDefault="00301B47" w:rsidP="00086AD6">
            <w:pPr>
              <w:spacing w:line="400" w:lineRule="exact"/>
              <w:rPr>
                <w:rFonts w:asciiTheme="minorEastAsia" w:eastAsiaTheme="minorEastAsia" w:hAnsiTheme="minorEastAsia" w:hint="eastAsia"/>
                <w:bCs/>
                <w:sz w:val="18"/>
                <w:szCs w:val="18"/>
              </w:rPr>
            </w:pPr>
          </w:p>
        </w:tc>
        <w:tc>
          <w:tcPr>
            <w:tcW w:w="2409" w:type="dxa"/>
            <w:vAlign w:val="center"/>
          </w:tcPr>
          <w:p w:rsidR="00301B47" w:rsidRPr="004270B0" w:rsidRDefault="00653297" w:rsidP="00086AD6">
            <w:pPr>
              <w:spacing w:line="400" w:lineRule="exact"/>
              <w:rPr>
                <w:rFonts w:asciiTheme="minorEastAsia" w:eastAsiaTheme="minorEastAsia" w:hAnsiTheme="minorEastAsia" w:hint="eastAsia"/>
                <w:color w:val="000000"/>
                <w:sz w:val="18"/>
                <w:szCs w:val="18"/>
              </w:rPr>
            </w:pPr>
            <w:r w:rsidRPr="00653297">
              <w:rPr>
                <w:rFonts w:asciiTheme="minorEastAsia" w:eastAsiaTheme="minorEastAsia" w:hAnsiTheme="minorEastAsia" w:hint="eastAsia"/>
                <w:color w:val="000000"/>
                <w:sz w:val="18"/>
                <w:szCs w:val="18"/>
              </w:rPr>
              <w:t>有机硫分析仪：</w:t>
            </w:r>
            <w:r w:rsidRPr="00653297">
              <w:rPr>
                <w:rFonts w:asciiTheme="minorEastAsia" w:eastAsiaTheme="minorEastAsia" w:hAnsiTheme="minorEastAsia"/>
                <w:color w:val="000000"/>
                <w:sz w:val="18"/>
                <w:szCs w:val="18"/>
              </w:rPr>
              <w:t>EXPEC 2000-610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bCs/>
                <w:sz w:val="18"/>
                <w:szCs w:val="18"/>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301B47" w:rsidRPr="004270B0" w:rsidRDefault="00301B47" w:rsidP="00086AD6">
            <w:pPr>
              <w:spacing w:line="400" w:lineRule="exact"/>
              <w:rPr>
                <w:rFonts w:asciiTheme="minorEastAsia" w:eastAsiaTheme="minorEastAsia" w:hAnsiTheme="minorEastAsia" w:hint="eastAsia"/>
                <w:bCs/>
                <w:sz w:val="18"/>
                <w:szCs w:val="18"/>
              </w:rPr>
            </w:pPr>
          </w:p>
        </w:tc>
        <w:tc>
          <w:tcPr>
            <w:tcW w:w="2409" w:type="dxa"/>
            <w:vAlign w:val="center"/>
          </w:tcPr>
          <w:p w:rsidR="00301B47" w:rsidRPr="004270B0" w:rsidRDefault="00540E9A" w:rsidP="00086AD6">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lang w:eastAsia="zh-CN"/>
              </w:rPr>
              <w:t>甲烷及非甲烷总烃分析仪：</w:t>
            </w:r>
            <w:r w:rsidRPr="00540E9A">
              <w:rPr>
                <w:rFonts w:asciiTheme="minorEastAsia" w:eastAsiaTheme="minorEastAsia" w:hAnsiTheme="minorEastAsia"/>
                <w:color w:val="000000"/>
                <w:sz w:val="18"/>
                <w:szCs w:val="18"/>
                <w:lang w:eastAsia="zh-CN"/>
              </w:rPr>
              <w:t>EXPEC 2000-115</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bCs/>
                <w:sz w:val="18"/>
                <w:szCs w:val="18"/>
                <w:lang w:eastAsia="zh-CN"/>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301B47" w:rsidRPr="004270B0" w:rsidRDefault="00301B47" w:rsidP="00086AD6">
            <w:pPr>
              <w:spacing w:line="400" w:lineRule="exact"/>
              <w:rPr>
                <w:rFonts w:asciiTheme="minorEastAsia" w:eastAsiaTheme="minorEastAsia" w:hAnsiTheme="minorEastAsia" w:hint="eastAsia"/>
                <w:bCs/>
                <w:sz w:val="18"/>
                <w:szCs w:val="18"/>
              </w:rPr>
            </w:pPr>
          </w:p>
        </w:tc>
        <w:tc>
          <w:tcPr>
            <w:tcW w:w="2409" w:type="dxa"/>
            <w:vAlign w:val="center"/>
          </w:tcPr>
          <w:p w:rsidR="00301B47" w:rsidRPr="004270B0" w:rsidRDefault="00540E9A" w:rsidP="00086AD6">
            <w:pPr>
              <w:spacing w:line="400" w:lineRule="exact"/>
              <w:rPr>
                <w:rFonts w:asciiTheme="minorEastAsia" w:eastAsiaTheme="minorEastAsia" w:hAnsiTheme="minorEastAsia" w:hint="eastAsia"/>
                <w:color w:val="000000"/>
                <w:sz w:val="18"/>
                <w:szCs w:val="18"/>
              </w:rPr>
            </w:pPr>
            <w:r w:rsidRPr="00540E9A">
              <w:rPr>
                <w:rFonts w:asciiTheme="minorEastAsia" w:eastAsiaTheme="minorEastAsia" w:hAnsiTheme="minorEastAsia" w:hint="eastAsia"/>
                <w:color w:val="000000"/>
                <w:sz w:val="18"/>
                <w:szCs w:val="18"/>
              </w:rPr>
              <w:t>苯系物分析仪：</w:t>
            </w:r>
            <w:r w:rsidRPr="00540E9A">
              <w:rPr>
                <w:rFonts w:asciiTheme="minorEastAsia" w:eastAsiaTheme="minorEastAsia" w:hAnsiTheme="minorEastAsia"/>
                <w:color w:val="000000"/>
                <w:sz w:val="18"/>
                <w:szCs w:val="18"/>
              </w:rPr>
              <w:t>EXPEC 2000-315</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bCs/>
                <w:sz w:val="18"/>
                <w:szCs w:val="18"/>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7</w:t>
            </w:r>
          </w:p>
        </w:tc>
        <w:tc>
          <w:tcPr>
            <w:tcW w:w="99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301B47" w:rsidRPr="004270B0" w:rsidRDefault="00540E9A" w:rsidP="00086AD6">
            <w:pPr>
              <w:spacing w:line="400" w:lineRule="exact"/>
              <w:rPr>
                <w:rFonts w:asciiTheme="minorEastAsia" w:eastAsiaTheme="minorEastAsia" w:hAnsiTheme="minorEastAsia"/>
                <w:color w:val="000000"/>
                <w:sz w:val="18"/>
                <w:szCs w:val="18"/>
              </w:rPr>
            </w:pPr>
            <w:r w:rsidRPr="00540E9A">
              <w:rPr>
                <w:rFonts w:asciiTheme="minorEastAsia" w:eastAsiaTheme="minorEastAsia" w:hAnsiTheme="minorEastAsia" w:hint="eastAsia"/>
                <w:color w:val="000000"/>
                <w:sz w:val="18"/>
                <w:szCs w:val="18"/>
              </w:rPr>
              <w:t>无机硫分析仪：</w:t>
            </w:r>
            <w:r w:rsidRPr="00540E9A">
              <w:rPr>
                <w:rFonts w:asciiTheme="minorEastAsia" w:eastAsiaTheme="minorEastAsia" w:hAnsiTheme="minorEastAsia"/>
                <w:color w:val="000000"/>
                <w:sz w:val="18"/>
                <w:szCs w:val="18"/>
              </w:rPr>
              <w:t>API T101</w:t>
            </w:r>
          </w:p>
        </w:tc>
        <w:tc>
          <w:tcPr>
            <w:tcW w:w="1023" w:type="dxa"/>
            <w:vMerge w:val="restart"/>
            <w:vAlign w:val="center"/>
          </w:tcPr>
          <w:p w:rsidR="00301B47" w:rsidRPr="004270B0" w:rsidRDefault="00301B47" w:rsidP="00086AD6">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hint="eastAsia"/>
                <w:color w:val="000000"/>
                <w:sz w:val="18"/>
                <w:szCs w:val="18"/>
                <w:lang w:eastAsia="zh-CN"/>
              </w:rPr>
              <w:t>2#</w:t>
            </w: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Pr="004270B0"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301B47" w:rsidRPr="004270B0" w:rsidRDefault="00540E9A" w:rsidP="00086AD6">
            <w:pPr>
              <w:spacing w:line="400" w:lineRule="exact"/>
              <w:rPr>
                <w:rFonts w:asciiTheme="minorEastAsia" w:eastAsiaTheme="minorEastAsia" w:hAnsiTheme="minorEastAsia" w:hint="eastAsia"/>
                <w:color w:val="000000"/>
                <w:sz w:val="18"/>
                <w:szCs w:val="18"/>
              </w:rPr>
            </w:pPr>
            <w:r w:rsidRPr="00540E9A">
              <w:rPr>
                <w:rFonts w:asciiTheme="minorEastAsia" w:eastAsiaTheme="minorEastAsia" w:hAnsiTheme="minorEastAsia" w:hint="eastAsia"/>
                <w:color w:val="000000"/>
                <w:sz w:val="18"/>
                <w:szCs w:val="18"/>
              </w:rPr>
              <w:t>有机硫分析仪：</w:t>
            </w:r>
            <w:r w:rsidRPr="00540E9A">
              <w:rPr>
                <w:rFonts w:asciiTheme="minorEastAsia" w:eastAsiaTheme="minorEastAsia" w:hAnsiTheme="minorEastAsia"/>
                <w:color w:val="000000"/>
                <w:sz w:val="18"/>
                <w:szCs w:val="18"/>
              </w:rPr>
              <w:t>EXPEC 2000-610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301B47" w:rsidRPr="004270B0" w:rsidRDefault="00540E9A" w:rsidP="00086AD6">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lang w:eastAsia="zh-CN"/>
              </w:rPr>
              <w:t>甲烷及非甲烷总烃分析仪：</w:t>
            </w:r>
            <w:r w:rsidRPr="00540E9A">
              <w:rPr>
                <w:rFonts w:asciiTheme="minorEastAsia" w:eastAsiaTheme="minorEastAsia" w:hAnsiTheme="minorEastAsia"/>
                <w:color w:val="000000"/>
                <w:sz w:val="18"/>
                <w:szCs w:val="18"/>
                <w:lang w:eastAsia="zh-CN"/>
              </w:rPr>
              <w:t>EXPEC 2000-115</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lang w:eastAsia="zh-CN"/>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2409" w:type="dxa"/>
            <w:vAlign w:val="center"/>
          </w:tcPr>
          <w:p w:rsidR="00301B47" w:rsidRPr="004270B0" w:rsidRDefault="00540E9A" w:rsidP="00086AD6">
            <w:pPr>
              <w:spacing w:line="400" w:lineRule="exact"/>
              <w:rPr>
                <w:rFonts w:asciiTheme="minorEastAsia" w:eastAsiaTheme="minorEastAsia" w:hAnsiTheme="minorEastAsia" w:hint="eastAsia"/>
                <w:color w:val="000000"/>
                <w:sz w:val="18"/>
                <w:szCs w:val="18"/>
              </w:rPr>
            </w:pPr>
            <w:r w:rsidRPr="00540E9A">
              <w:rPr>
                <w:rFonts w:asciiTheme="minorEastAsia" w:eastAsiaTheme="minorEastAsia" w:hAnsiTheme="minorEastAsia" w:hint="eastAsia"/>
                <w:color w:val="000000"/>
                <w:sz w:val="18"/>
                <w:szCs w:val="18"/>
              </w:rPr>
              <w:t>苯系物分析仪：</w:t>
            </w:r>
            <w:r w:rsidRPr="00540E9A">
              <w:rPr>
                <w:rFonts w:asciiTheme="minorEastAsia" w:eastAsiaTheme="minorEastAsia" w:hAnsiTheme="minorEastAsia"/>
                <w:color w:val="000000"/>
                <w:sz w:val="18"/>
                <w:szCs w:val="18"/>
              </w:rPr>
              <w:t>EXPEC 2000-315</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8</w:t>
            </w:r>
          </w:p>
        </w:tc>
        <w:tc>
          <w:tcPr>
            <w:tcW w:w="99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301B47" w:rsidRPr="004270B0" w:rsidRDefault="00540E9A" w:rsidP="00086AD6">
            <w:pPr>
              <w:spacing w:line="400" w:lineRule="exact"/>
              <w:rPr>
                <w:rFonts w:asciiTheme="minorEastAsia" w:eastAsiaTheme="minorEastAsia" w:hAnsiTheme="minorEastAsia"/>
                <w:color w:val="000000"/>
                <w:sz w:val="18"/>
                <w:szCs w:val="18"/>
              </w:rPr>
            </w:pPr>
            <w:r w:rsidRPr="00540E9A">
              <w:rPr>
                <w:rFonts w:asciiTheme="minorEastAsia" w:eastAsiaTheme="minorEastAsia" w:hAnsiTheme="minorEastAsia" w:hint="eastAsia"/>
                <w:color w:val="000000"/>
                <w:sz w:val="18"/>
                <w:szCs w:val="18"/>
              </w:rPr>
              <w:t>无机硫分析仪：</w:t>
            </w:r>
            <w:r w:rsidRPr="00540E9A">
              <w:rPr>
                <w:rFonts w:asciiTheme="minorEastAsia" w:eastAsiaTheme="minorEastAsia" w:hAnsiTheme="minorEastAsia"/>
                <w:color w:val="000000"/>
                <w:sz w:val="18"/>
                <w:szCs w:val="18"/>
              </w:rPr>
              <w:t>API T101</w:t>
            </w:r>
          </w:p>
        </w:tc>
        <w:tc>
          <w:tcPr>
            <w:tcW w:w="1023" w:type="dxa"/>
            <w:vMerge w:val="restart"/>
            <w:vAlign w:val="center"/>
          </w:tcPr>
          <w:p w:rsidR="00301B47" w:rsidRPr="004270B0" w:rsidRDefault="00301B47" w:rsidP="00086AD6">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hint="eastAsia"/>
                <w:color w:val="000000"/>
                <w:sz w:val="18"/>
                <w:szCs w:val="18"/>
                <w:lang w:eastAsia="zh-CN"/>
              </w:rPr>
              <w:t>3#</w:t>
            </w: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Pr="004270B0"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301B47" w:rsidRPr="004270B0" w:rsidRDefault="00540E9A" w:rsidP="00086AD6">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rPr>
              <w:t>有机硫分析仪：</w:t>
            </w:r>
            <w:r w:rsidRPr="00540E9A">
              <w:rPr>
                <w:rFonts w:asciiTheme="minorEastAsia" w:eastAsiaTheme="minorEastAsia" w:hAnsiTheme="minorEastAsia"/>
                <w:color w:val="000000"/>
                <w:sz w:val="18"/>
                <w:szCs w:val="18"/>
              </w:rPr>
              <w:t>EXPEC 2000-610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301B47" w:rsidRPr="004270B0" w:rsidRDefault="00540E9A" w:rsidP="00086AD6">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lang w:eastAsia="zh-CN"/>
              </w:rPr>
              <w:t>甲烷及非甲烷总烃分析仪：</w:t>
            </w:r>
            <w:r w:rsidRPr="00540E9A">
              <w:rPr>
                <w:rFonts w:asciiTheme="minorEastAsia" w:eastAsiaTheme="minorEastAsia" w:hAnsiTheme="minorEastAsia"/>
                <w:color w:val="000000"/>
                <w:sz w:val="18"/>
                <w:szCs w:val="18"/>
                <w:lang w:eastAsia="zh-CN"/>
              </w:rPr>
              <w:t>EXPEC 2000-115</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lang w:eastAsia="zh-CN"/>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301B47" w:rsidRPr="004270B0" w:rsidRDefault="00540E9A" w:rsidP="00086AD6">
            <w:pPr>
              <w:spacing w:line="400" w:lineRule="exact"/>
              <w:rPr>
                <w:rFonts w:asciiTheme="minorEastAsia" w:eastAsiaTheme="minorEastAsia" w:hAnsiTheme="minorEastAsia" w:hint="eastAsia"/>
                <w:color w:val="000000"/>
                <w:sz w:val="18"/>
                <w:szCs w:val="18"/>
              </w:rPr>
            </w:pPr>
            <w:r w:rsidRPr="00540E9A">
              <w:rPr>
                <w:rFonts w:asciiTheme="minorEastAsia" w:eastAsiaTheme="minorEastAsia" w:hAnsiTheme="minorEastAsia" w:hint="eastAsia"/>
                <w:color w:val="000000"/>
                <w:sz w:val="18"/>
                <w:szCs w:val="18"/>
              </w:rPr>
              <w:t>苯系物分析仪：</w:t>
            </w:r>
            <w:r w:rsidRPr="00540E9A">
              <w:rPr>
                <w:rFonts w:asciiTheme="minorEastAsia" w:eastAsiaTheme="minorEastAsia" w:hAnsiTheme="minorEastAsia"/>
                <w:color w:val="000000"/>
                <w:sz w:val="18"/>
                <w:szCs w:val="18"/>
              </w:rPr>
              <w:t>EXPEC 2000-315</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9</w:t>
            </w:r>
          </w:p>
        </w:tc>
        <w:tc>
          <w:tcPr>
            <w:tcW w:w="994" w:type="dxa"/>
            <w:vMerge w:val="restart"/>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废气</w:t>
            </w:r>
          </w:p>
        </w:tc>
        <w:tc>
          <w:tcPr>
            <w:tcW w:w="2409" w:type="dxa"/>
            <w:vAlign w:val="center"/>
          </w:tcPr>
          <w:p w:rsidR="00301B47" w:rsidRPr="004270B0" w:rsidRDefault="00540E9A" w:rsidP="00086AD6">
            <w:pPr>
              <w:spacing w:line="400" w:lineRule="exact"/>
              <w:rPr>
                <w:rFonts w:asciiTheme="minorEastAsia" w:eastAsiaTheme="minorEastAsia" w:hAnsiTheme="minorEastAsia"/>
                <w:color w:val="000000"/>
                <w:sz w:val="18"/>
                <w:szCs w:val="18"/>
              </w:rPr>
            </w:pPr>
            <w:r w:rsidRPr="00540E9A">
              <w:rPr>
                <w:rFonts w:asciiTheme="minorEastAsia" w:eastAsiaTheme="minorEastAsia" w:hAnsiTheme="minorEastAsia" w:hint="eastAsia"/>
                <w:color w:val="000000"/>
                <w:sz w:val="18"/>
                <w:szCs w:val="18"/>
              </w:rPr>
              <w:t>无机硫分析仪：</w:t>
            </w:r>
            <w:r w:rsidRPr="00540E9A">
              <w:rPr>
                <w:rFonts w:asciiTheme="minorEastAsia" w:eastAsiaTheme="minorEastAsia" w:hAnsiTheme="minorEastAsia"/>
                <w:color w:val="000000"/>
                <w:sz w:val="18"/>
                <w:szCs w:val="18"/>
              </w:rPr>
              <w:t>API T101</w:t>
            </w:r>
          </w:p>
        </w:tc>
        <w:tc>
          <w:tcPr>
            <w:tcW w:w="1023" w:type="dxa"/>
            <w:vMerge w:val="restart"/>
            <w:vAlign w:val="center"/>
          </w:tcPr>
          <w:p w:rsidR="00301B47" w:rsidRPr="004270B0" w:rsidRDefault="00301B47" w:rsidP="00086AD6">
            <w:pPr>
              <w:spacing w:line="400" w:lineRule="exact"/>
              <w:jc w:val="center"/>
              <w:rPr>
                <w:rFonts w:asciiTheme="minorEastAsia" w:eastAsiaTheme="minorEastAsia" w:hAnsiTheme="minorEastAsia"/>
                <w:bCs/>
                <w:sz w:val="18"/>
                <w:szCs w:val="18"/>
                <w:lang w:eastAsia="zh-CN"/>
              </w:rPr>
            </w:pPr>
            <w:r>
              <w:rPr>
                <w:rFonts w:asciiTheme="minorEastAsia" w:eastAsiaTheme="minorEastAsia" w:hAnsiTheme="minorEastAsia" w:hint="eastAsia"/>
                <w:bCs/>
                <w:sz w:val="18"/>
                <w:szCs w:val="18"/>
                <w:lang w:eastAsia="zh-CN"/>
              </w:rPr>
              <w:t>4#</w:t>
            </w: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Pr="004270B0"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674" w:type="dxa"/>
            <w:vMerge/>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301B47" w:rsidRPr="004270B0" w:rsidRDefault="00301B47" w:rsidP="00086AD6">
            <w:pPr>
              <w:spacing w:line="400" w:lineRule="exact"/>
              <w:rPr>
                <w:rFonts w:asciiTheme="minorEastAsia" w:eastAsiaTheme="minorEastAsia" w:hAnsiTheme="minorEastAsia" w:hint="eastAsia"/>
                <w:color w:val="000000"/>
                <w:sz w:val="18"/>
                <w:szCs w:val="18"/>
              </w:rPr>
            </w:pPr>
          </w:p>
        </w:tc>
        <w:tc>
          <w:tcPr>
            <w:tcW w:w="2409" w:type="dxa"/>
            <w:vAlign w:val="center"/>
          </w:tcPr>
          <w:p w:rsidR="00301B47" w:rsidRPr="004270B0" w:rsidRDefault="00540E9A" w:rsidP="00086AD6">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rPr>
              <w:t>有机硫分析仪：</w:t>
            </w:r>
            <w:r w:rsidRPr="00540E9A">
              <w:rPr>
                <w:rFonts w:asciiTheme="minorEastAsia" w:eastAsiaTheme="minorEastAsia" w:hAnsiTheme="minorEastAsia"/>
                <w:color w:val="000000"/>
                <w:sz w:val="18"/>
                <w:szCs w:val="18"/>
              </w:rPr>
              <w:t>EXPEC 2000-610</w:t>
            </w:r>
          </w:p>
        </w:tc>
        <w:tc>
          <w:tcPr>
            <w:tcW w:w="1023" w:type="dxa"/>
            <w:vMerge/>
            <w:vAlign w:val="center"/>
          </w:tcPr>
          <w:p w:rsidR="00301B47" w:rsidRPr="004270B0" w:rsidRDefault="00301B47" w:rsidP="00086AD6">
            <w:pPr>
              <w:spacing w:line="400" w:lineRule="exact"/>
              <w:jc w:val="center"/>
              <w:rPr>
                <w:rFonts w:asciiTheme="minorEastAsia" w:eastAsiaTheme="minorEastAsia" w:hAnsiTheme="minorEastAsia" w:hint="eastAsia"/>
                <w:bCs/>
                <w:sz w:val="18"/>
                <w:szCs w:val="18"/>
              </w:rPr>
            </w:pPr>
          </w:p>
        </w:tc>
        <w:tc>
          <w:tcPr>
            <w:tcW w:w="992" w:type="dxa"/>
            <w:vAlign w:val="center"/>
          </w:tcPr>
          <w:p w:rsidR="00301B47" w:rsidRPr="004270B0" w:rsidRDefault="00301B47"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301B47" w:rsidRDefault="00B77D6F" w:rsidP="00086AD6">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1417"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c>
          <w:tcPr>
            <w:tcW w:w="993" w:type="dxa"/>
            <w:vAlign w:val="center"/>
          </w:tcPr>
          <w:p w:rsidR="00301B47" w:rsidRPr="004270B0" w:rsidRDefault="00301B47" w:rsidP="00086AD6">
            <w:pPr>
              <w:spacing w:line="400" w:lineRule="exact"/>
              <w:jc w:val="center"/>
              <w:rPr>
                <w:rFonts w:asciiTheme="minorEastAsia" w:eastAsiaTheme="minorEastAsia" w:hAnsiTheme="minorEastAsia"/>
                <w:color w:val="000000"/>
                <w:sz w:val="18"/>
                <w:szCs w:val="18"/>
              </w:rPr>
            </w:pPr>
          </w:p>
        </w:tc>
      </w:tr>
      <w:tr w:rsidR="00301B47" w:rsidTr="00653297">
        <w:tc>
          <w:tcPr>
            <w:tcW w:w="7084" w:type="dxa"/>
            <w:gridSpan w:val="6"/>
          </w:tcPr>
          <w:p w:rsidR="00301B47" w:rsidRPr="004270B0" w:rsidRDefault="00301B47" w:rsidP="00086AD6">
            <w:pPr>
              <w:spacing w:line="400" w:lineRule="exact"/>
              <w:jc w:val="center"/>
              <w:rPr>
                <w:rFonts w:asciiTheme="minorEastAsia" w:eastAsiaTheme="minorEastAsia" w:hAnsiTheme="minorEastAsia"/>
                <w:bCs/>
                <w:sz w:val="18"/>
                <w:szCs w:val="18"/>
                <w:lang w:eastAsia="zh-CN"/>
              </w:rPr>
            </w:pPr>
            <w:r w:rsidRPr="004270B0">
              <w:rPr>
                <w:rFonts w:asciiTheme="minorEastAsia" w:eastAsiaTheme="minorEastAsia" w:hAnsiTheme="minorEastAsia" w:hint="eastAsia"/>
                <w:bCs/>
                <w:sz w:val="18"/>
                <w:szCs w:val="18"/>
                <w:lang w:eastAsia="zh-CN"/>
              </w:rPr>
              <w:t>样品检测总费用（含采样费）/RMB(小写)</w:t>
            </w:r>
          </w:p>
        </w:tc>
        <w:tc>
          <w:tcPr>
            <w:tcW w:w="3403" w:type="dxa"/>
            <w:gridSpan w:val="3"/>
          </w:tcPr>
          <w:p w:rsidR="00301B47" w:rsidRPr="004270B0" w:rsidRDefault="00301B47" w:rsidP="00086AD6">
            <w:pPr>
              <w:spacing w:line="400" w:lineRule="exact"/>
              <w:jc w:val="center"/>
              <w:rPr>
                <w:rFonts w:asciiTheme="minorEastAsia" w:eastAsiaTheme="minorEastAsia" w:hAnsiTheme="minorEastAsia"/>
                <w:color w:val="000000"/>
                <w:sz w:val="18"/>
                <w:szCs w:val="18"/>
                <w:lang w:eastAsia="zh-CN"/>
              </w:rPr>
            </w:pPr>
          </w:p>
        </w:tc>
      </w:tr>
    </w:tbl>
    <w:p w:rsidR="00BD1816" w:rsidRDefault="00DB1D55"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五</w:t>
      </w:r>
      <w:r w:rsidR="00BD1816">
        <w:rPr>
          <w:rFonts w:asciiTheme="minorEastAsia" w:eastAsiaTheme="minorEastAsia" w:hAnsiTheme="minorEastAsia" w:hint="eastAsia"/>
          <w:color w:val="000000"/>
          <w:sz w:val="24"/>
          <w:lang w:eastAsia="zh-CN"/>
        </w:rPr>
        <w:t>、甲方的权利义务</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1、甲方有权监督乙方的检测工作。</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2、甲方根据乙方检测的需要配合乙方检测工作，并提供相关资料。</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3、按约定支付检测费用。</w:t>
      </w:r>
    </w:p>
    <w:p w:rsidR="00BD1816" w:rsidRDefault="00DB1D55"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六</w:t>
      </w:r>
      <w:r w:rsidR="00BD1816">
        <w:rPr>
          <w:rFonts w:asciiTheme="minorEastAsia" w:eastAsiaTheme="minorEastAsia" w:hAnsiTheme="minorEastAsia" w:hint="eastAsia"/>
          <w:color w:val="000000"/>
          <w:sz w:val="24"/>
          <w:lang w:eastAsia="zh-CN"/>
        </w:rPr>
        <w:t>、乙方的权利义务：</w:t>
      </w:r>
    </w:p>
    <w:p w:rsidR="00BD1816" w:rsidRDefault="00BD1816" w:rsidP="002D0601">
      <w:pPr>
        <w:spacing w:line="420" w:lineRule="exact"/>
        <w:ind w:firstLineChars="150" w:firstLine="36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1、乙方根据甲方要求按照约定的检测标准对进行检验检测。</w:t>
      </w:r>
    </w:p>
    <w:p w:rsidR="002D0601" w:rsidRDefault="00BD1816" w:rsidP="002D0601">
      <w:pPr>
        <w:spacing w:line="420" w:lineRule="exact"/>
        <w:ind w:leftChars="165" w:left="363"/>
        <w:rPr>
          <w:rFonts w:hint="eastAsia"/>
          <w:bCs/>
          <w:color w:val="000000"/>
          <w:sz w:val="24"/>
          <w:lang w:eastAsia="zh-CN"/>
        </w:rPr>
      </w:pPr>
      <w:r w:rsidRPr="00734197">
        <w:rPr>
          <w:rFonts w:asciiTheme="minorEastAsia" w:eastAsiaTheme="minorEastAsia" w:hAnsiTheme="minorEastAsia" w:hint="eastAsia"/>
          <w:sz w:val="24"/>
          <w:lang w:eastAsia="zh-CN"/>
        </w:rPr>
        <w:lastRenderedPageBreak/>
        <w:t>2、</w:t>
      </w:r>
      <w:r w:rsidR="002D0601">
        <w:rPr>
          <w:rFonts w:hint="eastAsia"/>
          <w:snapToGrid w:val="0"/>
          <w:lang w:eastAsia="zh-CN"/>
        </w:rPr>
        <w:t xml:space="preserve">根据  </w:t>
      </w:r>
      <w:r w:rsidR="002D0601">
        <w:rPr>
          <w:rFonts w:hint="eastAsia"/>
          <w:snapToGrid w:val="0"/>
          <w:u w:val="single"/>
          <w:lang w:eastAsia="zh-CN"/>
        </w:rPr>
        <w:t xml:space="preserve">                     </w:t>
      </w:r>
      <w:r w:rsidR="002D0601">
        <w:rPr>
          <w:rFonts w:hint="eastAsia"/>
          <w:snapToGrid w:val="0"/>
          <w:lang w:eastAsia="zh-CN"/>
        </w:rPr>
        <w:t>及其他相关标准要求确定采样点位及采样数量进行</w:t>
      </w:r>
      <w:r w:rsidR="002D0601">
        <w:rPr>
          <w:rFonts w:asciiTheme="minorEastAsia" w:eastAsiaTheme="minorEastAsia" w:hAnsiTheme="minorEastAsia" w:hint="eastAsia"/>
          <w:lang w:eastAsia="zh-CN"/>
        </w:rPr>
        <w:t>检测并出具</w:t>
      </w:r>
      <w:r w:rsidR="002D0601" w:rsidRPr="002D0601">
        <w:rPr>
          <w:rFonts w:asciiTheme="minorEastAsia" w:eastAsiaTheme="minorEastAsia" w:hAnsiTheme="minorEastAsia" w:hint="eastAsia"/>
          <w:sz w:val="24"/>
          <w:szCs w:val="24"/>
          <w:lang w:eastAsia="zh-CN"/>
        </w:rPr>
        <w:t>环境监测设施检测比对报告</w:t>
      </w:r>
      <w:r w:rsidR="002D0601" w:rsidRPr="002D0601">
        <w:rPr>
          <w:rFonts w:asciiTheme="minorEastAsia" w:eastAsiaTheme="minorEastAsia" w:hAnsiTheme="minorEastAsia" w:hint="eastAsia"/>
          <w:lang w:eastAsia="zh-CN"/>
        </w:rPr>
        <w:t>。</w:t>
      </w:r>
      <w:r w:rsidRPr="002D0601">
        <w:rPr>
          <w:rFonts w:asciiTheme="minorEastAsia" w:eastAsiaTheme="minorEastAsia" w:hAnsiTheme="minorEastAsia" w:hint="eastAsia"/>
          <w:snapToGrid w:val="0"/>
          <w:lang w:eastAsia="zh-CN"/>
        </w:rPr>
        <w:t xml:space="preserve"> </w:t>
      </w:r>
    </w:p>
    <w:p w:rsidR="00BD1816" w:rsidRPr="002D0601" w:rsidRDefault="00BD1816" w:rsidP="002D0601">
      <w:pPr>
        <w:spacing w:line="420" w:lineRule="exact"/>
        <w:ind w:firstLineChars="150" w:firstLine="360"/>
        <w:rPr>
          <w:bCs/>
          <w:color w:val="000000"/>
          <w:sz w:val="24"/>
          <w:lang w:eastAsia="zh-CN"/>
        </w:rPr>
      </w:pPr>
      <w:r>
        <w:rPr>
          <w:rFonts w:asciiTheme="minorEastAsia" w:eastAsiaTheme="minorEastAsia" w:hAnsiTheme="minorEastAsia" w:hint="eastAsia"/>
          <w:color w:val="000000"/>
          <w:sz w:val="24"/>
          <w:lang w:eastAsia="zh-CN"/>
        </w:rPr>
        <w:t>3、对检测过程中知悉的甲方的商业、技术、经营管理等保密信息承担保密责任。</w:t>
      </w:r>
    </w:p>
    <w:p w:rsidR="00BD1816" w:rsidRPr="005505D4" w:rsidRDefault="00DB1D55"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七</w:t>
      </w:r>
      <w:r w:rsidR="00BD1816">
        <w:rPr>
          <w:rFonts w:asciiTheme="minorEastAsia" w:eastAsiaTheme="minorEastAsia" w:hAnsiTheme="minorEastAsia" w:hint="eastAsia"/>
          <w:color w:val="000000"/>
          <w:sz w:val="24"/>
          <w:lang w:eastAsia="zh-CN"/>
        </w:rPr>
        <w:t>、收费标准</w:t>
      </w:r>
      <w:r w:rsidR="00BD1816">
        <w:rPr>
          <w:rFonts w:asciiTheme="minorEastAsia" w:eastAsiaTheme="minorEastAsia" w:hAnsiTheme="minorEastAsia" w:hint="eastAsia"/>
          <w:color w:val="000000"/>
          <w:sz w:val="24"/>
          <w:lang w:eastAsia="zh-CN"/>
        </w:rPr>
        <w:br/>
        <w:t xml:space="preserve">　　</w:t>
      </w:r>
      <w:r w:rsidR="00BD1816" w:rsidRPr="005505D4">
        <w:rPr>
          <w:rFonts w:asciiTheme="minorEastAsia" w:eastAsiaTheme="minorEastAsia" w:hAnsiTheme="minorEastAsia" w:hint="eastAsia"/>
          <w:color w:val="000000"/>
          <w:sz w:val="24"/>
          <w:lang w:eastAsia="zh-CN"/>
        </w:rPr>
        <w:t>根据</w:t>
      </w:r>
      <w:r w:rsidR="00BD1816" w:rsidRPr="005505D4">
        <w:rPr>
          <w:rFonts w:asciiTheme="minorEastAsia" w:eastAsiaTheme="minorEastAsia" w:hAnsiTheme="minor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，本次检测费为</w:t>
      </w:r>
      <w:r w:rsidR="00BD1816" w:rsidRPr="005505D4">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元。</w:t>
      </w:r>
    </w:p>
    <w:p w:rsidR="00BD1816" w:rsidRPr="00263487" w:rsidRDefault="00DB1D55" w:rsidP="00BD1816">
      <w:pPr>
        <w:adjustRightInd w:val="0"/>
        <w:snapToGrid w:val="0"/>
        <w:spacing w:line="360" w:lineRule="auto"/>
        <w:rPr>
          <w:rFonts w:asciiTheme="minorEastAsia" w:eastAsiaTheme="minorEastAsia" w:hAnsiTheme="minorEastAsia"/>
          <w:color w:val="000000" w:themeColor="text1"/>
          <w:sz w:val="24"/>
          <w:lang w:eastAsia="zh-CN"/>
        </w:rPr>
      </w:pPr>
      <w:r>
        <w:rPr>
          <w:rFonts w:asciiTheme="minorEastAsia" w:eastAsiaTheme="minorEastAsia" w:hAnsiTheme="minorEastAsia" w:hint="eastAsia"/>
          <w:color w:val="000000"/>
          <w:sz w:val="24"/>
          <w:lang w:eastAsia="zh-CN"/>
        </w:rPr>
        <w:t>八</w:t>
      </w:r>
      <w:r w:rsidR="00BD1816" w:rsidRPr="005505D4">
        <w:rPr>
          <w:rFonts w:asciiTheme="minorEastAsia" w:eastAsiaTheme="minorEastAsia" w:hAnsiTheme="minorEastAsia" w:hint="eastAsia"/>
          <w:color w:val="000000"/>
          <w:sz w:val="24"/>
          <w:lang w:eastAsia="zh-CN"/>
        </w:rPr>
        <w:t>、协议期限：合同生效后</w:t>
      </w:r>
      <w:r w:rsidR="00BD1816" w:rsidRPr="005505D4">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个工作日内安排进场检测，并在合同签订后</w:t>
      </w:r>
      <w:r w:rsidR="00BD1816" w:rsidRPr="005505D4">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个工作日内提交约定的检测报告。</w:t>
      </w:r>
      <w:r w:rsidR="00BD1816" w:rsidRPr="005505D4">
        <w:rPr>
          <w:rFonts w:asciiTheme="minorEastAsia" w:eastAsiaTheme="minorEastAsia" w:hAnsiTheme="minorEastAsia" w:hint="eastAsia"/>
          <w:color w:val="000000"/>
          <w:sz w:val="24"/>
          <w:lang w:eastAsia="zh-CN"/>
        </w:rPr>
        <w:br/>
      </w:r>
      <w:r>
        <w:rPr>
          <w:rFonts w:asciiTheme="minorEastAsia" w:eastAsiaTheme="minorEastAsia" w:hAnsiTheme="minorEastAsia" w:hint="eastAsia"/>
          <w:color w:val="000000"/>
          <w:sz w:val="24"/>
          <w:lang w:eastAsia="zh-CN"/>
        </w:rPr>
        <w:t>九</w:t>
      </w:r>
      <w:r w:rsidR="00BD1816" w:rsidRPr="005505D4">
        <w:rPr>
          <w:rFonts w:asciiTheme="minorEastAsia" w:eastAsiaTheme="minorEastAsia" w:hAnsiTheme="minorEastAsia" w:hint="eastAsia"/>
          <w:color w:val="000000"/>
          <w:sz w:val="24"/>
          <w:lang w:eastAsia="zh-CN"/>
        </w:rPr>
        <w:t>、收费方式：</w:t>
      </w:r>
      <w:r w:rsidR="00BD1816" w:rsidRPr="00AB55B7">
        <w:rPr>
          <w:rFonts w:asciiTheme="minorEastAsia" w:eastAsiaTheme="minorEastAsia" w:hAnsiTheme="minorEastAsia" w:hint="eastAsia"/>
          <w:color w:val="000000"/>
          <w:sz w:val="24"/>
          <w:lang w:eastAsia="zh-CN"/>
        </w:rPr>
        <w:t>合同生效后,乙方出具报告提交给甲方并经甲方验收合格后</w:t>
      </w:r>
      <w:r w:rsidR="00BD1816">
        <w:rPr>
          <w:rFonts w:asciiTheme="minorEastAsia" w:eastAsiaTheme="minorEastAsia" w:hAnsiTheme="minorEastAsia" w:hint="eastAsia"/>
          <w:color w:val="000000"/>
          <w:sz w:val="24"/>
          <w:lang w:eastAsia="zh-CN"/>
        </w:rPr>
        <w:t>，</w:t>
      </w:r>
      <w:r w:rsidR="00BD1816" w:rsidRPr="005505D4">
        <w:rPr>
          <w:rFonts w:asciiTheme="minorEastAsia" w:eastAsiaTheme="minorEastAsia" w:hAnsiTheme="minorEastAsia"/>
          <w:color w:val="000000"/>
          <w:sz w:val="24"/>
          <w:lang w:eastAsia="zh-CN"/>
        </w:rPr>
        <w:t>20</w:t>
      </w:r>
      <w:r w:rsidR="00BD1816" w:rsidRPr="005505D4">
        <w:rPr>
          <w:rFonts w:asciiTheme="minorEastAsia" w:eastAsiaTheme="minorEastAsia" w:hAnsiTheme="minorEastAsia" w:hint="eastAsia"/>
          <w:color w:val="000000"/>
          <w:sz w:val="24"/>
          <w:lang w:eastAsia="zh-CN"/>
        </w:rPr>
        <w:t>个工作日内支付</w:t>
      </w:r>
      <w:r w:rsidR="00BD1816">
        <w:rPr>
          <w:rFonts w:asciiTheme="minorEastAsia" w:eastAsiaTheme="minorEastAsia" w:hAnsiTheme="minorEastAsia" w:hint="eastAsia"/>
          <w:color w:val="000000"/>
          <w:sz w:val="24"/>
          <w:lang w:eastAsia="zh-CN"/>
        </w:rPr>
        <w:t>100%</w:t>
      </w:r>
      <w:r w:rsidR="00BD1816" w:rsidRPr="005505D4">
        <w:rPr>
          <w:rFonts w:asciiTheme="minorEastAsia" w:eastAsiaTheme="minorEastAsia" w:hAnsiTheme="minorEastAsia" w:hint="eastAsia"/>
          <w:color w:val="000000"/>
          <w:sz w:val="24"/>
          <w:lang w:eastAsia="zh-CN"/>
        </w:rPr>
        <w:t>检测费</w:t>
      </w:r>
      <w:r>
        <w:rPr>
          <w:rFonts w:asciiTheme="minorEastAsia" w:eastAsiaTheme="minorEastAsia" w:hAnsiTheme="minorEastAsia" w:hint="eastAsia"/>
          <w:color w:val="000000"/>
          <w:sz w:val="24"/>
          <w:u w:val="single"/>
          <w:lang w:eastAsia="zh-CN"/>
        </w:rPr>
        <w:t xml:space="preserve">          </w:t>
      </w:r>
      <w:r w:rsidR="00BD1816" w:rsidRPr="00263487">
        <w:rPr>
          <w:rFonts w:asciiTheme="minorEastAsia" w:eastAsiaTheme="minorEastAsia" w:hAnsiTheme="minorEastAsia" w:hint="eastAsia"/>
          <w:color w:val="000000"/>
          <w:sz w:val="24"/>
          <w:u w:val="single"/>
          <w:lang w:eastAsia="zh-CN"/>
        </w:rPr>
        <w:t>元</w:t>
      </w:r>
      <w:r w:rsidR="00BD1816" w:rsidRPr="005505D4">
        <w:rPr>
          <w:rFonts w:asciiTheme="minorEastAsia" w:eastAsiaTheme="minorEastAsia" w:hAnsiTheme="minorEastAsia" w:hint="eastAsia"/>
          <w:color w:val="000000"/>
          <w:sz w:val="24"/>
          <w:lang w:eastAsia="zh-CN"/>
        </w:rPr>
        <w:t>（人民币大写：</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）到乙方</w:t>
      </w:r>
      <w:r w:rsidR="00BD1816" w:rsidRPr="00263487">
        <w:rPr>
          <w:rFonts w:asciiTheme="minorEastAsia" w:eastAsiaTheme="minorEastAsia" w:hAnsiTheme="minorEastAsia" w:hint="eastAsia"/>
          <w:color w:val="000000"/>
          <w:sz w:val="24"/>
          <w:lang w:eastAsia="zh-CN"/>
        </w:rPr>
        <w:t>以下</w:t>
      </w:r>
      <w:r w:rsidR="00BD1816" w:rsidRPr="00263487">
        <w:rPr>
          <w:rFonts w:asciiTheme="minorEastAsia" w:eastAsiaTheme="minorEastAsia" w:hAnsiTheme="minorEastAsia" w:hint="eastAsia"/>
          <w:color w:val="000000" w:themeColor="text1"/>
          <w:sz w:val="24"/>
          <w:lang w:eastAsia="zh-CN"/>
        </w:rPr>
        <w:t>账户：乙方在收到全款后应该3个工作日内寄出正式报告。</w:t>
      </w:r>
    </w:p>
    <w:p w:rsidR="00DB1D55" w:rsidRDefault="00BD1816" w:rsidP="00BD1816">
      <w:pPr>
        <w:adjustRightInd w:val="0"/>
        <w:snapToGrid w:val="0"/>
        <w:spacing w:line="360" w:lineRule="auto"/>
        <w:ind w:firstLineChars="200" w:firstLine="480"/>
        <w:rPr>
          <w:rFonts w:asciiTheme="minorEastAsia" w:eastAsiaTheme="minorEastAsia" w:hAnsiTheme="minorEastAsia"/>
          <w:color w:val="000000" w:themeColor="text1"/>
          <w:sz w:val="24"/>
          <w:lang w:eastAsia="zh-CN"/>
        </w:rPr>
      </w:pPr>
      <w:r w:rsidRPr="00263487">
        <w:rPr>
          <w:rFonts w:asciiTheme="minorEastAsia" w:eastAsiaTheme="minorEastAsia" w:hAnsiTheme="minorEastAsia" w:hint="eastAsia"/>
          <w:color w:val="000000" w:themeColor="text1"/>
          <w:sz w:val="24"/>
          <w:lang w:eastAsia="zh-CN"/>
        </w:rPr>
        <w:t>名称：</w:t>
      </w:r>
    </w:p>
    <w:p w:rsidR="00BD1816" w:rsidRPr="00263487" w:rsidRDefault="00BD1816" w:rsidP="00BD1816">
      <w:pPr>
        <w:adjustRightInd w:val="0"/>
        <w:snapToGrid w:val="0"/>
        <w:spacing w:line="360" w:lineRule="auto"/>
        <w:ind w:firstLineChars="200" w:firstLine="480"/>
        <w:rPr>
          <w:rFonts w:asciiTheme="minorEastAsia" w:eastAsiaTheme="minorEastAsia" w:hAnsiTheme="minorEastAsia"/>
          <w:color w:val="000000" w:themeColor="text1"/>
          <w:sz w:val="24"/>
          <w:lang w:eastAsia="zh-CN"/>
        </w:rPr>
      </w:pPr>
      <w:r w:rsidRPr="00263487">
        <w:rPr>
          <w:rFonts w:asciiTheme="minorEastAsia" w:eastAsiaTheme="minorEastAsia" w:hAnsiTheme="minorEastAsia" w:hint="eastAsia"/>
          <w:color w:val="000000" w:themeColor="text1"/>
          <w:sz w:val="24"/>
          <w:lang w:eastAsia="zh-CN"/>
        </w:rPr>
        <w:t>账号:</w:t>
      </w:r>
      <w:r w:rsidRPr="00263487">
        <w:rPr>
          <w:rFonts w:asciiTheme="minorEastAsia" w:eastAsiaTheme="minorEastAsia" w:hAnsiTheme="minorEastAsia"/>
          <w:color w:val="000000" w:themeColor="text1"/>
          <w:sz w:val="24"/>
          <w:lang w:eastAsia="zh-CN"/>
        </w:rPr>
        <w:t xml:space="preserve"> </w:t>
      </w:r>
    </w:p>
    <w:p w:rsidR="00DB1D55" w:rsidRDefault="00BD1816" w:rsidP="00BD1816">
      <w:pPr>
        <w:adjustRightInd w:val="0"/>
        <w:snapToGrid w:val="0"/>
        <w:spacing w:line="360" w:lineRule="auto"/>
        <w:ind w:firstLineChars="200" w:firstLine="480"/>
        <w:rPr>
          <w:rFonts w:asciiTheme="minorEastAsia" w:eastAsiaTheme="minorEastAsia" w:hAnsiTheme="minorEastAsia"/>
          <w:color w:val="000000" w:themeColor="text1"/>
          <w:sz w:val="24"/>
          <w:lang w:eastAsia="zh-CN"/>
        </w:rPr>
      </w:pPr>
      <w:r w:rsidRPr="00263487">
        <w:rPr>
          <w:rFonts w:asciiTheme="minorEastAsia" w:eastAsiaTheme="minorEastAsia" w:hAnsiTheme="minorEastAsia" w:hint="eastAsia"/>
          <w:color w:val="000000" w:themeColor="text1"/>
          <w:sz w:val="24"/>
          <w:lang w:eastAsia="zh-CN"/>
        </w:rPr>
        <w:t>开户行：</w:t>
      </w:r>
    </w:p>
    <w:p w:rsidR="00BD1816" w:rsidRPr="00FF0E1D" w:rsidRDefault="00BD1816" w:rsidP="00BD1816">
      <w:pPr>
        <w:adjustRightInd w:val="0"/>
        <w:snapToGrid w:val="0"/>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乙方应在甲方付款期限届满</w:t>
      </w:r>
      <w:r w:rsidRPr="000733FA">
        <w:rPr>
          <w:rFonts w:asciiTheme="minorEastAsia" w:eastAsiaTheme="minorEastAsia" w:hAnsiTheme="minorEastAsia"/>
          <w:color w:val="000000"/>
          <w:sz w:val="24"/>
          <w:lang w:eastAsia="zh-CN"/>
        </w:rPr>
        <w:t xml:space="preserve"> 7</w:t>
      </w:r>
      <w:r>
        <w:rPr>
          <w:rFonts w:asciiTheme="minorEastAsia" w:eastAsiaTheme="minorEastAsia" w:hAnsiTheme="minorEastAsia" w:hint="eastAsia"/>
          <w:color w:val="000000"/>
          <w:sz w:val="24"/>
          <w:lang w:eastAsia="zh-CN"/>
        </w:rPr>
        <w:t>日前提供正式</w:t>
      </w:r>
      <w:r w:rsidR="00DB1D55">
        <w:rPr>
          <w:rFonts w:asciiTheme="minorEastAsia" w:eastAsiaTheme="minorEastAsia" w:hAnsiTheme="minorEastAsia" w:hint="eastAsia"/>
          <w:color w:val="000000"/>
          <w:sz w:val="24"/>
          <w:u w:val="single"/>
          <w:lang w:eastAsia="zh-CN"/>
        </w:rPr>
        <w:t xml:space="preserve">     </w:t>
      </w:r>
      <w:r w:rsidR="00DB1D55">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的增值税专用发票，否则甲方有权顺延付款。</w:t>
      </w:r>
    </w:p>
    <w:p w:rsidR="00BD1816" w:rsidRDefault="00BD1816" w:rsidP="00BD1816">
      <w:pPr>
        <w:spacing w:line="400" w:lineRule="exact"/>
        <w:rPr>
          <w:rStyle w:val="apple-converted-space"/>
          <w:rFonts w:asciiTheme="minorEastAsia" w:hAnsiTheme="minorEastAsia"/>
          <w:color w:val="000000"/>
          <w:sz w:val="24"/>
          <w:lang w:eastAsia="zh-CN"/>
        </w:rPr>
      </w:pPr>
      <w:r>
        <w:rPr>
          <w:rFonts w:asciiTheme="minorEastAsia" w:eastAsiaTheme="minorEastAsia" w:hAnsiTheme="minorEastAsia" w:hint="eastAsia"/>
          <w:color w:val="000000"/>
          <w:sz w:val="24"/>
          <w:lang w:eastAsia="zh-CN"/>
        </w:rPr>
        <w:t>八、违约责任：</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1、乙方逾期提交报告的，每日应向甲方支付违约金人民币</w:t>
      </w:r>
      <w:r w:rsidR="00DB1D55">
        <w:rPr>
          <w:rStyle w:val="apple-converted-space"/>
          <w:rFonts w:asciiTheme="minorEastAsia" w:hAnsiTheme="minorEastAsia" w:hint="eastAsia"/>
          <w:color w:val="000000"/>
          <w:sz w:val="24"/>
          <w:u w:val="single"/>
          <w:lang w:eastAsia="zh-CN"/>
        </w:rPr>
        <w:t xml:space="preserve">  </w:t>
      </w:r>
      <w:r w:rsidR="002D0601">
        <w:rPr>
          <w:rStyle w:val="apple-converted-space"/>
          <w:rFonts w:asciiTheme="minorEastAsia" w:hAnsiTheme="minorEastAsia" w:hint="eastAsia"/>
          <w:color w:val="000000"/>
          <w:sz w:val="24"/>
          <w:u w:val="single"/>
          <w:lang w:eastAsia="zh-CN"/>
        </w:rPr>
        <w:t>1000</w:t>
      </w:r>
      <w:r w:rsidR="00DB1D55">
        <w:rPr>
          <w:rStyle w:val="apple-converted-space"/>
          <w:rFonts w:asciiTheme="minorEastAsia" w:hAnsiTheme="minorEastAsia" w:hint="eastAsia"/>
          <w:color w:val="000000"/>
          <w:sz w:val="24"/>
          <w:u w:val="single"/>
          <w:lang w:eastAsia="zh-CN"/>
        </w:rPr>
        <w:t xml:space="preserve">   </w:t>
      </w:r>
      <w:r>
        <w:rPr>
          <w:rStyle w:val="apple-converted-space"/>
          <w:rFonts w:asciiTheme="minorEastAsia" w:hAnsiTheme="minorEastAsia" w:hint="eastAsia"/>
          <w:color w:val="000000"/>
          <w:sz w:val="24"/>
          <w:lang w:eastAsia="zh-CN"/>
        </w:rPr>
        <w:t>元，逾期超过</w:t>
      </w:r>
      <w:r>
        <w:rPr>
          <w:rFonts w:asciiTheme="minorEastAsia" w:eastAsiaTheme="minorEastAsia" w:hAnsiTheme="minorEastAsia"/>
          <w:color w:val="000000"/>
          <w:sz w:val="24"/>
          <w:u w:val="single"/>
          <w:lang w:eastAsia="zh-CN"/>
        </w:rPr>
        <w:t xml:space="preserve"> </w:t>
      </w:r>
      <w:r w:rsidR="002D0601">
        <w:rPr>
          <w:rFonts w:asciiTheme="minorEastAsia" w:eastAsiaTheme="minorEastAsia" w:hAnsiTheme="minorEastAsia" w:hint="eastAsia"/>
          <w:color w:val="000000"/>
          <w:sz w:val="24"/>
          <w:u w:val="single"/>
          <w:lang w:eastAsia="zh-CN"/>
        </w:rPr>
        <w:t xml:space="preserve">7 </w:t>
      </w:r>
      <w:r>
        <w:rPr>
          <w:rStyle w:val="apple-converted-space"/>
          <w:rFonts w:asciiTheme="minorEastAsia" w:hAnsiTheme="minorEastAsia" w:hint="eastAsia"/>
          <w:color w:val="000000"/>
          <w:sz w:val="24"/>
          <w:lang w:eastAsia="zh-CN"/>
        </w:rPr>
        <w:t>日的，甲方还有权解除本合同并要求乙方退还已经收取的费用。</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2、乙方提交的检测报告不符合合同约定的，应在甲方指定期限内修改完善直至符合合同约定为止，由此造成逾期提交的，按照第（1）项约定执行。</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3、乙方违反保密义务，应向甲方支付违约金</w:t>
      </w:r>
      <w:r>
        <w:rPr>
          <w:rFonts w:asciiTheme="minorEastAsia" w:eastAsiaTheme="minorEastAsia" w:hAnsiTheme="minorEastAsia"/>
          <w:color w:val="000000"/>
          <w:sz w:val="24"/>
          <w:u w:val="single"/>
          <w:lang w:eastAsia="zh-CN"/>
        </w:rPr>
        <w:t xml:space="preserve"> </w:t>
      </w:r>
      <w:r w:rsidR="002D0601">
        <w:rPr>
          <w:rFonts w:asciiTheme="minorEastAsia" w:eastAsiaTheme="minorEastAsia" w:hAnsiTheme="minorEastAsia" w:hint="eastAsia"/>
          <w:color w:val="000000"/>
          <w:sz w:val="24"/>
          <w:u w:val="single"/>
          <w:lang w:eastAsia="zh-CN"/>
        </w:rPr>
        <w:t>1000</w:t>
      </w:r>
      <w:r w:rsidR="00DB1D55">
        <w:rPr>
          <w:rFonts w:asciiTheme="minorEastAsia" w:eastAsiaTheme="minorEastAsia" w:hAnsiTheme="minorEastAsia" w:hint="eastAsia"/>
          <w:color w:val="000000"/>
          <w:sz w:val="24"/>
          <w:u w:val="single"/>
          <w:lang w:eastAsia="zh-CN"/>
        </w:rPr>
        <w:t xml:space="preserve"> </w:t>
      </w:r>
      <w:r>
        <w:rPr>
          <w:rStyle w:val="apple-converted-space"/>
          <w:rFonts w:asciiTheme="minorEastAsia" w:hAnsiTheme="minorEastAsia" w:hint="eastAsia"/>
          <w:color w:val="000000"/>
          <w:sz w:val="24"/>
          <w:lang w:eastAsia="zh-CN"/>
        </w:rPr>
        <w:t>元，并赔偿由此给甲方造成的损失。</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九、其他约定： </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1、在检测结果的实际运用中，如有证据证明乙方存在弄虚作假等违反本合同约定的情形，甲方仍有权要求乙方承担由此造成的损失和法律后果。</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D1816" w:rsidRDefault="00BD1816" w:rsidP="00BD1816">
      <w:pPr>
        <w:spacing w:line="400" w:lineRule="exact"/>
        <w:ind w:leftChars="237" w:left="761"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3、如乙方在甲方现场提供检测服务，应遵守甲方相关管理规定。检测过程中的</w:t>
      </w:r>
      <w:r>
        <w:rPr>
          <w:rStyle w:val="apple-converted-space"/>
          <w:rFonts w:asciiTheme="minorEastAsia" w:hAnsiTheme="minorEastAsia" w:hint="eastAsia"/>
          <w:color w:val="000000"/>
          <w:sz w:val="24"/>
          <w:lang w:eastAsia="zh-CN"/>
        </w:rPr>
        <w:lastRenderedPageBreak/>
        <w:t>安全责任由乙方自行承担。</w:t>
      </w:r>
    </w:p>
    <w:p w:rsidR="00BD1816" w:rsidRDefault="00BD1816" w:rsidP="00BD1816">
      <w:pPr>
        <w:spacing w:line="400" w:lineRule="exact"/>
        <w:ind w:leftChars="228" w:left="862" w:hangingChars="150" w:hanging="360"/>
        <w:rPr>
          <w:rStyle w:val="apple-converted-space"/>
          <w:rFonts w:asciiTheme="minorEastAsia" w:hAnsiTheme="minorEastAsia"/>
          <w:sz w:val="24"/>
          <w:lang w:eastAsia="zh-CN"/>
        </w:rPr>
      </w:pPr>
      <w:r>
        <w:rPr>
          <w:rStyle w:val="apple-converted-space"/>
          <w:rFonts w:asciiTheme="minorEastAsia" w:hAnsiTheme="minorEastAsia" w:hint="eastAsia"/>
          <w:color w:val="000000"/>
          <w:sz w:val="24"/>
          <w:lang w:eastAsia="zh-CN"/>
        </w:rPr>
        <w:t>4、双方之间如因本合同的履行发生纠纷，可协商解决，也可直接向甲方所在地人民法院提起诉讼。</w:t>
      </w:r>
    </w:p>
    <w:p w:rsidR="00BD1816" w:rsidRDefault="00BD1816" w:rsidP="00DB1D55">
      <w:pPr>
        <w:spacing w:line="400" w:lineRule="exact"/>
        <w:ind w:left="480" w:hangingChars="200" w:hanging="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十、本协议一式</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份，双方签订后生效，甲方执</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份，乙方执</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份，具有同等法律效力。</w:t>
      </w:r>
    </w:p>
    <w:p w:rsidR="00BD1816" w:rsidRDefault="00BD1816" w:rsidP="00BD1816">
      <w:pPr>
        <w:spacing w:line="40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甲方（盖章）：</w:t>
      </w:r>
      <w:r w:rsidR="00DB1D55">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p>
    <w:p w:rsidR="00BD1816" w:rsidRDefault="00BD1816" w:rsidP="00BD1816">
      <w:pPr>
        <w:spacing w:line="40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地址：</w:t>
      </w:r>
      <w:r w:rsidR="00DB1D55">
        <w:rPr>
          <w:rFonts w:asciiTheme="minorEastAsia" w:eastAsiaTheme="minorEastAsia" w:hAnsiTheme="minorEastAsia" w:hint="eastAsia"/>
          <w:color w:val="000000"/>
          <w:sz w:val="24"/>
          <w:lang w:eastAsia="zh-CN"/>
        </w:rPr>
        <w:t xml:space="preserve"> </w:t>
      </w:r>
      <w:r w:rsidRPr="005505D4">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p>
    <w:p w:rsidR="00BD1816" w:rsidRDefault="00BD1816" w:rsidP="00BD1816">
      <w:pPr>
        <w:spacing w:line="40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签订日期：</w:t>
      </w:r>
      <w:r w:rsidR="00DB1D55">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color w:val="000000"/>
          <w:sz w:val="24"/>
          <w:lang w:eastAsia="zh-CN"/>
        </w:rPr>
        <w:t xml:space="preserve">    </w:t>
      </w:r>
    </w:p>
    <w:p w:rsidR="00DB1D55" w:rsidRDefault="00DB1D55" w:rsidP="00DB1D55">
      <w:pPr>
        <w:spacing w:line="400" w:lineRule="exact"/>
        <w:ind w:firstLineChars="100" w:firstLine="240"/>
        <w:rPr>
          <w:rFonts w:asciiTheme="minorEastAsia" w:eastAsiaTheme="minorEastAsia" w:hAnsiTheme="minorEastAsia"/>
          <w:color w:val="000000"/>
          <w:sz w:val="24"/>
          <w:lang w:eastAsia="zh-CN"/>
        </w:rPr>
      </w:pPr>
    </w:p>
    <w:p w:rsidR="00BD1816" w:rsidRPr="00263487" w:rsidRDefault="00BD1816" w:rsidP="00DB1D55">
      <w:pPr>
        <w:spacing w:line="400" w:lineRule="exac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乙方（盖章）：</w:t>
      </w:r>
      <w:r w:rsidR="00DB1D55">
        <w:rPr>
          <w:rFonts w:asciiTheme="minorEastAsia" w:eastAsiaTheme="minorEastAsia" w:hAnsiTheme="minorEastAsia" w:hint="eastAsia"/>
          <w:color w:val="000000"/>
          <w:sz w:val="24"/>
          <w:lang w:eastAsia="zh-CN"/>
        </w:rPr>
        <w:t xml:space="preserve">  </w:t>
      </w:r>
    </w:p>
    <w:p w:rsidR="00DB1D55" w:rsidRDefault="00BD1816" w:rsidP="00BD1816">
      <w:pPr>
        <w:widowControl/>
        <w:spacing w:line="345" w:lineRule="atLeas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地址：</w:t>
      </w:r>
    </w:p>
    <w:p w:rsidR="00BD1816" w:rsidRDefault="00BD1816" w:rsidP="00DB1D55">
      <w:pPr>
        <w:widowControl/>
        <w:spacing w:line="345" w:lineRule="atLeas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签订日期：</w:t>
      </w:r>
      <w:r w:rsidR="00DB1D55">
        <w:rPr>
          <w:rFonts w:asciiTheme="minorEastAsia" w:eastAsiaTheme="minorEastAsia" w:hAnsiTheme="minorEastAsia"/>
          <w:color w:val="000000"/>
          <w:sz w:val="24"/>
          <w:lang w:eastAsia="zh-CN"/>
        </w:rPr>
        <w:t xml:space="preserve"> </w:t>
      </w: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BD1816" w:rsidRDefault="00BD1816" w:rsidP="003349D6">
      <w:pPr>
        <w:pStyle w:val="a4"/>
        <w:spacing w:line="420" w:lineRule="exact"/>
        <w:rPr>
          <w:rFonts w:ascii="Times New Roman"/>
          <w:b/>
          <w:bCs/>
          <w:lang w:eastAsia="zh-CN"/>
        </w:rPr>
      </w:pPr>
    </w:p>
    <w:p w:rsidR="00BD1816" w:rsidRDefault="00BD1816" w:rsidP="003349D6">
      <w:pPr>
        <w:pStyle w:val="a4"/>
        <w:spacing w:line="420" w:lineRule="exact"/>
        <w:rPr>
          <w:rFonts w:ascii="Times New Roman"/>
          <w:b/>
          <w:bCs/>
          <w:lang w:eastAsia="zh-CN"/>
        </w:rPr>
      </w:pPr>
    </w:p>
    <w:p w:rsidR="007021C0" w:rsidRDefault="007021C0" w:rsidP="003349D6">
      <w:pPr>
        <w:jc w:val="both"/>
        <w:rPr>
          <w:rFonts w:asciiTheme="minorEastAsia" w:eastAsiaTheme="minorEastAsia" w:hAnsiTheme="minorEastAsia" w:hint="eastAsia"/>
          <w:sz w:val="28"/>
          <w:szCs w:val="28"/>
          <w:lang w:eastAsia="zh-CN"/>
        </w:rPr>
      </w:pPr>
    </w:p>
    <w:p w:rsidR="004270B0" w:rsidRDefault="004270B0" w:rsidP="004270B0">
      <w:pPr>
        <w:pStyle w:val="1"/>
        <w:rPr>
          <w:rFonts w:hint="eastAsia"/>
        </w:rPr>
      </w:pPr>
    </w:p>
    <w:p w:rsidR="004270B0" w:rsidRDefault="004270B0" w:rsidP="004270B0">
      <w:pPr>
        <w:pStyle w:val="1"/>
        <w:rPr>
          <w:rFonts w:hint="eastAsia"/>
        </w:rPr>
      </w:pPr>
    </w:p>
    <w:p w:rsidR="004270B0" w:rsidRDefault="004270B0" w:rsidP="004270B0">
      <w:pPr>
        <w:pStyle w:val="1"/>
        <w:rPr>
          <w:rFonts w:hint="eastAsia"/>
        </w:rPr>
      </w:pPr>
    </w:p>
    <w:p w:rsidR="004270B0" w:rsidRDefault="004270B0" w:rsidP="004270B0">
      <w:pPr>
        <w:pStyle w:val="1"/>
        <w:rPr>
          <w:rFonts w:hint="eastAsia"/>
        </w:rPr>
      </w:pPr>
    </w:p>
    <w:p w:rsidR="004270B0" w:rsidRDefault="004270B0" w:rsidP="004270B0">
      <w:pPr>
        <w:pStyle w:val="1"/>
        <w:rPr>
          <w:rFonts w:hint="eastAsia"/>
        </w:rPr>
      </w:pPr>
    </w:p>
    <w:p w:rsidR="004270B0" w:rsidRDefault="004270B0" w:rsidP="004270B0">
      <w:pPr>
        <w:pStyle w:val="1"/>
        <w:rPr>
          <w:rFonts w:hint="eastAsia"/>
        </w:rPr>
      </w:pPr>
    </w:p>
    <w:p w:rsidR="00113C57" w:rsidRDefault="00113C57" w:rsidP="003349D6">
      <w:pPr>
        <w:jc w:val="both"/>
        <w:rPr>
          <w:rFonts w:asciiTheme="minorEastAsia" w:eastAsiaTheme="minorEastAsia" w:hAnsiTheme="minorEastAsia" w:hint="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附件二：</w:t>
      </w:r>
      <w:r w:rsidRPr="00FD2D15">
        <w:rPr>
          <w:rFonts w:asciiTheme="minorEastAsia" w:eastAsiaTheme="minorEastAsia" w:hAnsiTheme="minorEastAsia" w:cs="黑体" w:hint="eastAsia"/>
          <w:color w:val="000000"/>
          <w:sz w:val="28"/>
          <w:szCs w:val="28"/>
          <w:lang w:eastAsia="zh-CN"/>
        </w:rPr>
        <w:t>参选报价表</w:t>
      </w:r>
    </w:p>
    <w:p w:rsidR="00AD7827" w:rsidRDefault="00AD7827" w:rsidP="00E244BD">
      <w:pPr>
        <w:snapToGrid w:val="0"/>
        <w:spacing w:line="400" w:lineRule="exact"/>
        <w:jc w:val="center"/>
        <w:rPr>
          <w:rFonts w:hint="eastAsia"/>
          <w:b/>
          <w:bCs/>
          <w:sz w:val="32"/>
          <w:szCs w:val="32"/>
          <w:lang w:eastAsia="zh-CN"/>
        </w:rPr>
      </w:pP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rFonts w:hint="eastAsia"/>
          <w:sz w:val="28"/>
          <w:szCs w:val="28"/>
          <w:lang w:eastAsia="zh-CN"/>
        </w:rPr>
      </w:pPr>
      <w:r w:rsidRPr="0053489B">
        <w:rPr>
          <w:rFonts w:hint="eastAsia"/>
          <w:sz w:val="28"/>
          <w:szCs w:val="28"/>
          <w:lang w:eastAsia="zh-CN"/>
        </w:rPr>
        <w:t>贵公司《</w:t>
      </w:r>
      <w:r w:rsidR="00C475E9" w:rsidRPr="0053489B">
        <w:rPr>
          <w:rFonts w:asciiTheme="minorEastAsia" w:eastAsiaTheme="minorEastAsia" w:hAnsiTheme="minorEastAsia" w:hint="eastAsia"/>
          <w:sz w:val="28"/>
          <w:szCs w:val="28"/>
          <w:lang w:eastAsia="zh-CN"/>
        </w:rPr>
        <w:t>环境监测设施检测</w:t>
      </w:r>
      <w:r w:rsidR="00B77D6F">
        <w:rPr>
          <w:rFonts w:asciiTheme="minorEastAsia" w:eastAsiaTheme="minorEastAsia" w:hAnsiTheme="minorEastAsia" w:hint="eastAsia"/>
          <w:sz w:val="28"/>
          <w:szCs w:val="28"/>
          <w:lang w:eastAsia="zh-CN"/>
        </w:rPr>
        <w:t>验收</w:t>
      </w:r>
      <w:r w:rsidR="00C475E9" w:rsidRPr="0053489B">
        <w:rPr>
          <w:rFonts w:asciiTheme="minorEastAsia" w:eastAsiaTheme="minorEastAsia" w:hAnsiTheme="minorEastAsia" w:hint="eastAsia"/>
          <w:sz w:val="28"/>
          <w:szCs w:val="28"/>
          <w:lang w:eastAsia="zh-CN"/>
        </w:rPr>
        <w:t>比对</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10487" w:type="dxa"/>
        <w:tblLayout w:type="fixed"/>
        <w:tblLook w:val="04A0"/>
      </w:tblPr>
      <w:tblGrid>
        <w:gridCol w:w="674"/>
        <w:gridCol w:w="994"/>
        <w:gridCol w:w="2409"/>
        <w:gridCol w:w="1023"/>
        <w:gridCol w:w="992"/>
        <w:gridCol w:w="992"/>
        <w:gridCol w:w="993"/>
        <w:gridCol w:w="1417"/>
        <w:gridCol w:w="993"/>
      </w:tblGrid>
      <w:tr w:rsidR="00113C57" w:rsidTr="00DD6677">
        <w:tc>
          <w:tcPr>
            <w:tcW w:w="674"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序号</w:t>
            </w:r>
          </w:p>
        </w:tc>
        <w:tc>
          <w:tcPr>
            <w:tcW w:w="994" w:type="dxa"/>
            <w:vAlign w:val="center"/>
          </w:tcPr>
          <w:p w:rsidR="00113C57" w:rsidRDefault="00113C57" w:rsidP="00DD6677">
            <w:pPr>
              <w:spacing w:line="400" w:lineRule="exact"/>
              <w:jc w:val="center"/>
              <w:rPr>
                <w:rFonts w:asciiTheme="minorEastAsia" w:eastAsiaTheme="minorEastAsia" w:hAnsiTheme="minorEastAsia" w:hint="eastAsia"/>
                <w:bCs/>
                <w:sz w:val="18"/>
                <w:szCs w:val="18"/>
                <w:lang w:eastAsia="zh-CN"/>
              </w:rPr>
            </w:pPr>
            <w:r>
              <w:rPr>
                <w:rFonts w:asciiTheme="minorEastAsia" w:eastAsiaTheme="minorEastAsia" w:hAnsiTheme="minorEastAsia" w:hint="eastAsia"/>
                <w:bCs/>
                <w:sz w:val="18"/>
                <w:szCs w:val="18"/>
                <w:lang w:eastAsia="zh-CN"/>
              </w:rPr>
              <w:t>检测项目</w:t>
            </w:r>
          </w:p>
        </w:tc>
        <w:tc>
          <w:tcPr>
            <w:tcW w:w="2409"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bCs/>
                <w:sz w:val="18"/>
                <w:szCs w:val="18"/>
                <w:lang w:eastAsia="zh-CN"/>
              </w:rPr>
              <w:t>设备位号、</w:t>
            </w:r>
            <w:r w:rsidRPr="004270B0">
              <w:rPr>
                <w:rFonts w:asciiTheme="minorEastAsia" w:eastAsiaTheme="minorEastAsia" w:hAnsiTheme="minorEastAsia" w:hint="eastAsia"/>
                <w:bCs/>
                <w:sz w:val="18"/>
                <w:szCs w:val="18"/>
              </w:rPr>
              <w:t>样品类别</w:t>
            </w:r>
          </w:p>
        </w:tc>
        <w:tc>
          <w:tcPr>
            <w:tcW w:w="1023"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采样点位</w:t>
            </w:r>
          </w:p>
        </w:tc>
        <w:tc>
          <w:tcPr>
            <w:tcW w:w="992" w:type="dxa"/>
            <w:tcBorders>
              <w:bottom w:val="single" w:sz="4" w:space="0" w:color="auto"/>
            </w:tcBorders>
            <w:vAlign w:val="center"/>
          </w:tcPr>
          <w:p w:rsidR="00113C57" w:rsidRPr="004270B0" w:rsidRDefault="00113C57" w:rsidP="00DD6677">
            <w:pPr>
              <w:spacing w:line="400" w:lineRule="exact"/>
              <w:ind w:left="376" w:hangingChars="209" w:hanging="376"/>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样品数量</w:t>
            </w:r>
          </w:p>
        </w:tc>
        <w:tc>
          <w:tcPr>
            <w:tcW w:w="992" w:type="dxa"/>
            <w:vAlign w:val="center"/>
          </w:tcPr>
          <w:p w:rsidR="00113C57" w:rsidRPr="004270B0" w:rsidRDefault="00113C57" w:rsidP="00DD6677">
            <w:pPr>
              <w:spacing w:line="400" w:lineRule="exact"/>
              <w:ind w:left="376" w:hangingChars="209" w:hanging="376"/>
              <w:rPr>
                <w:rFonts w:asciiTheme="minorEastAsia" w:eastAsiaTheme="minorEastAsia" w:hAnsiTheme="minorEastAsia"/>
                <w:color w:val="000000"/>
                <w:sz w:val="18"/>
                <w:szCs w:val="18"/>
              </w:rPr>
            </w:pPr>
            <w:r>
              <w:rPr>
                <w:rFonts w:asciiTheme="minorEastAsia" w:eastAsiaTheme="minorEastAsia" w:hAnsiTheme="minorEastAsia" w:hint="eastAsia"/>
                <w:bCs/>
                <w:sz w:val="18"/>
                <w:szCs w:val="18"/>
                <w:lang w:eastAsia="zh-CN"/>
              </w:rPr>
              <w:t>检测天数</w:t>
            </w: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lang w:eastAsia="zh-CN"/>
              </w:rPr>
            </w:pPr>
            <w:r w:rsidRPr="004270B0">
              <w:rPr>
                <w:rFonts w:asciiTheme="minorEastAsia" w:eastAsiaTheme="minorEastAsia" w:hAnsiTheme="minorEastAsia" w:hint="eastAsia"/>
                <w:bCs/>
                <w:sz w:val="18"/>
                <w:szCs w:val="18"/>
                <w:lang w:eastAsia="zh-CN"/>
              </w:rPr>
              <w:t>检测费用/样</w:t>
            </w: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bCs/>
                <w:sz w:val="18"/>
                <w:szCs w:val="18"/>
                <w:lang w:eastAsia="zh-CN"/>
              </w:rPr>
            </w:pPr>
            <w:r>
              <w:rPr>
                <w:rFonts w:asciiTheme="minorEastAsia" w:eastAsiaTheme="minorEastAsia" w:hAnsiTheme="minorEastAsia" w:hint="eastAsia"/>
                <w:bCs/>
                <w:sz w:val="18"/>
                <w:szCs w:val="18"/>
              </w:rPr>
              <w:t>采样费</w:t>
            </w:r>
            <w:r w:rsidRPr="004270B0">
              <w:rPr>
                <w:rFonts w:asciiTheme="minorEastAsia" w:eastAsiaTheme="minorEastAsia" w:hAnsiTheme="minorEastAsia" w:hint="eastAsia"/>
                <w:bCs/>
                <w:sz w:val="18"/>
                <w:szCs w:val="18"/>
              </w:rPr>
              <w:t>/(RMB)</w:t>
            </w: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hint="eastAsia"/>
                <w:bCs/>
                <w:sz w:val="18"/>
                <w:szCs w:val="18"/>
                <w:lang w:eastAsia="zh-CN"/>
              </w:rPr>
              <w:t>费用合计</w:t>
            </w:r>
          </w:p>
        </w:tc>
      </w:tr>
      <w:tr w:rsidR="00113C57" w:rsidTr="00DD6677">
        <w:tc>
          <w:tcPr>
            <w:tcW w:w="67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1</w:t>
            </w:r>
          </w:p>
        </w:tc>
        <w:tc>
          <w:tcPr>
            <w:tcW w:w="994" w:type="dxa"/>
            <w:vMerge w:val="restart"/>
            <w:vAlign w:val="center"/>
          </w:tcPr>
          <w:p w:rsidR="00113C57" w:rsidRPr="004270B0" w:rsidRDefault="00113C57" w:rsidP="00DD6677">
            <w:pPr>
              <w:spacing w:line="400" w:lineRule="exact"/>
              <w:jc w:val="center"/>
              <w:rPr>
                <w:rFonts w:asciiTheme="minorEastAsia" w:eastAsiaTheme="minorEastAsia" w:hAnsiTheme="minorEastAsia"/>
                <w:bCs/>
                <w:sz w:val="18"/>
                <w:szCs w:val="18"/>
                <w:lang w:eastAsia="zh-CN"/>
              </w:rPr>
            </w:pPr>
            <w:r w:rsidRPr="004270B0">
              <w:rPr>
                <w:rFonts w:asciiTheme="minorEastAsia" w:eastAsiaTheme="minorEastAsia" w:hAnsiTheme="minorEastAsia" w:hint="eastAsia"/>
                <w:bCs/>
                <w:sz w:val="18"/>
                <w:szCs w:val="18"/>
              </w:rPr>
              <w:t>废水</w:t>
            </w:r>
          </w:p>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COD分析仪：CA80COD</w:t>
            </w:r>
          </w:p>
        </w:tc>
        <w:tc>
          <w:tcPr>
            <w:tcW w:w="1023" w:type="dxa"/>
            <w:vMerge w:val="restart"/>
            <w:vAlign w:val="center"/>
          </w:tcPr>
          <w:p w:rsidR="00113C57" w:rsidRPr="004270B0" w:rsidRDefault="00113C57" w:rsidP="00DD6677">
            <w:pPr>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color w:val="000000"/>
                <w:sz w:val="18"/>
                <w:szCs w:val="18"/>
              </w:rPr>
              <w:t>污水总外排口</w:t>
            </w:r>
          </w:p>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lang w:eastAsia="zh-CN"/>
              </w:rPr>
            </w:pPr>
            <w:r w:rsidRPr="00653297">
              <w:rPr>
                <w:rFonts w:asciiTheme="minorEastAsia" w:eastAsiaTheme="minorEastAsia" w:hAnsiTheme="minorEastAsia" w:hint="eastAsia"/>
                <w:color w:val="000000"/>
                <w:sz w:val="18"/>
                <w:szCs w:val="18"/>
              </w:rPr>
              <w:t>氨氮分析仪：</w:t>
            </w:r>
            <w:r w:rsidRPr="00653297">
              <w:rPr>
                <w:rFonts w:asciiTheme="minorEastAsia" w:eastAsiaTheme="minorEastAsia" w:hAnsiTheme="minorEastAsia"/>
                <w:color w:val="000000"/>
                <w:sz w:val="18"/>
                <w:szCs w:val="18"/>
              </w:rPr>
              <w:t>HB2000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水中油：</w:t>
            </w:r>
            <w:r w:rsidRPr="00653297">
              <w:rPr>
                <w:rFonts w:asciiTheme="minorEastAsia" w:eastAsiaTheme="minorEastAsia" w:hAnsiTheme="minorEastAsia"/>
                <w:color w:val="000000"/>
                <w:sz w:val="18"/>
                <w:szCs w:val="18"/>
              </w:rPr>
              <w:t>SC200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PH计：AX460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tcBorders>
              <w:bottom w:val="single" w:sz="4" w:space="0" w:color="auto"/>
            </w:tcBorders>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 xml:space="preserve"> 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2</w:t>
            </w:r>
          </w:p>
        </w:tc>
        <w:tc>
          <w:tcPr>
            <w:tcW w:w="994" w:type="dxa"/>
            <w:vMerge w:val="restart"/>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废水</w:t>
            </w: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COD分析仪：seres2000</w:t>
            </w:r>
          </w:p>
        </w:tc>
        <w:tc>
          <w:tcPr>
            <w:tcW w:w="1023" w:type="dxa"/>
            <w:vMerge w:val="restart"/>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color w:val="000000"/>
                <w:sz w:val="18"/>
                <w:szCs w:val="18"/>
              </w:rPr>
              <w:t>雨水监控池</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水中油：</w:t>
            </w:r>
            <w:r w:rsidRPr="00653297">
              <w:rPr>
                <w:rFonts w:asciiTheme="minorEastAsia" w:eastAsiaTheme="minorEastAsia" w:hAnsiTheme="minorEastAsia"/>
                <w:color w:val="000000"/>
                <w:sz w:val="18"/>
                <w:szCs w:val="18"/>
              </w:rPr>
              <w:t>SC200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PH计：AX460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3</w:t>
            </w:r>
          </w:p>
        </w:tc>
        <w:tc>
          <w:tcPr>
            <w:tcW w:w="994" w:type="dxa"/>
            <w:vMerge w:val="restart"/>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S02/NOX/O2分析仪：EL3040</w:t>
            </w:r>
          </w:p>
        </w:tc>
        <w:tc>
          <w:tcPr>
            <w:tcW w:w="1023"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r w:rsidRPr="004270B0">
              <w:rPr>
                <w:rFonts w:asciiTheme="minorEastAsia" w:eastAsiaTheme="minorEastAsia" w:hAnsiTheme="minorEastAsia"/>
                <w:color w:val="000000"/>
                <w:sz w:val="18"/>
                <w:szCs w:val="18"/>
              </w:rPr>
              <w:t>14-H-101</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流量测量仪：</w:t>
            </w:r>
            <w:r w:rsidRPr="00653297">
              <w:rPr>
                <w:rFonts w:asciiTheme="minorEastAsia" w:eastAsiaTheme="minorEastAsia" w:hAnsiTheme="minorEastAsia"/>
                <w:color w:val="000000"/>
                <w:sz w:val="18"/>
                <w:szCs w:val="18"/>
              </w:rPr>
              <w:t>SITRANS P</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lang w:eastAsia="zh-CN"/>
              </w:rPr>
              <w:t>温度变送器：</w:t>
            </w:r>
            <w:r w:rsidRPr="00653297">
              <w:rPr>
                <w:rFonts w:asciiTheme="minorEastAsia" w:eastAsiaTheme="minorEastAsia" w:hAnsiTheme="minorEastAsia"/>
                <w:color w:val="000000"/>
                <w:sz w:val="18"/>
                <w:szCs w:val="18"/>
                <w:lang w:eastAsia="zh-CN"/>
              </w:rPr>
              <w:t>WZP-240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压力变送器：</w:t>
            </w:r>
            <w:r w:rsidRPr="00653297">
              <w:rPr>
                <w:rFonts w:asciiTheme="minorEastAsia" w:eastAsiaTheme="minorEastAsia" w:hAnsiTheme="minorEastAsia"/>
                <w:color w:val="000000"/>
                <w:sz w:val="18"/>
                <w:szCs w:val="18"/>
                <w:lang w:eastAsia="zh-CN"/>
              </w:rPr>
              <w:t>2600T</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bCs/>
                <w:sz w:val="18"/>
                <w:szCs w:val="18"/>
                <w:lang w:eastAsia="zh-CN"/>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4</w:t>
            </w:r>
          </w:p>
        </w:tc>
        <w:tc>
          <w:tcPr>
            <w:tcW w:w="994" w:type="dxa"/>
            <w:vMerge w:val="restart"/>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lang w:eastAsia="zh-CN"/>
              </w:rPr>
            </w:pPr>
            <w:r w:rsidRPr="00653297">
              <w:rPr>
                <w:rFonts w:asciiTheme="minorEastAsia" w:eastAsiaTheme="minorEastAsia" w:hAnsiTheme="minorEastAsia"/>
                <w:color w:val="000000"/>
                <w:sz w:val="18"/>
                <w:szCs w:val="18"/>
              </w:rPr>
              <w:t>S02/NOX/O2分析仪：EL3040</w:t>
            </w:r>
          </w:p>
        </w:tc>
        <w:tc>
          <w:tcPr>
            <w:tcW w:w="1023" w:type="dxa"/>
            <w:vMerge w:val="restart"/>
            <w:vAlign w:val="center"/>
          </w:tcPr>
          <w:p w:rsidR="00113C57" w:rsidRPr="004270B0" w:rsidRDefault="00113C57" w:rsidP="00DD6677">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color w:val="000000"/>
                <w:sz w:val="18"/>
                <w:szCs w:val="18"/>
              </w:rPr>
              <w:t>12-H-101</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流量测量仪：</w:t>
            </w:r>
            <w:r w:rsidRPr="00653297">
              <w:rPr>
                <w:rFonts w:asciiTheme="minorEastAsia" w:eastAsiaTheme="minorEastAsia" w:hAnsiTheme="minorEastAsia"/>
                <w:color w:val="000000"/>
                <w:sz w:val="18"/>
                <w:szCs w:val="18"/>
              </w:rPr>
              <w:t>SITRANS P</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温度变送器：</w:t>
            </w:r>
            <w:r w:rsidRPr="00653297">
              <w:rPr>
                <w:rFonts w:asciiTheme="minorEastAsia" w:eastAsiaTheme="minorEastAsia" w:hAnsiTheme="minorEastAsia"/>
                <w:color w:val="000000"/>
                <w:sz w:val="18"/>
                <w:szCs w:val="18"/>
                <w:lang w:eastAsia="zh-CN"/>
              </w:rPr>
              <w:t>WZP-240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lang w:eastAsia="zh-CN"/>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压力变送器：</w:t>
            </w:r>
            <w:r w:rsidRPr="00653297">
              <w:rPr>
                <w:rFonts w:asciiTheme="minorEastAsia" w:eastAsiaTheme="minorEastAsia" w:hAnsiTheme="minorEastAsia"/>
                <w:color w:val="000000"/>
                <w:sz w:val="18"/>
                <w:szCs w:val="18"/>
                <w:lang w:eastAsia="zh-CN"/>
              </w:rPr>
              <w:t>2600T</w:t>
            </w:r>
            <w:r w:rsidRPr="004270B0">
              <w:rPr>
                <w:rFonts w:asciiTheme="minorEastAsia" w:eastAsiaTheme="minorEastAsia" w:hAnsiTheme="minorEastAsia"/>
                <w:color w:val="000000"/>
                <w:sz w:val="18"/>
                <w:szCs w:val="18"/>
                <w:lang w:eastAsia="zh-CN"/>
              </w:rPr>
              <w:t>;</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lang w:eastAsia="zh-CN"/>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r>
      <w:tr w:rsidR="00113C57" w:rsidTr="00DD6677">
        <w:tc>
          <w:tcPr>
            <w:tcW w:w="67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5</w:t>
            </w:r>
          </w:p>
        </w:tc>
        <w:tc>
          <w:tcPr>
            <w:tcW w:w="994" w:type="dxa"/>
            <w:vMerge w:val="restart"/>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color w:val="000000"/>
                <w:sz w:val="18"/>
                <w:szCs w:val="18"/>
              </w:rPr>
              <w:t>S02/NOX/O2分析仪：EL3040</w:t>
            </w:r>
          </w:p>
        </w:tc>
        <w:tc>
          <w:tcPr>
            <w:tcW w:w="1023" w:type="dxa"/>
            <w:vMerge w:val="restart"/>
            <w:vAlign w:val="center"/>
          </w:tcPr>
          <w:p w:rsidR="00113C57" w:rsidRPr="004270B0" w:rsidRDefault="00113C57" w:rsidP="00DD6677">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color w:val="000000"/>
                <w:sz w:val="18"/>
                <w:szCs w:val="18"/>
              </w:rPr>
              <w:t>3-H-101</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113C57" w:rsidRPr="004270B0" w:rsidRDefault="00113C57" w:rsidP="00DD6677">
            <w:pPr>
              <w:spacing w:line="400" w:lineRule="exact"/>
              <w:rPr>
                <w:rFonts w:asciiTheme="minorEastAsia" w:eastAsiaTheme="minorEastAsia" w:hAnsiTheme="minorEastAsia" w:hint="eastAsia"/>
                <w:bCs/>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流量测量仪：</w:t>
            </w:r>
            <w:r w:rsidRPr="00653297">
              <w:rPr>
                <w:rFonts w:asciiTheme="minorEastAsia" w:eastAsiaTheme="minorEastAsia" w:hAnsiTheme="minorEastAsia"/>
                <w:color w:val="000000"/>
                <w:sz w:val="18"/>
                <w:szCs w:val="18"/>
              </w:rPr>
              <w:t>SITRANS P</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113C57" w:rsidRPr="004270B0" w:rsidRDefault="00113C57" w:rsidP="00DD6677">
            <w:pPr>
              <w:spacing w:line="400" w:lineRule="exact"/>
              <w:rPr>
                <w:rFonts w:asciiTheme="minorEastAsia" w:eastAsiaTheme="minorEastAsia" w:hAnsiTheme="minorEastAsia" w:hint="eastAsia"/>
                <w:bCs/>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温度变送器：</w:t>
            </w:r>
            <w:r w:rsidRPr="00653297">
              <w:rPr>
                <w:rFonts w:asciiTheme="minorEastAsia" w:eastAsiaTheme="minorEastAsia" w:hAnsiTheme="minorEastAsia"/>
                <w:color w:val="000000"/>
                <w:sz w:val="18"/>
                <w:szCs w:val="18"/>
                <w:lang w:eastAsia="zh-CN"/>
              </w:rPr>
              <w:t>WZP-240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bCs/>
                <w:sz w:val="18"/>
                <w:szCs w:val="18"/>
                <w:lang w:eastAsia="zh-CN"/>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113C57" w:rsidRPr="004270B0" w:rsidRDefault="00113C57" w:rsidP="00DD6677">
            <w:pPr>
              <w:spacing w:line="400" w:lineRule="exact"/>
              <w:rPr>
                <w:rFonts w:asciiTheme="minorEastAsia" w:eastAsiaTheme="minorEastAsia" w:hAnsiTheme="minorEastAsia" w:hint="eastAsia"/>
                <w:bCs/>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lang w:eastAsia="zh-CN"/>
              </w:rPr>
            </w:pPr>
            <w:r w:rsidRPr="00653297">
              <w:rPr>
                <w:rFonts w:asciiTheme="minorEastAsia" w:eastAsiaTheme="minorEastAsia" w:hAnsiTheme="minorEastAsia" w:hint="eastAsia"/>
                <w:color w:val="000000"/>
                <w:sz w:val="18"/>
                <w:szCs w:val="18"/>
                <w:lang w:eastAsia="zh-CN"/>
              </w:rPr>
              <w:t>压力变送器：</w:t>
            </w:r>
            <w:r w:rsidRPr="00653297">
              <w:rPr>
                <w:rFonts w:asciiTheme="minorEastAsia" w:eastAsiaTheme="minorEastAsia" w:hAnsiTheme="minorEastAsia"/>
                <w:color w:val="000000"/>
                <w:sz w:val="18"/>
                <w:szCs w:val="18"/>
                <w:lang w:eastAsia="zh-CN"/>
              </w:rPr>
              <w:t>2600T</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bCs/>
                <w:sz w:val="18"/>
                <w:szCs w:val="18"/>
                <w:lang w:eastAsia="zh-CN"/>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r>
      <w:tr w:rsidR="00113C57" w:rsidTr="00DD6677">
        <w:tc>
          <w:tcPr>
            <w:tcW w:w="67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6</w:t>
            </w:r>
          </w:p>
        </w:tc>
        <w:tc>
          <w:tcPr>
            <w:tcW w:w="99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653297">
              <w:rPr>
                <w:rFonts w:asciiTheme="minorEastAsia" w:eastAsiaTheme="minorEastAsia" w:hAnsiTheme="minorEastAsia" w:hint="eastAsia"/>
                <w:color w:val="000000"/>
                <w:sz w:val="18"/>
                <w:szCs w:val="18"/>
              </w:rPr>
              <w:t>无机硫分析仪：</w:t>
            </w:r>
            <w:r w:rsidRPr="00653297">
              <w:rPr>
                <w:rFonts w:asciiTheme="minorEastAsia" w:eastAsiaTheme="minorEastAsia" w:hAnsiTheme="minorEastAsia"/>
                <w:color w:val="000000"/>
                <w:sz w:val="18"/>
                <w:szCs w:val="18"/>
              </w:rPr>
              <w:t>API T101</w:t>
            </w:r>
          </w:p>
        </w:tc>
        <w:tc>
          <w:tcPr>
            <w:tcW w:w="1023"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lang w:eastAsia="zh-CN"/>
              </w:rPr>
            </w:pPr>
            <w:r>
              <w:rPr>
                <w:rFonts w:asciiTheme="minorEastAsia" w:eastAsiaTheme="minorEastAsia" w:hAnsiTheme="minorEastAsia" w:hint="eastAsia"/>
                <w:bCs/>
                <w:sz w:val="18"/>
                <w:szCs w:val="18"/>
                <w:lang w:eastAsia="zh-CN"/>
              </w:rPr>
              <w:t>1#</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113C57" w:rsidRPr="004270B0" w:rsidRDefault="00113C57" w:rsidP="00DD6677">
            <w:pPr>
              <w:spacing w:line="400" w:lineRule="exact"/>
              <w:rPr>
                <w:rFonts w:asciiTheme="minorEastAsia" w:eastAsiaTheme="minorEastAsia" w:hAnsiTheme="minorEastAsia" w:hint="eastAsia"/>
                <w:bCs/>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rPr>
            </w:pPr>
            <w:r w:rsidRPr="00653297">
              <w:rPr>
                <w:rFonts w:asciiTheme="minorEastAsia" w:eastAsiaTheme="minorEastAsia" w:hAnsiTheme="minorEastAsia" w:hint="eastAsia"/>
                <w:color w:val="000000"/>
                <w:sz w:val="18"/>
                <w:szCs w:val="18"/>
              </w:rPr>
              <w:t>有机硫分析仪：</w:t>
            </w:r>
            <w:r w:rsidRPr="00653297">
              <w:rPr>
                <w:rFonts w:asciiTheme="minorEastAsia" w:eastAsiaTheme="minorEastAsia" w:hAnsiTheme="minorEastAsia"/>
                <w:color w:val="000000"/>
                <w:sz w:val="18"/>
                <w:szCs w:val="18"/>
              </w:rPr>
              <w:t>EXPEC 2000-610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113C57" w:rsidRPr="004270B0" w:rsidRDefault="00113C57" w:rsidP="00DD6677">
            <w:pPr>
              <w:spacing w:line="400" w:lineRule="exact"/>
              <w:rPr>
                <w:rFonts w:asciiTheme="minorEastAsia" w:eastAsiaTheme="minorEastAsia" w:hAnsiTheme="minorEastAsia" w:hint="eastAsia"/>
                <w:bCs/>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lang w:eastAsia="zh-CN"/>
              </w:rPr>
              <w:t>甲烷及非甲烷总烃分析仪：</w:t>
            </w:r>
            <w:r w:rsidRPr="00540E9A">
              <w:rPr>
                <w:rFonts w:asciiTheme="minorEastAsia" w:eastAsiaTheme="minorEastAsia" w:hAnsiTheme="minorEastAsia"/>
                <w:color w:val="000000"/>
                <w:sz w:val="18"/>
                <w:szCs w:val="18"/>
                <w:lang w:eastAsia="zh-CN"/>
              </w:rPr>
              <w:lastRenderedPageBreak/>
              <w:t>EXPEC 2000-115</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bCs/>
                <w:sz w:val="18"/>
                <w:szCs w:val="18"/>
                <w:lang w:eastAsia="zh-CN"/>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113C57" w:rsidRPr="004270B0" w:rsidRDefault="00113C57" w:rsidP="00DD6677">
            <w:pPr>
              <w:spacing w:line="400" w:lineRule="exact"/>
              <w:rPr>
                <w:rFonts w:asciiTheme="minorEastAsia" w:eastAsiaTheme="minorEastAsia" w:hAnsiTheme="minorEastAsia" w:hint="eastAsia"/>
                <w:bCs/>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rPr>
            </w:pPr>
            <w:r w:rsidRPr="00540E9A">
              <w:rPr>
                <w:rFonts w:asciiTheme="minorEastAsia" w:eastAsiaTheme="minorEastAsia" w:hAnsiTheme="minorEastAsia" w:hint="eastAsia"/>
                <w:color w:val="000000"/>
                <w:sz w:val="18"/>
                <w:szCs w:val="18"/>
              </w:rPr>
              <w:t>苯系物分析仪：</w:t>
            </w:r>
            <w:r w:rsidRPr="00540E9A">
              <w:rPr>
                <w:rFonts w:asciiTheme="minorEastAsia" w:eastAsiaTheme="minorEastAsia" w:hAnsiTheme="minorEastAsia"/>
                <w:color w:val="000000"/>
                <w:sz w:val="18"/>
                <w:szCs w:val="18"/>
              </w:rPr>
              <w:t>EXPEC 2000-315</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7</w:t>
            </w:r>
          </w:p>
        </w:tc>
        <w:tc>
          <w:tcPr>
            <w:tcW w:w="99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540E9A">
              <w:rPr>
                <w:rFonts w:asciiTheme="minorEastAsia" w:eastAsiaTheme="minorEastAsia" w:hAnsiTheme="minorEastAsia" w:hint="eastAsia"/>
                <w:color w:val="000000"/>
                <w:sz w:val="18"/>
                <w:szCs w:val="18"/>
              </w:rPr>
              <w:t>无机硫分析仪：</w:t>
            </w:r>
            <w:r w:rsidRPr="00540E9A">
              <w:rPr>
                <w:rFonts w:asciiTheme="minorEastAsia" w:eastAsiaTheme="minorEastAsia" w:hAnsiTheme="minorEastAsia"/>
                <w:color w:val="000000"/>
                <w:sz w:val="18"/>
                <w:szCs w:val="18"/>
              </w:rPr>
              <w:t>API T101</w:t>
            </w:r>
          </w:p>
        </w:tc>
        <w:tc>
          <w:tcPr>
            <w:tcW w:w="1023" w:type="dxa"/>
            <w:vMerge w:val="restart"/>
            <w:vAlign w:val="center"/>
          </w:tcPr>
          <w:p w:rsidR="00113C57" w:rsidRPr="004270B0" w:rsidRDefault="00113C57" w:rsidP="00DD6677">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hint="eastAsia"/>
                <w:color w:val="000000"/>
                <w:sz w:val="18"/>
                <w:szCs w:val="18"/>
                <w:lang w:eastAsia="zh-CN"/>
              </w:rPr>
              <w:t>2#</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rPr>
            </w:pPr>
            <w:r w:rsidRPr="00540E9A">
              <w:rPr>
                <w:rFonts w:asciiTheme="minorEastAsia" w:eastAsiaTheme="minorEastAsia" w:hAnsiTheme="minorEastAsia" w:hint="eastAsia"/>
                <w:color w:val="000000"/>
                <w:sz w:val="18"/>
                <w:szCs w:val="18"/>
              </w:rPr>
              <w:t>有机硫分析仪：</w:t>
            </w:r>
            <w:r w:rsidRPr="00540E9A">
              <w:rPr>
                <w:rFonts w:asciiTheme="minorEastAsia" w:eastAsiaTheme="minorEastAsia" w:hAnsiTheme="minorEastAsia"/>
                <w:color w:val="000000"/>
                <w:sz w:val="18"/>
                <w:szCs w:val="18"/>
              </w:rPr>
              <w:t>EXPEC 2000-610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lang w:eastAsia="zh-CN"/>
              </w:rPr>
              <w:t>甲烷及非甲烷总烃分析仪：</w:t>
            </w:r>
            <w:r w:rsidRPr="00540E9A">
              <w:rPr>
                <w:rFonts w:asciiTheme="minorEastAsia" w:eastAsiaTheme="minorEastAsia" w:hAnsiTheme="minorEastAsia"/>
                <w:color w:val="000000"/>
                <w:sz w:val="18"/>
                <w:szCs w:val="18"/>
                <w:lang w:eastAsia="zh-CN"/>
              </w:rPr>
              <w:t>EXPEC 2000-115</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lang w:eastAsia="zh-CN"/>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rPr>
            </w:pPr>
            <w:r w:rsidRPr="00540E9A">
              <w:rPr>
                <w:rFonts w:asciiTheme="minorEastAsia" w:eastAsiaTheme="minorEastAsia" w:hAnsiTheme="minorEastAsia" w:hint="eastAsia"/>
                <w:color w:val="000000"/>
                <w:sz w:val="18"/>
                <w:szCs w:val="18"/>
              </w:rPr>
              <w:t>苯系物分析仪：</w:t>
            </w:r>
            <w:r w:rsidRPr="00540E9A">
              <w:rPr>
                <w:rFonts w:asciiTheme="minorEastAsia" w:eastAsiaTheme="minorEastAsia" w:hAnsiTheme="minorEastAsia"/>
                <w:color w:val="000000"/>
                <w:sz w:val="18"/>
                <w:szCs w:val="18"/>
              </w:rPr>
              <w:t>EXPEC 2000-315</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8</w:t>
            </w:r>
          </w:p>
        </w:tc>
        <w:tc>
          <w:tcPr>
            <w:tcW w:w="99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r w:rsidRPr="004270B0">
              <w:rPr>
                <w:rFonts w:asciiTheme="minorEastAsia" w:eastAsiaTheme="minorEastAsia" w:hAnsiTheme="minorEastAsia" w:hint="eastAsia"/>
                <w:bCs/>
                <w:sz w:val="18"/>
                <w:szCs w:val="18"/>
              </w:rPr>
              <w:t>废气</w:t>
            </w: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540E9A">
              <w:rPr>
                <w:rFonts w:asciiTheme="minorEastAsia" w:eastAsiaTheme="minorEastAsia" w:hAnsiTheme="minorEastAsia" w:hint="eastAsia"/>
                <w:color w:val="000000"/>
                <w:sz w:val="18"/>
                <w:szCs w:val="18"/>
              </w:rPr>
              <w:t>无机硫分析仪：</w:t>
            </w:r>
            <w:r w:rsidRPr="00540E9A">
              <w:rPr>
                <w:rFonts w:asciiTheme="minorEastAsia" w:eastAsiaTheme="minorEastAsia" w:hAnsiTheme="minorEastAsia"/>
                <w:color w:val="000000"/>
                <w:sz w:val="18"/>
                <w:szCs w:val="18"/>
              </w:rPr>
              <w:t>API T101</w:t>
            </w:r>
          </w:p>
        </w:tc>
        <w:tc>
          <w:tcPr>
            <w:tcW w:w="1023" w:type="dxa"/>
            <w:vMerge w:val="restart"/>
            <w:vAlign w:val="center"/>
          </w:tcPr>
          <w:p w:rsidR="00113C57" w:rsidRPr="004270B0" w:rsidRDefault="00113C57" w:rsidP="00DD6677">
            <w:pPr>
              <w:spacing w:line="400" w:lineRule="exact"/>
              <w:jc w:val="center"/>
              <w:rPr>
                <w:rFonts w:asciiTheme="minorEastAsia" w:eastAsiaTheme="minorEastAsia" w:hAnsiTheme="minorEastAsia"/>
                <w:bCs/>
                <w:sz w:val="18"/>
                <w:szCs w:val="18"/>
              </w:rPr>
            </w:pPr>
            <w:r w:rsidRPr="004270B0">
              <w:rPr>
                <w:rFonts w:asciiTheme="minorEastAsia" w:eastAsiaTheme="minorEastAsia" w:hAnsiTheme="minorEastAsia" w:hint="eastAsia"/>
                <w:color w:val="000000"/>
                <w:sz w:val="18"/>
                <w:szCs w:val="18"/>
                <w:lang w:eastAsia="zh-CN"/>
              </w:rPr>
              <w:t>3#</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rPr>
              <w:t>有机硫分析仪：</w:t>
            </w:r>
            <w:r w:rsidRPr="00540E9A">
              <w:rPr>
                <w:rFonts w:asciiTheme="minorEastAsia" w:eastAsiaTheme="minorEastAsia" w:hAnsiTheme="minorEastAsia"/>
                <w:color w:val="000000"/>
                <w:sz w:val="18"/>
                <w:szCs w:val="18"/>
              </w:rPr>
              <w:t>EXPEC 2000-610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lang w:eastAsia="zh-CN"/>
              </w:rPr>
              <w:t>甲烷及非甲烷总烃分析仪：</w:t>
            </w:r>
            <w:r w:rsidRPr="00540E9A">
              <w:rPr>
                <w:rFonts w:asciiTheme="minorEastAsia" w:eastAsiaTheme="minorEastAsia" w:hAnsiTheme="minorEastAsia"/>
                <w:color w:val="000000"/>
                <w:sz w:val="18"/>
                <w:szCs w:val="18"/>
                <w:lang w:eastAsia="zh-CN"/>
              </w:rPr>
              <w:t>EXPEC 2000-115</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lang w:eastAsia="zh-CN"/>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rPr>
            </w:pPr>
            <w:r w:rsidRPr="00540E9A">
              <w:rPr>
                <w:rFonts w:asciiTheme="minorEastAsia" w:eastAsiaTheme="minorEastAsia" w:hAnsiTheme="minorEastAsia" w:hint="eastAsia"/>
                <w:color w:val="000000"/>
                <w:sz w:val="18"/>
                <w:szCs w:val="18"/>
              </w:rPr>
              <w:t>苯系物分析仪：</w:t>
            </w:r>
            <w:r w:rsidRPr="00540E9A">
              <w:rPr>
                <w:rFonts w:asciiTheme="minorEastAsia" w:eastAsiaTheme="minorEastAsia" w:hAnsiTheme="minorEastAsia"/>
                <w:color w:val="000000"/>
                <w:sz w:val="18"/>
                <w:szCs w:val="18"/>
              </w:rPr>
              <w:t>EXPEC 2000-315</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sidRPr="004270B0">
              <w:rPr>
                <w:rFonts w:asciiTheme="minorEastAsia" w:eastAsiaTheme="minorEastAsia" w:hAnsiTheme="minorEastAsia" w:hint="eastAsia"/>
                <w:color w:val="000000"/>
                <w:sz w:val="18"/>
                <w:szCs w:val="18"/>
                <w:lang w:eastAsia="zh-CN"/>
              </w:rPr>
              <w:t>9</w:t>
            </w:r>
          </w:p>
        </w:tc>
        <w:tc>
          <w:tcPr>
            <w:tcW w:w="994" w:type="dxa"/>
            <w:vMerge w:val="restart"/>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废气</w:t>
            </w:r>
          </w:p>
        </w:tc>
        <w:tc>
          <w:tcPr>
            <w:tcW w:w="2409" w:type="dxa"/>
            <w:vAlign w:val="center"/>
          </w:tcPr>
          <w:p w:rsidR="00113C57" w:rsidRPr="004270B0" w:rsidRDefault="00113C57" w:rsidP="00DD6677">
            <w:pPr>
              <w:spacing w:line="400" w:lineRule="exact"/>
              <w:rPr>
                <w:rFonts w:asciiTheme="minorEastAsia" w:eastAsiaTheme="minorEastAsia" w:hAnsiTheme="minorEastAsia"/>
                <w:color w:val="000000"/>
                <w:sz w:val="18"/>
                <w:szCs w:val="18"/>
              </w:rPr>
            </w:pPr>
            <w:r w:rsidRPr="00540E9A">
              <w:rPr>
                <w:rFonts w:asciiTheme="minorEastAsia" w:eastAsiaTheme="minorEastAsia" w:hAnsiTheme="minorEastAsia" w:hint="eastAsia"/>
                <w:color w:val="000000"/>
                <w:sz w:val="18"/>
                <w:szCs w:val="18"/>
              </w:rPr>
              <w:t>无机硫分析仪：</w:t>
            </w:r>
            <w:r w:rsidRPr="00540E9A">
              <w:rPr>
                <w:rFonts w:asciiTheme="minorEastAsia" w:eastAsiaTheme="minorEastAsia" w:hAnsiTheme="minorEastAsia"/>
                <w:color w:val="000000"/>
                <w:sz w:val="18"/>
                <w:szCs w:val="18"/>
              </w:rPr>
              <w:t>API T101</w:t>
            </w:r>
          </w:p>
        </w:tc>
        <w:tc>
          <w:tcPr>
            <w:tcW w:w="1023" w:type="dxa"/>
            <w:vMerge w:val="restart"/>
            <w:vAlign w:val="center"/>
          </w:tcPr>
          <w:p w:rsidR="00113C57" w:rsidRPr="004270B0" w:rsidRDefault="00113C57" w:rsidP="00DD6677">
            <w:pPr>
              <w:spacing w:line="400" w:lineRule="exact"/>
              <w:jc w:val="center"/>
              <w:rPr>
                <w:rFonts w:asciiTheme="minorEastAsia" w:eastAsiaTheme="minorEastAsia" w:hAnsiTheme="minorEastAsia"/>
                <w:bCs/>
                <w:sz w:val="18"/>
                <w:szCs w:val="18"/>
                <w:lang w:eastAsia="zh-CN"/>
              </w:rPr>
            </w:pPr>
            <w:r>
              <w:rPr>
                <w:rFonts w:asciiTheme="minorEastAsia" w:eastAsiaTheme="minorEastAsia" w:hAnsiTheme="minorEastAsia" w:hint="eastAsia"/>
                <w:bCs/>
                <w:sz w:val="18"/>
                <w:szCs w:val="18"/>
                <w:lang w:eastAsia="zh-CN"/>
              </w:rPr>
              <w:t>4#</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674" w:type="dxa"/>
            <w:vMerge/>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p>
        </w:tc>
        <w:tc>
          <w:tcPr>
            <w:tcW w:w="994" w:type="dxa"/>
            <w:vMerge/>
          </w:tcPr>
          <w:p w:rsidR="00113C57" w:rsidRPr="004270B0" w:rsidRDefault="00113C57" w:rsidP="00DD6677">
            <w:pPr>
              <w:spacing w:line="400" w:lineRule="exact"/>
              <w:rPr>
                <w:rFonts w:asciiTheme="minorEastAsia" w:eastAsiaTheme="minorEastAsia" w:hAnsiTheme="minorEastAsia" w:hint="eastAsia"/>
                <w:color w:val="000000"/>
                <w:sz w:val="18"/>
                <w:szCs w:val="18"/>
              </w:rPr>
            </w:pPr>
          </w:p>
        </w:tc>
        <w:tc>
          <w:tcPr>
            <w:tcW w:w="2409" w:type="dxa"/>
            <w:vAlign w:val="center"/>
          </w:tcPr>
          <w:p w:rsidR="00113C57" w:rsidRPr="004270B0" w:rsidRDefault="00113C57" w:rsidP="00DD6677">
            <w:pPr>
              <w:spacing w:line="400" w:lineRule="exact"/>
              <w:rPr>
                <w:rFonts w:asciiTheme="minorEastAsia" w:eastAsiaTheme="minorEastAsia" w:hAnsiTheme="minorEastAsia" w:hint="eastAsia"/>
                <w:color w:val="000000"/>
                <w:sz w:val="18"/>
                <w:szCs w:val="18"/>
                <w:lang w:eastAsia="zh-CN"/>
              </w:rPr>
            </w:pPr>
            <w:r w:rsidRPr="00540E9A">
              <w:rPr>
                <w:rFonts w:asciiTheme="minorEastAsia" w:eastAsiaTheme="minorEastAsia" w:hAnsiTheme="minorEastAsia" w:hint="eastAsia"/>
                <w:color w:val="000000"/>
                <w:sz w:val="18"/>
                <w:szCs w:val="18"/>
              </w:rPr>
              <w:t>有机硫分析仪：</w:t>
            </w:r>
            <w:r w:rsidRPr="00540E9A">
              <w:rPr>
                <w:rFonts w:asciiTheme="minorEastAsia" w:eastAsiaTheme="minorEastAsia" w:hAnsiTheme="minorEastAsia"/>
                <w:color w:val="000000"/>
                <w:sz w:val="18"/>
                <w:szCs w:val="18"/>
              </w:rPr>
              <w:t>EXPEC 2000-610</w:t>
            </w:r>
          </w:p>
        </w:tc>
        <w:tc>
          <w:tcPr>
            <w:tcW w:w="1023" w:type="dxa"/>
            <w:vMerge/>
            <w:vAlign w:val="center"/>
          </w:tcPr>
          <w:p w:rsidR="00113C57" w:rsidRPr="004270B0" w:rsidRDefault="00113C57" w:rsidP="00DD6677">
            <w:pPr>
              <w:spacing w:line="400" w:lineRule="exact"/>
              <w:jc w:val="center"/>
              <w:rPr>
                <w:rFonts w:asciiTheme="minorEastAsia" w:eastAsiaTheme="minorEastAsia" w:hAnsiTheme="minorEastAsia" w:hint="eastAsia"/>
                <w:bCs/>
                <w:sz w:val="18"/>
                <w:szCs w:val="18"/>
              </w:rPr>
            </w:pPr>
          </w:p>
        </w:tc>
        <w:tc>
          <w:tcPr>
            <w:tcW w:w="992" w:type="dxa"/>
            <w:vAlign w:val="center"/>
          </w:tcPr>
          <w:p w:rsidR="00113C57" w:rsidRPr="004270B0"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6频次</w:t>
            </w:r>
          </w:p>
        </w:tc>
        <w:tc>
          <w:tcPr>
            <w:tcW w:w="992" w:type="dxa"/>
            <w:vAlign w:val="center"/>
          </w:tcPr>
          <w:p w:rsidR="00113C57" w:rsidRDefault="00113C57" w:rsidP="00DD6677">
            <w:pPr>
              <w:spacing w:line="400" w:lineRule="exact"/>
              <w:jc w:val="center"/>
              <w:rPr>
                <w:rFonts w:asciiTheme="minorEastAsia" w:eastAsiaTheme="minorEastAsia" w:hAnsiTheme="minorEastAsia" w:hint="eastAsia"/>
                <w:color w:val="000000"/>
                <w:sz w:val="18"/>
                <w:szCs w:val="18"/>
                <w:lang w:eastAsia="zh-CN"/>
              </w:rPr>
            </w:pPr>
            <w:r>
              <w:rPr>
                <w:rFonts w:asciiTheme="minorEastAsia" w:eastAsiaTheme="minorEastAsia" w:hAnsiTheme="minorEastAsia" w:hint="eastAsia"/>
                <w:color w:val="000000"/>
                <w:sz w:val="18"/>
                <w:szCs w:val="18"/>
                <w:lang w:eastAsia="zh-CN"/>
              </w:rPr>
              <w:t>1天</w:t>
            </w:r>
          </w:p>
        </w:tc>
        <w:tc>
          <w:tcPr>
            <w:tcW w:w="993" w:type="dxa"/>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1417"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c>
          <w:tcPr>
            <w:tcW w:w="993" w:type="dxa"/>
            <w:vAlign w:val="center"/>
          </w:tcPr>
          <w:p w:rsidR="00113C57" w:rsidRPr="004270B0" w:rsidRDefault="00113C57" w:rsidP="00DD6677">
            <w:pPr>
              <w:spacing w:line="400" w:lineRule="exact"/>
              <w:jc w:val="center"/>
              <w:rPr>
                <w:rFonts w:asciiTheme="minorEastAsia" w:eastAsiaTheme="minorEastAsia" w:hAnsiTheme="minorEastAsia"/>
                <w:color w:val="000000"/>
                <w:sz w:val="18"/>
                <w:szCs w:val="18"/>
              </w:rPr>
            </w:pPr>
          </w:p>
        </w:tc>
      </w:tr>
      <w:tr w:rsidR="00113C57" w:rsidTr="00DD6677">
        <w:tc>
          <w:tcPr>
            <w:tcW w:w="7084" w:type="dxa"/>
            <w:gridSpan w:val="6"/>
          </w:tcPr>
          <w:p w:rsidR="00113C57" w:rsidRPr="004270B0" w:rsidRDefault="00113C57" w:rsidP="00DD6677">
            <w:pPr>
              <w:spacing w:line="400" w:lineRule="exact"/>
              <w:jc w:val="center"/>
              <w:rPr>
                <w:rFonts w:asciiTheme="minorEastAsia" w:eastAsiaTheme="minorEastAsia" w:hAnsiTheme="minorEastAsia"/>
                <w:bCs/>
                <w:sz w:val="18"/>
                <w:szCs w:val="18"/>
                <w:lang w:eastAsia="zh-CN"/>
              </w:rPr>
            </w:pPr>
            <w:r w:rsidRPr="004270B0">
              <w:rPr>
                <w:rFonts w:asciiTheme="minorEastAsia" w:eastAsiaTheme="minorEastAsia" w:hAnsiTheme="minorEastAsia" w:hint="eastAsia"/>
                <w:bCs/>
                <w:sz w:val="18"/>
                <w:szCs w:val="18"/>
                <w:lang w:eastAsia="zh-CN"/>
              </w:rPr>
              <w:t>样品检测总费用（含采样费）/RMB(小写)</w:t>
            </w:r>
          </w:p>
        </w:tc>
        <w:tc>
          <w:tcPr>
            <w:tcW w:w="3403" w:type="dxa"/>
            <w:gridSpan w:val="3"/>
          </w:tcPr>
          <w:p w:rsidR="00113C57" w:rsidRPr="004270B0" w:rsidRDefault="00113C57" w:rsidP="00DD6677">
            <w:pPr>
              <w:spacing w:line="400" w:lineRule="exact"/>
              <w:jc w:val="center"/>
              <w:rPr>
                <w:rFonts w:asciiTheme="minorEastAsia" w:eastAsiaTheme="minorEastAsia" w:hAnsiTheme="minorEastAsia"/>
                <w:color w:val="000000"/>
                <w:sz w:val="18"/>
                <w:szCs w:val="18"/>
                <w:lang w:eastAsia="zh-CN"/>
              </w:rPr>
            </w:pPr>
          </w:p>
        </w:tc>
      </w:tr>
    </w:tbl>
    <w:p w:rsidR="00AD7827" w:rsidRPr="00113C57" w:rsidRDefault="00AD7827" w:rsidP="00AD7827">
      <w:pPr>
        <w:pStyle w:val="1"/>
        <w:spacing w:line="460" w:lineRule="exact"/>
        <w:rPr>
          <w:rFonts w:hint="eastAsia"/>
        </w:rPr>
      </w:pPr>
    </w:p>
    <w:p w:rsidR="00FD2D15" w:rsidRDefault="00FD2D15" w:rsidP="00FD2D15">
      <w:pPr>
        <w:snapToGrid w:val="0"/>
        <w:spacing w:line="400" w:lineRule="exact"/>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543754" w:rsidRDefault="00543754" w:rsidP="00FD2D15">
      <w:pPr>
        <w:pStyle w:val="1"/>
        <w:rPr>
          <w:rFonts w:hAnsi="宋体" w:cs="宋体"/>
          <w:sz w:val="28"/>
          <w:szCs w:val="28"/>
        </w:rPr>
      </w:pPr>
    </w:p>
    <w:p w:rsidR="00543754" w:rsidRPr="00FD2D15" w:rsidRDefault="00543754" w:rsidP="00543754">
      <w:pPr>
        <w:pStyle w:val="1"/>
        <w:ind w:rightChars="3735" w:right="8217"/>
        <w:sectPr w:rsidR="00543754" w:rsidRPr="00FD2D15" w:rsidSect="0053489B">
          <w:pgSz w:w="11906" w:h="16838"/>
          <w:pgMar w:top="1418" w:right="1558" w:bottom="1418" w:left="1418" w:header="851" w:footer="992" w:gutter="0"/>
          <w:cols w:space="720"/>
          <w:docGrid w:type="lines" w:linePitch="324"/>
        </w:sectPr>
      </w:pPr>
    </w:p>
    <w:p w:rsidR="003349D6" w:rsidRDefault="003349D6" w:rsidP="003349D6">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215E1C" w:rsidRDefault="003349D6" w:rsidP="00822A52">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我公司对</w:t>
      </w:r>
      <w:r w:rsidR="00822A52">
        <w:rPr>
          <w:rFonts w:asciiTheme="minorEastAsia" w:eastAsiaTheme="minorEastAsia" w:hAnsiTheme="minorEastAsia" w:hint="eastAsia"/>
          <w:sz w:val="28"/>
          <w:szCs w:val="28"/>
          <w:lang w:eastAsia="zh-CN"/>
        </w:rPr>
        <w:t>《</w:t>
      </w:r>
      <w:r w:rsidR="0053489B" w:rsidRPr="0053489B">
        <w:rPr>
          <w:rFonts w:asciiTheme="minorEastAsia" w:eastAsiaTheme="minorEastAsia" w:hAnsiTheme="minorEastAsia" w:hint="eastAsia"/>
          <w:sz w:val="28"/>
          <w:szCs w:val="28"/>
          <w:lang w:eastAsia="zh-CN"/>
        </w:rPr>
        <w:t>环境监测设施检测</w:t>
      </w:r>
      <w:r w:rsidR="00EE0450">
        <w:rPr>
          <w:rFonts w:asciiTheme="minorEastAsia" w:eastAsiaTheme="minorEastAsia" w:hAnsiTheme="minorEastAsia" w:hint="eastAsia"/>
          <w:sz w:val="28"/>
          <w:szCs w:val="28"/>
          <w:lang w:eastAsia="zh-CN"/>
        </w:rPr>
        <w:t>验收</w:t>
      </w:r>
      <w:r w:rsidR="0053489B" w:rsidRPr="0053489B">
        <w:rPr>
          <w:rFonts w:asciiTheme="minorEastAsia" w:eastAsiaTheme="minorEastAsia" w:hAnsiTheme="minorEastAsia" w:hint="eastAsia"/>
          <w:sz w:val="28"/>
          <w:szCs w:val="28"/>
          <w:lang w:eastAsia="zh-CN"/>
        </w:rPr>
        <w:t>比对</w:t>
      </w:r>
      <w:r w:rsidR="00822A52">
        <w:rPr>
          <w:rFonts w:asciiTheme="minorEastAsia" w:eastAsiaTheme="minorEastAsia" w:hAnsiTheme="minorEastAsia" w:hint="eastAsia"/>
          <w:sz w:val="28"/>
          <w:szCs w:val="28"/>
          <w:lang w:eastAsia="zh-CN"/>
        </w:rPr>
        <w:t>》</w:t>
      </w:r>
      <w:r w:rsidRPr="00215E1C">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215E1C" w:rsidRDefault="003349D6" w:rsidP="00215E1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1、我公司将按照用户需求至上原则，保证提供优质的服务。</w:t>
      </w:r>
    </w:p>
    <w:p w:rsidR="003349D6" w:rsidRPr="00822A52" w:rsidRDefault="003349D6" w:rsidP="00822A52">
      <w:pPr>
        <w:spacing w:line="500" w:lineRule="exact"/>
        <w:ind w:firstLineChars="200" w:firstLine="560"/>
        <w:jc w:val="center"/>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2、我公司将严格按照比选文件、参选文件及合同的要求履行自身义务。</w:t>
      </w:r>
      <w:r w:rsidRPr="00215E1C">
        <w:rPr>
          <w:rFonts w:asciiTheme="minorEastAsia" w:eastAsiaTheme="minorEastAsia" w:hAnsiTheme="minorEastAsia" w:hint="eastAsia"/>
          <w:kern w:val="2"/>
          <w:sz w:val="28"/>
          <w:szCs w:val="28"/>
        </w:rPr>
        <w:t>参选人：</w:t>
      </w:r>
    </w:p>
    <w:p w:rsidR="003349D6" w:rsidRPr="00215E1C" w:rsidRDefault="003349D6" w:rsidP="00822A52">
      <w:pPr>
        <w:pStyle w:val="10"/>
        <w:tabs>
          <w:tab w:val="left" w:pos="4627"/>
        </w:tabs>
        <w:spacing w:line="355" w:lineRule="exact"/>
        <w:ind w:left="0"/>
        <w:jc w:val="center"/>
        <w:rPr>
          <w:rFonts w:asciiTheme="minorEastAsia" w:eastAsiaTheme="minorEastAsia" w:hAnsiTheme="minorEastAsia"/>
          <w:color w:val="00B050"/>
          <w:kern w:val="2"/>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28" w:rsidRDefault="00A65B28">
      <w:r>
        <w:separator/>
      </w:r>
    </w:p>
  </w:endnote>
  <w:endnote w:type="continuationSeparator" w:id="0">
    <w:p w:rsidR="00A65B28" w:rsidRDefault="00A6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D6" w:rsidRDefault="00086AD6">
    <w:pPr>
      <w:pStyle w:val="a4"/>
      <w:spacing w:line="14" w:lineRule="auto"/>
      <w:rPr>
        <w:sz w:val="20"/>
      </w:rPr>
    </w:pPr>
    <w:r w:rsidRPr="0062542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086AD6" w:rsidRDefault="00086AD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D6" w:rsidRDefault="00086AD6">
    <w:pPr>
      <w:pStyle w:val="a4"/>
      <w:spacing w:line="14" w:lineRule="auto"/>
      <w:rPr>
        <w:sz w:val="20"/>
      </w:rPr>
    </w:pPr>
    <w:r w:rsidRPr="0062542A">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086AD6" w:rsidRDefault="00086AD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D6" w:rsidRDefault="00086AD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28" w:rsidRDefault="00A65B28">
      <w:r>
        <w:separator/>
      </w:r>
    </w:p>
  </w:footnote>
  <w:footnote w:type="continuationSeparator" w:id="0">
    <w:p w:rsidR="00A65B28" w:rsidRDefault="00A65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4">
    <w:nsid w:val="4B44014A"/>
    <w:multiLevelType w:val="singleLevel"/>
    <w:tmpl w:val="4B44014A"/>
    <w:lvl w:ilvl="0">
      <w:start w:val="9"/>
      <w:numFmt w:val="chineseCounting"/>
      <w:suff w:val="nothing"/>
      <w:lvlText w:val="%1、"/>
      <w:lvlJc w:val="left"/>
      <w:rPr>
        <w:rFonts w:hint="eastAsia"/>
      </w:rPr>
    </w:lvl>
  </w:abstractNum>
  <w:abstractNum w:abstractNumId="5">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4034"/>
    <o:shapelayout v:ext="edit">
      <o:idmap v:ext="edit" data="2,3"/>
    </o:shapelayout>
  </w:hdrShapeDefaults>
  <w:footnotePr>
    <w:footnote w:id="-1"/>
    <w:footnote w:id="0"/>
  </w:footnotePr>
  <w:endnotePr>
    <w:endnote w:id="-1"/>
    <w:endnote w:id="0"/>
  </w:endnotePr>
  <w:compat>
    <w:ulTrailSpace/>
    <w:useFELayout/>
  </w:compat>
  <w:rsids>
    <w:rsidRoot w:val="00967702"/>
    <w:rsid w:val="000310B2"/>
    <w:rsid w:val="00077A6A"/>
    <w:rsid w:val="00086AD6"/>
    <w:rsid w:val="0009345B"/>
    <w:rsid w:val="000C64F1"/>
    <w:rsid w:val="00113C57"/>
    <w:rsid w:val="00136F5B"/>
    <w:rsid w:val="0016678E"/>
    <w:rsid w:val="00192DBF"/>
    <w:rsid w:val="00193817"/>
    <w:rsid w:val="001A3ACA"/>
    <w:rsid w:val="001B698B"/>
    <w:rsid w:val="001F2069"/>
    <w:rsid w:val="001F542A"/>
    <w:rsid w:val="002142CC"/>
    <w:rsid w:val="00215E1C"/>
    <w:rsid w:val="00217922"/>
    <w:rsid w:val="00221C96"/>
    <w:rsid w:val="00227556"/>
    <w:rsid w:val="00241715"/>
    <w:rsid w:val="00266B60"/>
    <w:rsid w:val="00277447"/>
    <w:rsid w:val="00290448"/>
    <w:rsid w:val="002906A3"/>
    <w:rsid w:val="002A62B6"/>
    <w:rsid w:val="002B40FB"/>
    <w:rsid w:val="002C1228"/>
    <w:rsid w:val="002C6A62"/>
    <w:rsid w:val="002D0601"/>
    <w:rsid w:val="002E09B4"/>
    <w:rsid w:val="00301B47"/>
    <w:rsid w:val="00322549"/>
    <w:rsid w:val="003349D6"/>
    <w:rsid w:val="00376E41"/>
    <w:rsid w:val="00384285"/>
    <w:rsid w:val="00397375"/>
    <w:rsid w:val="003A01EC"/>
    <w:rsid w:val="003B2525"/>
    <w:rsid w:val="003E4629"/>
    <w:rsid w:val="0040417A"/>
    <w:rsid w:val="004270B0"/>
    <w:rsid w:val="004378E0"/>
    <w:rsid w:val="00441967"/>
    <w:rsid w:val="00451964"/>
    <w:rsid w:val="00454F05"/>
    <w:rsid w:val="0047282D"/>
    <w:rsid w:val="00483061"/>
    <w:rsid w:val="004835AF"/>
    <w:rsid w:val="00484A58"/>
    <w:rsid w:val="004856C5"/>
    <w:rsid w:val="004B31B0"/>
    <w:rsid w:val="00505700"/>
    <w:rsid w:val="00520438"/>
    <w:rsid w:val="0052791B"/>
    <w:rsid w:val="0053489B"/>
    <w:rsid w:val="00540E9A"/>
    <w:rsid w:val="005412FB"/>
    <w:rsid w:val="00543754"/>
    <w:rsid w:val="005543BF"/>
    <w:rsid w:val="00575991"/>
    <w:rsid w:val="00595F8F"/>
    <w:rsid w:val="005A6BB3"/>
    <w:rsid w:val="005A7A77"/>
    <w:rsid w:val="005B4BA0"/>
    <w:rsid w:val="0062542A"/>
    <w:rsid w:val="006362ED"/>
    <w:rsid w:val="0064189F"/>
    <w:rsid w:val="0064374E"/>
    <w:rsid w:val="00645E97"/>
    <w:rsid w:val="00653297"/>
    <w:rsid w:val="00664A41"/>
    <w:rsid w:val="006C63F2"/>
    <w:rsid w:val="007021C0"/>
    <w:rsid w:val="00743D3B"/>
    <w:rsid w:val="007F553A"/>
    <w:rsid w:val="00822A52"/>
    <w:rsid w:val="00855AF0"/>
    <w:rsid w:val="00866BD7"/>
    <w:rsid w:val="00884D83"/>
    <w:rsid w:val="008B7C9F"/>
    <w:rsid w:val="008C015F"/>
    <w:rsid w:val="008D1C14"/>
    <w:rsid w:val="009210C5"/>
    <w:rsid w:val="009312CA"/>
    <w:rsid w:val="0093280A"/>
    <w:rsid w:val="00934BBD"/>
    <w:rsid w:val="0094295A"/>
    <w:rsid w:val="00950305"/>
    <w:rsid w:val="009517DE"/>
    <w:rsid w:val="0095293D"/>
    <w:rsid w:val="00967702"/>
    <w:rsid w:val="00981921"/>
    <w:rsid w:val="009819D8"/>
    <w:rsid w:val="009A061D"/>
    <w:rsid w:val="00A21EA3"/>
    <w:rsid w:val="00A5019A"/>
    <w:rsid w:val="00A60EB0"/>
    <w:rsid w:val="00A65B28"/>
    <w:rsid w:val="00A706FE"/>
    <w:rsid w:val="00A71999"/>
    <w:rsid w:val="00A747FB"/>
    <w:rsid w:val="00A916A4"/>
    <w:rsid w:val="00AA4BC7"/>
    <w:rsid w:val="00AB29F7"/>
    <w:rsid w:val="00AC2188"/>
    <w:rsid w:val="00AC4557"/>
    <w:rsid w:val="00AD7827"/>
    <w:rsid w:val="00B31E2B"/>
    <w:rsid w:val="00B44FC3"/>
    <w:rsid w:val="00B77D6F"/>
    <w:rsid w:val="00BA5959"/>
    <w:rsid w:val="00BD099E"/>
    <w:rsid w:val="00BD1816"/>
    <w:rsid w:val="00BF73D9"/>
    <w:rsid w:val="00C2004A"/>
    <w:rsid w:val="00C224CC"/>
    <w:rsid w:val="00C475E9"/>
    <w:rsid w:val="00C52FD3"/>
    <w:rsid w:val="00C9658D"/>
    <w:rsid w:val="00CA0569"/>
    <w:rsid w:val="00CB2E01"/>
    <w:rsid w:val="00CB790C"/>
    <w:rsid w:val="00D16A0A"/>
    <w:rsid w:val="00D656AC"/>
    <w:rsid w:val="00D749CB"/>
    <w:rsid w:val="00D76F34"/>
    <w:rsid w:val="00D947D8"/>
    <w:rsid w:val="00D96677"/>
    <w:rsid w:val="00DB1D55"/>
    <w:rsid w:val="00DD56C2"/>
    <w:rsid w:val="00E11C7C"/>
    <w:rsid w:val="00E13B52"/>
    <w:rsid w:val="00E15F34"/>
    <w:rsid w:val="00E2183D"/>
    <w:rsid w:val="00E244BD"/>
    <w:rsid w:val="00E41E95"/>
    <w:rsid w:val="00E66723"/>
    <w:rsid w:val="00EC14E9"/>
    <w:rsid w:val="00EC5A9B"/>
    <w:rsid w:val="00EE0450"/>
    <w:rsid w:val="00EE116F"/>
    <w:rsid w:val="00F13D66"/>
    <w:rsid w:val="00F20D5C"/>
    <w:rsid w:val="00F51D9A"/>
    <w:rsid w:val="00F6409E"/>
    <w:rsid w:val="00FB3D66"/>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c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16</Pages>
  <Words>1279</Words>
  <Characters>7293</Characters>
  <Application>Microsoft Office Word</Application>
  <DocSecurity>0</DocSecurity>
  <Lines>60</Lines>
  <Paragraphs>17</Paragraphs>
  <ScaleCrop>false</ScaleCrop>
  <Company>福化环保</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65</cp:revision>
  <dcterms:created xsi:type="dcterms:W3CDTF">2019-03-28T11:18:00Z</dcterms:created>
  <dcterms:modified xsi:type="dcterms:W3CDTF">2019-09-16T08:10:00Z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