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48514B" w:rsidRDefault="00322549">
      <w:pPr>
        <w:spacing w:before="38"/>
        <w:ind w:left="172"/>
        <w:jc w:val="center"/>
        <w:rPr>
          <w:rFonts w:ascii="微软雅黑" w:eastAsia="微软雅黑"/>
          <w:b/>
          <w:sz w:val="52"/>
          <w:lang w:eastAsia="zh-CN"/>
        </w:rPr>
      </w:pPr>
      <w:r w:rsidRPr="008D126B">
        <w:rPr>
          <w:rFonts w:ascii="微软雅黑" w:eastAsia="微软雅黑" w:hint="eastAsia"/>
          <w:b/>
          <w:sz w:val="52"/>
          <w:lang w:eastAsia="zh-CN"/>
        </w:rPr>
        <w:t xml:space="preserve">  </w:t>
      </w:r>
      <w:r w:rsidR="0048514B" w:rsidRPr="0048514B">
        <w:rPr>
          <w:rFonts w:ascii="微软雅黑" w:eastAsia="微软雅黑" w:hint="eastAsia"/>
          <w:b/>
          <w:sz w:val="52"/>
          <w:lang w:eastAsia="zh-CN"/>
        </w:rPr>
        <w:t>福建福海创石油化工有限公司</w:t>
      </w:r>
    </w:p>
    <w:p w:rsidR="00967702" w:rsidRDefault="0073131F">
      <w:pPr>
        <w:spacing w:before="38"/>
        <w:ind w:left="172"/>
        <w:jc w:val="center"/>
        <w:rPr>
          <w:rFonts w:ascii="微软雅黑" w:eastAsia="微软雅黑"/>
          <w:b/>
          <w:sz w:val="52"/>
          <w:lang w:eastAsia="zh-CN"/>
        </w:rPr>
      </w:pPr>
      <w:r w:rsidRPr="0073131F">
        <w:rPr>
          <w:rFonts w:ascii="微软雅黑" w:eastAsia="微软雅黑"/>
          <w:b/>
          <w:sz w:val="52"/>
          <w:lang w:eastAsia="zh-CN"/>
        </w:rPr>
        <w:t>RVF真空系统中循环气体安全性评测外委发包</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FHC-PTCG20190</w:t>
      </w:r>
      <w:r w:rsidR="0048514B">
        <w:rPr>
          <w:rFonts w:hint="eastAsia"/>
          <w:sz w:val="28"/>
          <w:szCs w:val="28"/>
          <w:u w:val="single"/>
        </w:rPr>
        <w:t>6</w:t>
      </w:r>
      <w:r w:rsidR="0073131F">
        <w:rPr>
          <w:rFonts w:hint="eastAsia"/>
          <w:sz w:val="28"/>
          <w:szCs w:val="28"/>
          <w:u w:val="single"/>
        </w:rPr>
        <w:t>04005</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73131F">
        <w:rPr>
          <w:rFonts w:ascii="微软雅黑" w:eastAsia="微软雅黑" w:hint="eastAsia"/>
          <w:b/>
          <w:w w:val="95"/>
          <w:sz w:val="32"/>
          <w:lang w:eastAsia="zh-CN"/>
        </w:rPr>
        <w:t>八</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D126B" w:rsidRDefault="00967702">
      <w:pPr>
        <w:spacing w:line="271" w:lineRule="auto"/>
        <w:jc w:val="center"/>
        <w:rPr>
          <w:rFonts w:ascii="微软雅黑" w:eastAsia="微软雅黑"/>
          <w:sz w:val="32"/>
          <w:lang w:eastAsia="zh-CN"/>
        </w:rPr>
        <w:sectPr w:rsidR="00967702" w:rsidRPr="008D126B">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22549">
      <w:pPr>
        <w:pStyle w:val="a3"/>
        <w:spacing w:line="321" w:lineRule="auto"/>
        <w:ind w:left="118" w:right="121" w:firstLine="511"/>
        <w:jc w:val="both"/>
        <w:rPr>
          <w:lang w:eastAsia="zh-CN"/>
        </w:rPr>
      </w:pPr>
      <w:r>
        <w:rPr>
          <w:lang w:eastAsia="zh-CN"/>
        </w:rPr>
        <w:t>福建福海创石油化工有限公司</w:t>
      </w:r>
      <w:r w:rsidR="00DD56C2">
        <w:rPr>
          <w:lang w:eastAsia="zh-CN"/>
        </w:rPr>
        <w:t>拟对本公司</w:t>
      </w:r>
      <w:r w:rsidR="0048514B">
        <w:rPr>
          <w:rFonts w:hint="eastAsia"/>
          <w:b/>
          <w:bCs/>
          <w:sz w:val="36"/>
          <w:u w:val="single"/>
          <w:lang w:eastAsia="zh-CN"/>
        </w:rPr>
        <w:t xml:space="preserve"> </w:t>
      </w:r>
      <w:r w:rsidR="0073131F" w:rsidRPr="0073131F">
        <w:rPr>
          <w:b/>
          <w:bCs/>
          <w:sz w:val="36"/>
          <w:u w:val="single"/>
          <w:lang w:eastAsia="zh-CN"/>
        </w:rPr>
        <w:t>RVF真空系统中循环气体安全性评测外委发包</w:t>
      </w:r>
      <w:r>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22549">
      <w:pPr>
        <w:pStyle w:val="a3"/>
        <w:spacing w:before="26" w:line="321" w:lineRule="auto"/>
        <w:ind w:left="118" w:right="121" w:firstLine="511"/>
        <w:jc w:val="both"/>
        <w:rPr>
          <w:lang w:eastAsia="zh-CN"/>
        </w:rPr>
      </w:pP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967702" w:rsidRPr="008D126B" w:rsidRDefault="00DD56C2">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2</w:t>
      </w:r>
      <w:r w:rsidR="00DD56C2" w:rsidRPr="008D126B">
        <w:rPr>
          <w:rFonts w:hint="eastAsia"/>
          <w:sz w:val="24"/>
          <w:szCs w:val="24"/>
          <w:lang w:eastAsia="zh-CN"/>
        </w:rPr>
        <w:t>.参加本次比选活动之前的三年内，在经营活动中无重大违法记录；</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3</w:t>
      </w:r>
      <w:r w:rsidR="00DD56C2" w:rsidRPr="008D126B">
        <w:rPr>
          <w:rFonts w:hint="eastAsia"/>
          <w:sz w:val="24"/>
          <w:szCs w:val="24"/>
          <w:lang w:eastAsia="zh-CN"/>
        </w:rPr>
        <w:t>.本项目不接受联合体参选，不允许分包；</w:t>
      </w:r>
    </w:p>
    <w:p w:rsidR="00FE1C06" w:rsidRPr="00192D56" w:rsidRDefault="00FE1C06" w:rsidP="00FE1C06">
      <w:pPr>
        <w:spacing w:line="324" w:lineRule="auto"/>
        <w:ind w:firstLineChars="200" w:firstLine="480"/>
        <w:rPr>
          <w:sz w:val="24"/>
          <w:szCs w:val="24"/>
          <w:lang w:eastAsia="zh-CN"/>
        </w:rPr>
      </w:pPr>
      <w:r>
        <w:rPr>
          <w:rFonts w:hint="eastAsia"/>
          <w:sz w:val="24"/>
          <w:szCs w:val="24"/>
          <w:lang w:eastAsia="zh-CN"/>
        </w:rPr>
        <w:t>4.</w:t>
      </w:r>
      <w:r w:rsidR="002A1521" w:rsidRPr="002A1521">
        <w:rPr>
          <w:rFonts w:ascii="Microsoft YaHei" w:hAnsi="Microsoft YaHei" w:hint="eastAsia"/>
          <w:sz w:val="24"/>
          <w:szCs w:val="24"/>
          <w:lang w:eastAsia="zh-CN"/>
        </w:rPr>
        <w:t xml:space="preserve"> </w:t>
      </w:r>
      <w:r w:rsidR="002A1521">
        <w:rPr>
          <w:rFonts w:ascii="Microsoft YaHei" w:hAnsi="Microsoft YaHei" w:hint="eastAsia"/>
          <w:sz w:val="24"/>
          <w:szCs w:val="24"/>
          <w:lang w:eastAsia="zh-CN"/>
        </w:rPr>
        <w:t>参选人</w:t>
      </w:r>
      <w:r w:rsidR="002A1521" w:rsidRPr="001375FA">
        <w:rPr>
          <w:rFonts w:hint="eastAsia"/>
          <w:sz w:val="24"/>
          <w:szCs w:val="24"/>
          <w:lang w:eastAsia="zh-CN"/>
        </w:rPr>
        <w:t>执行</w:t>
      </w:r>
      <w:r w:rsidR="002A1521">
        <w:rPr>
          <w:rFonts w:ascii="Microsoft YaHei" w:hAnsi="Microsoft YaHei" w:hint="eastAsia"/>
          <w:sz w:val="24"/>
          <w:szCs w:val="24"/>
          <w:lang w:eastAsia="zh-CN"/>
        </w:rPr>
        <w:t>《</w:t>
      </w:r>
      <w:r w:rsidR="002A1521" w:rsidRPr="00091BEB">
        <w:rPr>
          <w:rFonts w:ascii="Microsoft YaHei" w:eastAsia="Microsoft YaHei" w:hAnsi="Microsoft YaHei" w:hint="eastAsia"/>
          <w:sz w:val="24"/>
          <w:szCs w:val="24"/>
          <w:lang w:eastAsia="zh-CN"/>
        </w:rPr>
        <w:t>GB/T 27025-2008</w:t>
      </w:r>
      <w:r w:rsidR="002A1521" w:rsidRPr="001375FA">
        <w:rPr>
          <w:rFonts w:hint="eastAsia"/>
          <w:sz w:val="24"/>
          <w:szCs w:val="24"/>
          <w:lang w:eastAsia="zh-CN"/>
        </w:rPr>
        <w:t>检测和校准实验室能力的通用要求</w:t>
      </w:r>
      <w:r w:rsidR="002A1521">
        <w:rPr>
          <w:rFonts w:ascii="Microsoft YaHei" w:hAnsi="Microsoft YaHei" w:hint="eastAsia"/>
          <w:sz w:val="24"/>
          <w:szCs w:val="24"/>
          <w:lang w:eastAsia="zh-CN"/>
        </w:rPr>
        <w:t>》</w:t>
      </w:r>
      <w:r w:rsidR="002A1521" w:rsidRPr="00091BEB">
        <w:rPr>
          <w:rFonts w:hint="eastAsia"/>
          <w:sz w:val="24"/>
          <w:szCs w:val="24"/>
          <w:lang w:eastAsia="zh-CN"/>
        </w:rPr>
        <w:t>，取得</w:t>
      </w:r>
      <w:r w:rsidR="002A1521" w:rsidRPr="00091BEB">
        <w:rPr>
          <w:rFonts w:ascii="Microsoft YaHei" w:eastAsia="Microsoft YaHei" w:hAnsi="Microsoft YaHei" w:hint="eastAsia"/>
          <w:sz w:val="24"/>
          <w:szCs w:val="24"/>
          <w:lang w:eastAsia="zh-CN"/>
        </w:rPr>
        <w:t>CMA</w:t>
      </w:r>
      <w:r w:rsidR="002A1521" w:rsidRPr="00091BEB">
        <w:rPr>
          <w:rFonts w:hint="eastAsia"/>
          <w:sz w:val="24"/>
          <w:szCs w:val="24"/>
          <w:lang w:eastAsia="zh-CN"/>
        </w:rPr>
        <w:t>认证</w:t>
      </w:r>
      <w:r w:rsidR="002A1521" w:rsidRPr="00294538">
        <w:rPr>
          <w:rFonts w:hint="eastAsia"/>
          <w:sz w:val="24"/>
          <w:szCs w:val="24"/>
          <w:lang w:eastAsia="zh-CN"/>
        </w:rPr>
        <w:t>，</w:t>
      </w:r>
      <w:r w:rsidR="002A1521">
        <w:rPr>
          <w:rFonts w:ascii="Microsoft YaHei" w:hAnsi="Microsoft YaHei" w:hint="eastAsia"/>
          <w:sz w:val="24"/>
          <w:szCs w:val="24"/>
          <w:lang w:eastAsia="zh-CN"/>
        </w:rPr>
        <w:t>具备</w:t>
      </w:r>
      <w:r w:rsidR="002A1521">
        <w:rPr>
          <w:rFonts w:cs="Times New Roman" w:hint="eastAsia"/>
          <w:sz w:val="24"/>
          <w:lang w:eastAsia="zh-CN"/>
        </w:rPr>
        <w:t>爆炸危险性测试、气体爆炸极限测定、物质安全性能评价的</w:t>
      </w:r>
      <w:r w:rsidR="002A1521">
        <w:rPr>
          <w:rFonts w:hint="eastAsia"/>
          <w:sz w:val="24"/>
          <w:lang w:eastAsia="zh-CN"/>
        </w:rPr>
        <w:t>资质或能力。</w:t>
      </w:r>
    </w:p>
    <w:p w:rsidR="008D126B" w:rsidRPr="008D126B" w:rsidRDefault="00CF173B" w:rsidP="008D126B">
      <w:pPr>
        <w:spacing w:line="324" w:lineRule="auto"/>
        <w:ind w:firstLineChars="200" w:firstLine="480"/>
        <w:rPr>
          <w:lang w:eastAsia="zh-CN"/>
        </w:rPr>
      </w:pPr>
      <w:r>
        <w:rPr>
          <w:rFonts w:hint="eastAsia"/>
          <w:sz w:val="24"/>
          <w:szCs w:val="24"/>
          <w:lang w:eastAsia="zh-CN"/>
        </w:rPr>
        <w:t>5</w:t>
      </w:r>
      <w:r w:rsidR="008D126B" w:rsidRPr="008D126B">
        <w:rPr>
          <w:rFonts w:hint="eastAsia"/>
          <w:sz w:val="24"/>
          <w:szCs w:val="24"/>
          <w:lang w:eastAsia="zh-CN"/>
        </w:rPr>
        <w:t>.本项目采用</w:t>
      </w:r>
      <w:r w:rsidR="008D126B">
        <w:rPr>
          <w:rFonts w:hint="eastAsia"/>
          <w:sz w:val="24"/>
          <w:szCs w:val="24"/>
          <w:lang w:eastAsia="zh-CN"/>
        </w:rPr>
        <w:t>资格后审方式对参选人进行资格审查，经资格审查合格的参选人才可参加最终评选。</w:t>
      </w:r>
    </w:p>
    <w:p w:rsidR="00967702" w:rsidRDefault="00DD56C2" w:rsidP="00F6409E">
      <w:pPr>
        <w:spacing w:line="324" w:lineRule="auto"/>
        <w:ind w:firstLineChars="100" w:firstLine="249"/>
        <w:rPr>
          <w:b/>
          <w:sz w:val="24"/>
          <w:szCs w:val="28"/>
          <w:lang w:eastAsia="zh-CN"/>
        </w:rPr>
      </w:pPr>
      <w:r>
        <w:rPr>
          <w:rFonts w:hint="eastAsia"/>
          <w:b/>
          <w:snapToGrid w:val="0"/>
          <w:spacing w:val="8"/>
          <w:sz w:val="24"/>
          <w:lang w:eastAsia="zh-CN"/>
        </w:rPr>
        <w:t>二、参选文件递交的截止时间：</w:t>
      </w:r>
      <w:r w:rsidR="00DF1B7B">
        <w:rPr>
          <w:rFonts w:hint="eastAsia"/>
          <w:b/>
          <w:sz w:val="24"/>
          <w:szCs w:val="28"/>
          <w:lang w:eastAsia="zh-CN"/>
        </w:rPr>
        <w:t xml:space="preserve"> </w:t>
      </w:r>
    </w:p>
    <w:p w:rsidR="00DF1B7B" w:rsidRDefault="00DF1B7B" w:rsidP="00DF1B7B">
      <w:pPr>
        <w:spacing w:line="324" w:lineRule="auto"/>
        <w:ind w:firstLineChars="100" w:firstLine="249"/>
        <w:rPr>
          <w:b/>
          <w:snapToGrid w:val="0"/>
          <w:spacing w:val="8"/>
          <w:sz w:val="24"/>
          <w:lang w:eastAsia="zh-CN"/>
        </w:rPr>
      </w:pPr>
      <w:r>
        <w:rPr>
          <w:rFonts w:hint="eastAsia"/>
          <w:b/>
          <w:snapToGrid w:val="0"/>
          <w:spacing w:val="8"/>
          <w:sz w:val="24"/>
          <w:lang w:eastAsia="zh-CN"/>
        </w:rPr>
        <w:t>比选公示时间：2019年8月</w:t>
      </w:r>
      <w:r w:rsidR="002A1521">
        <w:rPr>
          <w:rFonts w:hint="eastAsia"/>
          <w:b/>
          <w:snapToGrid w:val="0"/>
          <w:spacing w:val="8"/>
          <w:sz w:val="24"/>
          <w:lang w:eastAsia="zh-CN"/>
        </w:rPr>
        <w:t>7</w:t>
      </w:r>
      <w:r>
        <w:rPr>
          <w:rFonts w:hint="eastAsia"/>
          <w:b/>
          <w:snapToGrid w:val="0"/>
          <w:spacing w:val="8"/>
          <w:sz w:val="24"/>
          <w:lang w:eastAsia="zh-CN"/>
        </w:rPr>
        <w:t>日-8月14日，公示期间请有意向参选人联系比选人进行交流澄清。</w:t>
      </w:r>
    </w:p>
    <w:p w:rsidR="00DF1B7B" w:rsidRPr="00DF1B7B" w:rsidRDefault="00DF1B7B" w:rsidP="00DF1B7B">
      <w:pPr>
        <w:pStyle w:val="1"/>
        <w:ind w:firstLineChars="100" w:firstLine="249"/>
        <w:rPr>
          <w:b/>
          <w:snapToGrid w:val="0"/>
          <w:spacing w:val="8"/>
          <w:sz w:val="24"/>
        </w:rPr>
      </w:pPr>
      <w:r>
        <w:rPr>
          <w:rFonts w:hint="eastAsia"/>
          <w:b/>
          <w:snapToGrid w:val="0"/>
          <w:spacing w:val="8"/>
          <w:sz w:val="24"/>
        </w:rPr>
        <w:t>参选文件递交的截止时间：2019年8月</w:t>
      </w:r>
      <w:r w:rsidR="002A1521">
        <w:rPr>
          <w:rFonts w:hint="eastAsia"/>
          <w:b/>
          <w:snapToGrid w:val="0"/>
          <w:spacing w:val="8"/>
          <w:sz w:val="24"/>
        </w:rPr>
        <w:t>16</w:t>
      </w:r>
      <w:r>
        <w:rPr>
          <w:rFonts w:hint="eastAsia"/>
          <w:b/>
          <w:snapToGrid w:val="0"/>
          <w:spacing w:val="8"/>
          <w:sz w:val="24"/>
        </w:rPr>
        <w:t>日15：00之前</w:t>
      </w:r>
      <w:r w:rsidRPr="00E47EF8">
        <w:rPr>
          <w:rFonts w:hint="eastAsia"/>
          <w:b/>
          <w:sz w:val="24"/>
          <w:szCs w:val="28"/>
        </w:rPr>
        <w:t>（以收到参选文件为准）</w:t>
      </w:r>
      <w:r>
        <w:rPr>
          <w:rFonts w:hint="eastAsia"/>
          <w:b/>
          <w:snapToGrid w:val="0"/>
          <w:spacing w:val="8"/>
          <w:sz w:val="24"/>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陈先生</w:t>
      </w:r>
      <w:r>
        <w:rPr>
          <w:rFonts w:hint="eastAsia"/>
          <w:sz w:val="24"/>
          <w:szCs w:val="24"/>
          <w:lang w:eastAsia="zh-CN"/>
        </w:rPr>
        <w:t>，0596-6311824</w:t>
      </w:r>
      <w:r w:rsidR="00CF173B">
        <w:rPr>
          <w:rFonts w:hint="eastAsia"/>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2A1521">
        <w:rPr>
          <w:rFonts w:hint="eastAsia"/>
          <w:sz w:val="24"/>
          <w:szCs w:val="24"/>
          <w:lang w:eastAsia="zh-CN"/>
        </w:rPr>
        <w:t>蔡先生</w:t>
      </w:r>
      <w:r>
        <w:rPr>
          <w:rFonts w:hint="eastAsia"/>
          <w:sz w:val="24"/>
          <w:szCs w:val="24"/>
          <w:lang w:eastAsia="zh-CN"/>
        </w:rPr>
        <w:t>，</w:t>
      </w:r>
      <w:r w:rsidR="002A1521">
        <w:rPr>
          <w:rFonts w:hint="eastAsia"/>
          <w:sz w:val="24"/>
          <w:szCs w:val="24"/>
          <w:lang w:eastAsia="zh-CN"/>
        </w:rPr>
        <w:t>18650105590</w:t>
      </w:r>
      <w:r w:rsidR="00CF173B">
        <w:rPr>
          <w:rFonts w:hint="eastAsia"/>
          <w:sz w:val="24"/>
          <w:szCs w:val="24"/>
          <w:lang w:eastAsia="zh-CN"/>
        </w:rPr>
        <w:t>,</w:t>
      </w:r>
      <w:r w:rsidR="00CF173B" w:rsidRPr="00CF173B">
        <w:rPr>
          <w:lang w:eastAsia="zh-CN"/>
        </w:rPr>
        <w:t xml:space="preserve"> </w:t>
      </w:r>
      <w:r w:rsidR="002A1521">
        <w:rPr>
          <w:rFonts w:hint="eastAsia"/>
          <w:sz w:val="24"/>
          <w:szCs w:val="24"/>
          <w:lang w:eastAsia="zh-CN"/>
        </w:rPr>
        <w:t>ykcai</w:t>
      </w:r>
      <w:r w:rsidR="00CF173B" w:rsidRPr="00CF173B">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DF1B7B">
        <w:rPr>
          <w:rFonts w:hint="eastAsia"/>
          <w:sz w:val="24"/>
          <w:szCs w:val="24"/>
          <w:lang w:eastAsia="zh-CN"/>
        </w:rPr>
        <w:t>8</w:t>
      </w:r>
      <w:r w:rsidR="00322549">
        <w:rPr>
          <w:rFonts w:hint="eastAsia"/>
          <w:sz w:val="24"/>
          <w:szCs w:val="24"/>
          <w:lang w:eastAsia="zh-CN"/>
        </w:rPr>
        <w:t xml:space="preserve"> </w:t>
      </w:r>
      <w:r>
        <w:rPr>
          <w:rFonts w:hint="eastAsia"/>
          <w:sz w:val="24"/>
          <w:szCs w:val="24"/>
          <w:lang w:eastAsia="zh-CN"/>
        </w:rPr>
        <w:t>月</w:t>
      </w:r>
      <w:r w:rsidR="00322549">
        <w:rPr>
          <w:rFonts w:hint="eastAsia"/>
          <w:sz w:val="24"/>
          <w:szCs w:val="24"/>
          <w:lang w:eastAsia="zh-CN"/>
        </w:rPr>
        <w:t xml:space="preserve"> </w:t>
      </w:r>
      <w:r w:rsidR="002A1521">
        <w:rPr>
          <w:rFonts w:hint="eastAsia"/>
          <w:sz w:val="24"/>
          <w:szCs w:val="24"/>
          <w:lang w:eastAsia="zh-CN"/>
        </w:rPr>
        <w:t>6</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2A1521" w:rsidRPr="002A1521">
        <w:rPr>
          <w:lang w:eastAsia="zh-CN"/>
        </w:rPr>
        <w:t>RVF真空系统中循环气体安全性评测外委发包</w:t>
      </w:r>
      <w:r>
        <w:rPr>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2A1521" w:rsidRPr="006E4F8E">
        <w:rPr>
          <w:rFonts w:ascii="Microsoft YaHei" w:hAnsi="Microsoft YaHei" w:hint="eastAsia"/>
          <w:lang w:eastAsia="zh-CN"/>
        </w:rPr>
        <w:t>福建省漳州市古雷经济开发区腾龙路</w:t>
      </w:r>
      <w:r w:rsidR="002A1521" w:rsidRPr="006E4F8E">
        <w:rPr>
          <w:rFonts w:ascii="Microsoft YaHei" w:hAnsi="Microsoft YaHei" w:hint="eastAsia"/>
          <w:lang w:eastAsia="zh-CN"/>
        </w:rPr>
        <w:t>84</w:t>
      </w:r>
      <w:r w:rsidR="002A1521" w:rsidRPr="006E4F8E">
        <w:rPr>
          <w:rFonts w:ascii="Microsoft YaHei" w:hAnsi="Microsoft YaHei" w:hint="eastAsia"/>
          <w:lang w:eastAsia="zh-CN"/>
        </w:rPr>
        <w:t>号</w:t>
      </w:r>
    </w:p>
    <w:p w:rsidR="00967702" w:rsidRDefault="00DD56C2">
      <w:pPr>
        <w:pStyle w:val="a3"/>
        <w:spacing w:before="131" w:line="322" w:lineRule="auto"/>
        <w:ind w:left="595"/>
        <w:rPr>
          <w:lang w:eastAsia="zh-CN"/>
        </w:rPr>
      </w:pPr>
      <w:r>
        <w:rPr>
          <w:lang w:eastAsia="zh-CN"/>
        </w:rPr>
        <w:t>(三)</w:t>
      </w:r>
      <w:r>
        <w:rPr>
          <w:rFonts w:hint="eastAsia"/>
          <w:lang w:eastAsia="zh-CN"/>
        </w:rPr>
        <w:t>承包方式：本合同乙方采用</w:t>
      </w:r>
      <w:r w:rsidR="00D31D02">
        <w:rPr>
          <w:rFonts w:hint="eastAsia"/>
          <w:lang w:eastAsia="zh-CN"/>
        </w:rPr>
        <w:t>发</w:t>
      </w:r>
      <w:r>
        <w:rPr>
          <w:rFonts w:hint="eastAsia"/>
          <w:lang w:eastAsia="zh-CN"/>
        </w:rPr>
        <w:t>包范围内</w:t>
      </w:r>
      <w:r w:rsidR="00D31D02">
        <w:rPr>
          <w:rFonts w:hint="eastAsia"/>
          <w:lang w:eastAsia="zh-CN"/>
        </w:rPr>
        <w:t>固定总价包干</w:t>
      </w:r>
      <w:r>
        <w:rPr>
          <w:rFonts w:hint="eastAsia"/>
          <w:lang w:eastAsia="zh-CN"/>
        </w:rPr>
        <w:t>的承包方式。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Default="00DD56C2" w:rsidP="003C7154">
      <w:pPr>
        <w:spacing w:beforeLines="100"/>
        <w:rPr>
          <w:sz w:val="24"/>
          <w:szCs w:val="28"/>
          <w:lang w:eastAsia="zh-CN"/>
        </w:rPr>
      </w:pPr>
      <w:r>
        <w:rPr>
          <w:rFonts w:hint="eastAsia"/>
          <w:sz w:val="24"/>
          <w:szCs w:val="28"/>
          <w:lang w:eastAsia="zh-CN"/>
        </w:rPr>
        <w:t>1.</w:t>
      </w:r>
      <w:r w:rsidR="00C77817">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F31D5C">
        <w:rPr>
          <w:rFonts w:hint="eastAsia"/>
          <w:snapToGrid w:val="0"/>
          <w:spacing w:val="8"/>
          <w:sz w:val="24"/>
          <w:u w:val="single"/>
          <w:lang w:eastAsia="zh-CN"/>
        </w:rPr>
        <w:t xml:space="preserve"> </w:t>
      </w:r>
      <w:r w:rsidR="002A1521" w:rsidRPr="002A1521">
        <w:rPr>
          <w:rFonts w:hint="eastAsia"/>
          <w:snapToGrid w:val="0"/>
          <w:spacing w:val="8"/>
          <w:sz w:val="24"/>
          <w:u w:val="single"/>
          <w:lang w:eastAsia="zh-CN"/>
        </w:rPr>
        <w:t>委托相关机构对循环气体组成的安全性进行全面的评测，给出在安全范围内RVF循环气体中允许氧的最高浓度，作为RVF真空系统氧浓度</w:t>
      </w:r>
      <w:proofErr w:type="gramStart"/>
      <w:r w:rsidR="002A1521" w:rsidRPr="002A1521">
        <w:rPr>
          <w:rFonts w:hint="eastAsia"/>
          <w:snapToGrid w:val="0"/>
          <w:spacing w:val="8"/>
          <w:sz w:val="24"/>
          <w:u w:val="single"/>
          <w:lang w:eastAsia="zh-CN"/>
        </w:rPr>
        <w:t>联锁</w:t>
      </w:r>
      <w:proofErr w:type="gramEnd"/>
      <w:r w:rsidR="002A1521" w:rsidRPr="002A1521">
        <w:rPr>
          <w:rFonts w:hint="eastAsia"/>
          <w:snapToGrid w:val="0"/>
          <w:spacing w:val="8"/>
          <w:sz w:val="24"/>
          <w:u w:val="single"/>
          <w:lang w:eastAsia="zh-CN"/>
        </w:rPr>
        <w:t>值修订的依据。</w:t>
      </w:r>
      <w:r w:rsidR="00F31D5C">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2B21E2" w:rsidRDefault="00DD56C2" w:rsidP="002B21E2">
      <w:pPr>
        <w:spacing w:line="360" w:lineRule="auto"/>
        <w:ind w:left="1080" w:hangingChars="450" w:hanging="1080"/>
        <w:rPr>
          <w:rFonts w:hint="eastAsia"/>
          <w:sz w:val="24"/>
          <w:szCs w:val="28"/>
          <w:lang w:eastAsia="zh-CN"/>
        </w:rPr>
      </w:pPr>
      <w:r w:rsidRPr="001349F8">
        <w:rPr>
          <w:rFonts w:hint="eastAsia"/>
          <w:sz w:val="24"/>
          <w:szCs w:val="28"/>
          <w:lang w:eastAsia="zh-CN"/>
        </w:rPr>
        <w:t>2.</w:t>
      </w:r>
      <w:r w:rsidR="00D31D02">
        <w:rPr>
          <w:rFonts w:hint="eastAsia"/>
          <w:sz w:val="24"/>
          <w:szCs w:val="28"/>
          <w:lang w:eastAsia="zh-CN"/>
        </w:rPr>
        <w:t>比选</w:t>
      </w:r>
      <w:r w:rsidRPr="001349F8">
        <w:rPr>
          <w:rFonts w:hint="eastAsia"/>
          <w:sz w:val="24"/>
          <w:szCs w:val="28"/>
          <w:lang w:eastAsia="zh-CN"/>
        </w:rPr>
        <w:t>范围及内容：</w:t>
      </w:r>
    </w:p>
    <w:p w:rsidR="006A1BF3" w:rsidRPr="00294538" w:rsidRDefault="006A1BF3" w:rsidP="006A1BF3">
      <w:pPr>
        <w:spacing w:line="380" w:lineRule="exact"/>
        <w:ind w:firstLineChars="201" w:firstLine="482"/>
        <w:rPr>
          <w:rFonts w:ascii="Microsoft YaHei" w:hAnsi="Microsoft YaHei" w:hint="eastAsia"/>
          <w:sz w:val="24"/>
          <w:szCs w:val="24"/>
          <w:lang w:eastAsia="zh-CN"/>
        </w:rPr>
      </w:pPr>
      <w:r>
        <w:rPr>
          <w:rFonts w:ascii="Microsoft YaHei" w:hAnsi="Microsoft YaHei" w:hint="eastAsia"/>
          <w:sz w:val="24"/>
          <w:szCs w:val="24"/>
          <w:lang w:eastAsia="zh-CN"/>
        </w:rPr>
        <w:t>2.</w:t>
      </w:r>
      <w:r w:rsidRPr="00294538">
        <w:rPr>
          <w:rFonts w:ascii="Microsoft YaHei" w:hAnsi="Microsoft YaHei" w:hint="eastAsia"/>
          <w:sz w:val="24"/>
          <w:szCs w:val="24"/>
          <w:lang w:eastAsia="zh-CN"/>
        </w:rPr>
        <w:t>1</w:t>
      </w:r>
      <w:r w:rsidRPr="00294538">
        <w:rPr>
          <w:rFonts w:ascii="Microsoft YaHei" w:hAnsi="Microsoft YaHei" w:hint="eastAsia"/>
          <w:sz w:val="24"/>
          <w:szCs w:val="24"/>
          <w:lang w:eastAsia="zh-CN"/>
        </w:rPr>
        <w:t>、</w:t>
      </w:r>
      <w:r>
        <w:rPr>
          <w:rFonts w:ascii="Microsoft YaHei" w:hAnsi="Microsoft YaHei" w:hint="eastAsia"/>
          <w:sz w:val="24"/>
          <w:szCs w:val="24"/>
          <w:lang w:eastAsia="zh-CN"/>
        </w:rPr>
        <w:t>RVF</w:t>
      </w:r>
      <w:r>
        <w:rPr>
          <w:rFonts w:ascii="Microsoft YaHei" w:hAnsi="Microsoft YaHei" w:hint="eastAsia"/>
          <w:sz w:val="24"/>
          <w:szCs w:val="24"/>
          <w:lang w:eastAsia="zh-CN"/>
        </w:rPr>
        <w:t>真空系统循环气体气爆炸极限测定</w:t>
      </w:r>
      <w:r w:rsidRPr="00294538">
        <w:rPr>
          <w:rFonts w:ascii="Microsoft YaHei" w:hAnsi="Microsoft YaHei" w:hint="eastAsia"/>
          <w:sz w:val="24"/>
          <w:szCs w:val="24"/>
          <w:lang w:eastAsia="zh-CN"/>
        </w:rPr>
        <w:t>。</w:t>
      </w:r>
    </w:p>
    <w:p w:rsidR="006A1BF3" w:rsidRDefault="006A1BF3" w:rsidP="006A1BF3">
      <w:pPr>
        <w:spacing w:line="380" w:lineRule="exact"/>
        <w:ind w:firstLineChars="201" w:firstLine="482"/>
        <w:rPr>
          <w:rFonts w:ascii="Microsoft YaHei" w:hAnsi="Microsoft YaHei" w:hint="eastAsia"/>
          <w:sz w:val="24"/>
          <w:szCs w:val="24"/>
          <w:lang w:eastAsia="zh-CN"/>
        </w:rPr>
      </w:pPr>
      <w:r>
        <w:rPr>
          <w:rFonts w:ascii="Microsoft YaHei" w:hAnsi="Microsoft YaHei" w:hint="eastAsia"/>
          <w:sz w:val="24"/>
          <w:szCs w:val="24"/>
          <w:lang w:eastAsia="zh-CN"/>
        </w:rPr>
        <w:t>2.2</w:t>
      </w:r>
      <w:r w:rsidRPr="00294538">
        <w:rPr>
          <w:rFonts w:ascii="Microsoft YaHei" w:hAnsi="Microsoft YaHei" w:hint="eastAsia"/>
          <w:sz w:val="24"/>
          <w:szCs w:val="24"/>
          <w:lang w:eastAsia="zh-CN"/>
        </w:rPr>
        <w:t>、</w:t>
      </w:r>
      <w:r w:rsidRPr="00C968A1">
        <w:rPr>
          <w:rFonts w:ascii="Microsoft YaHei" w:hAnsi="Microsoft YaHei" w:hint="eastAsia"/>
          <w:sz w:val="24"/>
          <w:szCs w:val="24"/>
          <w:lang w:eastAsia="zh-CN"/>
        </w:rPr>
        <w:t>给出在安全范围内</w:t>
      </w:r>
      <w:r w:rsidRPr="00C968A1">
        <w:rPr>
          <w:rFonts w:ascii="Microsoft YaHei" w:hAnsi="Microsoft YaHei" w:hint="eastAsia"/>
          <w:sz w:val="24"/>
          <w:szCs w:val="24"/>
          <w:lang w:eastAsia="zh-CN"/>
        </w:rPr>
        <w:t>RVF</w:t>
      </w:r>
      <w:r w:rsidRPr="00C968A1">
        <w:rPr>
          <w:rFonts w:ascii="Microsoft YaHei" w:hAnsi="Microsoft YaHei" w:hint="eastAsia"/>
          <w:sz w:val="24"/>
          <w:szCs w:val="24"/>
          <w:lang w:eastAsia="zh-CN"/>
        </w:rPr>
        <w:t>循环气体的氧浓度范围</w:t>
      </w:r>
      <w:r>
        <w:rPr>
          <w:rFonts w:ascii="Microsoft YaHei" w:hAnsi="Microsoft YaHei" w:hint="eastAsia"/>
          <w:sz w:val="24"/>
          <w:szCs w:val="24"/>
          <w:lang w:eastAsia="zh-CN"/>
        </w:rPr>
        <w:t>，最高允许氧浓度</w:t>
      </w:r>
      <w:r w:rsidRPr="00C968A1">
        <w:rPr>
          <w:rFonts w:ascii="Microsoft YaHei" w:hAnsi="Microsoft YaHei" w:hint="eastAsia"/>
          <w:sz w:val="24"/>
          <w:szCs w:val="24"/>
          <w:lang w:eastAsia="zh-CN"/>
        </w:rPr>
        <w:t>。</w:t>
      </w:r>
    </w:p>
    <w:p w:rsidR="006A1BF3" w:rsidRPr="00294538" w:rsidRDefault="006A1BF3" w:rsidP="006A1BF3">
      <w:pPr>
        <w:spacing w:line="380" w:lineRule="exact"/>
        <w:ind w:firstLineChars="201" w:firstLine="482"/>
        <w:rPr>
          <w:rFonts w:ascii="Microsoft YaHei" w:hAnsi="Microsoft YaHei" w:hint="eastAsia"/>
          <w:sz w:val="24"/>
          <w:szCs w:val="24"/>
          <w:lang w:eastAsia="zh-CN"/>
        </w:rPr>
      </w:pPr>
      <w:r>
        <w:rPr>
          <w:rFonts w:ascii="Microsoft YaHei" w:hAnsi="Microsoft YaHei" w:hint="eastAsia"/>
          <w:sz w:val="24"/>
          <w:szCs w:val="24"/>
          <w:lang w:eastAsia="zh-CN"/>
        </w:rPr>
        <w:t>2.</w:t>
      </w:r>
      <w:r w:rsidRPr="00C968A1">
        <w:rPr>
          <w:rFonts w:ascii="Microsoft YaHei" w:hAnsi="Microsoft YaHei" w:hint="eastAsia"/>
          <w:sz w:val="24"/>
          <w:szCs w:val="24"/>
          <w:lang w:eastAsia="zh-CN"/>
        </w:rPr>
        <w:t>3</w:t>
      </w:r>
      <w:r w:rsidRPr="00C968A1">
        <w:rPr>
          <w:rFonts w:ascii="Microsoft YaHei" w:hAnsi="Microsoft YaHei" w:hint="eastAsia"/>
          <w:sz w:val="24"/>
          <w:szCs w:val="24"/>
          <w:lang w:eastAsia="zh-CN"/>
        </w:rPr>
        <w:t>、</w:t>
      </w:r>
      <w:r>
        <w:rPr>
          <w:rFonts w:ascii="Microsoft YaHei" w:hAnsi="Microsoft YaHei" w:hint="eastAsia"/>
          <w:sz w:val="24"/>
          <w:szCs w:val="24"/>
          <w:lang w:eastAsia="zh-CN"/>
        </w:rPr>
        <w:t>RVF</w:t>
      </w:r>
      <w:r>
        <w:rPr>
          <w:rFonts w:ascii="Microsoft YaHei" w:hAnsi="Microsoft YaHei" w:hint="eastAsia"/>
          <w:sz w:val="24"/>
          <w:szCs w:val="24"/>
          <w:lang w:eastAsia="zh-CN"/>
        </w:rPr>
        <w:t>真空系统循环气体安全性评价</w:t>
      </w:r>
      <w:r w:rsidRPr="00294538">
        <w:rPr>
          <w:rFonts w:ascii="Microsoft YaHei" w:hAnsi="Microsoft YaHei" w:hint="eastAsia"/>
          <w:sz w:val="24"/>
          <w:szCs w:val="24"/>
          <w:lang w:eastAsia="zh-CN"/>
        </w:rPr>
        <w:t>。</w:t>
      </w:r>
    </w:p>
    <w:p w:rsidR="006A1BF3" w:rsidRPr="00294538" w:rsidRDefault="006A1BF3" w:rsidP="006A1BF3">
      <w:pPr>
        <w:spacing w:line="380" w:lineRule="exact"/>
        <w:ind w:firstLineChars="201" w:firstLine="482"/>
        <w:rPr>
          <w:rFonts w:ascii="Microsoft YaHei" w:hAnsi="Microsoft YaHei" w:hint="eastAsia"/>
          <w:sz w:val="24"/>
          <w:szCs w:val="24"/>
          <w:lang w:eastAsia="zh-CN"/>
        </w:rPr>
      </w:pPr>
      <w:r>
        <w:rPr>
          <w:rFonts w:ascii="Microsoft YaHei" w:hAnsi="Microsoft YaHei" w:hint="eastAsia"/>
          <w:sz w:val="24"/>
          <w:szCs w:val="24"/>
          <w:lang w:eastAsia="zh-CN"/>
        </w:rPr>
        <w:t>2.4</w:t>
      </w:r>
      <w:r w:rsidRPr="00294538">
        <w:rPr>
          <w:rFonts w:ascii="Microsoft YaHei" w:hAnsi="Microsoft YaHei" w:hint="eastAsia"/>
          <w:sz w:val="24"/>
          <w:szCs w:val="24"/>
          <w:lang w:eastAsia="zh-CN"/>
        </w:rPr>
        <w:t>、</w:t>
      </w:r>
      <w:r w:rsidRPr="00294538">
        <w:rPr>
          <w:rFonts w:hint="eastAsia"/>
          <w:sz w:val="24"/>
          <w:szCs w:val="24"/>
          <w:lang w:eastAsia="zh-CN"/>
        </w:rPr>
        <w:t>出具</w:t>
      </w:r>
      <w:r>
        <w:rPr>
          <w:rFonts w:ascii="Microsoft YaHei" w:hAnsi="Microsoft YaHei" w:hint="eastAsia"/>
          <w:sz w:val="24"/>
          <w:szCs w:val="24"/>
          <w:lang w:eastAsia="zh-CN"/>
        </w:rPr>
        <w:t>符合国家标准的测试报告、评价报告</w:t>
      </w:r>
      <w:r w:rsidRPr="00294538">
        <w:rPr>
          <w:rFonts w:hint="eastAsia"/>
          <w:sz w:val="24"/>
          <w:szCs w:val="24"/>
          <w:lang w:eastAsia="zh-CN"/>
        </w:rPr>
        <w:t>。</w:t>
      </w:r>
    </w:p>
    <w:p w:rsidR="006A1BF3" w:rsidRDefault="006A1BF3" w:rsidP="006A1BF3">
      <w:pPr>
        <w:spacing w:line="380" w:lineRule="exact"/>
        <w:ind w:firstLineChars="201" w:firstLine="482"/>
        <w:rPr>
          <w:rFonts w:ascii="Microsoft YaHei" w:hAnsi="Microsoft YaHei" w:hint="eastAsia"/>
          <w:sz w:val="24"/>
          <w:szCs w:val="24"/>
          <w:lang w:eastAsia="zh-CN"/>
        </w:rPr>
      </w:pPr>
      <w:r>
        <w:rPr>
          <w:rFonts w:ascii="Microsoft YaHei" w:hAnsi="Microsoft YaHei" w:hint="eastAsia"/>
          <w:sz w:val="24"/>
          <w:szCs w:val="24"/>
          <w:lang w:eastAsia="zh-CN"/>
        </w:rPr>
        <w:t>2.5</w:t>
      </w:r>
      <w:r w:rsidRPr="00294538">
        <w:rPr>
          <w:rFonts w:ascii="Microsoft YaHei" w:hAnsi="Microsoft YaHei" w:hint="eastAsia"/>
          <w:sz w:val="24"/>
          <w:szCs w:val="24"/>
          <w:lang w:eastAsia="zh-CN"/>
        </w:rPr>
        <w:t>、</w:t>
      </w:r>
      <w:r>
        <w:rPr>
          <w:rFonts w:ascii="Microsoft YaHei" w:hAnsi="Microsoft YaHei" w:hint="eastAsia"/>
          <w:sz w:val="24"/>
          <w:szCs w:val="24"/>
          <w:lang w:eastAsia="zh-CN"/>
        </w:rPr>
        <w:t>必要时</w:t>
      </w:r>
      <w:r w:rsidRPr="00294538">
        <w:rPr>
          <w:rFonts w:ascii="Microsoft YaHei" w:hAnsi="Microsoft YaHei" w:hint="eastAsia"/>
          <w:sz w:val="24"/>
          <w:szCs w:val="24"/>
          <w:lang w:eastAsia="zh-CN"/>
        </w:rPr>
        <w:t>对</w:t>
      </w:r>
      <w:r>
        <w:rPr>
          <w:rFonts w:ascii="Microsoft YaHei" w:hAnsi="Microsoft YaHei" w:hint="eastAsia"/>
          <w:sz w:val="24"/>
          <w:szCs w:val="24"/>
          <w:lang w:eastAsia="zh-CN"/>
        </w:rPr>
        <w:t>工厂进行实地踏勘、调查</w:t>
      </w:r>
      <w:r w:rsidRPr="00294538">
        <w:rPr>
          <w:rFonts w:ascii="Microsoft YaHei" w:hAnsi="Microsoft YaHei" w:hint="eastAsia"/>
          <w:sz w:val="24"/>
          <w:szCs w:val="24"/>
          <w:lang w:eastAsia="zh-CN"/>
        </w:rPr>
        <w:t>。</w:t>
      </w:r>
    </w:p>
    <w:p w:rsidR="00967702" w:rsidRPr="00863193" w:rsidRDefault="00DD56C2" w:rsidP="001F0CEE">
      <w:pPr>
        <w:spacing w:line="360" w:lineRule="auto"/>
        <w:rPr>
          <w:snapToGrid w:val="0"/>
          <w:spacing w:val="8"/>
          <w:sz w:val="24"/>
          <w:u w:val="single"/>
          <w:lang w:eastAsia="zh-CN"/>
        </w:rPr>
      </w:pPr>
      <w:r>
        <w:rPr>
          <w:rFonts w:hint="eastAsia"/>
          <w:sz w:val="24"/>
          <w:szCs w:val="28"/>
          <w:lang w:eastAsia="zh-CN"/>
        </w:rPr>
        <w:t>3.</w:t>
      </w:r>
      <w:r w:rsidR="00C77817">
        <w:rPr>
          <w:rFonts w:hint="eastAsia"/>
          <w:sz w:val="24"/>
          <w:szCs w:val="28"/>
          <w:lang w:eastAsia="zh-CN"/>
        </w:rPr>
        <w:t>相关要求、标准、规范及规定：</w:t>
      </w:r>
      <w:r w:rsidR="00863193">
        <w:rPr>
          <w:rFonts w:hint="eastAsia"/>
          <w:snapToGrid w:val="0"/>
          <w:spacing w:val="8"/>
          <w:sz w:val="24"/>
          <w:u w:val="single"/>
          <w:lang w:eastAsia="zh-CN"/>
        </w:rPr>
        <w:t xml:space="preserve">  </w:t>
      </w:r>
      <w:r w:rsidR="006A1BF3" w:rsidRPr="006A1BF3">
        <w:rPr>
          <w:rFonts w:hint="eastAsia"/>
          <w:snapToGrid w:val="0"/>
          <w:spacing w:val="8"/>
          <w:sz w:val="24"/>
          <w:u w:val="single"/>
          <w:lang w:eastAsia="zh-CN"/>
        </w:rPr>
        <w:t>满足国家相关标准、规范，能够作为RVF真空系统氧浓度</w:t>
      </w:r>
      <w:proofErr w:type="gramStart"/>
      <w:r w:rsidR="006A1BF3" w:rsidRPr="006A1BF3">
        <w:rPr>
          <w:rFonts w:hint="eastAsia"/>
          <w:snapToGrid w:val="0"/>
          <w:spacing w:val="8"/>
          <w:sz w:val="24"/>
          <w:u w:val="single"/>
          <w:lang w:eastAsia="zh-CN"/>
        </w:rPr>
        <w:t>联锁</w:t>
      </w:r>
      <w:proofErr w:type="gramEnd"/>
      <w:r w:rsidR="006A1BF3" w:rsidRPr="006A1BF3">
        <w:rPr>
          <w:rFonts w:hint="eastAsia"/>
          <w:snapToGrid w:val="0"/>
          <w:spacing w:val="8"/>
          <w:sz w:val="24"/>
          <w:u w:val="single"/>
          <w:lang w:eastAsia="zh-CN"/>
        </w:rPr>
        <w:t>值修订的依据。</w:t>
      </w:r>
      <w:r w:rsidR="001F0CEE" w:rsidRPr="00863193">
        <w:rPr>
          <w:rFonts w:hint="eastAsia"/>
          <w:snapToGrid w:val="0"/>
          <w:spacing w:val="8"/>
          <w:sz w:val="24"/>
          <w:u w:val="single"/>
          <w:lang w:eastAsia="zh-CN"/>
        </w:rPr>
        <w:t>具体</w:t>
      </w:r>
      <w:r w:rsidR="00863193">
        <w:rPr>
          <w:rFonts w:hint="eastAsia"/>
          <w:snapToGrid w:val="0"/>
          <w:spacing w:val="8"/>
          <w:sz w:val="24"/>
          <w:u w:val="single"/>
          <w:lang w:eastAsia="zh-CN"/>
        </w:rPr>
        <w:t>要求</w:t>
      </w:r>
      <w:r w:rsidR="001F0CEE" w:rsidRPr="00863193">
        <w:rPr>
          <w:rFonts w:hint="eastAsia"/>
          <w:snapToGrid w:val="0"/>
          <w:spacing w:val="8"/>
          <w:sz w:val="24"/>
          <w:u w:val="single"/>
          <w:lang w:eastAsia="zh-CN"/>
        </w:rPr>
        <w:t>见附件一合同模版中附件1《</w:t>
      </w:r>
      <w:proofErr w:type="spellStart"/>
      <w:r w:rsidR="006A1BF3" w:rsidRPr="006A1BF3">
        <w:rPr>
          <w:rFonts w:hint="eastAsia"/>
          <w:snapToGrid w:val="0"/>
          <w:spacing w:val="8"/>
          <w:sz w:val="24"/>
          <w:u w:val="single"/>
          <w:lang w:eastAsia="zh-CN"/>
        </w:rPr>
        <w:t>RVF真空系统中循环气体的安全性评测发包技术说明</w:t>
      </w:r>
      <w:proofErr w:type="spellEnd"/>
      <w:r w:rsidR="001F0CEE" w:rsidRPr="00863193">
        <w:rPr>
          <w:rFonts w:hint="eastAsia"/>
          <w:snapToGrid w:val="0"/>
          <w:spacing w:val="8"/>
          <w:sz w:val="24"/>
          <w:u w:val="single"/>
          <w:lang w:eastAsia="zh-CN"/>
        </w:rPr>
        <w:t>》</w:t>
      </w:r>
      <w:r w:rsidR="00863193">
        <w:rPr>
          <w:rFonts w:hint="eastAsia"/>
          <w:snapToGrid w:val="0"/>
          <w:spacing w:val="8"/>
          <w:sz w:val="24"/>
          <w:u w:val="single"/>
          <w:lang w:eastAsia="zh-CN"/>
        </w:rPr>
        <w:t>中相关要求</w:t>
      </w:r>
      <w:r w:rsidRPr="00863193">
        <w:rPr>
          <w:rFonts w:hint="eastAsia"/>
          <w:snapToGrid w:val="0"/>
          <w:spacing w:val="8"/>
          <w:sz w:val="24"/>
          <w:u w:val="single"/>
          <w:lang w:eastAsia="zh-CN"/>
        </w:rPr>
        <w:t>。</w:t>
      </w:r>
    </w:p>
    <w:p w:rsidR="00967702" w:rsidRDefault="00DD56C2" w:rsidP="00F31D5C">
      <w:pPr>
        <w:spacing w:line="324" w:lineRule="auto"/>
        <w:rPr>
          <w:sz w:val="24"/>
          <w:szCs w:val="28"/>
          <w:lang w:eastAsia="zh-CN"/>
        </w:rPr>
      </w:pPr>
      <w:r>
        <w:rPr>
          <w:rFonts w:hint="eastAsia"/>
          <w:sz w:val="24"/>
          <w:szCs w:val="28"/>
          <w:lang w:eastAsia="zh-CN"/>
        </w:rPr>
        <w:t>4.</w:t>
      </w:r>
      <w:r w:rsidR="00F31D5C">
        <w:rPr>
          <w:rFonts w:hint="eastAsia"/>
          <w:sz w:val="24"/>
          <w:szCs w:val="28"/>
          <w:lang w:eastAsia="zh-CN"/>
        </w:rPr>
        <w:t>相关资料</w:t>
      </w:r>
      <w:r w:rsidR="002B21E2">
        <w:rPr>
          <w:rFonts w:hint="eastAsia"/>
          <w:sz w:val="24"/>
          <w:szCs w:val="28"/>
          <w:lang w:eastAsia="zh-CN"/>
        </w:rPr>
        <w:t>：项目</w:t>
      </w:r>
      <w:r w:rsidR="00F31D5C">
        <w:rPr>
          <w:rFonts w:hint="eastAsia"/>
          <w:sz w:val="24"/>
          <w:szCs w:val="28"/>
          <w:lang w:eastAsia="zh-CN"/>
        </w:rPr>
        <w:t>开始</w:t>
      </w:r>
      <w:r>
        <w:rPr>
          <w:rFonts w:hint="eastAsia"/>
          <w:sz w:val="24"/>
          <w:szCs w:val="28"/>
          <w:lang w:eastAsia="zh-CN"/>
        </w:rPr>
        <w:t>前甲方向乙方提供</w:t>
      </w:r>
      <w:r w:rsidR="00F31D5C">
        <w:rPr>
          <w:rFonts w:hint="eastAsia"/>
          <w:sz w:val="24"/>
          <w:szCs w:val="28"/>
          <w:lang w:eastAsia="zh-CN"/>
        </w:rPr>
        <w:t>相应资料</w:t>
      </w:r>
      <w:r>
        <w:rPr>
          <w:rFonts w:hint="eastAsia"/>
          <w:sz w:val="24"/>
          <w:szCs w:val="28"/>
          <w:lang w:eastAsia="zh-CN"/>
        </w:rPr>
        <w:t>，并根据</w:t>
      </w:r>
      <w:r w:rsidR="00F31D5C">
        <w:rPr>
          <w:rFonts w:hint="eastAsia"/>
          <w:sz w:val="24"/>
          <w:szCs w:val="28"/>
          <w:lang w:eastAsia="zh-CN"/>
        </w:rPr>
        <w:t>甲方</w:t>
      </w:r>
      <w:r>
        <w:rPr>
          <w:rFonts w:hint="eastAsia"/>
          <w:sz w:val="24"/>
          <w:szCs w:val="28"/>
          <w:lang w:eastAsia="zh-CN"/>
        </w:rPr>
        <w:t>实际</w:t>
      </w:r>
      <w:r w:rsidR="00F31D5C">
        <w:rPr>
          <w:rFonts w:hint="eastAsia"/>
          <w:sz w:val="24"/>
          <w:szCs w:val="28"/>
          <w:lang w:eastAsia="zh-CN"/>
        </w:rPr>
        <w:t>需求</w:t>
      </w:r>
      <w:r>
        <w:rPr>
          <w:rFonts w:hint="eastAsia"/>
          <w:sz w:val="24"/>
          <w:szCs w:val="28"/>
          <w:lang w:eastAsia="zh-CN"/>
        </w:rPr>
        <w:t>情况进行技术交底。乙方未经甲方同意不得将本</w:t>
      </w:r>
      <w:r w:rsidR="00F31D5C">
        <w:rPr>
          <w:rFonts w:hint="eastAsia"/>
          <w:sz w:val="24"/>
          <w:szCs w:val="28"/>
          <w:lang w:eastAsia="zh-CN"/>
        </w:rPr>
        <w:t>项目相关资料</w:t>
      </w:r>
      <w:r>
        <w:rPr>
          <w:rFonts w:hint="eastAsia"/>
          <w:sz w:val="24"/>
          <w:szCs w:val="28"/>
          <w:lang w:eastAsia="zh-CN"/>
        </w:rPr>
        <w:t>转给第三方，本合同</w:t>
      </w:r>
      <w:r w:rsidR="00F31D5C">
        <w:rPr>
          <w:rFonts w:hint="eastAsia"/>
          <w:sz w:val="24"/>
          <w:szCs w:val="28"/>
          <w:lang w:eastAsia="zh-CN"/>
        </w:rPr>
        <w:t>执行完成</w:t>
      </w:r>
      <w:r>
        <w:rPr>
          <w:rFonts w:hint="eastAsia"/>
          <w:sz w:val="24"/>
          <w:szCs w:val="28"/>
          <w:lang w:eastAsia="zh-CN"/>
        </w:rPr>
        <w:t>验收之日起十天内将</w:t>
      </w:r>
      <w:r w:rsidR="00F31D5C">
        <w:rPr>
          <w:rFonts w:hint="eastAsia"/>
          <w:sz w:val="24"/>
          <w:szCs w:val="28"/>
          <w:lang w:eastAsia="zh-CN"/>
        </w:rPr>
        <w:t>相应资料</w:t>
      </w:r>
      <w:r>
        <w:rPr>
          <w:rFonts w:hint="eastAsia"/>
          <w:sz w:val="24"/>
          <w:szCs w:val="28"/>
          <w:lang w:eastAsia="zh-CN"/>
        </w:rPr>
        <w:t>退还给甲方。</w:t>
      </w:r>
    </w:p>
    <w:p w:rsidR="006A1BF3" w:rsidRDefault="00DA6512" w:rsidP="006A1BF3">
      <w:pPr>
        <w:rPr>
          <w:rFonts w:hint="eastAsia"/>
          <w:sz w:val="24"/>
          <w:szCs w:val="28"/>
          <w:lang w:eastAsia="zh-CN"/>
        </w:rPr>
      </w:pPr>
      <w:r>
        <w:rPr>
          <w:rFonts w:hint="eastAsia"/>
          <w:sz w:val="24"/>
          <w:szCs w:val="28"/>
          <w:lang w:eastAsia="zh-CN"/>
        </w:rPr>
        <w:t>5.</w:t>
      </w:r>
      <w:r w:rsidR="00FE3A95" w:rsidRPr="006A1BF3">
        <w:rPr>
          <w:rFonts w:hint="eastAsia"/>
          <w:sz w:val="24"/>
          <w:szCs w:val="28"/>
          <w:lang w:eastAsia="zh-CN"/>
        </w:rPr>
        <w:t xml:space="preserve"> </w:t>
      </w:r>
      <w:r w:rsidR="00FE3A95" w:rsidRPr="00FE3A95">
        <w:rPr>
          <w:rFonts w:hint="eastAsia"/>
          <w:sz w:val="24"/>
          <w:szCs w:val="28"/>
          <w:lang w:eastAsia="zh-CN"/>
        </w:rPr>
        <w:t>体系咨询结果要求：</w:t>
      </w:r>
    </w:p>
    <w:p w:rsidR="006A1BF3" w:rsidRPr="006A1BF3" w:rsidRDefault="006A1BF3" w:rsidP="006A1BF3">
      <w:pPr>
        <w:rPr>
          <w:rFonts w:hint="eastAsia"/>
          <w:sz w:val="24"/>
          <w:szCs w:val="28"/>
          <w:lang w:eastAsia="zh-CN"/>
        </w:rPr>
      </w:pPr>
      <w:r>
        <w:rPr>
          <w:rFonts w:hint="eastAsia"/>
          <w:sz w:val="24"/>
          <w:szCs w:val="28"/>
          <w:lang w:eastAsia="zh-CN"/>
        </w:rPr>
        <w:t>5.</w:t>
      </w:r>
      <w:r w:rsidRPr="006A1BF3">
        <w:rPr>
          <w:rFonts w:hint="eastAsia"/>
          <w:sz w:val="24"/>
          <w:szCs w:val="28"/>
          <w:lang w:eastAsia="zh-CN"/>
        </w:rPr>
        <w:t>1、评估单位应向业主单位提供的资料、数据、材料或样品：</w:t>
      </w:r>
    </w:p>
    <w:p w:rsidR="006A1BF3" w:rsidRPr="006A1BF3" w:rsidRDefault="006A1BF3" w:rsidP="006A1BF3">
      <w:pPr>
        <w:ind w:firstLine="420"/>
        <w:rPr>
          <w:rFonts w:hint="eastAsia"/>
          <w:sz w:val="24"/>
          <w:szCs w:val="28"/>
          <w:lang w:eastAsia="zh-CN"/>
        </w:rPr>
      </w:pPr>
      <w:r w:rsidRPr="006A1BF3">
        <w:rPr>
          <w:rFonts w:hint="eastAsia"/>
          <w:sz w:val="24"/>
          <w:szCs w:val="28"/>
          <w:lang w:eastAsia="zh-CN"/>
        </w:rPr>
        <w:t>提供报告书纸质版8份（加盖公章），含测试报告、附件、附图、附表；报告对应的可编辑电子版和不可编辑电子版光盘各2份。</w:t>
      </w:r>
    </w:p>
    <w:p w:rsidR="006A1BF3" w:rsidRPr="006A1BF3" w:rsidRDefault="006A1BF3" w:rsidP="006A1BF3">
      <w:pPr>
        <w:rPr>
          <w:rFonts w:hint="eastAsia"/>
          <w:sz w:val="24"/>
          <w:szCs w:val="28"/>
          <w:lang w:eastAsia="zh-CN"/>
        </w:rPr>
      </w:pPr>
      <w:r>
        <w:rPr>
          <w:rFonts w:hint="eastAsia"/>
          <w:sz w:val="24"/>
          <w:szCs w:val="28"/>
          <w:lang w:eastAsia="zh-CN"/>
        </w:rPr>
        <w:t>5.</w:t>
      </w:r>
      <w:r w:rsidRPr="006A1BF3">
        <w:rPr>
          <w:rFonts w:hint="eastAsia"/>
          <w:sz w:val="24"/>
          <w:szCs w:val="28"/>
          <w:lang w:eastAsia="zh-CN"/>
        </w:rPr>
        <w:t>2、知识产权归发包人所有。</w:t>
      </w:r>
    </w:p>
    <w:p w:rsidR="00863193" w:rsidRPr="001349F8" w:rsidRDefault="00DA6512" w:rsidP="00863193">
      <w:pPr>
        <w:spacing w:after="240"/>
        <w:rPr>
          <w:sz w:val="24"/>
          <w:szCs w:val="28"/>
          <w:lang w:eastAsia="zh-CN"/>
        </w:rPr>
      </w:pPr>
      <w:r w:rsidRPr="001349F8">
        <w:rPr>
          <w:rFonts w:hint="eastAsia"/>
          <w:sz w:val="24"/>
          <w:szCs w:val="28"/>
          <w:lang w:eastAsia="zh-CN"/>
        </w:rPr>
        <w:t>6.进度要求</w:t>
      </w:r>
      <w:r w:rsidR="00DD56C2" w:rsidRPr="001349F8">
        <w:rPr>
          <w:sz w:val="24"/>
          <w:szCs w:val="28"/>
          <w:lang w:eastAsia="zh-CN"/>
        </w:rPr>
        <w:t>：</w:t>
      </w:r>
      <w:r w:rsidR="006A1BF3">
        <w:rPr>
          <w:rFonts w:hint="eastAsia"/>
          <w:sz w:val="24"/>
          <w:szCs w:val="28"/>
          <w:lang w:eastAsia="zh-CN"/>
        </w:rPr>
        <w:t>初步拟定</w:t>
      </w:r>
      <w:r w:rsidR="006A1BF3">
        <w:rPr>
          <w:rFonts w:ascii="Microsoft YaHei" w:hAnsi="Microsoft YaHei" w:hint="eastAsia"/>
          <w:sz w:val="24"/>
          <w:szCs w:val="24"/>
          <w:lang w:eastAsia="zh-CN"/>
        </w:rPr>
        <w:t>合同签订后</w:t>
      </w:r>
      <w:r w:rsidR="006A1BF3">
        <w:rPr>
          <w:rFonts w:ascii="Microsoft YaHei" w:hAnsi="Microsoft YaHei" w:hint="eastAsia"/>
          <w:sz w:val="24"/>
          <w:szCs w:val="24"/>
          <w:lang w:eastAsia="zh-CN"/>
        </w:rPr>
        <w:t>2</w:t>
      </w:r>
      <w:r w:rsidR="006A1BF3" w:rsidRPr="00B65AAD">
        <w:rPr>
          <w:rFonts w:ascii="Microsoft YaHei" w:hAnsi="Microsoft YaHei" w:hint="eastAsia"/>
          <w:sz w:val="24"/>
          <w:szCs w:val="24"/>
          <w:lang w:eastAsia="zh-CN"/>
        </w:rPr>
        <w:t>个月</w:t>
      </w:r>
      <w:r w:rsidR="006A1BF3">
        <w:rPr>
          <w:rFonts w:ascii="Microsoft YaHei" w:hAnsi="Microsoft YaHei" w:hint="eastAsia"/>
          <w:sz w:val="24"/>
          <w:szCs w:val="24"/>
          <w:lang w:eastAsia="zh-CN"/>
        </w:rPr>
        <w:t>内完成相应工作，具体时间根据比选人实际要求，报价前参选人与比选人进行技术交流澄清时确认清楚。</w:t>
      </w:r>
    </w:p>
    <w:p w:rsidR="00E36DAF" w:rsidRPr="00E36DAF" w:rsidRDefault="00F31D5C" w:rsidP="00863193">
      <w:pPr>
        <w:spacing w:after="240"/>
        <w:rPr>
          <w:spacing w:val="-10"/>
          <w:sz w:val="24"/>
          <w:szCs w:val="24"/>
          <w:lang w:eastAsia="zh-CN"/>
        </w:rPr>
      </w:pPr>
      <w:r>
        <w:rPr>
          <w:rFonts w:hint="eastAsia"/>
          <w:sz w:val="24"/>
          <w:szCs w:val="28"/>
          <w:lang w:eastAsia="zh-CN"/>
        </w:rPr>
        <w:t>7</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sidR="006A1BF3">
        <w:rPr>
          <w:rFonts w:hint="eastAsia"/>
          <w:b/>
          <w:spacing w:val="-10"/>
          <w:sz w:val="24"/>
          <w:szCs w:val="24"/>
          <w:lang w:eastAsia="zh-CN"/>
        </w:rPr>
        <w:t>30</w:t>
      </w:r>
      <w:r w:rsidR="00E36DAF" w:rsidRPr="0025561A">
        <w:rPr>
          <w:rFonts w:hint="eastAsia"/>
          <w:b/>
          <w:spacing w:val="-10"/>
          <w:sz w:val="24"/>
          <w:szCs w:val="24"/>
          <w:lang w:eastAsia="zh-CN"/>
        </w:rPr>
        <w:t>万元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w:t>
      </w:r>
      <w:r>
        <w:rPr>
          <w:spacing w:val="-10"/>
          <w:lang w:eastAsia="zh-CN"/>
        </w:rPr>
        <w:lastRenderedPageBreak/>
        <w:t>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p>
    <w:p w:rsidR="00967702" w:rsidRDefault="00DD56C2" w:rsidP="002B21E2">
      <w:pPr>
        <w:pStyle w:val="a3"/>
        <w:spacing w:before="105"/>
        <w:ind w:left="598"/>
        <w:rPr>
          <w:lang w:eastAsia="zh-CN"/>
        </w:rPr>
      </w:pP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r w:rsidR="00F31D5C">
        <w:rPr>
          <w:rFonts w:hint="eastAsia"/>
          <w:w w:val="95"/>
          <w:lang w:eastAsia="zh-CN"/>
        </w:rPr>
        <w:t>（请确认相应的资格要求？）</w:t>
      </w:r>
    </w:p>
    <w:p w:rsidR="006A1BF3" w:rsidRPr="008D126B" w:rsidRDefault="006A1BF3" w:rsidP="006A1BF3">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6A1BF3" w:rsidRPr="008D126B" w:rsidRDefault="006A1BF3" w:rsidP="006A1BF3">
      <w:pPr>
        <w:spacing w:line="324" w:lineRule="auto"/>
        <w:ind w:firstLineChars="200" w:firstLine="480"/>
        <w:rPr>
          <w:sz w:val="24"/>
          <w:szCs w:val="24"/>
          <w:lang w:eastAsia="zh-CN"/>
        </w:rPr>
      </w:pPr>
      <w:r>
        <w:rPr>
          <w:rFonts w:hint="eastAsia"/>
          <w:sz w:val="24"/>
          <w:szCs w:val="24"/>
          <w:lang w:eastAsia="zh-CN"/>
        </w:rPr>
        <w:t>2</w:t>
      </w:r>
      <w:r w:rsidRPr="008D126B">
        <w:rPr>
          <w:rFonts w:hint="eastAsia"/>
          <w:sz w:val="24"/>
          <w:szCs w:val="24"/>
          <w:lang w:eastAsia="zh-CN"/>
        </w:rPr>
        <w:t>.参加本次比选活动之前的三年内，在经营活动中无重大违法记录；</w:t>
      </w:r>
    </w:p>
    <w:p w:rsidR="006A1BF3" w:rsidRPr="008D126B" w:rsidRDefault="006A1BF3" w:rsidP="006A1BF3">
      <w:pPr>
        <w:spacing w:line="324" w:lineRule="auto"/>
        <w:ind w:firstLineChars="200" w:firstLine="480"/>
        <w:rPr>
          <w:sz w:val="24"/>
          <w:szCs w:val="24"/>
          <w:lang w:eastAsia="zh-CN"/>
        </w:rPr>
      </w:pPr>
      <w:r>
        <w:rPr>
          <w:rFonts w:hint="eastAsia"/>
          <w:sz w:val="24"/>
          <w:szCs w:val="24"/>
          <w:lang w:eastAsia="zh-CN"/>
        </w:rPr>
        <w:t>3</w:t>
      </w:r>
      <w:r w:rsidRPr="008D126B">
        <w:rPr>
          <w:rFonts w:hint="eastAsia"/>
          <w:sz w:val="24"/>
          <w:szCs w:val="24"/>
          <w:lang w:eastAsia="zh-CN"/>
        </w:rPr>
        <w:t>.本项目不接受联合体参选，不允许分包；</w:t>
      </w:r>
    </w:p>
    <w:p w:rsidR="006A1BF3" w:rsidRPr="00192D56" w:rsidRDefault="006A1BF3" w:rsidP="006A1BF3">
      <w:pPr>
        <w:spacing w:line="324" w:lineRule="auto"/>
        <w:ind w:firstLineChars="200" w:firstLine="480"/>
        <w:rPr>
          <w:sz w:val="24"/>
          <w:szCs w:val="24"/>
          <w:lang w:eastAsia="zh-CN"/>
        </w:rPr>
      </w:pPr>
      <w:r>
        <w:rPr>
          <w:rFonts w:hint="eastAsia"/>
          <w:sz w:val="24"/>
          <w:szCs w:val="24"/>
          <w:lang w:eastAsia="zh-CN"/>
        </w:rPr>
        <w:t>4.</w:t>
      </w:r>
      <w:r w:rsidRPr="002A1521">
        <w:rPr>
          <w:rFonts w:ascii="Microsoft YaHei" w:hAnsi="Microsoft YaHei" w:hint="eastAsia"/>
          <w:sz w:val="24"/>
          <w:szCs w:val="24"/>
          <w:lang w:eastAsia="zh-CN"/>
        </w:rPr>
        <w:t xml:space="preserve"> </w:t>
      </w:r>
      <w:r>
        <w:rPr>
          <w:rFonts w:ascii="Microsoft YaHei" w:hAnsi="Microsoft YaHei" w:hint="eastAsia"/>
          <w:sz w:val="24"/>
          <w:szCs w:val="24"/>
          <w:lang w:eastAsia="zh-CN"/>
        </w:rPr>
        <w:t>参选人</w:t>
      </w:r>
      <w:r w:rsidRPr="001375FA">
        <w:rPr>
          <w:rFonts w:hint="eastAsia"/>
          <w:sz w:val="24"/>
          <w:szCs w:val="24"/>
          <w:lang w:eastAsia="zh-CN"/>
        </w:rPr>
        <w:t>执行</w:t>
      </w:r>
      <w:r>
        <w:rPr>
          <w:rFonts w:ascii="Microsoft YaHei" w:hAnsi="Microsoft YaHei" w:hint="eastAsia"/>
          <w:sz w:val="24"/>
          <w:szCs w:val="24"/>
          <w:lang w:eastAsia="zh-CN"/>
        </w:rPr>
        <w:t>《</w:t>
      </w:r>
      <w:r w:rsidRPr="00091BEB">
        <w:rPr>
          <w:rFonts w:ascii="Microsoft YaHei" w:eastAsia="Microsoft YaHei" w:hAnsi="Microsoft YaHei" w:hint="eastAsia"/>
          <w:sz w:val="24"/>
          <w:szCs w:val="24"/>
          <w:lang w:eastAsia="zh-CN"/>
        </w:rPr>
        <w:t>GB/T 27025-2008</w:t>
      </w:r>
      <w:r w:rsidRPr="001375FA">
        <w:rPr>
          <w:rFonts w:hint="eastAsia"/>
          <w:sz w:val="24"/>
          <w:szCs w:val="24"/>
          <w:lang w:eastAsia="zh-CN"/>
        </w:rPr>
        <w:t>检测和校准实验室能力的通用要求</w:t>
      </w:r>
      <w:r>
        <w:rPr>
          <w:rFonts w:ascii="Microsoft YaHei" w:hAnsi="Microsoft YaHei" w:hint="eastAsia"/>
          <w:sz w:val="24"/>
          <w:szCs w:val="24"/>
          <w:lang w:eastAsia="zh-CN"/>
        </w:rPr>
        <w:t>》</w:t>
      </w:r>
      <w:r w:rsidRPr="00091BEB">
        <w:rPr>
          <w:rFonts w:hint="eastAsia"/>
          <w:sz w:val="24"/>
          <w:szCs w:val="24"/>
          <w:lang w:eastAsia="zh-CN"/>
        </w:rPr>
        <w:t>，取得</w:t>
      </w:r>
      <w:r w:rsidRPr="00091BEB">
        <w:rPr>
          <w:rFonts w:ascii="Microsoft YaHei" w:eastAsia="Microsoft YaHei" w:hAnsi="Microsoft YaHei" w:hint="eastAsia"/>
          <w:sz w:val="24"/>
          <w:szCs w:val="24"/>
          <w:lang w:eastAsia="zh-CN"/>
        </w:rPr>
        <w:t>CMA</w:t>
      </w:r>
      <w:r w:rsidRPr="00091BEB">
        <w:rPr>
          <w:rFonts w:hint="eastAsia"/>
          <w:sz w:val="24"/>
          <w:szCs w:val="24"/>
          <w:lang w:eastAsia="zh-CN"/>
        </w:rPr>
        <w:t>认证</w:t>
      </w:r>
      <w:r w:rsidRPr="00294538">
        <w:rPr>
          <w:rFonts w:hint="eastAsia"/>
          <w:sz w:val="24"/>
          <w:szCs w:val="24"/>
          <w:lang w:eastAsia="zh-CN"/>
        </w:rPr>
        <w:t>，</w:t>
      </w:r>
      <w:r>
        <w:rPr>
          <w:rFonts w:ascii="Microsoft YaHei" w:hAnsi="Microsoft YaHei" w:hint="eastAsia"/>
          <w:sz w:val="24"/>
          <w:szCs w:val="24"/>
          <w:lang w:eastAsia="zh-CN"/>
        </w:rPr>
        <w:t>具备</w:t>
      </w:r>
      <w:r>
        <w:rPr>
          <w:rFonts w:cs="Times New Roman" w:hint="eastAsia"/>
          <w:sz w:val="24"/>
          <w:lang w:eastAsia="zh-CN"/>
        </w:rPr>
        <w:t>爆炸危险性测试、气体爆炸极限测定、物质安全性能评价的</w:t>
      </w:r>
      <w:r>
        <w:rPr>
          <w:rFonts w:hint="eastAsia"/>
          <w:sz w:val="24"/>
          <w:lang w:eastAsia="zh-CN"/>
        </w:rPr>
        <w:t>资质或能力。</w:t>
      </w:r>
    </w:p>
    <w:p w:rsidR="006A1BF3" w:rsidRPr="008D126B" w:rsidRDefault="006A1BF3" w:rsidP="006A1BF3">
      <w:pPr>
        <w:spacing w:line="324" w:lineRule="auto"/>
        <w:ind w:firstLineChars="200" w:firstLine="480"/>
        <w:rPr>
          <w:lang w:eastAsia="zh-CN"/>
        </w:rPr>
      </w:pPr>
      <w:r>
        <w:rPr>
          <w:rFonts w:hint="eastAsia"/>
          <w:sz w:val="24"/>
          <w:szCs w:val="24"/>
          <w:lang w:eastAsia="zh-CN"/>
        </w:rPr>
        <w:t>5</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w:t>
      </w:r>
      <w:r>
        <w:rPr>
          <w:rFonts w:hint="eastAsia"/>
          <w:sz w:val="24"/>
          <w:szCs w:val="24"/>
          <w:lang w:eastAsia="zh-CN"/>
        </w:rPr>
        <w:lastRenderedPageBreak/>
        <w:t>加最终评选。</w:t>
      </w:r>
    </w:p>
    <w:p w:rsidR="00967702" w:rsidRPr="00FE1C06" w:rsidRDefault="00DD56C2" w:rsidP="00FE1C06">
      <w:pPr>
        <w:spacing w:line="360" w:lineRule="auto"/>
        <w:ind w:firstLineChars="50" w:firstLine="134"/>
        <w:rPr>
          <w:b/>
          <w:bCs/>
          <w:w w:val="95"/>
          <w:sz w:val="28"/>
          <w:szCs w:val="28"/>
          <w:lang w:eastAsia="zh-CN"/>
        </w:rPr>
      </w:pPr>
      <w:r w:rsidRPr="00FE1C06">
        <w:rPr>
          <w:b/>
          <w:bCs/>
          <w:w w:val="95"/>
          <w:sz w:val="28"/>
          <w:szCs w:val="28"/>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八、参选文件的递交</w:t>
      </w:r>
    </w:p>
    <w:p w:rsidR="006A1BF3" w:rsidRDefault="006A1BF3" w:rsidP="006A1BF3">
      <w:pPr>
        <w:spacing w:line="324" w:lineRule="auto"/>
        <w:ind w:firstLineChars="200" w:firstLine="498"/>
        <w:rPr>
          <w:b/>
          <w:snapToGrid w:val="0"/>
          <w:spacing w:val="8"/>
          <w:sz w:val="24"/>
          <w:lang w:eastAsia="zh-CN"/>
        </w:rPr>
      </w:pPr>
      <w:r>
        <w:rPr>
          <w:rFonts w:hint="eastAsia"/>
          <w:b/>
          <w:snapToGrid w:val="0"/>
          <w:spacing w:val="8"/>
          <w:sz w:val="24"/>
          <w:lang w:eastAsia="zh-CN"/>
        </w:rPr>
        <w:t>1、比选公示时间：2019年8月7日-8月14日，公示期间请有意向参选人联系比选人进行交流澄清。</w:t>
      </w:r>
    </w:p>
    <w:p w:rsidR="00967702" w:rsidRDefault="006A1BF3" w:rsidP="006A1BF3">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参选文件递交的截止时间：2019年8月</w:t>
      </w:r>
      <w:r>
        <w:rPr>
          <w:rFonts w:hint="eastAsia"/>
          <w:b w:val="0"/>
          <w:snapToGrid w:val="0"/>
          <w:spacing w:val="8"/>
          <w:lang w:eastAsia="zh-CN"/>
        </w:rPr>
        <w:t>16</w:t>
      </w:r>
      <w:r>
        <w:rPr>
          <w:rFonts w:hint="eastAsia"/>
          <w:snapToGrid w:val="0"/>
          <w:spacing w:val="8"/>
          <w:lang w:eastAsia="zh-CN"/>
        </w:rPr>
        <w:t>日15：00之前</w:t>
      </w:r>
      <w:r w:rsidRPr="00E47EF8">
        <w:rPr>
          <w:rFonts w:hint="eastAsia"/>
          <w:szCs w:val="28"/>
          <w:lang w:eastAsia="zh-CN"/>
        </w:rPr>
        <w:t>（以收到参选文件为准）</w:t>
      </w:r>
      <w:r>
        <w:rPr>
          <w:rFonts w:hint="eastAsia"/>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b w:val="0"/>
          <w:lang w:eastAsia="zh-CN"/>
        </w:rPr>
      </w:pPr>
      <w:r>
        <w:rPr>
          <w:b w:val="0"/>
          <w:lang w:eastAsia="zh-CN"/>
        </w:rPr>
        <w:t>注：</w:t>
      </w:r>
      <w:r w:rsidRPr="00E47EF8">
        <w:rPr>
          <w:lang w:eastAsia="zh-CN"/>
        </w:rPr>
        <w:t>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①参选单位企业概况（企业简介、经营状况、近</w:t>
      </w:r>
      <w:r w:rsidR="00A254DA">
        <w:rPr>
          <w:rFonts w:hint="eastAsia"/>
          <w:lang w:eastAsia="zh-CN"/>
        </w:rPr>
        <w:t>三</w:t>
      </w:r>
      <w:r>
        <w:rPr>
          <w:lang w:eastAsia="zh-CN"/>
        </w:rPr>
        <w:t>年</w:t>
      </w:r>
      <w:r w:rsidR="00A254DA">
        <w:rPr>
          <w:rFonts w:hint="eastAsia"/>
          <w:lang w:eastAsia="zh-CN"/>
        </w:rPr>
        <w:t>同类项目</w:t>
      </w:r>
      <w:r>
        <w:rPr>
          <w:lang w:eastAsia="zh-CN"/>
        </w:rPr>
        <w:t>业绩</w:t>
      </w:r>
      <w:r w:rsidR="00A372FD">
        <w:rPr>
          <w:rFonts w:hint="eastAsia"/>
          <w:lang w:eastAsia="zh-CN"/>
        </w:rPr>
        <w:t>表</w:t>
      </w:r>
      <w:r w:rsidR="00F31D5C">
        <w:rPr>
          <w:rFonts w:hint="eastAsia"/>
          <w:lang w:eastAsia="zh-CN"/>
        </w:rPr>
        <w:t>（需提供相应业绩的合格盖章页扫描件）</w:t>
      </w:r>
      <w:r>
        <w:rPr>
          <w:lang w:eastAsia="zh-CN"/>
        </w:rPr>
        <w:t>）、营业执照</w:t>
      </w:r>
      <w:r w:rsidR="002F781F">
        <w:rPr>
          <w:lang w:eastAsia="zh-CN"/>
        </w:rPr>
        <w:t>、资质证书</w:t>
      </w:r>
      <w:r w:rsidR="00A254DA">
        <w:rPr>
          <w:rFonts w:hint="eastAsia"/>
          <w:lang w:eastAsia="zh-CN"/>
        </w:rPr>
        <w:t>（含</w:t>
      </w:r>
      <w:r w:rsidR="00A254DA" w:rsidRPr="006B1DE0">
        <w:rPr>
          <w:rFonts w:ascii="Microsoft YaHei" w:hAnsi="Microsoft YaHei" w:hint="eastAsia"/>
          <w:lang w:eastAsia="zh-CN"/>
        </w:rPr>
        <w:t>与本项目</w:t>
      </w:r>
      <w:r w:rsidR="00A254DA">
        <w:rPr>
          <w:rFonts w:ascii="Microsoft YaHei" w:hAnsi="Microsoft YaHei" w:hint="eastAsia"/>
          <w:lang w:eastAsia="zh-CN"/>
        </w:rPr>
        <w:t>测试</w:t>
      </w:r>
      <w:r w:rsidR="00A254DA" w:rsidRPr="006B1DE0">
        <w:rPr>
          <w:rFonts w:ascii="Microsoft YaHei" w:hAnsi="Microsoft YaHei" w:hint="eastAsia"/>
          <w:lang w:eastAsia="zh-CN"/>
        </w:rPr>
        <w:t>相关的分析测试资质证书</w:t>
      </w:r>
      <w:r w:rsidR="00A254DA">
        <w:rPr>
          <w:rFonts w:ascii="Microsoft YaHei" w:hAnsi="Microsoft YaHei" w:hint="eastAsia"/>
          <w:lang w:eastAsia="zh-CN"/>
        </w:rPr>
        <w:t>）</w:t>
      </w:r>
      <w:r w:rsidR="002F781F">
        <w:rPr>
          <w:lang w:eastAsia="zh-CN"/>
        </w:rPr>
        <w:t>、组织机构代码证、税务登记证（经年检或年审合格的）等</w:t>
      </w:r>
      <w:r w:rsidR="00B26F91">
        <w:rPr>
          <w:rFonts w:hint="eastAsia"/>
          <w:lang w:eastAsia="zh-CN"/>
        </w:rPr>
        <w:t>，以及</w:t>
      </w:r>
      <w:r w:rsidR="00B26F91">
        <w:rPr>
          <w:spacing w:val="-5"/>
          <w:lang w:eastAsia="zh-CN"/>
        </w:rPr>
        <w:t>其他可以证明参选单位具有类似工程良好业绩的相关材料；凡弄虚作假的，一经查实，比选人有权取消其中选资格。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sidRPr="006A1BF3">
        <w:rPr>
          <w:b/>
          <w:spacing w:val="-11"/>
          <w:lang w:eastAsia="zh-CN"/>
        </w:rPr>
        <w:t>比选人在评选时，</w:t>
      </w:r>
      <w:proofErr w:type="gramStart"/>
      <w:r w:rsidR="00B26F91" w:rsidRPr="006A1BF3">
        <w:rPr>
          <w:rFonts w:hint="eastAsia"/>
          <w:b/>
          <w:spacing w:val="-11"/>
          <w:lang w:eastAsia="zh-CN"/>
        </w:rPr>
        <w:t>先针对</w:t>
      </w:r>
      <w:proofErr w:type="gramEnd"/>
      <w:r w:rsidR="00B26F91" w:rsidRPr="006A1BF3">
        <w:rPr>
          <w:rFonts w:hint="eastAsia"/>
          <w:b/>
          <w:spacing w:val="-11"/>
          <w:lang w:eastAsia="zh-CN"/>
        </w:rPr>
        <w:t>参选人的技术标部分进行评选，技术标合格的参选人的商务标方可进入最终商务评选，根据商务报价，</w:t>
      </w:r>
      <w:proofErr w:type="gramStart"/>
      <w:r w:rsidR="00B26F91" w:rsidRPr="006A1BF3">
        <w:rPr>
          <w:rFonts w:hint="eastAsia"/>
          <w:b/>
          <w:spacing w:val="-11"/>
          <w:lang w:eastAsia="zh-CN"/>
        </w:rPr>
        <w:t>选择未税总价</w:t>
      </w:r>
      <w:proofErr w:type="gramEnd"/>
      <w:r w:rsidR="00B26F91" w:rsidRPr="006A1BF3">
        <w:rPr>
          <w:rFonts w:hint="eastAsia"/>
          <w:b/>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EC05D6" w:rsidRDefault="00EC05D6" w:rsidP="00EC05D6">
      <w:pPr>
        <w:pStyle w:val="a4"/>
        <w:spacing w:line="400" w:lineRule="exact"/>
        <w:jc w:val="center"/>
        <w:rPr>
          <w:rFonts w:hAnsi="宋体"/>
          <w:b/>
          <w:sz w:val="28"/>
          <w:szCs w:val="28"/>
          <w:lang w:eastAsia="zh-CN"/>
        </w:rPr>
      </w:pPr>
      <w:r>
        <w:rPr>
          <w:rFonts w:hAnsi="宋体" w:hint="eastAsia"/>
          <w:b/>
          <w:sz w:val="28"/>
          <w:szCs w:val="28"/>
          <w:lang w:eastAsia="zh-CN"/>
        </w:rPr>
        <w:lastRenderedPageBreak/>
        <w:t>附件一、</w:t>
      </w:r>
      <w:r w:rsidRPr="005919C0">
        <w:rPr>
          <w:rFonts w:hAnsi="宋体" w:hint="eastAsia"/>
          <w:b/>
          <w:sz w:val="28"/>
          <w:szCs w:val="28"/>
          <w:lang w:eastAsia="zh-CN"/>
        </w:rPr>
        <w:t>技术服务合同</w:t>
      </w:r>
    </w:p>
    <w:p w:rsidR="00EC05D6" w:rsidRPr="005919C0" w:rsidRDefault="00EC05D6" w:rsidP="00EC05D6">
      <w:pPr>
        <w:pStyle w:val="a4"/>
        <w:spacing w:line="400" w:lineRule="exact"/>
        <w:jc w:val="center"/>
        <w:rPr>
          <w:rFonts w:hAnsi="宋体"/>
          <w:b/>
          <w:sz w:val="28"/>
          <w:szCs w:val="28"/>
          <w:lang w:eastAsia="zh-CN"/>
        </w:rPr>
      </w:pPr>
      <w:r>
        <w:rPr>
          <w:rFonts w:hAnsi="宋体" w:hint="eastAsia"/>
          <w:lang w:eastAsia="zh-CN"/>
        </w:rPr>
        <w:t xml:space="preserve">       </w:t>
      </w:r>
      <w:r w:rsidRPr="002423D6">
        <w:rPr>
          <w:rFonts w:hAnsi="宋体" w:hint="eastAsia"/>
          <w:lang w:eastAsia="zh-CN"/>
        </w:rPr>
        <w:t>合同编号：</w:t>
      </w:r>
    </w:p>
    <w:p w:rsidR="00EC05D6" w:rsidRDefault="00EC05D6" w:rsidP="00EC05D6">
      <w:pPr>
        <w:pStyle w:val="a4"/>
        <w:spacing w:line="400" w:lineRule="exact"/>
        <w:rPr>
          <w:rFonts w:hAnsi="宋体"/>
          <w:lang w:eastAsia="zh-CN"/>
        </w:rPr>
      </w:pPr>
      <w:r>
        <w:rPr>
          <w:rFonts w:hAnsi="宋体" w:hint="eastAsia"/>
          <w:lang w:eastAsia="zh-CN"/>
        </w:rPr>
        <w:t xml:space="preserve">                                          签订日期：    年    月    日</w:t>
      </w:r>
    </w:p>
    <w:p w:rsidR="00EC05D6" w:rsidRPr="005919C0" w:rsidRDefault="00EC05D6" w:rsidP="00EC05D6">
      <w:pPr>
        <w:pStyle w:val="a4"/>
        <w:spacing w:line="400" w:lineRule="exact"/>
        <w:rPr>
          <w:rFonts w:hAnsi="宋体"/>
          <w:lang w:eastAsia="zh-CN"/>
        </w:rPr>
      </w:pPr>
      <w:r>
        <w:rPr>
          <w:rFonts w:hAnsi="宋体" w:hint="eastAsia"/>
          <w:lang w:eastAsia="zh-CN"/>
        </w:rPr>
        <w:t xml:space="preserve">                                          签订地点：福建漳州杜浔</w:t>
      </w:r>
    </w:p>
    <w:p w:rsidR="00EC05D6" w:rsidRDefault="00EC05D6" w:rsidP="00EC05D6">
      <w:pPr>
        <w:pStyle w:val="a4"/>
        <w:spacing w:line="400" w:lineRule="exact"/>
        <w:rPr>
          <w:rFonts w:hAnsi="宋体"/>
          <w:lang w:eastAsia="zh-CN"/>
        </w:rPr>
      </w:pPr>
    </w:p>
    <w:p w:rsidR="00EC05D6" w:rsidRDefault="00EC05D6" w:rsidP="00EC05D6">
      <w:pPr>
        <w:pStyle w:val="a4"/>
        <w:spacing w:line="400" w:lineRule="exact"/>
        <w:rPr>
          <w:rFonts w:eastAsia="仿宋_GB2312"/>
          <w:b/>
          <w:color w:val="000000"/>
          <w:sz w:val="28"/>
          <w:u w:val="single"/>
          <w:lang w:eastAsia="zh-CN"/>
        </w:rPr>
      </w:pPr>
      <w:r w:rsidRPr="005919C0">
        <w:rPr>
          <w:rFonts w:hAnsi="宋体"/>
          <w:lang w:eastAsia="zh-CN"/>
        </w:rPr>
        <w:t>委托方（甲方）</w:t>
      </w:r>
      <w:r>
        <w:rPr>
          <w:rFonts w:hAnsi="宋体" w:hint="eastAsia"/>
          <w:lang w:eastAsia="zh-CN"/>
        </w:rPr>
        <w:t>：</w:t>
      </w:r>
      <w:r w:rsidR="006A1BF3">
        <w:rPr>
          <w:rFonts w:eastAsia="仿宋_GB2312" w:hint="eastAsia"/>
          <w:b/>
          <w:color w:val="000000"/>
          <w:sz w:val="28"/>
          <w:u w:val="single"/>
          <w:lang w:eastAsia="zh-CN"/>
        </w:rPr>
        <w:t>翔鹭石化（漳州）</w:t>
      </w:r>
      <w:r w:rsidRPr="000E5745">
        <w:rPr>
          <w:rFonts w:eastAsia="仿宋_GB2312" w:hint="eastAsia"/>
          <w:b/>
          <w:color w:val="000000"/>
          <w:sz w:val="28"/>
          <w:u w:val="single"/>
          <w:lang w:eastAsia="zh-CN"/>
        </w:rPr>
        <w:t>有限公司</w:t>
      </w:r>
    </w:p>
    <w:p w:rsidR="00EC05D6" w:rsidRPr="005735C5" w:rsidRDefault="00EC05D6" w:rsidP="00EC05D6">
      <w:pPr>
        <w:pStyle w:val="a4"/>
        <w:spacing w:line="400" w:lineRule="exact"/>
        <w:rPr>
          <w:rFonts w:eastAsia="仿宋_GB2312"/>
          <w:b/>
          <w:color w:val="000000"/>
          <w:sz w:val="28"/>
          <w:u w:val="single"/>
          <w:lang w:eastAsia="zh-CN"/>
        </w:rPr>
      </w:pPr>
    </w:p>
    <w:p w:rsidR="00EC05D6" w:rsidRDefault="00EC05D6" w:rsidP="00EC05D6">
      <w:pPr>
        <w:pStyle w:val="a4"/>
        <w:spacing w:line="400" w:lineRule="exact"/>
        <w:rPr>
          <w:rFonts w:eastAsia="仿宋_GB2312"/>
          <w:b/>
          <w:color w:val="000000"/>
          <w:sz w:val="28"/>
          <w:u w:val="single"/>
          <w:lang w:eastAsia="zh-CN"/>
        </w:rPr>
      </w:pPr>
      <w:r w:rsidRPr="005919C0">
        <w:rPr>
          <w:rFonts w:hAnsi="宋体"/>
          <w:lang w:eastAsia="zh-CN"/>
        </w:rPr>
        <w:t>受托方（乙方）</w:t>
      </w:r>
      <w:r>
        <w:rPr>
          <w:rFonts w:hAnsi="宋体" w:hint="eastAsia"/>
          <w:lang w:eastAsia="zh-CN"/>
        </w:rPr>
        <w:t>：</w:t>
      </w:r>
    </w:p>
    <w:p w:rsidR="00EC05D6" w:rsidRPr="005919C0" w:rsidRDefault="00EC05D6" w:rsidP="00EC05D6">
      <w:pPr>
        <w:pStyle w:val="a4"/>
        <w:spacing w:line="400" w:lineRule="exact"/>
        <w:rPr>
          <w:rFonts w:hAnsi="宋体"/>
          <w:lang w:eastAsia="zh-CN"/>
        </w:rPr>
      </w:pPr>
    </w:p>
    <w:p w:rsidR="00EC05D6" w:rsidRPr="00592A93" w:rsidRDefault="00EC05D6" w:rsidP="00EC05D6">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Pr>
          <w:rFonts w:hAnsi="宋体" w:hint="eastAsia"/>
          <w:u w:val="single"/>
          <w:lang w:eastAsia="zh-CN"/>
        </w:rPr>
        <w:t xml:space="preserve"> </w:t>
      </w:r>
      <w:r w:rsidR="009042D8" w:rsidRPr="009042D8">
        <w:rPr>
          <w:rFonts w:eastAsia="仿宋_GB2312"/>
          <w:b/>
          <w:color w:val="000000"/>
          <w:sz w:val="28"/>
          <w:u w:val="single"/>
          <w:lang w:eastAsia="zh-CN"/>
        </w:rPr>
        <w:t>RVF</w:t>
      </w:r>
      <w:r w:rsidR="009042D8" w:rsidRPr="009042D8">
        <w:rPr>
          <w:rFonts w:eastAsia="仿宋_GB2312"/>
          <w:b/>
          <w:color w:val="000000"/>
          <w:sz w:val="28"/>
          <w:u w:val="single"/>
          <w:lang w:eastAsia="zh-CN"/>
        </w:rPr>
        <w:t>真空系统中循环气体安全性评测外委发包</w:t>
      </w:r>
      <w:r w:rsidR="009042D8">
        <w:rPr>
          <w:rFonts w:eastAsia="仿宋_GB2312" w:hint="eastAsia"/>
          <w:b/>
          <w:color w:val="000000"/>
          <w:sz w:val="28"/>
          <w:u w:val="single"/>
          <w:lang w:eastAsia="zh-CN"/>
        </w:rPr>
        <w:t xml:space="preserve">  </w:t>
      </w:r>
      <w:r w:rsidRPr="00592A93">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EC05D6" w:rsidRPr="00592A93" w:rsidRDefault="00EC05D6" w:rsidP="00EC05D6">
      <w:pPr>
        <w:pStyle w:val="a4"/>
        <w:spacing w:line="400" w:lineRule="exact"/>
        <w:rPr>
          <w:rFonts w:hAnsi="宋体"/>
          <w:lang w:eastAsia="zh-CN"/>
        </w:rPr>
      </w:pPr>
      <w:r w:rsidRPr="00592A93">
        <w:rPr>
          <w:rFonts w:hAnsi="宋体" w:hint="eastAsia"/>
          <w:lang w:eastAsia="zh-CN"/>
        </w:rPr>
        <w:t xml:space="preserve">    第一条　乙方进行技术咨询的内容、要求、方式：</w:t>
      </w:r>
    </w:p>
    <w:p w:rsidR="00EC05D6" w:rsidRDefault="00EC05D6" w:rsidP="00EC05D6">
      <w:pPr>
        <w:pStyle w:val="a4"/>
        <w:spacing w:line="400" w:lineRule="exact"/>
        <w:rPr>
          <w:rFonts w:hAnsi="宋体" w:hint="eastAsia"/>
          <w:u w:val="single"/>
          <w:lang w:eastAsia="zh-CN"/>
        </w:rPr>
      </w:pPr>
      <w:r w:rsidRPr="00592A93">
        <w:rPr>
          <w:rFonts w:hAnsi="宋体" w:hint="eastAsia"/>
          <w:lang w:eastAsia="zh-CN"/>
        </w:rPr>
        <w:t xml:space="preserve">    1.技术服务及咨询内容：</w:t>
      </w:r>
      <w:r w:rsidRPr="00A614B6">
        <w:rPr>
          <w:rFonts w:hAnsi="宋体" w:hint="eastAsia"/>
          <w:u w:val="single"/>
          <w:lang w:eastAsia="zh-CN"/>
        </w:rPr>
        <w:t xml:space="preserve"> </w:t>
      </w:r>
    </w:p>
    <w:p w:rsidR="009042D8" w:rsidRPr="00294538" w:rsidRDefault="009042D8" w:rsidP="009042D8">
      <w:pPr>
        <w:spacing w:line="380" w:lineRule="exact"/>
        <w:ind w:firstLineChars="201" w:firstLine="482"/>
        <w:rPr>
          <w:rFonts w:ascii="Microsoft YaHei" w:hAnsi="Microsoft YaHei" w:hint="eastAsia"/>
          <w:sz w:val="24"/>
          <w:szCs w:val="24"/>
          <w:lang w:eastAsia="zh-CN"/>
        </w:rPr>
      </w:pPr>
      <w:r>
        <w:rPr>
          <w:rFonts w:ascii="Microsoft YaHei" w:hAnsi="Microsoft YaHei" w:hint="eastAsia"/>
          <w:sz w:val="24"/>
          <w:szCs w:val="24"/>
          <w:lang w:eastAsia="zh-CN"/>
        </w:rPr>
        <w:t>1.</w:t>
      </w:r>
      <w:r w:rsidRPr="00294538">
        <w:rPr>
          <w:rFonts w:ascii="Microsoft YaHei" w:hAnsi="Microsoft YaHei" w:hint="eastAsia"/>
          <w:sz w:val="24"/>
          <w:szCs w:val="24"/>
          <w:lang w:eastAsia="zh-CN"/>
        </w:rPr>
        <w:t>1</w:t>
      </w:r>
      <w:r w:rsidRPr="00294538">
        <w:rPr>
          <w:rFonts w:ascii="Microsoft YaHei" w:hAnsi="Microsoft YaHei" w:hint="eastAsia"/>
          <w:sz w:val="24"/>
          <w:szCs w:val="24"/>
          <w:lang w:eastAsia="zh-CN"/>
        </w:rPr>
        <w:t>、</w:t>
      </w:r>
      <w:r>
        <w:rPr>
          <w:rFonts w:ascii="Microsoft YaHei" w:hAnsi="Microsoft YaHei" w:hint="eastAsia"/>
          <w:sz w:val="24"/>
          <w:szCs w:val="24"/>
          <w:lang w:eastAsia="zh-CN"/>
        </w:rPr>
        <w:t>RVF</w:t>
      </w:r>
      <w:r>
        <w:rPr>
          <w:rFonts w:ascii="Microsoft YaHei" w:hAnsi="Microsoft YaHei" w:hint="eastAsia"/>
          <w:sz w:val="24"/>
          <w:szCs w:val="24"/>
          <w:lang w:eastAsia="zh-CN"/>
        </w:rPr>
        <w:t>真空系统循环气体气爆炸极限测定</w:t>
      </w:r>
      <w:r w:rsidRPr="00294538">
        <w:rPr>
          <w:rFonts w:ascii="Microsoft YaHei" w:hAnsi="Microsoft YaHei" w:hint="eastAsia"/>
          <w:sz w:val="24"/>
          <w:szCs w:val="24"/>
          <w:lang w:eastAsia="zh-CN"/>
        </w:rPr>
        <w:t>。</w:t>
      </w:r>
    </w:p>
    <w:p w:rsidR="009042D8" w:rsidRDefault="009042D8" w:rsidP="009042D8">
      <w:pPr>
        <w:spacing w:line="380" w:lineRule="exact"/>
        <w:ind w:firstLineChars="201" w:firstLine="482"/>
        <w:rPr>
          <w:rFonts w:ascii="Microsoft YaHei" w:hAnsi="Microsoft YaHei" w:hint="eastAsia"/>
          <w:sz w:val="24"/>
          <w:szCs w:val="24"/>
          <w:lang w:eastAsia="zh-CN"/>
        </w:rPr>
      </w:pPr>
      <w:r>
        <w:rPr>
          <w:rFonts w:ascii="Microsoft YaHei" w:hAnsi="Microsoft YaHei" w:hint="eastAsia"/>
          <w:sz w:val="24"/>
          <w:szCs w:val="24"/>
          <w:lang w:eastAsia="zh-CN"/>
        </w:rPr>
        <w:t>1.2</w:t>
      </w:r>
      <w:r w:rsidRPr="00294538">
        <w:rPr>
          <w:rFonts w:ascii="Microsoft YaHei" w:hAnsi="Microsoft YaHei" w:hint="eastAsia"/>
          <w:sz w:val="24"/>
          <w:szCs w:val="24"/>
          <w:lang w:eastAsia="zh-CN"/>
        </w:rPr>
        <w:t>、</w:t>
      </w:r>
      <w:r w:rsidRPr="00C968A1">
        <w:rPr>
          <w:rFonts w:ascii="Microsoft YaHei" w:hAnsi="Microsoft YaHei" w:hint="eastAsia"/>
          <w:sz w:val="24"/>
          <w:szCs w:val="24"/>
          <w:lang w:eastAsia="zh-CN"/>
        </w:rPr>
        <w:t>给出在安全范围内</w:t>
      </w:r>
      <w:r w:rsidRPr="00C968A1">
        <w:rPr>
          <w:rFonts w:ascii="Microsoft YaHei" w:hAnsi="Microsoft YaHei" w:hint="eastAsia"/>
          <w:sz w:val="24"/>
          <w:szCs w:val="24"/>
          <w:lang w:eastAsia="zh-CN"/>
        </w:rPr>
        <w:t>RVF</w:t>
      </w:r>
      <w:r w:rsidRPr="00C968A1">
        <w:rPr>
          <w:rFonts w:ascii="Microsoft YaHei" w:hAnsi="Microsoft YaHei" w:hint="eastAsia"/>
          <w:sz w:val="24"/>
          <w:szCs w:val="24"/>
          <w:lang w:eastAsia="zh-CN"/>
        </w:rPr>
        <w:t>循环气体的氧浓度范围</w:t>
      </w:r>
      <w:r>
        <w:rPr>
          <w:rFonts w:ascii="Microsoft YaHei" w:hAnsi="Microsoft YaHei" w:hint="eastAsia"/>
          <w:sz w:val="24"/>
          <w:szCs w:val="24"/>
          <w:lang w:eastAsia="zh-CN"/>
        </w:rPr>
        <w:t>，最高允许氧浓度</w:t>
      </w:r>
      <w:r w:rsidRPr="00C968A1">
        <w:rPr>
          <w:rFonts w:ascii="Microsoft YaHei" w:hAnsi="Microsoft YaHei" w:hint="eastAsia"/>
          <w:sz w:val="24"/>
          <w:szCs w:val="24"/>
          <w:lang w:eastAsia="zh-CN"/>
        </w:rPr>
        <w:t>。</w:t>
      </w:r>
    </w:p>
    <w:p w:rsidR="009042D8" w:rsidRPr="00294538" w:rsidRDefault="009042D8" w:rsidP="009042D8">
      <w:pPr>
        <w:spacing w:line="380" w:lineRule="exact"/>
        <w:ind w:firstLineChars="201" w:firstLine="482"/>
        <w:rPr>
          <w:rFonts w:ascii="Microsoft YaHei" w:hAnsi="Microsoft YaHei" w:hint="eastAsia"/>
          <w:sz w:val="24"/>
          <w:szCs w:val="24"/>
          <w:lang w:eastAsia="zh-CN"/>
        </w:rPr>
      </w:pPr>
      <w:r>
        <w:rPr>
          <w:rFonts w:ascii="Microsoft YaHei" w:hAnsi="Microsoft YaHei" w:hint="eastAsia"/>
          <w:sz w:val="24"/>
          <w:szCs w:val="24"/>
          <w:lang w:eastAsia="zh-CN"/>
        </w:rPr>
        <w:t>1.</w:t>
      </w:r>
      <w:r w:rsidRPr="00C968A1">
        <w:rPr>
          <w:rFonts w:ascii="Microsoft YaHei" w:hAnsi="Microsoft YaHei" w:hint="eastAsia"/>
          <w:sz w:val="24"/>
          <w:szCs w:val="24"/>
          <w:lang w:eastAsia="zh-CN"/>
        </w:rPr>
        <w:t>3</w:t>
      </w:r>
      <w:r w:rsidRPr="00C968A1">
        <w:rPr>
          <w:rFonts w:ascii="Microsoft YaHei" w:hAnsi="Microsoft YaHei" w:hint="eastAsia"/>
          <w:sz w:val="24"/>
          <w:szCs w:val="24"/>
          <w:lang w:eastAsia="zh-CN"/>
        </w:rPr>
        <w:t>、</w:t>
      </w:r>
      <w:r>
        <w:rPr>
          <w:rFonts w:ascii="Microsoft YaHei" w:hAnsi="Microsoft YaHei" w:hint="eastAsia"/>
          <w:sz w:val="24"/>
          <w:szCs w:val="24"/>
          <w:lang w:eastAsia="zh-CN"/>
        </w:rPr>
        <w:t>RVF</w:t>
      </w:r>
      <w:r>
        <w:rPr>
          <w:rFonts w:ascii="Microsoft YaHei" w:hAnsi="Microsoft YaHei" w:hint="eastAsia"/>
          <w:sz w:val="24"/>
          <w:szCs w:val="24"/>
          <w:lang w:eastAsia="zh-CN"/>
        </w:rPr>
        <w:t>真空系统循环气体安全性评价</w:t>
      </w:r>
      <w:r w:rsidRPr="00294538">
        <w:rPr>
          <w:rFonts w:ascii="Microsoft YaHei" w:hAnsi="Microsoft YaHei" w:hint="eastAsia"/>
          <w:sz w:val="24"/>
          <w:szCs w:val="24"/>
          <w:lang w:eastAsia="zh-CN"/>
        </w:rPr>
        <w:t>。</w:t>
      </w:r>
    </w:p>
    <w:p w:rsidR="009042D8" w:rsidRPr="00294538" w:rsidRDefault="009042D8" w:rsidP="009042D8">
      <w:pPr>
        <w:spacing w:line="380" w:lineRule="exact"/>
        <w:ind w:firstLineChars="201" w:firstLine="482"/>
        <w:rPr>
          <w:rFonts w:ascii="Microsoft YaHei" w:hAnsi="Microsoft YaHei" w:hint="eastAsia"/>
          <w:sz w:val="24"/>
          <w:szCs w:val="24"/>
          <w:lang w:eastAsia="zh-CN"/>
        </w:rPr>
      </w:pPr>
      <w:r>
        <w:rPr>
          <w:rFonts w:ascii="Microsoft YaHei" w:hAnsi="Microsoft YaHei" w:hint="eastAsia"/>
          <w:sz w:val="24"/>
          <w:szCs w:val="24"/>
          <w:lang w:eastAsia="zh-CN"/>
        </w:rPr>
        <w:t>1.4</w:t>
      </w:r>
      <w:r w:rsidRPr="00294538">
        <w:rPr>
          <w:rFonts w:ascii="Microsoft YaHei" w:hAnsi="Microsoft YaHei" w:hint="eastAsia"/>
          <w:sz w:val="24"/>
          <w:szCs w:val="24"/>
          <w:lang w:eastAsia="zh-CN"/>
        </w:rPr>
        <w:t>、</w:t>
      </w:r>
      <w:r w:rsidRPr="00294538">
        <w:rPr>
          <w:rFonts w:hint="eastAsia"/>
          <w:sz w:val="24"/>
          <w:szCs w:val="24"/>
          <w:lang w:eastAsia="zh-CN"/>
        </w:rPr>
        <w:t>出具</w:t>
      </w:r>
      <w:r>
        <w:rPr>
          <w:rFonts w:ascii="Microsoft YaHei" w:hAnsi="Microsoft YaHei" w:hint="eastAsia"/>
          <w:sz w:val="24"/>
          <w:szCs w:val="24"/>
          <w:lang w:eastAsia="zh-CN"/>
        </w:rPr>
        <w:t>符合国家标准的测试报告、评价报告</w:t>
      </w:r>
      <w:r w:rsidRPr="00294538">
        <w:rPr>
          <w:rFonts w:hint="eastAsia"/>
          <w:sz w:val="24"/>
          <w:szCs w:val="24"/>
          <w:lang w:eastAsia="zh-CN"/>
        </w:rPr>
        <w:t>。</w:t>
      </w:r>
    </w:p>
    <w:p w:rsidR="009042D8" w:rsidRPr="009042D8" w:rsidRDefault="009042D8" w:rsidP="009042D8">
      <w:pPr>
        <w:spacing w:line="380" w:lineRule="exact"/>
        <w:ind w:firstLineChars="201" w:firstLine="482"/>
        <w:rPr>
          <w:lang w:eastAsia="zh-CN"/>
        </w:rPr>
      </w:pPr>
      <w:r>
        <w:rPr>
          <w:rFonts w:ascii="Microsoft YaHei" w:hAnsi="Microsoft YaHei" w:hint="eastAsia"/>
          <w:sz w:val="24"/>
          <w:szCs w:val="24"/>
          <w:lang w:eastAsia="zh-CN"/>
        </w:rPr>
        <w:t>1.5</w:t>
      </w:r>
      <w:r w:rsidRPr="00294538">
        <w:rPr>
          <w:rFonts w:ascii="Microsoft YaHei" w:hAnsi="Microsoft YaHei" w:hint="eastAsia"/>
          <w:sz w:val="24"/>
          <w:szCs w:val="24"/>
          <w:lang w:eastAsia="zh-CN"/>
        </w:rPr>
        <w:t>、</w:t>
      </w:r>
      <w:r>
        <w:rPr>
          <w:rFonts w:ascii="Microsoft YaHei" w:hAnsi="Microsoft YaHei" w:hint="eastAsia"/>
          <w:sz w:val="24"/>
          <w:szCs w:val="24"/>
          <w:lang w:eastAsia="zh-CN"/>
        </w:rPr>
        <w:t>必要时</w:t>
      </w:r>
      <w:r w:rsidRPr="00294538">
        <w:rPr>
          <w:rFonts w:ascii="Microsoft YaHei" w:hAnsi="Microsoft YaHei" w:hint="eastAsia"/>
          <w:sz w:val="24"/>
          <w:szCs w:val="24"/>
          <w:lang w:eastAsia="zh-CN"/>
        </w:rPr>
        <w:t>对</w:t>
      </w:r>
      <w:r>
        <w:rPr>
          <w:rFonts w:ascii="Microsoft YaHei" w:hAnsi="Microsoft YaHei" w:hint="eastAsia"/>
          <w:sz w:val="24"/>
          <w:szCs w:val="24"/>
          <w:lang w:eastAsia="zh-CN"/>
        </w:rPr>
        <w:t>工厂进行实地踏勘、调查</w:t>
      </w:r>
      <w:r w:rsidRPr="00294538">
        <w:rPr>
          <w:rFonts w:ascii="Microsoft YaHei" w:hAnsi="Microsoft YaHei" w:hint="eastAsia"/>
          <w:sz w:val="24"/>
          <w:szCs w:val="24"/>
          <w:lang w:eastAsia="zh-CN"/>
        </w:rPr>
        <w:t>。</w:t>
      </w:r>
    </w:p>
    <w:p w:rsidR="00EC05D6" w:rsidRPr="005735C5" w:rsidRDefault="00EC05D6" w:rsidP="00EC05D6">
      <w:pPr>
        <w:pStyle w:val="a4"/>
        <w:spacing w:line="400" w:lineRule="exact"/>
        <w:ind w:firstLine="420"/>
        <w:rPr>
          <w:rFonts w:hAnsi="宋体"/>
          <w:u w:val="single"/>
          <w:lang w:eastAsia="zh-CN"/>
        </w:rPr>
      </w:pPr>
      <w:r w:rsidRPr="005919C0">
        <w:rPr>
          <w:rFonts w:hAnsi="宋体" w:hint="eastAsia"/>
          <w:lang w:eastAsia="zh-CN"/>
        </w:rPr>
        <w:t>2.技术服务及咨询要求：</w:t>
      </w:r>
      <w:r w:rsidRPr="00592A93">
        <w:rPr>
          <w:rFonts w:hAnsi="宋体" w:hint="eastAsia"/>
          <w:u w:val="single"/>
          <w:lang w:eastAsia="zh-CN"/>
        </w:rPr>
        <w:t>见附件</w:t>
      </w:r>
      <w:r>
        <w:rPr>
          <w:rFonts w:hAnsi="宋体" w:hint="eastAsia"/>
          <w:u w:val="single"/>
          <w:lang w:eastAsia="zh-CN"/>
        </w:rPr>
        <w:t>1《</w:t>
      </w:r>
      <w:r w:rsidR="009042D8" w:rsidRPr="009042D8">
        <w:rPr>
          <w:rFonts w:hAnsi="宋体" w:hint="eastAsia"/>
          <w:u w:val="single"/>
          <w:lang w:eastAsia="zh-CN"/>
        </w:rPr>
        <w:t>RVF真空系统中循环气体的安全性评测发包技术说明</w:t>
      </w:r>
      <w:r w:rsidRPr="00FC6729">
        <w:rPr>
          <w:rFonts w:hAnsi="宋体" w:hint="eastAsia"/>
          <w:u w:val="single"/>
          <w:lang w:eastAsia="zh-CN"/>
        </w:rPr>
        <w:t>》</w:t>
      </w:r>
      <w:r>
        <w:rPr>
          <w:rFonts w:hAnsi="宋体" w:hint="eastAsia"/>
          <w:u w:val="single"/>
          <w:lang w:eastAsia="zh-CN"/>
        </w:rPr>
        <w:t>。</w:t>
      </w:r>
      <w:r w:rsidRPr="00592A93">
        <w:rPr>
          <w:rFonts w:hAnsi="宋体" w:hint="eastAsia"/>
          <w:u w:val="single"/>
          <w:lang w:eastAsia="zh-CN"/>
        </w:rPr>
        <w:t xml:space="preserve">  </w:t>
      </w:r>
      <w:r w:rsidRPr="005735C5">
        <w:rPr>
          <w:rFonts w:hAnsi="宋体" w:hint="eastAsia"/>
          <w:u w:val="single"/>
          <w:lang w:eastAsia="zh-CN"/>
        </w:rPr>
        <w:t xml:space="preserve"> </w:t>
      </w:r>
    </w:p>
    <w:p w:rsidR="00EC05D6" w:rsidRPr="009042D8" w:rsidRDefault="00EC05D6" w:rsidP="009042D8">
      <w:pPr>
        <w:spacing w:beforeLines="100"/>
        <w:ind w:firstLineChars="176" w:firstLine="387"/>
        <w:rPr>
          <w:sz w:val="21"/>
          <w:u w:val="single"/>
          <w:lang w:eastAsia="zh-CN"/>
        </w:rPr>
      </w:pPr>
      <w:r w:rsidRPr="005735C5">
        <w:rPr>
          <w:rFonts w:hint="eastAsia"/>
          <w:lang w:eastAsia="zh-CN"/>
        </w:rPr>
        <w:t>3.咨询方式：</w:t>
      </w:r>
      <w:r w:rsidR="009042D8" w:rsidRPr="009042D8">
        <w:rPr>
          <w:rFonts w:cs="Courier New" w:hint="eastAsia"/>
          <w:sz w:val="21"/>
          <w:szCs w:val="21"/>
          <w:u w:val="single"/>
          <w:lang w:eastAsia="zh-CN"/>
        </w:rPr>
        <w:t>委托相关机构对循环气体组成的安全性进行全面的评测，给出在安全范围内RVF循环气体中允许氧的最高浓度，作为RVF真空系统氧浓度</w:t>
      </w:r>
      <w:proofErr w:type="gramStart"/>
      <w:r w:rsidR="009042D8" w:rsidRPr="009042D8">
        <w:rPr>
          <w:rFonts w:cs="Courier New" w:hint="eastAsia"/>
          <w:sz w:val="21"/>
          <w:szCs w:val="21"/>
          <w:u w:val="single"/>
          <w:lang w:eastAsia="zh-CN"/>
        </w:rPr>
        <w:t>联锁</w:t>
      </w:r>
      <w:proofErr w:type="gramEnd"/>
      <w:r w:rsidR="009042D8" w:rsidRPr="009042D8">
        <w:rPr>
          <w:rFonts w:cs="Courier New" w:hint="eastAsia"/>
          <w:sz w:val="21"/>
          <w:szCs w:val="21"/>
          <w:u w:val="single"/>
          <w:lang w:eastAsia="zh-CN"/>
        </w:rPr>
        <w:t>值修订的依据。</w:t>
      </w:r>
      <w:r w:rsidRPr="009042D8">
        <w:rPr>
          <w:rFonts w:hint="eastAsia"/>
          <w:sz w:val="21"/>
          <w:u w:val="single"/>
          <w:lang w:eastAsia="zh-CN"/>
        </w:rPr>
        <w:t xml:space="preserve">            </w:t>
      </w:r>
    </w:p>
    <w:p w:rsidR="00EC05D6" w:rsidRPr="00592A93" w:rsidRDefault="00EC05D6" w:rsidP="00EC05D6">
      <w:pPr>
        <w:pStyle w:val="a4"/>
        <w:spacing w:line="400" w:lineRule="exact"/>
        <w:ind w:firstLine="420"/>
        <w:rPr>
          <w:rFonts w:hAnsi="宋体"/>
          <w:lang w:eastAsia="zh-CN"/>
        </w:rPr>
      </w:pPr>
      <w:r w:rsidRPr="00592A93">
        <w:rPr>
          <w:rFonts w:hAnsi="宋体" w:hint="eastAsia"/>
          <w:u w:val="single"/>
          <w:lang w:eastAsia="zh-CN"/>
        </w:rPr>
        <w:t>4</w:t>
      </w:r>
      <w:r>
        <w:rPr>
          <w:rFonts w:hAnsi="宋体" w:hint="eastAsia"/>
          <w:u w:val="single"/>
          <w:lang w:eastAsia="zh-CN"/>
        </w:rPr>
        <w:t>.</w:t>
      </w:r>
      <w:r w:rsidRPr="00592A93">
        <w:rPr>
          <w:rFonts w:hAnsi="宋体" w:hint="eastAsia"/>
          <w:u w:val="single"/>
          <w:lang w:eastAsia="zh-CN"/>
        </w:rPr>
        <w:t>具体咨询工作的相关要求见附件</w:t>
      </w:r>
      <w:r>
        <w:rPr>
          <w:rFonts w:hAnsi="宋体" w:hint="eastAsia"/>
          <w:u w:val="single"/>
          <w:lang w:eastAsia="zh-CN"/>
        </w:rPr>
        <w:t>1《</w:t>
      </w:r>
      <w:r w:rsidR="009042D8" w:rsidRPr="009042D8">
        <w:rPr>
          <w:rFonts w:hAnsi="宋体" w:hint="eastAsia"/>
          <w:u w:val="single"/>
          <w:lang w:eastAsia="zh-CN"/>
        </w:rPr>
        <w:t>RVF真空系统中循环气体的安全性评测发包技术说明</w:t>
      </w:r>
      <w:r w:rsidRPr="00FC6729">
        <w:rPr>
          <w:rFonts w:hAnsi="宋体" w:hint="eastAsia"/>
          <w:u w:val="single"/>
          <w:lang w:eastAsia="zh-CN"/>
        </w:rPr>
        <w:t>》</w:t>
      </w:r>
      <w:r>
        <w:rPr>
          <w:rFonts w:hAnsi="宋体" w:hint="eastAsia"/>
          <w:u w:val="single"/>
          <w:lang w:eastAsia="zh-CN"/>
        </w:rPr>
        <w:t>，本合同与附件发包</w:t>
      </w:r>
      <w:r w:rsidRPr="00592A93">
        <w:rPr>
          <w:rFonts w:hAnsi="宋体" w:hint="eastAsia"/>
          <w:u w:val="single"/>
          <w:lang w:eastAsia="zh-CN"/>
        </w:rPr>
        <w:t>说明有不符之处，以附件</w:t>
      </w:r>
      <w:r>
        <w:rPr>
          <w:rFonts w:hAnsi="宋体" w:hint="eastAsia"/>
          <w:u w:val="single"/>
          <w:lang w:eastAsia="zh-CN"/>
        </w:rPr>
        <w:t>发包</w:t>
      </w:r>
      <w:r w:rsidRPr="00592A93">
        <w:rPr>
          <w:rFonts w:hAnsi="宋体" w:hint="eastAsia"/>
          <w:u w:val="single"/>
          <w:lang w:eastAsia="zh-CN"/>
        </w:rPr>
        <w:t>说明为准。</w:t>
      </w:r>
    </w:p>
    <w:p w:rsidR="00EC05D6" w:rsidRPr="00592A93" w:rsidRDefault="00EC05D6" w:rsidP="00EC05D6">
      <w:pPr>
        <w:pStyle w:val="a4"/>
        <w:spacing w:line="400" w:lineRule="exact"/>
        <w:rPr>
          <w:rFonts w:hAnsi="宋体"/>
          <w:lang w:eastAsia="zh-CN"/>
        </w:rPr>
      </w:pPr>
      <w:r w:rsidRPr="00592A93">
        <w:rPr>
          <w:rFonts w:hAnsi="宋体" w:hint="eastAsia"/>
          <w:lang w:eastAsia="zh-CN"/>
        </w:rPr>
        <w:t xml:space="preserve">    第二条 乙方按照下列要求进行本合同项目的技术咨询工作：</w:t>
      </w:r>
    </w:p>
    <w:p w:rsidR="00EC05D6" w:rsidRPr="00CE6905" w:rsidRDefault="00EC05D6" w:rsidP="00EC05D6">
      <w:pPr>
        <w:adjustRightInd w:val="0"/>
        <w:ind w:firstLineChars="150" w:firstLine="330"/>
        <w:rPr>
          <w:szCs w:val="21"/>
          <w:u w:val="single"/>
          <w:lang w:eastAsia="zh-CN"/>
        </w:rPr>
      </w:pPr>
      <w:r w:rsidRPr="00592A93">
        <w:rPr>
          <w:rFonts w:hint="eastAsia"/>
          <w:szCs w:val="21"/>
          <w:lang w:eastAsia="zh-CN"/>
        </w:rPr>
        <w:t xml:space="preserve"> 1.技术服务及咨询地点：</w:t>
      </w:r>
      <w:r w:rsidR="009042D8" w:rsidRPr="009042D8">
        <w:rPr>
          <w:rFonts w:cs="Courier New" w:hint="eastAsia"/>
          <w:szCs w:val="21"/>
          <w:u w:val="single"/>
          <w:lang w:eastAsia="zh-CN"/>
        </w:rPr>
        <w:t>福建省漳州市古雷经济开发区腾龙路84号</w:t>
      </w:r>
    </w:p>
    <w:p w:rsidR="00EC05D6" w:rsidRPr="00592A93" w:rsidRDefault="00EC05D6" w:rsidP="00EC05D6">
      <w:pPr>
        <w:pStyle w:val="a4"/>
        <w:spacing w:line="400" w:lineRule="exact"/>
        <w:rPr>
          <w:rFonts w:hAnsi="宋体"/>
          <w:lang w:eastAsia="zh-CN"/>
        </w:rPr>
      </w:pPr>
      <w:r w:rsidRPr="00592A93">
        <w:rPr>
          <w:rFonts w:hAnsi="宋体" w:hint="eastAsia"/>
          <w:lang w:eastAsia="zh-CN"/>
        </w:rPr>
        <w:t xml:space="preserve">    2.技术服务及咨询期限：</w:t>
      </w:r>
      <w:r w:rsidRPr="00592A93">
        <w:rPr>
          <w:rFonts w:hAnsi="宋体" w:hint="eastAsia"/>
          <w:u w:val="single"/>
          <w:lang w:eastAsia="zh-CN"/>
        </w:rPr>
        <w:t xml:space="preserve">    /                                          </w:t>
      </w:r>
    </w:p>
    <w:p w:rsidR="00EC05D6" w:rsidRPr="00592A93" w:rsidRDefault="00EC05D6" w:rsidP="00EC05D6">
      <w:pPr>
        <w:pStyle w:val="a4"/>
        <w:spacing w:line="400" w:lineRule="exact"/>
        <w:rPr>
          <w:rFonts w:hAnsi="宋体"/>
          <w:lang w:eastAsia="zh-CN"/>
        </w:rPr>
      </w:pPr>
      <w:r w:rsidRPr="00592A93">
        <w:rPr>
          <w:rFonts w:hAnsi="宋体" w:hint="eastAsia"/>
          <w:lang w:eastAsia="zh-CN"/>
        </w:rPr>
        <w:t xml:space="preserve">    3.技术服务</w:t>
      </w:r>
      <w:r>
        <w:rPr>
          <w:rFonts w:hAnsi="宋体" w:hint="eastAsia"/>
          <w:lang w:eastAsia="zh-CN"/>
        </w:rPr>
        <w:t>期限要求</w:t>
      </w:r>
      <w:r w:rsidRPr="00592A93">
        <w:rPr>
          <w:rFonts w:hAnsi="宋体" w:hint="eastAsia"/>
          <w:lang w:eastAsia="zh-CN"/>
        </w:rPr>
        <w:t>：</w:t>
      </w:r>
      <w:r w:rsidR="009042D8" w:rsidRPr="009042D8">
        <w:rPr>
          <w:rFonts w:hAnsi="宋体" w:hint="eastAsia"/>
          <w:sz w:val="21"/>
          <w:u w:val="single"/>
          <w:lang w:eastAsia="zh-CN"/>
        </w:rPr>
        <w:t>初步拟定合同签订后2个月内完成相应工作，具体时间根据比选人实际要求，报价前参选人与比选人进行技术交流澄清时确认清楚。</w:t>
      </w:r>
      <w:r w:rsidRPr="00D35A00">
        <w:rPr>
          <w:rFonts w:hAnsi="宋体" w:hint="eastAsia"/>
          <w:u w:val="single"/>
          <w:lang w:eastAsia="zh-CN"/>
        </w:rPr>
        <w:t xml:space="preserve">       </w:t>
      </w:r>
      <w:r w:rsidRPr="00592A93">
        <w:rPr>
          <w:rFonts w:hAnsi="宋体" w:hint="eastAsia"/>
          <w:u w:val="single"/>
          <w:lang w:eastAsia="zh-CN"/>
        </w:rPr>
        <w:t xml:space="preserve">                     </w:t>
      </w:r>
    </w:p>
    <w:p w:rsidR="00EC05D6" w:rsidRPr="00592A93" w:rsidRDefault="00EC05D6" w:rsidP="00EC05D6">
      <w:pPr>
        <w:pStyle w:val="a4"/>
        <w:spacing w:line="400" w:lineRule="exact"/>
        <w:rPr>
          <w:rFonts w:hAnsi="宋体"/>
          <w:lang w:eastAsia="zh-CN"/>
        </w:rPr>
      </w:pPr>
      <w:r w:rsidRPr="00592A93">
        <w:rPr>
          <w:rFonts w:hAnsi="宋体" w:hint="eastAsia"/>
          <w:lang w:eastAsia="zh-CN"/>
        </w:rPr>
        <w:t xml:space="preserve">    4、技术服务及咨询质量要求：</w:t>
      </w:r>
      <w:r w:rsidRPr="00592A93">
        <w:rPr>
          <w:rFonts w:hAnsi="宋体" w:hint="eastAsia"/>
          <w:u w:val="single"/>
          <w:lang w:eastAsia="zh-CN"/>
        </w:rPr>
        <w:t xml:space="preserve">   见附件</w:t>
      </w:r>
      <w:r>
        <w:rPr>
          <w:rFonts w:hAnsi="宋体" w:hint="eastAsia"/>
          <w:u w:val="single"/>
          <w:lang w:eastAsia="zh-CN"/>
        </w:rPr>
        <w:t>1《</w:t>
      </w:r>
      <w:r w:rsidR="009042D8" w:rsidRPr="009042D8">
        <w:rPr>
          <w:rFonts w:hAnsi="宋体" w:hint="eastAsia"/>
          <w:u w:val="single"/>
          <w:lang w:eastAsia="zh-CN"/>
        </w:rPr>
        <w:t>RVF真空系统中循环气体的安全性评测发包技术说明</w:t>
      </w:r>
      <w:r w:rsidRPr="00FC6729">
        <w:rPr>
          <w:rFonts w:hAnsi="宋体" w:hint="eastAsia"/>
          <w:u w:val="single"/>
          <w:lang w:eastAsia="zh-CN"/>
        </w:rPr>
        <w:t>》</w:t>
      </w:r>
      <w:r>
        <w:rPr>
          <w:rFonts w:hAnsi="宋体" w:hint="eastAsia"/>
          <w:u w:val="single"/>
          <w:lang w:eastAsia="zh-CN"/>
        </w:rPr>
        <w:t>。</w:t>
      </w:r>
      <w:r w:rsidRPr="00592A93">
        <w:rPr>
          <w:rFonts w:hAnsi="宋体" w:hint="eastAsia"/>
          <w:u w:val="single"/>
          <w:lang w:eastAsia="zh-CN"/>
        </w:rPr>
        <w:t xml:space="preserve">                                   </w:t>
      </w:r>
    </w:p>
    <w:p w:rsidR="00EC05D6" w:rsidRPr="00592A93" w:rsidRDefault="00EC05D6" w:rsidP="00EC05D6">
      <w:pPr>
        <w:pStyle w:val="a4"/>
        <w:spacing w:line="400" w:lineRule="exact"/>
        <w:ind w:firstLineChars="200" w:firstLine="440"/>
        <w:rPr>
          <w:rFonts w:hAnsi="宋体"/>
          <w:lang w:eastAsia="zh-CN"/>
        </w:rPr>
      </w:pPr>
      <w:r w:rsidRPr="00592A93">
        <w:rPr>
          <w:rFonts w:hAnsi="宋体" w:hint="eastAsia"/>
          <w:lang w:eastAsia="zh-CN"/>
        </w:rPr>
        <w:t>5、技术服务及咨询质量期限要求：</w:t>
      </w:r>
      <w:r w:rsidRPr="00592A93">
        <w:rPr>
          <w:rFonts w:hAnsi="宋体" w:hint="eastAsia"/>
          <w:u w:val="single"/>
          <w:lang w:eastAsia="zh-CN"/>
        </w:rPr>
        <w:t xml:space="preserve">    /                                 </w:t>
      </w:r>
    </w:p>
    <w:p w:rsidR="00EC05D6" w:rsidRPr="00592A93" w:rsidRDefault="00EC05D6" w:rsidP="00EC05D6">
      <w:pPr>
        <w:pStyle w:val="a4"/>
        <w:spacing w:line="400" w:lineRule="exact"/>
        <w:ind w:firstLineChars="200" w:firstLine="440"/>
        <w:rPr>
          <w:rFonts w:hAnsi="宋体"/>
          <w:lang w:eastAsia="zh-CN"/>
        </w:rPr>
      </w:pPr>
      <w:r w:rsidRPr="00592A93">
        <w:rPr>
          <w:rFonts w:hAnsi="宋体" w:hint="eastAsia"/>
          <w:lang w:eastAsia="zh-CN"/>
        </w:rPr>
        <w:t>第三条 为保证乙方有效进行技术咨询工作，甲方应当向乙方提供下列协作事项：</w:t>
      </w:r>
    </w:p>
    <w:p w:rsidR="00EC05D6" w:rsidRPr="00592A93" w:rsidRDefault="00EC05D6" w:rsidP="00EC05D6">
      <w:pPr>
        <w:spacing w:line="520" w:lineRule="exact"/>
        <w:ind w:firstLineChars="200" w:firstLine="440"/>
        <w:rPr>
          <w:szCs w:val="21"/>
          <w:u w:val="single"/>
          <w:lang w:eastAsia="zh-CN"/>
        </w:rPr>
      </w:pPr>
      <w:r w:rsidRPr="00592A93">
        <w:rPr>
          <w:rFonts w:hint="eastAsia"/>
          <w:szCs w:val="21"/>
          <w:lang w:eastAsia="zh-CN"/>
        </w:rPr>
        <w:t>提供技术资料：</w:t>
      </w:r>
    </w:p>
    <w:p w:rsidR="00EC05D6" w:rsidRPr="00592A93" w:rsidRDefault="00EC05D6" w:rsidP="00EC05D6">
      <w:pPr>
        <w:pStyle w:val="a4"/>
        <w:spacing w:line="400" w:lineRule="exact"/>
        <w:ind w:firstLineChars="200" w:firstLine="440"/>
        <w:rPr>
          <w:rFonts w:hAnsi="宋体"/>
          <w:lang w:eastAsia="zh-CN"/>
        </w:rPr>
      </w:pPr>
      <w:r w:rsidRPr="00592A93">
        <w:rPr>
          <w:rFonts w:hAnsi="宋体" w:hint="eastAsia"/>
          <w:u w:val="single"/>
          <w:lang w:eastAsia="zh-CN"/>
        </w:rPr>
        <w:lastRenderedPageBreak/>
        <w:t>根据</w:t>
      </w:r>
      <w:r>
        <w:rPr>
          <w:rFonts w:hAnsi="宋体" w:hint="eastAsia"/>
          <w:u w:val="single"/>
          <w:lang w:eastAsia="zh-CN"/>
        </w:rPr>
        <w:t>相关规定</w:t>
      </w:r>
      <w:r w:rsidRPr="00592A93">
        <w:rPr>
          <w:rFonts w:hAnsi="宋体" w:hint="eastAsia"/>
          <w:u w:val="single"/>
          <w:lang w:eastAsia="zh-CN"/>
        </w:rPr>
        <w:t>要求，提供</w:t>
      </w:r>
      <w:r>
        <w:rPr>
          <w:rFonts w:hAnsi="宋体" w:hint="eastAsia"/>
          <w:u w:val="single"/>
          <w:lang w:eastAsia="zh-CN"/>
        </w:rPr>
        <w:t>与本案工作需要的相关</w:t>
      </w:r>
      <w:r w:rsidRPr="00592A93">
        <w:rPr>
          <w:rFonts w:hAnsi="宋体" w:hint="eastAsia"/>
          <w:u w:val="single"/>
          <w:lang w:eastAsia="zh-CN"/>
        </w:rPr>
        <w:t xml:space="preserve">资料。 </w:t>
      </w:r>
    </w:p>
    <w:p w:rsidR="00EC05D6" w:rsidRPr="00592A93" w:rsidRDefault="00EC05D6" w:rsidP="00EC05D6">
      <w:pPr>
        <w:pStyle w:val="a4"/>
        <w:spacing w:line="400" w:lineRule="exact"/>
        <w:ind w:firstLineChars="200" w:firstLine="440"/>
        <w:rPr>
          <w:rFonts w:hAnsi="宋体"/>
          <w:lang w:eastAsia="zh-CN"/>
        </w:rPr>
      </w:pPr>
      <w:r w:rsidRPr="00592A93">
        <w:rPr>
          <w:rFonts w:hAnsi="宋体" w:hint="eastAsia"/>
          <w:lang w:eastAsia="zh-CN"/>
        </w:rPr>
        <w:t>提供工作条件：</w:t>
      </w:r>
      <w:r w:rsidRPr="00592A93">
        <w:rPr>
          <w:rFonts w:hAnsi="宋体" w:hint="eastAsia"/>
          <w:u w:val="single"/>
          <w:lang w:eastAsia="zh-CN"/>
        </w:rPr>
        <w:t xml:space="preserve">  为乙方</w:t>
      </w:r>
      <w:r>
        <w:rPr>
          <w:rFonts w:hAnsi="宋体" w:hint="eastAsia"/>
          <w:u w:val="single"/>
          <w:lang w:eastAsia="zh-CN"/>
        </w:rPr>
        <w:t>检测</w:t>
      </w:r>
      <w:r w:rsidRPr="00592A93">
        <w:rPr>
          <w:rFonts w:hAnsi="宋体" w:hint="eastAsia"/>
          <w:u w:val="single"/>
          <w:lang w:eastAsia="zh-CN"/>
        </w:rPr>
        <w:t xml:space="preserve">人员工作提供便利。                                            </w:t>
      </w:r>
    </w:p>
    <w:p w:rsidR="00EC05D6" w:rsidRPr="00592A93" w:rsidRDefault="00EC05D6" w:rsidP="00EC05D6">
      <w:pPr>
        <w:pStyle w:val="a4"/>
        <w:spacing w:line="400" w:lineRule="exact"/>
        <w:ind w:firstLineChars="200" w:firstLine="440"/>
        <w:rPr>
          <w:rFonts w:hAnsi="宋体"/>
          <w:lang w:eastAsia="zh-CN"/>
        </w:rPr>
      </w:pPr>
      <w:r w:rsidRPr="00592A93">
        <w:rPr>
          <w:rFonts w:hAnsi="宋体" w:hint="eastAsia"/>
          <w:lang w:eastAsia="zh-CN"/>
        </w:rPr>
        <w:t>其他：</w:t>
      </w:r>
      <w:r w:rsidRPr="00592A93">
        <w:rPr>
          <w:rFonts w:hAnsi="宋体" w:hint="eastAsia"/>
          <w:u w:val="single"/>
          <w:lang w:eastAsia="zh-CN"/>
        </w:rPr>
        <w:t xml:space="preserve">                  /                            </w:t>
      </w:r>
    </w:p>
    <w:p w:rsidR="00EC05D6" w:rsidRPr="00592A93" w:rsidRDefault="00EC05D6" w:rsidP="00EC05D6">
      <w:pPr>
        <w:pStyle w:val="a4"/>
        <w:spacing w:line="400" w:lineRule="exact"/>
        <w:ind w:firstLineChars="200" w:firstLine="440"/>
        <w:rPr>
          <w:rFonts w:hAnsi="宋体"/>
          <w:lang w:eastAsia="zh-CN"/>
        </w:rPr>
      </w:pPr>
      <w:r w:rsidRPr="00592A93">
        <w:rPr>
          <w:rFonts w:hAnsi="宋体" w:hint="eastAsia"/>
          <w:lang w:eastAsia="zh-CN"/>
        </w:rPr>
        <w:t>甲方提供上述协作事项的时间及方式：</w:t>
      </w:r>
      <w:r w:rsidRPr="00592A93">
        <w:rPr>
          <w:rFonts w:hAnsi="宋体" w:hint="eastAsia"/>
          <w:u w:val="single"/>
          <w:lang w:eastAsia="zh-CN"/>
        </w:rPr>
        <w:t xml:space="preserve">/                                             </w:t>
      </w:r>
    </w:p>
    <w:p w:rsidR="00EC05D6" w:rsidRPr="00592A93" w:rsidRDefault="00EC05D6" w:rsidP="00EC05D6">
      <w:pPr>
        <w:pStyle w:val="a4"/>
        <w:spacing w:line="400" w:lineRule="exact"/>
        <w:ind w:firstLineChars="200" w:firstLine="440"/>
        <w:rPr>
          <w:rFonts w:hAnsi="宋体"/>
          <w:lang w:eastAsia="zh-CN"/>
        </w:rPr>
      </w:pPr>
      <w:r w:rsidRPr="00592A93">
        <w:rPr>
          <w:rFonts w:hAnsi="宋体" w:hint="eastAsia"/>
          <w:lang w:eastAsia="zh-CN"/>
        </w:rPr>
        <w:t>第四条 甲方向乙方支付技术服务及咨询报酬及支付方式为：</w:t>
      </w:r>
    </w:p>
    <w:p w:rsidR="00EC05D6" w:rsidRPr="00592A93" w:rsidRDefault="00EC05D6" w:rsidP="00EC05D6">
      <w:pPr>
        <w:pStyle w:val="a4"/>
        <w:spacing w:line="400" w:lineRule="exact"/>
        <w:ind w:firstLineChars="200" w:firstLine="440"/>
        <w:rPr>
          <w:rFonts w:hAnsi="宋体"/>
          <w:lang w:eastAsia="zh-CN"/>
        </w:rPr>
      </w:pPr>
      <w:r w:rsidRPr="00592A93">
        <w:rPr>
          <w:rFonts w:hAnsi="宋体" w:hint="eastAsia"/>
          <w:lang w:eastAsia="zh-CN"/>
        </w:rPr>
        <w:t>1. 技术服务及咨询报酬总价款为：</w:t>
      </w:r>
      <w:r w:rsidRPr="00592A93">
        <w:rPr>
          <w:rFonts w:hAnsi="宋体"/>
          <w:lang w:eastAsia="zh-CN"/>
        </w:rPr>
        <w:t>人民币</w:t>
      </w:r>
      <w:r w:rsidRPr="00592A93">
        <w:rPr>
          <w:rFonts w:hAnsi="宋体" w:hint="eastAsia"/>
          <w:u w:val="single"/>
          <w:lang w:eastAsia="zh-CN"/>
        </w:rPr>
        <w:t xml:space="preserve"> </w:t>
      </w:r>
      <w:r>
        <w:rPr>
          <w:rFonts w:hAnsi="宋体" w:hint="eastAsia"/>
          <w:u w:val="single"/>
          <w:lang w:eastAsia="zh-CN"/>
        </w:rPr>
        <w:t xml:space="preserve">    </w:t>
      </w:r>
      <w:r w:rsidRPr="00592A93">
        <w:rPr>
          <w:rFonts w:hAnsi="宋体" w:hint="eastAsia"/>
          <w:u w:val="single"/>
          <w:lang w:eastAsia="zh-CN"/>
        </w:rPr>
        <w:t xml:space="preserve"> </w:t>
      </w:r>
      <w:r w:rsidRPr="00592A93">
        <w:rPr>
          <w:rFonts w:hAnsi="宋体" w:hint="eastAsia"/>
          <w:lang w:eastAsia="zh-CN"/>
        </w:rPr>
        <w:t>元（含</w:t>
      </w:r>
      <w:r w:rsidRPr="00C50BE4">
        <w:rPr>
          <w:rFonts w:hAnsi="宋体"/>
          <w:u w:val="single"/>
          <w:lang w:eastAsia="zh-CN"/>
        </w:rPr>
        <w:t xml:space="preserve">         </w:t>
      </w:r>
      <w:r>
        <w:rPr>
          <w:rFonts w:hAnsi="宋体"/>
          <w:lang w:eastAsia="zh-CN"/>
        </w:rPr>
        <w:t xml:space="preserve"> </w:t>
      </w:r>
      <w:r w:rsidRPr="00592A93">
        <w:rPr>
          <w:rFonts w:hAnsi="宋体" w:hint="eastAsia"/>
          <w:lang w:eastAsia="zh-CN"/>
        </w:rPr>
        <w:t>增值税专用发票）</w:t>
      </w:r>
      <w:r>
        <w:rPr>
          <w:rFonts w:hAnsi="宋体" w:hint="eastAsia"/>
          <w:lang w:eastAsia="zh-CN"/>
        </w:rPr>
        <w:t>。</w:t>
      </w:r>
    </w:p>
    <w:p w:rsidR="00EC05D6" w:rsidRPr="00592A93" w:rsidRDefault="00EC05D6" w:rsidP="00EC05D6">
      <w:pPr>
        <w:pStyle w:val="a4"/>
        <w:spacing w:line="400" w:lineRule="exact"/>
        <w:ind w:firstLineChars="200" w:firstLine="440"/>
        <w:rPr>
          <w:rFonts w:hAnsi="宋体"/>
          <w:lang w:eastAsia="zh-CN"/>
        </w:rPr>
      </w:pPr>
      <w:r w:rsidRPr="00592A93">
        <w:rPr>
          <w:rFonts w:hAnsi="宋体" w:cs="宋体" w:hint="eastAsia"/>
          <w:szCs w:val="22"/>
          <w:lang w:eastAsia="zh-CN"/>
        </w:rPr>
        <w:t>以上价格均为含税包干总价，包含成本，人工服务费，差旅费，发票税费等所有相关费用，除非合同另外有约定外，否则询价人不再另外支付任何费用。</w:t>
      </w:r>
    </w:p>
    <w:p w:rsidR="00EC05D6" w:rsidRPr="00592A93" w:rsidRDefault="00EC05D6" w:rsidP="00EC05D6">
      <w:pPr>
        <w:pStyle w:val="a4"/>
        <w:spacing w:line="400" w:lineRule="exact"/>
        <w:rPr>
          <w:rFonts w:hAnsi="宋体"/>
          <w:lang w:eastAsia="zh-CN"/>
        </w:rPr>
      </w:pPr>
      <w:r w:rsidRPr="00592A93">
        <w:rPr>
          <w:rFonts w:hAnsi="宋体"/>
          <w:lang w:eastAsia="zh-CN"/>
        </w:rPr>
        <w:t xml:space="preserve"> </w:t>
      </w:r>
      <w:r w:rsidRPr="00592A93">
        <w:rPr>
          <w:rFonts w:hAnsi="宋体" w:hint="eastAsia"/>
          <w:lang w:eastAsia="zh-CN"/>
        </w:rPr>
        <w:t xml:space="preserve">    具体支付方式和时间分配如下：</w:t>
      </w:r>
    </w:p>
    <w:p w:rsidR="00EC05D6" w:rsidRPr="00592A93" w:rsidRDefault="00EC05D6" w:rsidP="00EC05D6">
      <w:pPr>
        <w:pStyle w:val="a4"/>
        <w:spacing w:line="400" w:lineRule="exact"/>
        <w:rPr>
          <w:rFonts w:hAnsi="宋体"/>
          <w:lang w:eastAsia="zh-CN"/>
        </w:rPr>
      </w:pPr>
      <w:r w:rsidRPr="00592A93">
        <w:rPr>
          <w:rFonts w:hAnsi="宋体"/>
          <w:lang w:eastAsia="zh-CN"/>
        </w:rPr>
        <w:t xml:space="preserve">    </w:t>
      </w:r>
      <w:r w:rsidRPr="00592A93">
        <w:rPr>
          <w:rFonts w:hAnsi="宋体" w:hint="eastAsia"/>
          <w:lang w:eastAsia="zh-CN"/>
        </w:rPr>
        <w:t>（1）乙方按照合同约定提供</w:t>
      </w:r>
      <w:r w:rsidRPr="00592A93">
        <w:rPr>
          <w:rFonts w:hAnsi="宋体"/>
          <w:lang w:eastAsia="zh-CN"/>
        </w:rPr>
        <w:t>完整</w:t>
      </w:r>
      <w:r w:rsidRPr="00592A93">
        <w:rPr>
          <w:rFonts w:hAnsi="宋体" w:hint="eastAsia"/>
          <w:lang w:eastAsia="zh-CN"/>
        </w:rPr>
        <w:t>的服务，出具</w:t>
      </w:r>
      <w:r w:rsidR="009042D8">
        <w:rPr>
          <w:rFonts w:hAnsi="宋体" w:hint="eastAsia"/>
          <w:lang w:eastAsia="zh-CN"/>
        </w:rPr>
        <w:t>相应</w:t>
      </w:r>
      <w:r w:rsidRPr="00592A93">
        <w:rPr>
          <w:rFonts w:hAnsi="宋体" w:hint="eastAsia"/>
          <w:lang w:eastAsia="zh-CN"/>
        </w:rPr>
        <w:t>正式</w:t>
      </w:r>
      <w:r w:rsidRPr="00592A93">
        <w:rPr>
          <w:rFonts w:hAnsi="宋体"/>
          <w:lang w:eastAsia="zh-CN"/>
        </w:rPr>
        <w:t>报告</w:t>
      </w:r>
      <w:r w:rsidRPr="00592A93">
        <w:rPr>
          <w:rFonts w:hAnsi="宋体" w:hint="eastAsia"/>
          <w:lang w:eastAsia="zh-CN"/>
        </w:rPr>
        <w:t>并</w:t>
      </w:r>
      <w:r w:rsidR="009042D8">
        <w:rPr>
          <w:rFonts w:hAnsi="宋体" w:hint="eastAsia"/>
          <w:lang w:eastAsia="zh-CN"/>
        </w:rPr>
        <w:t>由甲方认可</w:t>
      </w:r>
      <w:r w:rsidRPr="00592A93">
        <w:rPr>
          <w:rFonts w:hAnsi="宋体" w:hint="eastAsia"/>
          <w:lang w:eastAsia="zh-CN"/>
        </w:rPr>
        <w:t>后且甲方收到乙方开具的全额增值税专用发票</w:t>
      </w:r>
      <w:r>
        <w:rPr>
          <w:rFonts w:hAnsi="宋体" w:hint="eastAsia"/>
          <w:lang w:eastAsia="zh-CN"/>
        </w:rPr>
        <w:t>原件</w:t>
      </w:r>
      <w:r w:rsidRPr="00592A93">
        <w:rPr>
          <w:rFonts w:hAnsi="宋体" w:hint="eastAsia"/>
          <w:lang w:eastAsia="zh-CN"/>
        </w:rPr>
        <w:t>后</w:t>
      </w:r>
      <w:r w:rsidRPr="00592A93">
        <w:rPr>
          <w:rFonts w:hAnsi="宋体" w:hint="eastAsia"/>
          <w:u w:val="single"/>
          <w:lang w:eastAsia="zh-CN"/>
        </w:rPr>
        <w:t xml:space="preserve">  </w:t>
      </w:r>
      <w:r>
        <w:rPr>
          <w:rFonts w:hAnsi="宋体" w:hint="eastAsia"/>
          <w:u w:val="single"/>
          <w:lang w:eastAsia="zh-CN"/>
        </w:rPr>
        <w:t>30</w:t>
      </w:r>
      <w:r w:rsidRPr="00592A93">
        <w:rPr>
          <w:rFonts w:hAnsi="宋体" w:hint="eastAsia"/>
          <w:lang w:eastAsia="zh-CN"/>
        </w:rPr>
        <w:t>日内，甲方支付合同约定总价款的</w:t>
      </w:r>
      <w:r w:rsidRPr="00592A93">
        <w:rPr>
          <w:rFonts w:hAnsi="宋体" w:hint="eastAsia"/>
          <w:u w:val="single"/>
          <w:lang w:eastAsia="zh-CN"/>
        </w:rPr>
        <w:t xml:space="preserve"> 100</w:t>
      </w:r>
      <w:r w:rsidRPr="00592A93">
        <w:rPr>
          <w:rFonts w:hAnsi="宋体" w:hint="eastAsia"/>
          <w:lang w:eastAsia="zh-CN"/>
        </w:rPr>
        <w:t xml:space="preserve"> %，即人民币</w:t>
      </w:r>
      <w:r w:rsidRPr="00592A93">
        <w:rPr>
          <w:rFonts w:hAnsi="宋体" w:hint="eastAsia"/>
          <w:u w:val="single"/>
          <w:lang w:eastAsia="zh-CN"/>
        </w:rPr>
        <w:t xml:space="preserve"> </w:t>
      </w:r>
      <w:r>
        <w:rPr>
          <w:rFonts w:hAnsi="宋体" w:hint="eastAsia"/>
          <w:u w:val="single"/>
          <w:lang w:eastAsia="zh-CN"/>
        </w:rPr>
        <w:t xml:space="preserve">     </w:t>
      </w:r>
      <w:r w:rsidRPr="00592A93">
        <w:rPr>
          <w:rFonts w:hAnsi="宋体" w:hint="eastAsia"/>
          <w:lang w:eastAsia="zh-CN"/>
        </w:rPr>
        <w:t>（￥</w:t>
      </w:r>
      <w:r w:rsidRPr="00592A93">
        <w:rPr>
          <w:rFonts w:hAnsi="宋体" w:hint="eastAsia"/>
          <w:u w:val="single"/>
          <w:lang w:eastAsia="zh-CN"/>
        </w:rPr>
        <w:t xml:space="preserve"> </w:t>
      </w:r>
      <w:r>
        <w:rPr>
          <w:rFonts w:hAnsi="宋体" w:hint="eastAsia"/>
          <w:u w:val="single"/>
          <w:lang w:eastAsia="zh-CN"/>
        </w:rPr>
        <w:t xml:space="preserve">      </w:t>
      </w:r>
      <w:r w:rsidRPr="00592A93">
        <w:rPr>
          <w:rFonts w:hAnsi="宋体" w:hint="eastAsia"/>
          <w:lang w:eastAsia="zh-CN"/>
        </w:rPr>
        <w:t>元）。</w:t>
      </w:r>
    </w:p>
    <w:p w:rsidR="00EC05D6" w:rsidRPr="00787F49" w:rsidRDefault="00EC05D6" w:rsidP="00EC05D6">
      <w:pPr>
        <w:pStyle w:val="a4"/>
        <w:spacing w:line="400" w:lineRule="exact"/>
        <w:rPr>
          <w:rFonts w:hAnsi="宋体"/>
          <w:u w:val="single"/>
          <w:lang w:eastAsia="zh-CN"/>
        </w:rPr>
      </w:pPr>
      <w:r w:rsidRPr="00592A93">
        <w:rPr>
          <w:rFonts w:hAnsi="宋体" w:hint="eastAsia"/>
          <w:lang w:eastAsia="zh-CN"/>
        </w:rPr>
        <w:t xml:space="preserve">    （</w:t>
      </w:r>
      <w:r>
        <w:rPr>
          <w:rFonts w:hAnsi="宋体" w:hint="eastAsia"/>
          <w:lang w:eastAsia="zh-CN"/>
        </w:rPr>
        <w:t>2</w:t>
      </w:r>
      <w:r w:rsidRPr="00592A93">
        <w:rPr>
          <w:rFonts w:hAnsi="宋体" w:hint="eastAsia"/>
          <w:lang w:eastAsia="zh-CN"/>
        </w:rPr>
        <w:t>）乙方应在甲方付款期限届满</w:t>
      </w:r>
      <w:r w:rsidRPr="00592A93">
        <w:rPr>
          <w:rFonts w:hAnsi="宋体" w:hint="eastAsia"/>
          <w:u w:val="single"/>
          <w:lang w:eastAsia="zh-CN"/>
        </w:rPr>
        <w:t xml:space="preserve">   </w:t>
      </w:r>
      <w:r>
        <w:rPr>
          <w:rFonts w:hAnsi="宋体" w:hint="eastAsia"/>
          <w:u w:val="single"/>
          <w:lang w:eastAsia="zh-CN"/>
        </w:rPr>
        <w:t>30</w:t>
      </w:r>
      <w:r w:rsidRPr="00592A93">
        <w:rPr>
          <w:rFonts w:hAnsi="宋体" w:hint="eastAsia"/>
          <w:lang w:eastAsia="zh-CN"/>
        </w:rPr>
        <w:t>日前提供正式增值税专用发票原件，否则甲方有权顺延付款。</w:t>
      </w:r>
    </w:p>
    <w:p w:rsidR="00EC05D6" w:rsidRPr="005919C0" w:rsidRDefault="00EC05D6" w:rsidP="00EC05D6">
      <w:pPr>
        <w:pStyle w:val="a4"/>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EC05D6" w:rsidRPr="005919C0" w:rsidRDefault="00EC05D6" w:rsidP="00EC05D6">
      <w:pPr>
        <w:pStyle w:val="a4"/>
        <w:spacing w:line="400" w:lineRule="exact"/>
        <w:ind w:firstLineChars="200" w:firstLine="440"/>
        <w:rPr>
          <w:rFonts w:hAnsi="宋体"/>
          <w:lang w:eastAsia="zh-CN"/>
        </w:rPr>
      </w:pPr>
      <w:r w:rsidRPr="005919C0">
        <w:rPr>
          <w:rFonts w:hAnsi="宋体" w:hint="eastAsia"/>
          <w:lang w:eastAsia="zh-CN"/>
        </w:rPr>
        <w:t>甲方：</w:t>
      </w:r>
    </w:p>
    <w:p w:rsidR="00EC05D6" w:rsidRPr="005919C0" w:rsidRDefault="00EC05D6" w:rsidP="00EC05D6">
      <w:pPr>
        <w:pStyle w:val="a4"/>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EC05D6" w:rsidRPr="005919C0" w:rsidRDefault="00EC05D6" w:rsidP="00EC05D6">
      <w:pPr>
        <w:pStyle w:val="a4"/>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EC05D6" w:rsidRPr="005919C0" w:rsidRDefault="00EC05D6" w:rsidP="00EC05D6">
      <w:pPr>
        <w:pStyle w:val="a4"/>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EC05D6" w:rsidRPr="005919C0" w:rsidRDefault="00EC05D6" w:rsidP="00EC05D6">
      <w:pPr>
        <w:pStyle w:val="a4"/>
        <w:spacing w:line="400" w:lineRule="exact"/>
        <w:ind w:firstLineChars="200" w:firstLine="440"/>
        <w:rPr>
          <w:rFonts w:hAnsi="宋体"/>
          <w:lang w:eastAsia="zh-CN"/>
        </w:rPr>
      </w:pPr>
      <w:r w:rsidRPr="005919C0">
        <w:rPr>
          <w:rFonts w:hAnsi="宋体" w:hint="eastAsia"/>
          <w:lang w:eastAsia="zh-CN"/>
        </w:rPr>
        <w:t>乙方：</w:t>
      </w:r>
    </w:p>
    <w:p w:rsidR="00EC05D6" w:rsidRDefault="00EC05D6" w:rsidP="00EC05D6">
      <w:pPr>
        <w:pStyle w:val="a4"/>
        <w:spacing w:line="400" w:lineRule="exact"/>
        <w:ind w:firstLineChars="200" w:firstLine="440"/>
        <w:rPr>
          <w:rFonts w:hAnsi="宋体"/>
          <w:lang w:eastAsia="zh-CN"/>
        </w:rPr>
      </w:pPr>
      <w:r w:rsidRPr="005919C0">
        <w:rPr>
          <w:rFonts w:hAnsi="宋体" w:hint="eastAsia"/>
          <w:lang w:eastAsia="zh-CN"/>
        </w:rPr>
        <w:t>1.保密内容：</w:t>
      </w:r>
    </w:p>
    <w:p w:rsidR="00EC05D6" w:rsidRPr="00787F49" w:rsidRDefault="00EC05D6" w:rsidP="00EC05D6">
      <w:pPr>
        <w:spacing w:line="520" w:lineRule="exact"/>
        <w:ind w:firstLineChars="200" w:firstLine="440"/>
        <w:rPr>
          <w:szCs w:val="21"/>
          <w:u w:val="single"/>
          <w:lang w:eastAsia="zh-CN"/>
        </w:rPr>
      </w:pPr>
      <w:r w:rsidRPr="00787F49">
        <w:rPr>
          <w:rFonts w:hint="eastAsia"/>
          <w:szCs w:val="21"/>
          <w:u w:val="single"/>
          <w:lang w:eastAsia="zh-CN"/>
        </w:rPr>
        <w:t xml:space="preserve">（1）甲方提供的资料以及乙方在提供本合同约定服务过程中知悉的甲方技术信息、经营信息、生产工艺、操作流程等。 </w:t>
      </w:r>
    </w:p>
    <w:p w:rsidR="00EC05D6" w:rsidRPr="00787F49" w:rsidRDefault="00EC05D6" w:rsidP="00EC05D6">
      <w:pPr>
        <w:spacing w:line="520" w:lineRule="exact"/>
        <w:ind w:firstLineChars="200" w:firstLine="440"/>
        <w:rPr>
          <w:szCs w:val="21"/>
          <w:u w:val="single"/>
          <w:lang w:eastAsia="zh-CN"/>
        </w:rPr>
      </w:pPr>
      <w:r w:rsidRPr="00787F49">
        <w:rPr>
          <w:rFonts w:hint="eastAsia"/>
          <w:szCs w:val="21"/>
          <w:u w:val="single"/>
          <w:lang w:eastAsia="zh-CN"/>
        </w:rPr>
        <w:t>（2）乙方对甲方提供的有关资料应妥善保存，并负责保密，不得对外泄密；</w:t>
      </w:r>
    </w:p>
    <w:p w:rsidR="00EC05D6" w:rsidRPr="00787F49" w:rsidRDefault="00EC05D6" w:rsidP="00EC05D6">
      <w:pPr>
        <w:spacing w:line="520" w:lineRule="exact"/>
        <w:ind w:firstLineChars="200" w:firstLine="440"/>
        <w:rPr>
          <w:szCs w:val="21"/>
          <w:u w:val="single"/>
          <w:lang w:eastAsia="zh-CN"/>
        </w:rPr>
      </w:pPr>
      <w:r w:rsidRPr="00787F49">
        <w:rPr>
          <w:rFonts w:hint="eastAsia"/>
          <w:szCs w:val="21"/>
          <w:u w:val="single"/>
          <w:lang w:eastAsia="zh-CN"/>
        </w:rPr>
        <w:t>（3）报告书属技术性资料、</w:t>
      </w:r>
      <w:r>
        <w:rPr>
          <w:rFonts w:hint="eastAsia"/>
          <w:szCs w:val="21"/>
          <w:u w:val="single"/>
          <w:lang w:eastAsia="zh-CN"/>
        </w:rPr>
        <w:t>其</w:t>
      </w:r>
      <w:r w:rsidRPr="00787F49">
        <w:rPr>
          <w:rFonts w:hint="eastAsia"/>
          <w:szCs w:val="21"/>
          <w:u w:val="single"/>
          <w:lang w:eastAsia="zh-CN"/>
        </w:rPr>
        <w:t>知识产权</w:t>
      </w:r>
      <w:r>
        <w:rPr>
          <w:rFonts w:hint="eastAsia"/>
          <w:szCs w:val="21"/>
          <w:u w:val="single"/>
          <w:lang w:eastAsia="zh-CN"/>
        </w:rPr>
        <w:t>归甲方所有</w:t>
      </w:r>
      <w:r w:rsidRPr="00787F49">
        <w:rPr>
          <w:rFonts w:hint="eastAsia"/>
          <w:szCs w:val="21"/>
          <w:u w:val="single"/>
          <w:lang w:eastAsia="zh-CN"/>
        </w:rPr>
        <w:t>，未经</w:t>
      </w:r>
      <w:r>
        <w:rPr>
          <w:rFonts w:hint="eastAsia"/>
          <w:szCs w:val="21"/>
          <w:u w:val="single"/>
          <w:lang w:eastAsia="zh-CN"/>
        </w:rPr>
        <w:t>甲方</w:t>
      </w:r>
      <w:r w:rsidRPr="00787F49">
        <w:rPr>
          <w:rFonts w:hint="eastAsia"/>
          <w:szCs w:val="21"/>
          <w:u w:val="single"/>
          <w:lang w:eastAsia="zh-CN"/>
        </w:rPr>
        <w:t>同意，</w:t>
      </w:r>
      <w:r>
        <w:rPr>
          <w:rFonts w:hint="eastAsia"/>
          <w:szCs w:val="21"/>
          <w:u w:val="single"/>
          <w:lang w:eastAsia="zh-CN"/>
        </w:rPr>
        <w:t>乙</w:t>
      </w:r>
      <w:r w:rsidRPr="00787F49">
        <w:rPr>
          <w:rFonts w:hint="eastAsia"/>
          <w:szCs w:val="21"/>
          <w:u w:val="single"/>
          <w:lang w:eastAsia="zh-CN"/>
        </w:rPr>
        <w:t>方不得向第三方提供该报告书。</w:t>
      </w:r>
    </w:p>
    <w:p w:rsidR="00EC05D6" w:rsidRPr="00787F49" w:rsidRDefault="00EC05D6" w:rsidP="00EC05D6">
      <w:pPr>
        <w:pStyle w:val="a4"/>
        <w:spacing w:line="400" w:lineRule="exact"/>
        <w:ind w:firstLineChars="200" w:firstLine="440"/>
        <w:rPr>
          <w:rFonts w:hAnsi="宋体"/>
          <w:u w:val="single"/>
          <w:lang w:eastAsia="zh-CN"/>
        </w:rPr>
      </w:pPr>
      <w:r w:rsidRPr="005919C0">
        <w:rPr>
          <w:rFonts w:hAnsi="宋体" w:hint="eastAsia"/>
          <w:lang w:eastAsia="zh-CN"/>
        </w:rPr>
        <w:t>2.涉密人员范围：</w:t>
      </w:r>
      <w:r w:rsidRPr="00787F49">
        <w:rPr>
          <w:rFonts w:hAnsi="宋体" w:hint="eastAsia"/>
          <w:u w:val="single"/>
          <w:lang w:eastAsia="zh-CN"/>
        </w:rPr>
        <w:t>项目管理人员、参与人员和其他涉密人员。</w:t>
      </w:r>
    </w:p>
    <w:p w:rsidR="00EC05D6" w:rsidRPr="005919C0" w:rsidRDefault="00EC05D6" w:rsidP="00EC05D6">
      <w:pPr>
        <w:pStyle w:val="a4"/>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EC05D6" w:rsidRPr="005919C0" w:rsidRDefault="00EC05D6" w:rsidP="00EC05D6">
      <w:pPr>
        <w:pStyle w:val="a4"/>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EC05D6" w:rsidRPr="005919C0" w:rsidRDefault="00EC05D6" w:rsidP="00EC05D6">
      <w:pPr>
        <w:pStyle w:val="a4"/>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9042D8" w:rsidRDefault="00EC05D6" w:rsidP="009042D8">
      <w:pPr>
        <w:ind w:firstLine="420"/>
        <w:rPr>
          <w:rFonts w:hint="eastAsia"/>
          <w:lang w:eastAsia="zh-CN"/>
        </w:rPr>
      </w:pPr>
      <w:r w:rsidRPr="005919C0">
        <w:rPr>
          <w:rFonts w:hint="eastAsia"/>
          <w:lang w:eastAsia="zh-CN"/>
        </w:rPr>
        <w:t>1、乙方提交技术</w:t>
      </w:r>
      <w:r w:rsidRPr="00A614B6">
        <w:rPr>
          <w:rFonts w:hint="eastAsia"/>
          <w:u w:val="single"/>
          <w:lang w:eastAsia="zh-CN"/>
        </w:rPr>
        <w:t xml:space="preserve"> </w:t>
      </w:r>
      <w:r>
        <w:rPr>
          <w:rFonts w:hint="eastAsia"/>
          <w:u w:val="single"/>
          <w:lang w:eastAsia="zh-CN"/>
        </w:rPr>
        <w:t>咨询</w:t>
      </w:r>
      <w:r w:rsidRPr="00A614B6">
        <w:rPr>
          <w:rFonts w:hint="eastAsia"/>
          <w:u w:val="single"/>
          <w:lang w:eastAsia="zh-CN"/>
        </w:rPr>
        <w:t xml:space="preserve"> </w:t>
      </w:r>
      <w:r>
        <w:rPr>
          <w:u w:val="single"/>
          <w:lang w:eastAsia="zh-CN"/>
        </w:rPr>
        <w:t xml:space="preserve"> </w:t>
      </w:r>
      <w:r w:rsidRPr="005919C0">
        <w:rPr>
          <w:rFonts w:hint="eastAsia"/>
          <w:lang w:eastAsia="zh-CN"/>
        </w:rPr>
        <w:t>工作成果的形式：</w:t>
      </w:r>
    </w:p>
    <w:p w:rsidR="009042D8" w:rsidRPr="00294538" w:rsidRDefault="009042D8" w:rsidP="009042D8">
      <w:pPr>
        <w:ind w:firstLine="420"/>
        <w:rPr>
          <w:rFonts w:ascii="Microsoft YaHei" w:hAnsi="Microsoft YaHei" w:hint="eastAsia"/>
          <w:sz w:val="24"/>
          <w:szCs w:val="24"/>
          <w:lang w:eastAsia="zh-CN"/>
        </w:rPr>
      </w:pPr>
      <w:r w:rsidRPr="00294538">
        <w:rPr>
          <w:rFonts w:ascii="Microsoft YaHei" w:hAnsi="Microsoft YaHei" w:hint="eastAsia"/>
          <w:sz w:val="24"/>
          <w:szCs w:val="24"/>
          <w:lang w:eastAsia="zh-CN"/>
        </w:rPr>
        <w:t>评估单位应向业主单位提供的资料、数据、材料或样品：</w:t>
      </w:r>
    </w:p>
    <w:p w:rsidR="00EC05D6" w:rsidRPr="009042D8" w:rsidRDefault="009042D8" w:rsidP="009042D8">
      <w:pPr>
        <w:ind w:firstLine="420"/>
        <w:rPr>
          <w:u w:val="single"/>
          <w:lang w:eastAsia="zh-CN"/>
        </w:rPr>
      </w:pPr>
      <w:r w:rsidRPr="00294538">
        <w:rPr>
          <w:rFonts w:ascii="Microsoft YaHei" w:hAnsi="Microsoft YaHei" w:hint="eastAsia"/>
          <w:sz w:val="24"/>
          <w:szCs w:val="24"/>
          <w:lang w:eastAsia="zh-CN"/>
        </w:rPr>
        <w:t>提供报告书纸质版</w:t>
      </w:r>
      <w:r w:rsidRPr="00294538">
        <w:rPr>
          <w:rFonts w:ascii="Microsoft YaHei" w:hAnsi="Microsoft YaHei" w:hint="eastAsia"/>
          <w:sz w:val="24"/>
          <w:szCs w:val="24"/>
          <w:lang w:eastAsia="zh-CN"/>
        </w:rPr>
        <w:t>8</w:t>
      </w:r>
      <w:r w:rsidRPr="00294538">
        <w:rPr>
          <w:rFonts w:ascii="Microsoft YaHei" w:hAnsi="Microsoft YaHei" w:hint="eastAsia"/>
          <w:sz w:val="24"/>
          <w:szCs w:val="24"/>
          <w:lang w:eastAsia="zh-CN"/>
        </w:rPr>
        <w:t>份（加盖公章），含</w:t>
      </w:r>
      <w:r>
        <w:rPr>
          <w:rFonts w:ascii="Microsoft YaHei" w:hAnsi="Microsoft YaHei" w:hint="eastAsia"/>
          <w:sz w:val="24"/>
          <w:szCs w:val="24"/>
          <w:lang w:eastAsia="zh-CN"/>
        </w:rPr>
        <w:t>测试报告、</w:t>
      </w:r>
      <w:r w:rsidRPr="00294538">
        <w:rPr>
          <w:rFonts w:ascii="Microsoft YaHei" w:hAnsi="Microsoft YaHei" w:hint="eastAsia"/>
          <w:sz w:val="24"/>
          <w:szCs w:val="24"/>
          <w:lang w:eastAsia="zh-CN"/>
        </w:rPr>
        <w:t>附件、</w:t>
      </w:r>
      <w:r>
        <w:rPr>
          <w:rFonts w:ascii="Microsoft YaHei" w:hAnsi="Microsoft YaHei" w:hint="eastAsia"/>
          <w:sz w:val="24"/>
          <w:szCs w:val="24"/>
          <w:lang w:eastAsia="zh-CN"/>
        </w:rPr>
        <w:t>附图、</w:t>
      </w:r>
      <w:r w:rsidRPr="00294538">
        <w:rPr>
          <w:rFonts w:ascii="Microsoft YaHei" w:hAnsi="Microsoft YaHei" w:hint="eastAsia"/>
          <w:sz w:val="24"/>
          <w:szCs w:val="24"/>
          <w:lang w:eastAsia="zh-CN"/>
        </w:rPr>
        <w:t>附表；</w:t>
      </w:r>
      <w:r>
        <w:rPr>
          <w:rFonts w:ascii="Microsoft YaHei" w:hAnsi="Microsoft YaHei" w:hint="eastAsia"/>
          <w:sz w:val="24"/>
          <w:szCs w:val="24"/>
          <w:lang w:eastAsia="zh-CN"/>
        </w:rPr>
        <w:t>报告对应的</w:t>
      </w:r>
      <w:r w:rsidRPr="00294538">
        <w:rPr>
          <w:rFonts w:ascii="Microsoft YaHei" w:hAnsi="Microsoft YaHei" w:hint="eastAsia"/>
          <w:sz w:val="24"/>
          <w:szCs w:val="24"/>
          <w:lang w:eastAsia="zh-CN"/>
        </w:rPr>
        <w:t>可编辑电子版和不可编辑电子版光盘各</w:t>
      </w:r>
      <w:r w:rsidRPr="00294538">
        <w:rPr>
          <w:rFonts w:ascii="Microsoft YaHei" w:hAnsi="Microsoft YaHei" w:hint="eastAsia"/>
          <w:sz w:val="24"/>
          <w:szCs w:val="24"/>
          <w:lang w:eastAsia="zh-CN"/>
        </w:rPr>
        <w:t>2</w:t>
      </w:r>
      <w:r w:rsidRPr="00294538">
        <w:rPr>
          <w:rFonts w:ascii="Microsoft YaHei" w:hAnsi="Microsoft YaHei" w:hint="eastAsia"/>
          <w:sz w:val="24"/>
          <w:szCs w:val="24"/>
          <w:lang w:eastAsia="zh-CN"/>
        </w:rPr>
        <w:t>份。</w:t>
      </w:r>
      <w:r>
        <w:rPr>
          <w:rFonts w:ascii="Microsoft YaHei" w:hAnsi="Microsoft YaHei" w:hint="eastAsia"/>
          <w:sz w:val="24"/>
          <w:szCs w:val="24"/>
          <w:lang w:eastAsia="zh-CN"/>
        </w:rPr>
        <w:t>知识产权归甲方所有。</w:t>
      </w:r>
    </w:p>
    <w:p w:rsidR="00EC05D6" w:rsidRPr="005919C0" w:rsidRDefault="00EC05D6" w:rsidP="00EC05D6">
      <w:pPr>
        <w:pStyle w:val="a4"/>
        <w:spacing w:line="400" w:lineRule="exact"/>
        <w:ind w:firstLineChars="200" w:firstLine="440"/>
        <w:rPr>
          <w:rFonts w:hAnsi="宋体"/>
          <w:lang w:eastAsia="zh-CN"/>
        </w:rPr>
      </w:pPr>
      <w:r w:rsidRPr="005919C0">
        <w:rPr>
          <w:rFonts w:hAnsi="宋体" w:hint="eastAsia"/>
          <w:lang w:eastAsia="zh-CN"/>
        </w:rPr>
        <w:lastRenderedPageBreak/>
        <w:t>2、技术</w:t>
      </w:r>
      <w:r w:rsidRPr="00A614B6">
        <w:rPr>
          <w:rFonts w:hAnsi="宋体" w:hint="eastAsia"/>
          <w:u w:val="single"/>
          <w:lang w:eastAsia="zh-CN"/>
        </w:rPr>
        <w:t xml:space="preserve"> </w:t>
      </w:r>
      <w:r>
        <w:rPr>
          <w:rFonts w:hAnsi="宋体" w:hint="eastAsia"/>
          <w:u w:val="single"/>
          <w:lang w:eastAsia="zh-CN"/>
        </w:rPr>
        <w:t>咨询</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工作成果的验收标准：</w:t>
      </w:r>
      <w:r w:rsidR="009042D8" w:rsidRPr="009042D8">
        <w:rPr>
          <w:rFonts w:hAnsi="宋体" w:hint="eastAsia"/>
          <w:u w:val="single"/>
          <w:lang w:eastAsia="zh-CN"/>
        </w:rPr>
        <w:t>满足国家相关标准、规范，能够作为RVF真空系统氧浓度</w:t>
      </w:r>
      <w:proofErr w:type="gramStart"/>
      <w:r w:rsidR="009042D8" w:rsidRPr="009042D8">
        <w:rPr>
          <w:rFonts w:hAnsi="宋体" w:hint="eastAsia"/>
          <w:u w:val="single"/>
          <w:lang w:eastAsia="zh-CN"/>
        </w:rPr>
        <w:t>联锁</w:t>
      </w:r>
      <w:proofErr w:type="gramEnd"/>
      <w:r w:rsidR="009042D8" w:rsidRPr="009042D8">
        <w:rPr>
          <w:rFonts w:hAnsi="宋体" w:hint="eastAsia"/>
          <w:u w:val="single"/>
          <w:lang w:eastAsia="zh-CN"/>
        </w:rPr>
        <w:t>值修订的依据。</w:t>
      </w:r>
      <w:r>
        <w:rPr>
          <w:rFonts w:hAnsi="宋体"/>
          <w:u w:val="single"/>
          <w:lang w:eastAsia="zh-CN"/>
        </w:rPr>
        <w:t xml:space="preserve">                            </w:t>
      </w:r>
    </w:p>
    <w:p w:rsidR="00EC05D6" w:rsidRPr="005919C0" w:rsidRDefault="00EC05D6" w:rsidP="00EC05D6">
      <w:pPr>
        <w:pStyle w:val="a4"/>
        <w:spacing w:line="400" w:lineRule="exact"/>
        <w:ind w:firstLineChars="200" w:firstLine="440"/>
        <w:rPr>
          <w:rFonts w:hAnsi="宋体"/>
          <w:lang w:eastAsia="zh-CN"/>
        </w:rPr>
      </w:pPr>
      <w:r w:rsidRPr="005919C0">
        <w:rPr>
          <w:rFonts w:hAnsi="宋体" w:hint="eastAsia"/>
          <w:lang w:eastAsia="zh-CN"/>
        </w:rPr>
        <w:t>3、验收地点：</w:t>
      </w:r>
      <w:r w:rsidRPr="00416180">
        <w:rPr>
          <w:rFonts w:hAnsi="宋体" w:hint="eastAsia"/>
          <w:u w:val="single"/>
          <w:lang w:eastAsia="zh-CN"/>
        </w:rPr>
        <w:t>甲方工厂所在地（福建漳州古雷）</w:t>
      </w:r>
      <w:r>
        <w:rPr>
          <w:rFonts w:hAnsi="宋体"/>
          <w:u w:val="single"/>
          <w:lang w:eastAsia="zh-CN"/>
        </w:rPr>
        <w:t xml:space="preserve">                               </w:t>
      </w:r>
    </w:p>
    <w:p w:rsidR="00EC05D6" w:rsidRPr="00CF3DF8" w:rsidRDefault="00EC05D6" w:rsidP="00EC05D6">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EC05D6" w:rsidRDefault="00EC05D6" w:rsidP="00EC05D6">
      <w:pPr>
        <w:pStyle w:val="a4"/>
        <w:spacing w:line="400" w:lineRule="exact"/>
        <w:ind w:firstLineChars="200" w:firstLine="440"/>
        <w:rPr>
          <w:rFonts w:hAnsi="宋体"/>
          <w:lang w:eastAsia="zh-CN"/>
        </w:rPr>
      </w:pPr>
      <w:r w:rsidRPr="005919C0">
        <w:rPr>
          <w:rFonts w:hAnsi="宋体" w:hint="eastAsia"/>
          <w:lang w:eastAsia="zh-CN"/>
        </w:rPr>
        <w:t>第八条 双方确定，甲方指定</w:t>
      </w:r>
      <w:r>
        <w:rPr>
          <w:rFonts w:hAnsi="宋体" w:hint="eastAsia"/>
          <w:lang w:eastAsia="zh-CN"/>
        </w:rPr>
        <w:t xml:space="preserve">  </w:t>
      </w:r>
      <w:r w:rsidR="009042D8">
        <w:rPr>
          <w:rFonts w:hAnsi="宋体" w:hint="eastAsia"/>
          <w:u w:val="single"/>
          <w:lang w:eastAsia="zh-CN"/>
        </w:rPr>
        <w:t>蔡勇昆18650105590</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Pr>
          <w:rFonts w:hAnsi="宋体" w:hint="eastAsia"/>
          <w:u w:val="single"/>
          <w:lang w:eastAsia="zh-CN"/>
        </w:rPr>
        <w:t xml:space="preserve">        </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为乙方项目联系人。项目联系人承担以下责任：</w:t>
      </w:r>
    </w:p>
    <w:p w:rsidR="00EC05D6" w:rsidRDefault="00EC05D6" w:rsidP="00EC05D6">
      <w:pPr>
        <w:pStyle w:val="a4"/>
        <w:spacing w:line="400" w:lineRule="exact"/>
        <w:ind w:firstLineChars="200" w:firstLine="440"/>
        <w:rPr>
          <w:rFonts w:hAnsi="宋体"/>
          <w:u w:val="single"/>
          <w:lang w:eastAsia="zh-CN"/>
        </w:rPr>
      </w:pPr>
      <w:r w:rsidRPr="00A614B6">
        <w:rPr>
          <w:rFonts w:hAnsi="宋体" w:hint="eastAsia"/>
          <w:u w:val="single"/>
          <w:lang w:eastAsia="zh-CN"/>
        </w:rPr>
        <w:t xml:space="preserve">  </w:t>
      </w:r>
      <w:r w:rsidRPr="00787F49">
        <w:rPr>
          <w:rFonts w:hAnsi="宋体" w:hint="eastAsia"/>
          <w:u w:val="single"/>
          <w:lang w:eastAsia="zh-CN"/>
        </w:rPr>
        <w:t>负责该项目实施期间甲乙双方具体工作联系及协调等事宜。</w:t>
      </w:r>
      <w:r>
        <w:rPr>
          <w:rFonts w:hAnsi="宋体"/>
          <w:u w:val="single"/>
          <w:lang w:eastAsia="zh-CN"/>
        </w:rPr>
        <w:t xml:space="preserve">          </w:t>
      </w:r>
    </w:p>
    <w:p w:rsidR="00EC05D6" w:rsidRDefault="00EC05D6" w:rsidP="00EC05D6">
      <w:pPr>
        <w:pStyle w:val="a4"/>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EC05D6" w:rsidRDefault="00EC05D6" w:rsidP="00EC05D6">
      <w:pPr>
        <w:pStyle w:val="a4"/>
        <w:spacing w:line="400" w:lineRule="exact"/>
        <w:ind w:firstLineChars="200" w:firstLine="440"/>
        <w:rPr>
          <w:rFonts w:hAnsi="宋体"/>
          <w:lang w:eastAsia="zh-CN"/>
        </w:rPr>
      </w:pPr>
      <w:r>
        <w:rPr>
          <w:rFonts w:hAnsi="宋体" w:hint="eastAsia"/>
          <w:lang w:eastAsia="zh-CN"/>
        </w:rPr>
        <w:t>第九条  违约责任</w:t>
      </w:r>
    </w:p>
    <w:p w:rsidR="00EC05D6" w:rsidRDefault="00EC05D6" w:rsidP="00EC05D6">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9042D8">
        <w:rPr>
          <w:rFonts w:hint="eastAsia"/>
          <w:szCs w:val="21"/>
          <w:u w:val="single"/>
          <w:lang w:eastAsia="zh-CN"/>
        </w:rPr>
        <w:t>5</w:t>
      </w:r>
      <w:r>
        <w:rPr>
          <w:rFonts w:hint="eastAsia"/>
          <w:szCs w:val="21"/>
          <w:u w:val="single"/>
          <w:lang w:eastAsia="zh-CN"/>
        </w:rPr>
        <w:t>00</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30 </w:t>
      </w:r>
      <w:r>
        <w:rPr>
          <w:rStyle w:val="apple-converted-space"/>
          <w:rFonts w:hint="eastAsia"/>
          <w:color w:val="000000"/>
          <w:lang w:eastAsia="zh-CN"/>
        </w:rPr>
        <w:t>日的，甲方还有权解除本合同并要求乙方退还已经收取的费用。</w:t>
      </w:r>
    </w:p>
    <w:p w:rsidR="00EC05D6" w:rsidRDefault="00EC05D6" w:rsidP="00EC05D6">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EC05D6" w:rsidRDefault="00EC05D6" w:rsidP="00EC05D6">
      <w:pPr>
        <w:pStyle w:val="a4"/>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hint="eastAsia"/>
          <w:u w:val="single"/>
          <w:lang w:eastAsia="zh-CN"/>
        </w:rPr>
        <w:t>10万</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EC05D6" w:rsidRDefault="00EC05D6" w:rsidP="00EC05D6">
      <w:pPr>
        <w:pStyle w:val="a4"/>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hint="eastAsia"/>
          <w:u w:val="single"/>
          <w:lang w:eastAsia="zh-CN"/>
        </w:rPr>
        <w:t>2</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EC05D6" w:rsidRDefault="00EC05D6" w:rsidP="00EC05D6">
      <w:pPr>
        <w:pStyle w:val="a4"/>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EC05D6" w:rsidRPr="005919C0" w:rsidRDefault="00EC05D6" w:rsidP="00EC05D6">
      <w:pPr>
        <w:pStyle w:val="a4"/>
        <w:spacing w:line="400" w:lineRule="exact"/>
        <w:ind w:firstLineChars="200" w:firstLine="440"/>
        <w:rPr>
          <w:rFonts w:hAnsi="宋体"/>
          <w:lang w:eastAsia="zh-CN"/>
        </w:rPr>
      </w:pPr>
      <w:r>
        <w:rPr>
          <w:rFonts w:hAnsi="宋体" w:hint="eastAsia"/>
          <w:lang w:eastAsia="zh-CN"/>
        </w:rPr>
        <w:t>2．向甲方所在地人民法院提起诉讼。</w:t>
      </w:r>
    </w:p>
    <w:p w:rsidR="00EC05D6" w:rsidRDefault="00EC05D6" w:rsidP="00EC05D6">
      <w:pPr>
        <w:pStyle w:val="a4"/>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EC05D6" w:rsidRDefault="00EC05D6" w:rsidP="00EC05D6">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rsidR="00EC05D6" w:rsidRDefault="00EC05D6" w:rsidP="00EC05D6">
      <w:pPr>
        <w:pStyle w:val="a4"/>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EC05D6" w:rsidRPr="00FE59EC" w:rsidRDefault="00EC05D6" w:rsidP="00EC05D6">
      <w:pPr>
        <w:spacing w:line="460" w:lineRule="atLeast"/>
        <w:ind w:firstLineChars="200" w:firstLine="440"/>
        <w:rPr>
          <w:szCs w:val="21"/>
          <w:lang w:eastAsia="zh-CN"/>
        </w:rPr>
      </w:pPr>
      <w:r w:rsidRPr="00FE59EC">
        <w:rPr>
          <w:rFonts w:hint="eastAsia"/>
          <w:szCs w:val="21"/>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w:t>
      </w:r>
      <w:r w:rsidRPr="00FE59EC">
        <w:rPr>
          <w:rFonts w:hint="eastAsia"/>
          <w:szCs w:val="21"/>
          <w:lang w:eastAsia="zh-CN"/>
        </w:rPr>
        <w:lastRenderedPageBreak/>
        <w:t>愿签订附件</w:t>
      </w:r>
      <w:r>
        <w:rPr>
          <w:rFonts w:hint="eastAsia"/>
          <w:szCs w:val="21"/>
          <w:lang w:eastAsia="zh-CN"/>
        </w:rPr>
        <w:t>2</w:t>
      </w:r>
      <w:r w:rsidRPr="00FE59EC">
        <w:rPr>
          <w:rFonts w:hint="eastAsia"/>
          <w:szCs w:val="21"/>
          <w:lang w:eastAsia="zh-CN"/>
        </w:rPr>
        <w:t>《安全环保协议》，作为主合同的附件</w:t>
      </w:r>
      <w:r>
        <w:rPr>
          <w:rFonts w:hint="eastAsia"/>
          <w:szCs w:val="21"/>
          <w:lang w:eastAsia="zh-CN"/>
        </w:rPr>
        <w:t>。</w:t>
      </w:r>
    </w:p>
    <w:p w:rsidR="00EC05D6" w:rsidRDefault="00EC05D6" w:rsidP="00EC05D6">
      <w:pPr>
        <w:pStyle w:val="a4"/>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hint="eastAsia"/>
          <w:u w:val="single"/>
          <w:lang w:eastAsia="zh-CN"/>
        </w:rPr>
        <w:t>伍</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proofErr w:type="gramStart"/>
      <w:r>
        <w:rPr>
          <w:rFonts w:hAnsi="宋体" w:hint="eastAsia"/>
          <w:u w:val="single"/>
          <w:lang w:eastAsia="zh-CN"/>
        </w:rPr>
        <w:t>肆</w:t>
      </w:r>
      <w:proofErr w:type="gramEnd"/>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proofErr w:type="gramStart"/>
      <w:r>
        <w:rPr>
          <w:rFonts w:hAnsi="宋体" w:hint="eastAsia"/>
          <w:u w:val="single"/>
          <w:lang w:eastAsia="zh-CN"/>
        </w:rPr>
        <w:t>壹</w:t>
      </w:r>
      <w:proofErr w:type="gramEnd"/>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EC05D6" w:rsidRPr="005919C0" w:rsidRDefault="00EC05D6" w:rsidP="00EC05D6">
      <w:pPr>
        <w:pStyle w:val="a4"/>
        <w:spacing w:line="400" w:lineRule="exact"/>
        <w:ind w:firstLineChars="200" w:firstLine="440"/>
        <w:rPr>
          <w:rFonts w:hAnsi="宋体"/>
          <w:lang w:eastAsia="zh-CN"/>
        </w:rPr>
      </w:pPr>
    </w:p>
    <w:p w:rsidR="00EC05D6" w:rsidRPr="0006235F" w:rsidRDefault="00EC05D6" w:rsidP="00EC05D6">
      <w:pPr>
        <w:pStyle w:val="a4"/>
        <w:spacing w:line="400" w:lineRule="exact"/>
        <w:rPr>
          <w:rFonts w:hAnsi="宋体"/>
          <w:b/>
          <w:lang w:eastAsia="zh-CN"/>
        </w:rPr>
      </w:pPr>
      <w:r w:rsidRPr="005919C0">
        <w:rPr>
          <w:rFonts w:hAnsi="宋体" w:hint="eastAsia"/>
          <w:lang w:eastAsia="zh-CN"/>
        </w:rPr>
        <w:t>甲方:</w:t>
      </w:r>
      <w:r w:rsidRPr="002423D6">
        <w:rPr>
          <w:rFonts w:hint="eastAsia"/>
          <w:sz w:val="36"/>
          <w:szCs w:val="36"/>
          <w:lang w:eastAsia="zh-CN"/>
        </w:rPr>
        <w:t xml:space="preserve"> </w:t>
      </w:r>
      <w:r w:rsidR="009042D8">
        <w:rPr>
          <w:rFonts w:hint="eastAsia"/>
          <w:sz w:val="24"/>
          <w:u w:val="single"/>
          <w:lang w:eastAsia="zh-CN"/>
        </w:rPr>
        <w:t>翔鹭石化（漳州）</w:t>
      </w:r>
      <w:r w:rsidRPr="00C77817">
        <w:rPr>
          <w:rFonts w:hint="eastAsia"/>
          <w:sz w:val="24"/>
          <w:u w:val="single"/>
          <w:lang w:eastAsia="zh-CN"/>
        </w:rPr>
        <w:t>有限公司</w:t>
      </w:r>
      <w:r w:rsidRPr="0006235F">
        <w:rPr>
          <w:rFonts w:hAnsi="宋体" w:hint="eastAsia"/>
          <w:b/>
          <w:lang w:eastAsia="zh-CN"/>
        </w:rPr>
        <w:t xml:space="preserve"> </w:t>
      </w:r>
      <w:r w:rsidRPr="000E5745">
        <w:rPr>
          <w:rFonts w:hAnsi="宋体" w:hint="eastAsia"/>
          <w:b/>
          <w:lang w:eastAsia="zh-CN"/>
        </w:rPr>
        <w:t xml:space="preserve"> </w:t>
      </w:r>
      <w:r>
        <w:rPr>
          <w:rFonts w:hAnsi="宋体" w:hint="eastAsia"/>
          <w:lang w:eastAsia="zh-CN"/>
        </w:rPr>
        <w:t xml:space="preserve">      </w:t>
      </w:r>
      <w:r w:rsidRPr="005919C0">
        <w:rPr>
          <w:rFonts w:hAnsi="宋体" w:hint="eastAsia"/>
          <w:lang w:eastAsia="zh-CN"/>
        </w:rPr>
        <w:t xml:space="preserve"> </w:t>
      </w:r>
      <w:r>
        <w:rPr>
          <w:rFonts w:hAnsi="宋体" w:hint="eastAsia"/>
          <w:lang w:eastAsia="zh-CN"/>
        </w:rPr>
        <w:t>乙方：</w:t>
      </w:r>
      <w:r w:rsidRPr="0006235F">
        <w:rPr>
          <w:rFonts w:hAnsi="宋体"/>
          <w:b/>
          <w:lang w:eastAsia="zh-CN"/>
        </w:rPr>
        <w:t xml:space="preserve"> </w:t>
      </w:r>
    </w:p>
    <w:p w:rsidR="00EC05D6" w:rsidRDefault="00EC05D6" w:rsidP="00EC05D6">
      <w:pPr>
        <w:pStyle w:val="a4"/>
        <w:spacing w:line="400" w:lineRule="exact"/>
        <w:ind w:firstLineChars="200" w:firstLine="442"/>
        <w:rPr>
          <w:rFonts w:hAnsi="宋体"/>
          <w:lang w:eastAsia="zh-CN"/>
        </w:rPr>
      </w:pPr>
      <w:r w:rsidRPr="0006235F">
        <w:rPr>
          <w:rFonts w:hAnsi="宋体" w:hint="eastAsia"/>
          <w:b/>
          <w:lang w:eastAsia="zh-CN"/>
        </w:rPr>
        <w:t xml:space="preserve">                     </w:t>
      </w:r>
    </w:p>
    <w:p w:rsidR="00EC05D6" w:rsidRPr="00EC05D6" w:rsidRDefault="00EC05D6" w:rsidP="00EC05D6">
      <w:pPr>
        <w:pStyle w:val="10"/>
        <w:ind w:left="574"/>
        <w:jc w:val="center"/>
        <w:rPr>
          <w:rFonts w:ascii="Times New Roman"/>
          <w:lang w:eastAsia="zh-CN"/>
        </w:rPr>
      </w:pPr>
    </w:p>
    <w:p w:rsidR="00EC05D6" w:rsidRDefault="00EC05D6">
      <w:pPr>
        <w:widowControl/>
        <w:autoSpaceDE/>
        <w:autoSpaceDN/>
        <w:rPr>
          <w:rFonts w:ascii="Times New Roman"/>
          <w:b/>
          <w:bCs/>
          <w:sz w:val="28"/>
          <w:szCs w:val="28"/>
          <w:lang w:eastAsia="zh-CN"/>
        </w:rPr>
      </w:pPr>
      <w:r>
        <w:rPr>
          <w:rFonts w:ascii="Times New Roman"/>
          <w:lang w:eastAsia="zh-CN"/>
        </w:rPr>
        <w:br w:type="page"/>
      </w:r>
    </w:p>
    <w:p w:rsidR="009042D8" w:rsidRPr="007A1675" w:rsidRDefault="00DD56C2" w:rsidP="009042D8">
      <w:pPr>
        <w:pStyle w:val="ac"/>
        <w:spacing w:before="60" w:line="560" w:lineRule="exact"/>
        <w:rPr>
          <w:rFonts w:asciiTheme="majorEastAsia" w:eastAsiaTheme="majorEastAsia" w:hAnsiTheme="majorEastAsia"/>
          <w:sz w:val="30"/>
          <w:szCs w:val="30"/>
        </w:rPr>
      </w:pPr>
      <w:r>
        <w:rPr>
          <w:rFonts w:ascii="Times New Roman" w:hint="eastAsia"/>
        </w:rPr>
        <w:lastRenderedPageBreak/>
        <w:t>附件</w:t>
      </w:r>
      <w:r w:rsidR="00EC05D6">
        <w:rPr>
          <w:rFonts w:ascii="Times New Roman" w:hint="eastAsia"/>
        </w:rPr>
        <w:t>1</w:t>
      </w:r>
      <w:r w:rsidR="00F31D5C">
        <w:rPr>
          <w:rFonts w:ascii="Times New Roman" w:hint="eastAsia"/>
        </w:rPr>
        <w:t xml:space="preserve">    </w:t>
      </w:r>
      <w:bookmarkStart w:id="1" w:name="_Toc251742852"/>
      <w:r w:rsidR="009042D8" w:rsidRPr="007A1675">
        <w:rPr>
          <w:rFonts w:asciiTheme="majorEastAsia" w:eastAsiaTheme="majorEastAsia" w:hAnsiTheme="majorEastAsia" w:hint="eastAsia"/>
          <w:sz w:val="30"/>
          <w:szCs w:val="30"/>
        </w:rPr>
        <w:t>福海创石油化工有限公司</w:t>
      </w:r>
    </w:p>
    <w:p w:rsidR="009042D8" w:rsidRDefault="009042D8" w:rsidP="009042D8">
      <w:pPr>
        <w:pStyle w:val="ac"/>
        <w:spacing w:before="60" w:line="560" w:lineRule="exact"/>
        <w:rPr>
          <w:rFonts w:asciiTheme="majorEastAsia" w:eastAsiaTheme="majorEastAsia" w:hAnsiTheme="majorEastAsia"/>
          <w:sz w:val="30"/>
          <w:szCs w:val="30"/>
        </w:rPr>
      </w:pPr>
      <w:r w:rsidRPr="00591969">
        <w:rPr>
          <w:rFonts w:asciiTheme="majorEastAsia" w:eastAsiaTheme="majorEastAsia" w:hAnsiTheme="majorEastAsia" w:hint="eastAsia"/>
          <w:sz w:val="30"/>
          <w:szCs w:val="30"/>
        </w:rPr>
        <w:t>RVF真空系统中循环气体的</w:t>
      </w:r>
      <w:r>
        <w:rPr>
          <w:rFonts w:asciiTheme="majorEastAsia" w:eastAsiaTheme="majorEastAsia" w:hAnsiTheme="majorEastAsia" w:hint="eastAsia"/>
          <w:sz w:val="30"/>
          <w:szCs w:val="30"/>
        </w:rPr>
        <w:t>安全性</w:t>
      </w:r>
      <w:r w:rsidRPr="00591969">
        <w:rPr>
          <w:rFonts w:asciiTheme="majorEastAsia" w:eastAsiaTheme="majorEastAsia" w:hAnsiTheme="majorEastAsia" w:hint="eastAsia"/>
          <w:sz w:val="30"/>
          <w:szCs w:val="30"/>
        </w:rPr>
        <w:t>评测</w:t>
      </w:r>
      <w:r>
        <w:rPr>
          <w:rFonts w:asciiTheme="majorEastAsia" w:eastAsiaTheme="majorEastAsia" w:hAnsiTheme="majorEastAsia" w:hint="eastAsia"/>
          <w:sz w:val="30"/>
          <w:szCs w:val="30"/>
        </w:rPr>
        <w:t>发包</w:t>
      </w:r>
      <w:r w:rsidRPr="007A1675">
        <w:rPr>
          <w:rFonts w:asciiTheme="majorEastAsia" w:eastAsiaTheme="majorEastAsia" w:hAnsiTheme="majorEastAsia" w:hint="eastAsia"/>
          <w:sz w:val="30"/>
          <w:szCs w:val="30"/>
        </w:rPr>
        <w:t>技术</w:t>
      </w:r>
      <w:r>
        <w:rPr>
          <w:rFonts w:asciiTheme="majorEastAsia" w:eastAsiaTheme="majorEastAsia" w:hAnsiTheme="majorEastAsia" w:hint="eastAsia"/>
          <w:sz w:val="30"/>
          <w:szCs w:val="30"/>
        </w:rPr>
        <w:t>说明</w:t>
      </w:r>
    </w:p>
    <w:p w:rsidR="009042D8" w:rsidRPr="0023476F" w:rsidRDefault="009042D8" w:rsidP="009042D8">
      <w:pPr>
        <w:jc w:val="center"/>
        <w:rPr>
          <w:rFonts w:asciiTheme="majorEastAsia" w:eastAsiaTheme="majorEastAsia" w:hAnsiTheme="majorEastAsia" w:cstheme="majorBidi"/>
          <w:bCs/>
          <w:sz w:val="30"/>
          <w:szCs w:val="30"/>
          <w:lang w:eastAsia="zh-CN"/>
        </w:rPr>
      </w:pPr>
      <w:r w:rsidRPr="0023476F">
        <w:rPr>
          <w:rFonts w:asciiTheme="majorEastAsia" w:eastAsiaTheme="majorEastAsia" w:hAnsiTheme="majorEastAsia" w:cstheme="majorBidi" w:hint="eastAsia"/>
          <w:bCs/>
          <w:sz w:val="30"/>
          <w:szCs w:val="30"/>
          <w:lang w:eastAsia="zh-CN"/>
        </w:rPr>
        <w:t>2019年</w:t>
      </w:r>
      <w:r>
        <w:rPr>
          <w:rFonts w:asciiTheme="majorEastAsia" w:eastAsiaTheme="majorEastAsia" w:hAnsiTheme="majorEastAsia" w:cstheme="majorBidi" w:hint="eastAsia"/>
          <w:bCs/>
          <w:sz w:val="30"/>
          <w:szCs w:val="30"/>
          <w:lang w:eastAsia="zh-CN"/>
        </w:rPr>
        <w:t>8</w:t>
      </w:r>
      <w:r w:rsidRPr="0023476F">
        <w:rPr>
          <w:rFonts w:asciiTheme="majorEastAsia" w:eastAsiaTheme="majorEastAsia" w:hAnsiTheme="majorEastAsia" w:cstheme="majorBidi" w:hint="eastAsia"/>
          <w:bCs/>
          <w:sz w:val="30"/>
          <w:szCs w:val="30"/>
          <w:lang w:eastAsia="zh-CN"/>
        </w:rPr>
        <w:t>月</w:t>
      </w:r>
    </w:p>
    <w:p w:rsidR="009042D8" w:rsidRPr="006E4F8E" w:rsidRDefault="009042D8" w:rsidP="009042D8">
      <w:pPr>
        <w:spacing w:line="380" w:lineRule="exact"/>
        <w:ind w:firstLine="420"/>
        <w:rPr>
          <w:rFonts w:ascii="Microsoft YaHei" w:hAnsi="Microsoft YaHei" w:hint="eastAsia"/>
          <w:sz w:val="24"/>
          <w:szCs w:val="24"/>
          <w:lang w:eastAsia="zh-CN"/>
        </w:rPr>
      </w:pPr>
      <w:r w:rsidRPr="006E4F8E">
        <w:rPr>
          <w:rFonts w:ascii="Microsoft YaHei" w:hAnsi="Microsoft YaHei" w:hint="eastAsia"/>
          <w:sz w:val="24"/>
          <w:szCs w:val="24"/>
          <w:lang w:eastAsia="zh-CN"/>
        </w:rPr>
        <w:t>福建福海创石油化工有限公司是一家具有年产</w:t>
      </w:r>
      <w:r w:rsidRPr="006E4F8E">
        <w:rPr>
          <w:rFonts w:ascii="Microsoft YaHei" w:hAnsi="Microsoft YaHei" w:hint="eastAsia"/>
          <w:sz w:val="24"/>
          <w:szCs w:val="24"/>
          <w:lang w:eastAsia="zh-CN"/>
        </w:rPr>
        <w:t>160</w:t>
      </w:r>
      <w:r w:rsidRPr="006E4F8E">
        <w:rPr>
          <w:rFonts w:ascii="Microsoft YaHei" w:hAnsi="Microsoft YaHei" w:hint="eastAsia"/>
          <w:sz w:val="24"/>
          <w:szCs w:val="24"/>
          <w:lang w:eastAsia="zh-CN"/>
        </w:rPr>
        <w:t>万吨</w:t>
      </w:r>
      <w:r w:rsidRPr="006E4F8E">
        <w:rPr>
          <w:rFonts w:ascii="Microsoft YaHei" w:hAnsi="Microsoft YaHei" w:hint="eastAsia"/>
          <w:sz w:val="24"/>
          <w:szCs w:val="24"/>
          <w:lang w:eastAsia="zh-CN"/>
        </w:rPr>
        <w:t>PX</w:t>
      </w:r>
      <w:r w:rsidRPr="006E4F8E">
        <w:rPr>
          <w:rFonts w:ascii="Microsoft YaHei" w:hAnsi="Microsoft YaHei" w:hint="eastAsia"/>
          <w:sz w:val="24"/>
          <w:szCs w:val="24"/>
          <w:lang w:eastAsia="zh-CN"/>
        </w:rPr>
        <w:t>、</w:t>
      </w:r>
      <w:r w:rsidRPr="006E4F8E">
        <w:rPr>
          <w:rFonts w:ascii="Microsoft YaHei" w:hAnsi="Microsoft YaHei" w:hint="eastAsia"/>
          <w:sz w:val="24"/>
          <w:szCs w:val="24"/>
          <w:lang w:eastAsia="zh-CN"/>
        </w:rPr>
        <w:t>450</w:t>
      </w:r>
      <w:r w:rsidRPr="006E4F8E">
        <w:rPr>
          <w:rFonts w:ascii="Microsoft YaHei" w:hAnsi="Microsoft YaHei" w:hint="eastAsia"/>
          <w:sz w:val="24"/>
          <w:szCs w:val="24"/>
          <w:lang w:eastAsia="zh-CN"/>
        </w:rPr>
        <w:t>万吨</w:t>
      </w:r>
      <w:r w:rsidRPr="006E4F8E">
        <w:rPr>
          <w:rFonts w:ascii="Microsoft YaHei" w:hAnsi="Microsoft YaHei" w:hint="eastAsia"/>
          <w:sz w:val="24"/>
          <w:szCs w:val="24"/>
          <w:lang w:eastAsia="zh-CN"/>
        </w:rPr>
        <w:t>PTA</w:t>
      </w:r>
      <w:r w:rsidRPr="006E4F8E">
        <w:rPr>
          <w:rFonts w:ascii="Microsoft YaHei" w:hAnsi="Microsoft YaHei" w:hint="eastAsia"/>
          <w:sz w:val="24"/>
          <w:szCs w:val="24"/>
          <w:lang w:eastAsia="zh-CN"/>
        </w:rPr>
        <w:t>的大型石化企业，工厂配备有凝析油加氢装置、凝析油分离装置、加氢裂化装置、芳烃联合装置、制氢</w:t>
      </w:r>
      <w:r w:rsidRPr="006E4F8E">
        <w:rPr>
          <w:rFonts w:ascii="Microsoft YaHei" w:hAnsi="Microsoft YaHei" w:hint="eastAsia"/>
          <w:sz w:val="24"/>
          <w:szCs w:val="24"/>
          <w:lang w:eastAsia="zh-CN"/>
        </w:rPr>
        <w:t>&amp;PSA</w:t>
      </w:r>
      <w:r w:rsidRPr="006E4F8E">
        <w:rPr>
          <w:rFonts w:ascii="Microsoft YaHei" w:hAnsi="Microsoft YaHei" w:hint="eastAsia"/>
          <w:sz w:val="24"/>
          <w:szCs w:val="24"/>
          <w:lang w:eastAsia="zh-CN"/>
        </w:rPr>
        <w:t>装置及热电站、储运系统、公用工程等配套设施。</w:t>
      </w:r>
    </w:p>
    <w:p w:rsidR="009042D8" w:rsidRPr="006E4F8E" w:rsidRDefault="009042D8" w:rsidP="009042D8">
      <w:pPr>
        <w:spacing w:line="380" w:lineRule="exact"/>
        <w:ind w:firstLine="420"/>
        <w:rPr>
          <w:rFonts w:ascii="Microsoft YaHei" w:hAnsi="Microsoft YaHei" w:hint="eastAsia"/>
          <w:sz w:val="24"/>
          <w:szCs w:val="24"/>
          <w:lang w:eastAsia="zh-CN"/>
        </w:rPr>
      </w:pPr>
      <w:r w:rsidRPr="006E4F8E">
        <w:rPr>
          <w:rFonts w:ascii="Microsoft YaHei" w:hAnsi="Microsoft YaHei" w:hint="eastAsia"/>
          <w:sz w:val="24"/>
          <w:szCs w:val="24"/>
          <w:lang w:eastAsia="zh-CN"/>
        </w:rPr>
        <w:t>项目名称：</w:t>
      </w:r>
      <w:r>
        <w:rPr>
          <w:rFonts w:ascii="Microsoft YaHei" w:hAnsi="Microsoft YaHei" w:hint="eastAsia"/>
          <w:sz w:val="24"/>
          <w:szCs w:val="24"/>
          <w:lang w:eastAsia="zh-CN"/>
        </w:rPr>
        <w:t>翔鹭石化（漳州）有限公司</w:t>
      </w:r>
      <w:r w:rsidRPr="00591969">
        <w:rPr>
          <w:rFonts w:ascii="Microsoft YaHei" w:hAnsi="Microsoft YaHei" w:hint="eastAsia"/>
          <w:sz w:val="24"/>
          <w:szCs w:val="24"/>
          <w:lang w:eastAsia="zh-CN"/>
        </w:rPr>
        <w:t>RVF</w:t>
      </w:r>
      <w:r w:rsidRPr="00591969">
        <w:rPr>
          <w:rFonts w:ascii="Microsoft YaHei" w:hAnsi="Microsoft YaHei" w:hint="eastAsia"/>
          <w:sz w:val="24"/>
          <w:szCs w:val="24"/>
          <w:lang w:eastAsia="zh-CN"/>
        </w:rPr>
        <w:t>真空系统中循环气体的</w:t>
      </w:r>
      <w:r>
        <w:rPr>
          <w:rFonts w:ascii="Microsoft YaHei" w:hAnsi="Microsoft YaHei" w:hint="eastAsia"/>
          <w:sz w:val="24"/>
          <w:szCs w:val="24"/>
          <w:lang w:eastAsia="zh-CN"/>
        </w:rPr>
        <w:t>安全</w:t>
      </w:r>
      <w:r w:rsidRPr="00591969">
        <w:rPr>
          <w:rFonts w:ascii="Microsoft YaHei" w:hAnsi="Microsoft YaHei" w:hint="eastAsia"/>
          <w:sz w:val="24"/>
          <w:szCs w:val="24"/>
          <w:lang w:eastAsia="zh-CN"/>
        </w:rPr>
        <w:t>性评测</w:t>
      </w:r>
      <w:r>
        <w:rPr>
          <w:rFonts w:ascii="Microsoft YaHei" w:hAnsi="Microsoft YaHei" w:hint="eastAsia"/>
          <w:sz w:val="24"/>
          <w:szCs w:val="24"/>
          <w:lang w:eastAsia="zh-CN"/>
        </w:rPr>
        <w:t>项目</w:t>
      </w:r>
    </w:p>
    <w:p w:rsidR="009042D8" w:rsidRPr="006E4F8E" w:rsidRDefault="009042D8" w:rsidP="009042D8">
      <w:pPr>
        <w:spacing w:line="380" w:lineRule="exact"/>
        <w:ind w:firstLine="420"/>
        <w:rPr>
          <w:rFonts w:ascii="Microsoft YaHei" w:hAnsi="Microsoft YaHei" w:hint="eastAsia"/>
          <w:sz w:val="24"/>
          <w:szCs w:val="24"/>
          <w:lang w:eastAsia="zh-CN"/>
        </w:rPr>
      </w:pPr>
      <w:r w:rsidRPr="006E4F8E">
        <w:rPr>
          <w:rFonts w:ascii="Microsoft YaHei" w:hAnsi="Microsoft YaHei" w:hint="eastAsia"/>
          <w:sz w:val="24"/>
          <w:szCs w:val="24"/>
          <w:lang w:eastAsia="zh-CN"/>
        </w:rPr>
        <w:t>项目地点：福建省漳州市古雷经济开发区腾龙路</w:t>
      </w:r>
      <w:r w:rsidRPr="006E4F8E">
        <w:rPr>
          <w:rFonts w:ascii="Microsoft YaHei" w:hAnsi="Microsoft YaHei" w:hint="eastAsia"/>
          <w:sz w:val="24"/>
          <w:szCs w:val="24"/>
          <w:lang w:eastAsia="zh-CN"/>
        </w:rPr>
        <w:t>84</w:t>
      </w:r>
      <w:r w:rsidRPr="006E4F8E">
        <w:rPr>
          <w:rFonts w:ascii="Microsoft YaHei" w:hAnsi="Microsoft YaHei" w:hint="eastAsia"/>
          <w:sz w:val="24"/>
          <w:szCs w:val="24"/>
          <w:lang w:eastAsia="zh-CN"/>
        </w:rPr>
        <w:t>号</w:t>
      </w:r>
    </w:p>
    <w:p w:rsidR="009042D8" w:rsidRDefault="009042D8" w:rsidP="009042D8">
      <w:pPr>
        <w:spacing w:line="380" w:lineRule="exact"/>
        <w:ind w:firstLine="420"/>
        <w:rPr>
          <w:rFonts w:ascii="Microsoft YaHei" w:hAnsi="Microsoft YaHei" w:hint="eastAsia"/>
          <w:sz w:val="24"/>
          <w:szCs w:val="24"/>
          <w:lang w:eastAsia="zh-CN"/>
        </w:rPr>
      </w:pPr>
      <w:r w:rsidRPr="006E4F8E">
        <w:rPr>
          <w:rFonts w:ascii="Microsoft YaHei" w:hAnsi="Microsoft YaHei" w:hint="eastAsia"/>
          <w:sz w:val="24"/>
          <w:szCs w:val="24"/>
          <w:lang w:eastAsia="zh-CN"/>
        </w:rPr>
        <w:t>发</w:t>
      </w:r>
      <w:r w:rsidRPr="006E4F8E">
        <w:rPr>
          <w:rFonts w:ascii="Microsoft YaHei" w:hAnsi="Microsoft YaHei" w:hint="eastAsia"/>
          <w:sz w:val="24"/>
          <w:szCs w:val="24"/>
          <w:lang w:eastAsia="zh-CN"/>
        </w:rPr>
        <w:t xml:space="preserve"> </w:t>
      </w:r>
      <w:r w:rsidRPr="006E4F8E">
        <w:rPr>
          <w:rFonts w:ascii="Microsoft YaHei" w:hAnsi="Microsoft YaHei" w:hint="eastAsia"/>
          <w:sz w:val="24"/>
          <w:szCs w:val="24"/>
          <w:lang w:eastAsia="zh-CN"/>
        </w:rPr>
        <w:t>包</w:t>
      </w:r>
      <w:r w:rsidRPr="006E4F8E">
        <w:rPr>
          <w:rFonts w:ascii="Microsoft YaHei" w:hAnsi="Microsoft YaHei" w:hint="eastAsia"/>
          <w:sz w:val="24"/>
          <w:szCs w:val="24"/>
          <w:lang w:eastAsia="zh-CN"/>
        </w:rPr>
        <w:t xml:space="preserve"> </w:t>
      </w:r>
      <w:r w:rsidRPr="006E4F8E">
        <w:rPr>
          <w:rFonts w:ascii="Microsoft YaHei" w:hAnsi="Microsoft YaHei" w:hint="eastAsia"/>
          <w:sz w:val="24"/>
          <w:szCs w:val="24"/>
          <w:lang w:eastAsia="zh-CN"/>
        </w:rPr>
        <w:t>人：福建福海创石油化工有限公司</w:t>
      </w:r>
    </w:p>
    <w:p w:rsidR="009042D8" w:rsidRPr="006E4F8E" w:rsidRDefault="009042D8" w:rsidP="009042D8">
      <w:pPr>
        <w:spacing w:line="380" w:lineRule="exact"/>
        <w:ind w:firstLine="420"/>
        <w:rPr>
          <w:rFonts w:ascii="Microsoft YaHei" w:hAnsi="Microsoft YaHei" w:hint="eastAsia"/>
          <w:sz w:val="24"/>
          <w:szCs w:val="24"/>
          <w:lang w:eastAsia="zh-CN"/>
        </w:rPr>
      </w:pPr>
      <w:r>
        <w:rPr>
          <w:rFonts w:ascii="Microsoft YaHei" w:hAnsi="Microsoft YaHei" w:hint="eastAsia"/>
          <w:sz w:val="24"/>
          <w:szCs w:val="24"/>
          <w:lang w:eastAsia="zh-CN"/>
        </w:rPr>
        <w:t>建设单位：翔鹭石化（漳州）有限公司</w:t>
      </w:r>
    </w:p>
    <w:p w:rsidR="009042D8" w:rsidRPr="003575EE" w:rsidRDefault="009042D8" w:rsidP="009042D8">
      <w:pPr>
        <w:spacing w:beforeLines="100"/>
        <w:ind w:firstLineChars="176" w:firstLine="424"/>
        <w:rPr>
          <w:rFonts w:ascii="Microsoft YaHei" w:hAnsi="Microsoft YaHei" w:hint="eastAsia"/>
          <w:b/>
          <w:sz w:val="24"/>
          <w:szCs w:val="24"/>
          <w:lang w:eastAsia="zh-CN"/>
        </w:rPr>
      </w:pPr>
      <w:r w:rsidRPr="00294538">
        <w:rPr>
          <w:rFonts w:ascii="Microsoft YaHei" w:hAnsi="Microsoft YaHei" w:hint="eastAsia"/>
          <w:b/>
          <w:sz w:val="24"/>
          <w:szCs w:val="24"/>
          <w:lang w:eastAsia="zh-CN"/>
        </w:rPr>
        <w:t>一、</w:t>
      </w:r>
      <w:r w:rsidRPr="00294538">
        <w:rPr>
          <w:rFonts w:hint="eastAsia"/>
          <w:b/>
          <w:sz w:val="24"/>
          <w:szCs w:val="24"/>
          <w:lang w:eastAsia="zh-CN"/>
        </w:rPr>
        <w:t>评</w:t>
      </w:r>
      <w:r>
        <w:rPr>
          <w:rFonts w:ascii="Microsoft YaHei" w:hAnsi="Microsoft YaHei" w:hint="eastAsia"/>
          <w:b/>
          <w:sz w:val="24"/>
          <w:szCs w:val="24"/>
          <w:lang w:eastAsia="zh-CN"/>
        </w:rPr>
        <w:t>测背景</w:t>
      </w:r>
    </w:p>
    <w:p w:rsidR="009042D8" w:rsidRDefault="009042D8" w:rsidP="009042D8">
      <w:pPr>
        <w:spacing w:line="360" w:lineRule="auto"/>
        <w:ind w:firstLineChars="200" w:firstLine="480"/>
        <w:rPr>
          <w:rFonts w:cs="Times New Roman"/>
          <w:bCs/>
          <w:sz w:val="24"/>
          <w:lang w:eastAsia="zh-CN"/>
        </w:rPr>
      </w:pPr>
      <w:r>
        <w:rPr>
          <w:rFonts w:cs="Times New Roman" w:hint="eastAsia"/>
          <w:bCs/>
          <w:sz w:val="24"/>
          <w:lang w:eastAsia="zh-CN"/>
        </w:rPr>
        <w:t>PTA氧化装置RVF真空系统为负压操作，为避免空气漏入系统，使系统中的循环气体形成可燃气体，该系统设置有氧浓度高于5%触发氧化过滤系统全线停车</w:t>
      </w:r>
      <w:proofErr w:type="gramStart"/>
      <w:r>
        <w:rPr>
          <w:rFonts w:cs="Times New Roman" w:hint="eastAsia"/>
          <w:bCs/>
          <w:sz w:val="24"/>
          <w:lang w:eastAsia="zh-CN"/>
        </w:rPr>
        <w:t>联锁</w:t>
      </w:r>
      <w:proofErr w:type="gramEnd"/>
      <w:r>
        <w:rPr>
          <w:rFonts w:cs="Times New Roman" w:hint="eastAsia"/>
          <w:bCs/>
          <w:sz w:val="24"/>
          <w:lang w:eastAsia="zh-CN"/>
        </w:rPr>
        <w:t>，该循环气体的设计成份为醋酸含量28.68mol%、水含量20.86mol%、氮气含量50.47mol%，温度87℃，压力-0.45kg/cm</w:t>
      </w:r>
      <w:r>
        <w:rPr>
          <w:rFonts w:cs="Times New Roman" w:hint="eastAsia"/>
          <w:bCs/>
          <w:sz w:val="24"/>
          <w:vertAlign w:val="superscript"/>
          <w:lang w:eastAsia="zh-CN"/>
        </w:rPr>
        <w:t>2</w:t>
      </w:r>
      <w:r>
        <w:rPr>
          <w:rFonts w:cs="Times New Roman" w:hint="eastAsia"/>
          <w:bCs/>
          <w:sz w:val="24"/>
          <w:lang w:eastAsia="zh-CN"/>
        </w:rPr>
        <w:t>G；该</w:t>
      </w:r>
      <w:proofErr w:type="gramStart"/>
      <w:r>
        <w:rPr>
          <w:rFonts w:cs="Times New Roman" w:hint="eastAsia"/>
          <w:bCs/>
          <w:sz w:val="24"/>
          <w:lang w:eastAsia="zh-CN"/>
        </w:rPr>
        <w:t>联锁</w:t>
      </w:r>
      <w:proofErr w:type="gramEnd"/>
      <w:r>
        <w:rPr>
          <w:rFonts w:cs="Times New Roman" w:hint="eastAsia"/>
          <w:bCs/>
          <w:sz w:val="24"/>
          <w:lang w:eastAsia="zh-CN"/>
        </w:rPr>
        <w:t>值的设计工况是系统、设备密封氮气使用纯氮。</w:t>
      </w:r>
    </w:p>
    <w:p w:rsidR="009042D8" w:rsidRDefault="009042D8" w:rsidP="009042D8">
      <w:pPr>
        <w:spacing w:line="360" w:lineRule="auto"/>
        <w:ind w:firstLineChars="200" w:firstLine="480"/>
        <w:rPr>
          <w:rFonts w:cs="Times New Roman"/>
          <w:bCs/>
          <w:sz w:val="24"/>
          <w:lang w:eastAsia="zh-CN"/>
        </w:rPr>
      </w:pPr>
      <w:r>
        <w:rPr>
          <w:rFonts w:cs="Times New Roman" w:hint="eastAsia"/>
          <w:bCs/>
          <w:sz w:val="24"/>
          <w:lang w:eastAsia="zh-CN"/>
        </w:rPr>
        <w:t>福海创PTA工艺设计发生改变，系统、设备密封用的氮气是氧化尾气经CATOX净化后的气体代替氮气使用，净化后的气体中氧浓度在4-5%，接近于真空系统设定的</w:t>
      </w:r>
      <w:proofErr w:type="gramStart"/>
      <w:r>
        <w:rPr>
          <w:rFonts w:cs="Times New Roman" w:hint="eastAsia"/>
          <w:bCs/>
          <w:sz w:val="24"/>
          <w:lang w:eastAsia="zh-CN"/>
        </w:rPr>
        <w:t>联锁</w:t>
      </w:r>
      <w:proofErr w:type="gramEnd"/>
      <w:r>
        <w:rPr>
          <w:rFonts w:cs="Times New Roman" w:hint="eastAsia"/>
          <w:bCs/>
          <w:sz w:val="24"/>
          <w:lang w:eastAsia="zh-CN"/>
        </w:rPr>
        <w:t>值，对控制循环气体中的氧浓度影响很大，装置运行中循环气体实际的氧浓度一直高于</w:t>
      </w:r>
      <w:proofErr w:type="gramStart"/>
      <w:r>
        <w:rPr>
          <w:rFonts w:cs="Times New Roman" w:hint="eastAsia"/>
          <w:bCs/>
          <w:sz w:val="24"/>
          <w:lang w:eastAsia="zh-CN"/>
        </w:rPr>
        <w:t>联锁</w:t>
      </w:r>
      <w:proofErr w:type="gramEnd"/>
      <w:r>
        <w:rPr>
          <w:rFonts w:cs="Times New Roman" w:hint="eastAsia"/>
          <w:bCs/>
          <w:sz w:val="24"/>
          <w:lang w:eastAsia="zh-CN"/>
        </w:rPr>
        <w:t>值5%，致系统</w:t>
      </w:r>
      <w:proofErr w:type="gramStart"/>
      <w:r>
        <w:rPr>
          <w:rFonts w:cs="Times New Roman" w:hint="eastAsia"/>
          <w:bCs/>
          <w:sz w:val="24"/>
          <w:lang w:eastAsia="zh-CN"/>
        </w:rPr>
        <w:t>联锁</w:t>
      </w:r>
      <w:proofErr w:type="gramEnd"/>
      <w:r>
        <w:rPr>
          <w:rFonts w:cs="Times New Roman" w:hint="eastAsia"/>
          <w:bCs/>
          <w:sz w:val="24"/>
          <w:lang w:eastAsia="zh-CN"/>
        </w:rPr>
        <w:t>长期无法投用。</w:t>
      </w:r>
    </w:p>
    <w:p w:rsidR="009042D8" w:rsidRDefault="009042D8" w:rsidP="009042D8">
      <w:pPr>
        <w:spacing w:line="360" w:lineRule="auto"/>
        <w:ind w:firstLineChars="200" w:firstLine="480"/>
        <w:rPr>
          <w:rFonts w:cs="Times New Roman"/>
          <w:bCs/>
          <w:sz w:val="24"/>
          <w:lang w:eastAsia="zh-CN"/>
        </w:rPr>
      </w:pPr>
      <w:r>
        <w:rPr>
          <w:rFonts w:cs="Times New Roman" w:hint="eastAsia"/>
          <w:bCs/>
          <w:sz w:val="24"/>
          <w:lang w:eastAsia="zh-CN"/>
        </w:rPr>
        <w:t>针对此情况，参考同行业操作，其真空系统中的氧含量实际值在10%左右，长期运行未出现任何异常事故，仍然需对RVF真空系统</w:t>
      </w:r>
      <w:proofErr w:type="gramStart"/>
      <w:r>
        <w:rPr>
          <w:rFonts w:cs="Times New Roman" w:hint="eastAsia"/>
          <w:bCs/>
          <w:sz w:val="24"/>
          <w:lang w:eastAsia="zh-CN"/>
        </w:rPr>
        <w:t>联锁</w:t>
      </w:r>
      <w:proofErr w:type="gramEnd"/>
      <w:r>
        <w:rPr>
          <w:rFonts w:cs="Times New Roman" w:hint="eastAsia"/>
          <w:bCs/>
          <w:sz w:val="24"/>
          <w:lang w:eastAsia="zh-CN"/>
        </w:rPr>
        <w:t>设置的合理性与实际运行工况的安全性重新进行评估修订。但从生产安全方面考虑，不能简单的以操作经验作为安全操作的控制依据，拟对循环气体组成的安全性进行全面的评测，以此作为RVF真空系统</w:t>
      </w:r>
      <w:proofErr w:type="gramStart"/>
      <w:r>
        <w:rPr>
          <w:rFonts w:cs="Times New Roman" w:hint="eastAsia"/>
          <w:bCs/>
          <w:sz w:val="24"/>
          <w:lang w:eastAsia="zh-CN"/>
        </w:rPr>
        <w:t>联锁</w:t>
      </w:r>
      <w:proofErr w:type="gramEnd"/>
      <w:r>
        <w:rPr>
          <w:rFonts w:cs="Times New Roman" w:hint="eastAsia"/>
          <w:bCs/>
          <w:sz w:val="24"/>
          <w:lang w:eastAsia="zh-CN"/>
        </w:rPr>
        <w:t>修订的依据。</w:t>
      </w:r>
    </w:p>
    <w:p w:rsidR="009042D8" w:rsidRDefault="009042D8" w:rsidP="009042D8">
      <w:pPr>
        <w:spacing w:beforeLines="100"/>
        <w:ind w:firstLineChars="176" w:firstLine="424"/>
        <w:rPr>
          <w:rFonts w:ascii="Microsoft YaHei" w:hAnsi="Microsoft YaHei" w:hint="eastAsia"/>
          <w:b/>
          <w:sz w:val="24"/>
          <w:szCs w:val="24"/>
          <w:lang w:eastAsia="zh-CN"/>
        </w:rPr>
      </w:pPr>
      <w:r w:rsidRPr="00294538">
        <w:rPr>
          <w:rFonts w:ascii="Microsoft YaHei" w:hAnsi="Microsoft YaHei" w:hint="eastAsia"/>
          <w:b/>
          <w:sz w:val="24"/>
          <w:szCs w:val="24"/>
          <w:lang w:eastAsia="zh-CN"/>
        </w:rPr>
        <w:t>二、</w:t>
      </w:r>
      <w:r>
        <w:rPr>
          <w:rFonts w:ascii="Microsoft YaHei" w:hAnsi="Microsoft YaHei" w:hint="eastAsia"/>
          <w:b/>
          <w:sz w:val="24"/>
          <w:szCs w:val="24"/>
          <w:lang w:eastAsia="zh-CN"/>
        </w:rPr>
        <w:t>项目目标</w:t>
      </w:r>
    </w:p>
    <w:p w:rsidR="009042D8" w:rsidRDefault="009042D8" w:rsidP="009042D8">
      <w:pPr>
        <w:spacing w:beforeLines="100"/>
        <w:ind w:firstLineChars="176" w:firstLine="422"/>
        <w:rPr>
          <w:rFonts w:ascii="Microsoft YaHei" w:hAnsi="Microsoft YaHei" w:hint="eastAsia"/>
          <w:b/>
          <w:sz w:val="24"/>
          <w:szCs w:val="24"/>
          <w:lang w:eastAsia="zh-CN"/>
        </w:rPr>
      </w:pPr>
      <w:r>
        <w:rPr>
          <w:rFonts w:cs="Times New Roman" w:hint="eastAsia"/>
          <w:sz w:val="24"/>
          <w:lang w:eastAsia="zh-CN"/>
        </w:rPr>
        <w:t>委托相关机构对循环气体</w:t>
      </w:r>
      <w:r>
        <w:rPr>
          <w:rFonts w:cs="Times New Roman" w:hint="eastAsia"/>
          <w:bCs/>
          <w:sz w:val="24"/>
          <w:lang w:eastAsia="zh-CN"/>
        </w:rPr>
        <w:t>组成</w:t>
      </w:r>
      <w:r>
        <w:rPr>
          <w:rFonts w:cs="Times New Roman" w:hint="eastAsia"/>
          <w:sz w:val="24"/>
          <w:lang w:eastAsia="zh-CN"/>
        </w:rPr>
        <w:t>的安全性进行全面的评测，给出在安全范围内RVF循环气体中允许氧的最高浓度，</w:t>
      </w:r>
      <w:r>
        <w:rPr>
          <w:rFonts w:ascii="Microsoft YaHei" w:hAnsi="Microsoft YaHei" w:hint="eastAsia"/>
          <w:sz w:val="24"/>
          <w:szCs w:val="24"/>
          <w:lang w:eastAsia="zh-CN"/>
        </w:rPr>
        <w:t>作为</w:t>
      </w:r>
      <w:r>
        <w:rPr>
          <w:rFonts w:ascii="Microsoft YaHei" w:hAnsi="Microsoft YaHei" w:hint="eastAsia"/>
          <w:sz w:val="24"/>
          <w:szCs w:val="24"/>
          <w:lang w:eastAsia="zh-CN"/>
        </w:rPr>
        <w:t>RVF</w:t>
      </w:r>
      <w:r>
        <w:rPr>
          <w:rFonts w:cs="Times New Roman" w:hint="eastAsia"/>
          <w:bCs/>
          <w:sz w:val="24"/>
          <w:lang w:eastAsia="zh-CN"/>
        </w:rPr>
        <w:t>真空系统氧浓度</w:t>
      </w:r>
      <w:proofErr w:type="gramStart"/>
      <w:r>
        <w:rPr>
          <w:rFonts w:cs="Times New Roman" w:hint="eastAsia"/>
          <w:bCs/>
          <w:sz w:val="24"/>
          <w:lang w:eastAsia="zh-CN"/>
        </w:rPr>
        <w:t>联锁</w:t>
      </w:r>
      <w:proofErr w:type="gramEnd"/>
      <w:r>
        <w:rPr>
          <w:rFonts w:cs="Times New Roman" w:hint="eastAsia"/>
          <w:bCs/>
          <w:sz w:val="24"/>
          <w:lang w:eastAsia="zh-CN"/>
        </w:rPr>
        <w:t>值修订的依据</w:t>
      </w:r>
      <w:r w:rsidRPr="00294538">
        <w:rPr>
          <w:rFonts w:ascii="Microsoft YaHei" w:hAnsi="Microsoft YaHei" w:hint="eastAsia"/>
          <w:sz w:val="24"/>
          <w:szCs w:val="24"/>
          <w:lang w:eastAsia="zh-CN"/>
        </w:rPr>
        <w:t>。</w:t>
      </w:r>
    </w:p>
    <w:p w:rsidR="009042D8" w:rsidRPr="005E3CE7" w:rsidRDefault="009042D8" w:rsidP="009042D8">
      <w:pPr>
        <w:spacing w:beforeLines="100"/>
        <w:ind w:firstLineChars="176" w:firstLine="424"/>
        <w:rPr>
          <w:rFonts w:ascii="Microsoft YaHei" w:hAnsi="Microsoft YaHei" w:hint="eastAsia"/>
          <w:b/>
          <w:sz w:val="24"/>
          <w:szCs w:val="24"/>
          <w:lang w:eastAsia="zh-CN"/>
        </w:rPr>
      </w:pPr>
      <w:r>
        <w:rPr>
          <w:rFonts w:ascii="Microsoft YaHei" w:hAnsi="Microsoft YaHei" w:hint="eastAsia"/>
          <w:b/>
          <w:sz w:val="24"/>
          <w:szCs w:val="24"/>
          <w:lang w:eastAsia="zh-CN"/>
        </w:rPr>
        <w:t>三、</w:t>
      </w:r>
      <w:r w:rsidRPr="00294538">
        <w:rPr>
          <w:rFonts w:hint="eastAsia"/>
          <w:b/>
          <w:sz w:val="24"/>
          <w:szCs w:val="24"/>
          <w:lang w:eastAsia="zh-CN"/>
        </w:rPr>
        <w:t>评</w:t>
      </w:r>
      <w:r>
        <w:rPr>
          <w:rFonts w:ascii="Microsoft YaHei" w:hAnsi="Microsoft YaHei" w:hint="eastAsia"/>
          <w:b/>
          <w:sz w:val="24"/>
          <w:szCs w:val="24"/>
          <w:lang w:eastAsia="zh-CN"/>
        </w:rPr>
        <w:t>测</w:t>
      </w:r>
      <w:r w:rsidRPr="00294538">
        <w:rPr>
          <w:rFonts w:hint="eastAsia"/>
          <w:b/>
          <w:sz w:val="24"/>
          <w:szCs w:val="24"/>
          <w:lang w:eastAsia="zh-CN"/>
        </w:rPr>
        <w:t>单位</w:t>
      </w:r>
      <w:r w:rsidRPr="00294538">
        <w:rPr>
          <w:rFonts w:ascii="Microsoft YaHei" w:hAnsi="Microsoft YaHei" w:hint="eastAsia"/>
          <w:b/>
          <w:sz w:val="24"/>
          <w:szCs w:val="24"/>
          <w:lang w:eastAsia="zh-CN"/>
        </w:rPr>
        <w:t>资质和业绩</w:t>
      </w:r>
      <w:r w:rsidRPr="00294538">
        <w:rPr>
          <w:rFonts w:hint="eastAsia"/>
          <w:b/>
          <w:sz w:val="24"/>
          <w:szCs w:val="24"/>
          <w:lang w:eastAsia="zh-CN"/>
        </w:rPr>
        <w:t>要求</w:t>
      </w:r>
    </w:p>
    <w:p w:rsidR="009042D8" w:rsidRPr="00EC0AA2" w:rsidRDefault="009042D8" w:rsidP="009042D8">
      <w:pPr>
        <w:spacing w:line="380" w:lineRule="exact"/>
        <w:ind w:firstLine="420"/>
        <w:rPr>
          <w:rFonts w:ascii="Microsoft YaHei" w:hAnsi="Microsoft YaHei" w:hint="eastAsia"/>
          <w:color w:val="FF0000"/>
          <w:sz w:val="24"/>
          <w:szCs w:val="24"/>
          <w:lang w:eastAsia="zh-CN"/>
        </w:rPr>
      </w:pPr>
      <w:r>
        <w:rPr>
          <w:rFonts w:ascii="Microsoft YaHei" w:hAnsi="Microsoft YaHei" w:hint="eastAsia"/>
          <w:sz w:val="24"/>
          <w:szCs w:val="24"/>
          <w:lang w:eastAsia="zh-CN"/>
        </w:rPr>
        <w:lastRenderedPageBreak/>
        <w:t>投标人</w:t>
      </w:r>
      <w:r w:rsidRPr="001375FA">
        <w:rPr>
          <w:rFonts w:hint="eastAsia"/>
          <w:sz w:val="24"/>
          <w:szCs w:val="24"/>
          <w:lang w:eastAsia="zh-CN"/>
        </w:rPr>
        <w:t>执行</w:t>
      </w:r>
      <w:r>
        <w:rPr>
          <w:rFonts w:ascii="Microsoft YaHei" w:hAnsi="Microsoft YaHei" w:hint="eastAsia"/>
          <w:sz w:val="24"/>
          <w:szCs w:val="24"/>
          <w:lang w:eastAsia="zh-CN"/>
        </w:rPr>
        <w:t>《</w:t>
      </w:r>
      <w:r w:rsidRPr="00091BEB">
        <w:rPr>
          <w:rFonts w:ascii="Microsoft YaHei" w:eastAsia="Microsoft YaHei" w:hAnsi="Microsoft YaHei" w:hint="eastAsia"/>
          <w:sz w:val="24"/>
          <w:szCs w:val="24"/>
          <w:lang w:eastAsia="zh-CN"/>
        </w:rPr>
        <w:t>GB/T 27025-2008</w:t>
      </w:r>
      <w:r w:rsidRPr="001375FA">
        <w:rPr>
          <w:rFonts w:hint="eastAsia"/>
          <w:sz w:val="24"/>
          <w:szCs w:val="24"/>
          <w:lang w:eastAsia="zh-CN"/>
        </w:rPr>
        <w:t>检测和校准实验室能力的通用要求</w:t>
      </w:r>
      <w:r>
        <w:rPr>
          <w:rFonts w:ascii="Microsoft YaHei" w:hAnsi="Microsoft YaHei" w:hint="eastAsia"/>
          <w:sz w:val="24"/>
          <w:szCs w:val="24"/>
          <w:lang w:eastAsia="zh-CN"/>
        </w:rPr>
        <w:t>》</w:t>
      </w:r>
      <w:r w:rsidRPr="00091BEB">
        <w:rPr>
          <w:rFonts w:hint="eastAsia"/>
          <w:sz w:val="24"/>
          <w:szCs w:val="24"/>
          <w:lang w:eastAsia="zh-CN"/>
        </w:rPr>
        <w:t>，取得</w:t>
      </w:r>
      <w:r w:rsidRPr="00091BEB">
        <w:rPr>
          <w:rFonts w:ascii="Microsoft YaHei" w:eastAsia="Microsoft YaHei" w:hAnsi="Microsoft YaHei" w:hint="eastAsia"/>
          <w:sz w:val="24"/>
          <w:szCs w:val="24"/>
          <w:lang w:eastAsia="zh-CN"/>
        </w:rPr>
        <w:t>CMA</w:t>
      </w:r>
      <w:r w:rsidRPr="00091BEB">
        <w:rPr>
          <w:rFonts w:hint="eastAsia"/>
          <w:sz w:val="24"/>
          <w:szCs w:val="24"/>
          <w:lang w:eastAsia="zh-CN"/>
        </w:rPr>
        <w:t>认证</w:t>
      </w:r>
      <w:r w:rsidRPr="00294538">
        <w:rPr>
          <w:rFonts w:hint="eastAsia"/>
          <w:sz w:val="24"/>
          <w:szCs w:val="24"/>
          <w:lang w:eastAsia="zh-CN"/>
        </w:rPr>
        <w:t>，</w:t>
      </w:r>
      <w:r>
        <w:rPr>
          <w:rFonts w:ascii="Microsoft YaHei" w:hAnsi="Microsoft YaHei" w:hint="eastAsia"/>
          <w:sz w:val="24"/>
          <w:szCs w:val="24"/>
          <w:lang w:eastAsia="zh-CN"/>
        </w:rPr>
        <w:t>具备</w:t>
      </w:r>
      <w:r>
        <w:rPr>
          <w:rFonts w:cs="Times New Roman" w:hint="eastAsia"/>
          <w:sz w:val="24"/>
          <w:lang w:eastAsia="zh-CN"/>
        </w:rPr>
        <w:t>爆炸危险性测试、气体爆炸极限测定、物质安全性能评价的</w:t>
      </w:r>
      <w:r>
        <w:rPr>
          <w:rFonts w:hint="eastAsia"/>
          <w:sz w:val="24"/>
          <w:lang w:eastAsia="zh-CN"/>
        </w:rPr>
        <w:t>资质或能力。</w:t>
      </w:r>
    </w:p>
    <w:p w:rsidR="009042D8" w:rsidRPr="00294538" w:rsidRDefault="009042D8" w:rsidP="009042D8">
      <w:pPr>
        <w:spacing w:beforeLines="100"/>
        <w:ind w:firstLineChars="176" w:firstLine="424"/>
        <w:rPr>
          <w:rFonts w:ascii="Microsoft YaHei" w:hAnsi="Microsoft YaHei" w:hint="eastAsia"/>
          <w:color w:val="E36C0A" w:themeColor="accent6" w:themeShade="BF"/>
          <w:sz w:val="24"/>
          <w:szCs w:val="24"/>
          <w:lang w:eastAsia="zh-CN"/>
        </w:rPr>
      </w:pPr>
      <w:r>
        <w:rPr>
          <w:rFonts w:ascii="Microsoft YaHei" w:hAnsi="Microsoft YaHei" w:hint="eastAsia"/>
          <w:b/>
          <w:sz w:val="24"/>
          <w:szCs w:val="24"/>
          <w:lang w:eastAsia="zh-CN"/>
        </w:rPr>
        <w:t>四</w:t>
      </w:r>
      <w:r w:rsidRPr="00294538">
        <w:rPr>
          <w:rFonts w:ascii="Microsoft YaHei" w:hAnsi="Microsoft YaHei" w:hint="eastAsia"/>
          <w:b/>
          <w:sz w:val="24"/>
          <w:szCs w:val="24"/>
          <w:lang w:eastAsia="zh-CN"/>
        </w:rPr>
        <w:t>、工作内容</w:t>
      </w:r>
      <w:r>
        <w:rPr>
          <w:rFonts w:ascii="Microsoft YaHei" w:hAnsi="Microsoft YaHei" w:hint="eastAsia"/>
          <w:b/>
          <w:sz w:val="24"/>
          <w:szCs w:val="24"/>
          <w:lang w:eastAsia="zh-CN"/>
        </w:rPr>
        <w:t>及要求</w:t>
      </w:r>
    </w:p>
    <w:p w:rsidR="009042D8" w:rsidRPr="00294538" w:rsidRDefault="009042D8" w:rsidP="009042D8">
      <w:pPr>
        <w:spacing w:line="380" w:lineRule="exact"/>
        <w:ind w:firstLineChars="201" w:firstLine="482"/>
        <w:rPr>
          <w:rFonts w:ascii="Microsoft YaHei" w:hAnsi="Microsoft YaHei" w:hint="eastAsia"/>
          <w:sz w:val="24"/>
          <w:szCs w:val="24"/>
          <w:lang w:eastAsia="zh-CN"/>
        </w:rPr>
      </w:pPr>
      <w:r w:rsidRPr="00294538">
        <w:rPr>
          <w:rFonts w:ascii="Microsoft YaHei" w:hAnsi="Microsoft YaHei" w:hint="eastAsia"/>
          <w:sz w:val="24"/>
          <w:szCs w:val="24"/>
          <w:lang w:eastAsia="zh-CN"/>
        </w:rPr>
        <w:t>1</w:t>
      </w:r>
      <w:r w:rsidRPr="00294538">
        <w:rPr>
          <w:rFonts w:ascii="Microsoft YaHei" w:hAnsi="Microsoft YaHei" w:hint="eastAsia"/>
          <w:sz w:val="24"/>
          <w:szCs w:val="24"/>
          <w:lang w:eastAsia="zh-CN"/>
        </w:rPr>
        <w:t>、</w:t>
      </w:r>
      <w:r>
        <w:rPr>
          <w:rFonts w:ascii="Microsoft YaHei" w:hAnsi="Microsoft YaHei" w:hint="eastAsia"/>
          <w:sz w:val="24"/>
          <w:szCs w:val="24"/>
          <w:lang w:eastAsia="zh-CN"/>
        </w:rPr>
        <w:t>RVF</w:t>
      </w:r>
      <w:r>
        <w:rPr>
          <w:rFonts w:ascii="Microsoft YaHei" w:hAnsi="Microsoft YaHei" w:hint="eastAsia"/>
          <w:sz w:val="24"/>
          <w:szCs w:val="24"/>
          <w:lang w:eastAsia="zh-CN"/>
        </w:rPr>
        <w:t>真空系统循环气体气爆炸极限测定</w:t>
      </w:r>
      <w:r w:rsidRPr="00294538">
        <w:rPr>
          <w:rFonts w:ascii="Microsoft YaHei" w:hAnsi="Microsoft YaHei" w:hint="eastAsia"/>
          <w:sz w:val="24"/>
          <w:szCs w:val="24"/>
          <w:lang w:eastAsia="zh-CN"/>
        </w:rPr>
        <w:t>。</w:t>
      </w:r>
    </w:p>
    <w:p w:rsidR="009042D8" w:rsidRDefault="009042D8" w:rsidP="009042D8">
      <w:pPr>
        <w:spacing w:line="380" w:lineRule="exact"/>
        <w:ind w:firstLineChars="201" w:firstLine="482"/>
        <w:rPr>
          <w:rFonts w:ascii="Microsoft YaHei" w:hAnsi="Microsoft YaHei" w:hint="eastAsia"/>
          <w:sz w:val="24"/>
          <w:szCs w:val="24"/>
          <w:lang w:eastAsia="zh-CN"/>
        </w:rPr>
      </w:pPr>
      <w:r>
        <w:rPr>
          <w:rFonts w:ascii="Microsoft YaHei" w:hAnsi="Microsoft YaHei" w:hint="eastAsia"/>
          <w:sz w:val="24"/>
          <w:szCs w:val="24"/>
          <w:lang w:eastAsia="zh-CN"/>
        </w:rPr>
        <w:t>2</w:t>
      </w:r>
      <w:r w:rsidRPr="00294538">
        <w:rPr>
          <w:rFonts w:ascii="Microsoft YaHei" w:hAnsi="Microsoft YaHei" w:hint="eastAsia"/>
          <w:sz w:val="24"/>
          <w:szCs w:val="24"/>
          <w:lang w:eastAsia="zh-CN"/>
        </w:rPr>
        <w:t>、</w:t>
      </w:r>
      <w:r w:rsidRPr="00C968A1">
        <w:rPr>
          <w:rFonts w:ascii="Microsoft YaHei" w:hAnsi="Microsoft YaHei" w:hint="eastAsia"/>
          <w:sz w:val="24"/>
          <w:szCs w:val="24"/>
          <w:lang w:eastAsia="zh-CN"/>
        </w:rPr>
        <w:t>给出在安全范围内</w:t>
      </w:r>
      <w:r w:rsidRPr="00C968A1">
        <w:rPr>
          <w:rFonts w:ascii="Microsoft YaHei" w:hAnsi="Microsoft YaHei" w:hint="eastAsia"/>
          <w:sz w:val="24"/>
          <w:szCs w:val="24"/>
          <w:lang w:eastAsia="zh-CN"/>
        </w:rPr>
        <w:t>RVF</w:t>
      </w:r>
      <w:r w:rsidRPr="00C968A1">
        <w:rPr>
          <w:rFonts w:ascii="Microsoft YaHei" w:hAnsi="Microsoft YaHei" w:hint="eastAsia"/>
          <w:sz w:val="24"/>
          <w:szCs w:val="24"/>
          <w:lang w:eastAsia="zh-CN"/>
        </w:rPr>
        <w:t>循环气体的氧浓度范围</w:t>
      </w:r>
      <w:r>
        <w:rPr>
          <w:rFonts w:ascii="Microsoft YaHei" w:hAnsi="Microsoft YaHei" w:hint="eastAsia"/>
          <w:sz w:val="24"/>
          <w:szCs w:val="24"/>
          <w:lang w:eastAsia="zh-CN"/>
        </w:rPr>
        <w:t>，最高允许氧浓度</w:t>
      </w:r>
      <w:r w:rsidRPr="00C968A1">
        <w:rPr>
          <w:rFonts w:ascii="Microsoft YaHei" w:hAnsi="Microsoft YaHei" w:hint="eastAsia"/>
          <w:sz w:val="24"/>
          <w:szCs w:val="24"/>
          <w:lang w:eastAsia="zh-CN"/>
        </w:rPr>
        <w:t>。</w:t>
      </w:r>
    </w:p>
    <w:p w:rsidR="009042D8" w:rsidRPr="00294538" w:rsidRDefault="009042D8" w:rsidP="009042D8">
      <w:pPr>
        <w:spacing w:line="380" w:lineRule="exact"/>
        <w:ind w:firstLineChars="201" w:firstLine="482"/>
        <w:rPr>
          <w:rFonts w:ascii="Microsoft YaHei" w:hAnsi="Microsoft YaHei" w:hint="eastAsia"/>
          <w:sz w:val="24"/>
          <w:szCs w:val="24"/>
          <w:lang w:eastAsia="zh-CN"/>
        </w:rPr>
      </w:pPr>
      <w:r w:rsidRPr="00C968A1">
        <w:rPr>
          <w:rFonts w:ascii="Microsoft YaHei" w:hAnsi="Microsoft YaHei" w:hint="eastAsia"/>
          <w:sz w:val="24"/>
          <w:szCs w:val="24"/>
          <w:lang w:eastAsia="zh-CN"/>
        </w:rPr>
        <w:t>3</w:t>
      </w:r>
      <w:r w:rsidRPr="00C968A1">
        <w:rPr>
          <w:rFonts w:ascii="Microsoft YaHei" w:hAnsi="Microsoft YaHei" w:hint="eastAsia"/>
          <w:sz w:val="24"/>
          <w:szCs w:val="24"/>
          <w:lang w:eastAsia="zh-CN"/>
        </w:rPr>
        <w:t>、</w:t>
      </w:r>
      <w:r>
        <w:rPr>
          <w:rFonts w:ascii="Microsoft YaHei" w:hAnsi="Microsoft YaHei" w:hint="eastAsia"/>
          <w:sz w:val="24"/>
          <w:szCs w:val="24"/>
          <w:lang w:eastAsia="zh-CN"/>
        </w:rPr>
        <w:t>RVF</w:t>
      </w:r>
      <w:r>
        <w:rPr>
          <w:rFonts w:ascii="Microsoft YaHei" w:hAnsi="Microsoft YaHei" w:hint="eastAsia"/>
          <w:sz w:val="24"/>
          <w:szCs w:val="24"/>
          <w:lang w:eastAsia="zh-CN"/>
        </w:rPr>
        <w:t>真空系统循环气体安全性评价</w:t>
      </w:r>
      <w:r w:rsidRPr="00294538">
        <w:rPr>
          <w:rFonts w:ascii="Microsoft YaHei" w:hAnsi="Microsoft YaHei" w:hint="eastAsia"/>
          <w:sz w:val="24"/>
          <w:szCs w:val="24"/>
          <w:lang w:eastAsia="zh-CN"/>
        </w:rPr>
        <w:t>。</w:t>
      </w:r>
    </w:p>
    <w:p w:rsidR="009042D8" w:rsidRPr="00294538" w:rsidRDefault="009042D8" w:rsidP="009042D8">
      <w:pPr>
        <w:spacing w:line="380" w:lineRule="exact"/>
        <w:ind w:firstLineChars="201" w:firstLine="482"/>
        <w:rPr>
          <w:rFonts w:ascii="Microsoft YaHei" w:hAnsi="Microsoft YaHei" w:hint="eastAsia"/>
          <w:sz w:val="24"/>
          <w:szCs w:val="24"/>
          <w:lang w:eastAsia="zh-CN"/>
        </w:rPr>
      </w:pPr>
      <w:r>
        <w:rPr>
          <w:rFonts w:ascii="Microsoft YaHei" w:hAnsi="Microsoft YaHei" w:hint="eastAsia"/>
          <w:sz w:val="24"/>
          <w:szCs w:val="24"/>
          <w:lang w:eastAsia="zh-CN"/>
        </w:rPr>
        <w:t>4</w:t>
      </w:r>
      <w:r w:rsidRPr="00294538">
        <w:rPr>
          <w:rFonts w:ascii="Microsoft YaHei" w:hAnsi="Microsoft YaHei" w:hint="eastAsia"/>
          <w:sz w:val="24"/>
          <w:szCs w:val="24"/>
          <w:lang w:eastAsia="zh-CN"/>
        </w:rPr>
        <w:t>、</w:t>
      </w:r>
      <w:r w:rsidRPr="00294538">
        <w:rPr>
          <w:rFonts w:hint="eastAsia"/>
          <w:sz w:val="24"/>
          <w:szCs w:val="24"/>
          <w:lang w:eastAsia="zh-CN"/>
        </w:rPr>
        <w:t>出具</w:t>
      </w:r>
      <w:r>
        <w:rPr>
          <w:rFonts w:ascii="Microsoft YaHei" w:hAnsi="Microsoft YaHei" w:hint="eastAsia"/>
          <w:sz w:val="24"/>
          <w:szCs w:val="24"/>
          <w:lang w:eastAsia="zh-CN"/>
        </w:rPr>
        <w:t>符合国家标准的测试报告、评价报告</w:t>
      </w:r>
      <w:r w:rsidRPr="00294538">
        <w:rPr>
          <w:rFonts w:hint="eastAsia"/>
          <w:sz w:val="24"/>
          <w:szCs w:val="24"/>
          <w:lang w:eastAsia="zh-CN"/>
        </w:rPr>
        <w:t>。</w:t>
      </w:r>
    </w:p>
    <w:p w:rsidR="009042D8" w:rsidRDefault="009042D8" w:rsidP="009042D8">
      <w:pPr>
        <w:spacing w:line="380" w:lineRule="exact"/>
        <w:ind w:firstLineChars="201" w:firstLine="482"/>
        <w:rPr>
          <w:rFonts w:ascii="Microsoft YaHei" w:hAnsi="Microsoft YaHei" w:hint="eastAsia"/>
          <w:sz w:val="24"/>
          <w:szCs w:val="24"/>
          <w:lang w:eastAsia="zh-CN"/>
        </w:rPr>
      </w:pPr>
      <w:r>
        <w:rPr>
          <w:rFonts w:ascii="Microsoft YaHei" w:hAnsi="Microsoft YaHei" w:hint="eastAsia"/>
          <w:sz w:val="24"/>
          <w:szCs w:val="24"/>
          <w:lang w:eastAsia="zh-CN"/>
        </w:rPr>
        <w:t>5</w:t>
      </w:r>
      <w:r w:rsidRPr="00294538">
        <w:rPr>
          <w:rFonts w:ascii="Microsoft YaHei" w:hAnsi="Microsoft YaHei" w:hint="eastAsia"/>
          <w:sz w:val="24"/>
          <w:szCs w:val="24"/>
          <w:lang w:eastAsia="zh-CN"/>
        </w:rPr>
        <w:t>、</w:t>
      </w:r>
      <w:r>
        <w:rPr>
          <w:rFonts w:ascii="Microsoft YaHei" w:hAnsi="Microsoft YaHei" w:hint="eastAsia"/>
          <w:sz w:val="24"/>
          <w:szCs w:val="24"/>
          <w:lang w:eastAsia="zh-CN"/>
        </w:rPr>
        <w:t>必要时</w:t>
      </w:r>
      <w:r w:rsidRPr="00294538">
        <w:rPr>
          <w:rFonts w:ascii="Microsoft YaHei" w:hAnsi="Microsoft YaHei" w:hint="eastAsia"/>
          <w:sz w:val="24"/>
          <w:szCs w:val="24"/>
          <w:lang w:eastAsia="zh-CN"/>
        </w:rPr>
        <w:t>对</w:t>
      </w:r>
      <w:r>
        <w:rPr>
          <w:rFonts w:ascii="Microsoft YaHei" w:hAnsi="Microsoft YaHei" w:hint="eastAsia"/>
          <w:sz w:val="24"/>
          <w:szCs w:val="24"/>
          <w:lang w:eastAsia="zh-CN"/>
        </w:rPr>
        <w:t>工厂进行实地踏勘、调查</w:t>
      </w:r>
      <w:r w:rsidRPr="00294538">
        <w:rPr>
          <w:rFonts w:ascii="Microsoft YaHei" w:hAnsi="Microsoft YaHei" w:hint="eastAsia"/>
          <w:sz w:val="24"/>
          <w:szCs w:val="24"/>
          <w:lang w:eastAsia="zh-CN"/>
        </w:rPr>
        <w:t>。</w:t>
      </w:r>
    </w:p>
    <w:p w:rsidR="009042D8" w:rsidRPr="00294538" w:rsidRDefault="009042D8" w:rsidP="009042D8">
      <w:pPr>
        <w:spacing w:line="380" w:lineRule="exact"/>
        <w:ind w:firstLineChars="201" w:firstLine="482"/>
        <w:rPr>
          <w:rFonts w:ascii="Microsoft YaHei" w:eastAsia="Microsoft YaHei" w:hAnsi="Microsoft YaHei"/>
          <w:sz w:val="24"/>
          <w:szCs w:val="24"/>
          <w:lang w:eastAsia="zh-CN"/>
        </w:rPr>
      </w:pPr>
      <w:r>
        <w:rPr>
          <w:rFonts w:ascii="Microsoft YaHei" w:hAnsi="Microsoft YaHei" w:hint="eastAsia"/>
          <w:sz w:val="24"/>
          <w:szCs w:val="24"/>
          <w:lang w:eastAsia="zh-CN"/>
        </w:rPr>
        <w:t>6</w:t>
      </w:r>
      <w:r>
        <w:rPr>
          <w:rFonts w:ascii="Microsoft YaHei" w:hAnsi="Microsoft YaHei" w:hint="eastAsia"/>
          <w:sz w:val="24"/>
          <w:szCs w:val="24"/>
          <w:lang w:eastAsia="zh-CN"/>
        </w:rPr>
        <w:t>、工期：合同签订后</w:t>
      </w:r>
      <w:r>
        <w:rPr>
          <w:rFonts w:ascii="Microsoft YaHei" w:hAnsi="Microsoft YaHei" w:hint="eastAsia"/>
          <w:sz w:val="24"/>
          <w:szCs w:val="24"/>
          <w:lang w:eastAsia="zh-CN"/>
        </w:rPr>
        <w:t>2</w:t>
      </w:r>
      <w:r w:rsidRPr="00B65AAD">
        <w:rPr>
          <w:rFonts w:ascii="Microsoft YaHei" w:hAnsi="Microsoft YaHei" w:hint="eastAsia"/>
          <w:sz w:val="24"/>
          <w:szCs w:val="24"/>
          <w:lang w:eastAsia="zh-CN"/>
        </w:rPr>
        <w:t>个月。</w:t>
      </w:r>
    </w:p>
    <w:p w:rsidR="009042D8" w:rsidRPr="006B1DE0" w:rsidRDefault="009042D8" w:rsidP="009042D8">
      <w:pPr>
        <w:spacing w:beforeLines="100"/>
        <w:ind w:firstLineChars="176" w:firstLine="424"/>
        <w:rPr>
          <w:rFonts w:ascii="Microsoft YaHei" w:hAnsi="Microsoft YaHei" w:hint="eastAsia"/>
          <w:b/>
          <w:sz w:val="24"/>
          <w:szCs w:val="24"/>
          <w:lang w:eastAsia="zh-CN"/>
        </w:rPr>
      </w:pPr>
      <w:r>
        <w:rPr>
          <w:rFonts w:ascii="Microsoft YaHei" w:hAnsi="Microsoft YaHei" w:hint="eastAsia"/>
          <w:b/>
          <w:sz w:val="24"/>
          <w:szCs w:val="24"/>
          <w:lang w:eastAsia="zh-CN"/>
        </w:rPr>
        <w:t>五、</w:t>
      </w:r>
      <w:r w:rsidRPr="006B1DE0">
        <w:rPr>
          <w:rFonts w:ascii="Microsoft YaHei" w:hAnsi="Microsoft YaHei" w:hint="eastAsia"/>
          <w:b/>
          <w:sz w:val="24"/>
          <w:szCs w:val="24"/>
          <w:lang w:eastAsia="zh-CN"/>
        </w:rPr>
        <w:t>投标资料</w:t>
      </w:r>
    </w:p>
    <w:p w:rsidR="009042D8" w:rsidRPr="006B1DE0" w:rsidRDefault="009042D8" w:rsidP="009042D8">
      <w:pPr>
        <w:ind w:firstLine="420"/>
        <w:rPr>
          <w:rFonts w:ascii="Microsoft YaHei" w:hAnsi="Microsoft YaHei" w:hint="eastAsia"/>
          <w:sz w:val="24"/>
          <w:szCs w:val="24"/>
          <w:lang w:eastAsia="zh-CN"/>
        </w:rPr>
      </w:pPr>
      <w:r w:rsidRPr="006B1DE0">
        <w:rPr>
          <w:rFonts w:ascii="Microsoft YaHei" w:hAnsi="Microsoft YaHei" w:hint="eastAsia"/>
          <w:sz w:val="24"/>
          <w:szCs w:val="24"/>
          <w:lang w:eastAsia="zh-CN"/>
        </w:rPr>
        <w:t>1</w:t>
      </w:r>
      <w:r w:rsidRPr="006B1DE0">
        <w:rPr>
          <w:rFonts w:ascii="Microsoft YaHei" w:hAnsi="Microsoft YaHei" w:hint="eastAsia"/>
          <w:sz w:val="24"/>
          <w:szCs w:val="24"/>
          <w:lang w:eastAsia="zh-CN"/>
        </w:rPr>
        <w:t>、法人营业执照（原件及复印件）。</w:t>
      </w:r>
    </w:p>
    <w:p w:rsidR="009042D8" w:rsidRPr="006B1DE0" w:rsidRDefault="009042D8" w:rsidP="009042D8">
      <w:pPr>
        <w:ind w:firstLine="420"/>
        <w:rPr>
          <w:rFonts w:ascii="Microsoft YaHei" w:hAnsi="Microsoft YaHei" w:hint="eastAsia"/>
          <w:sz w:val="24"/>
          <w:szCs w:val="24"/>
          <w:lang w:eastAsia="zh-CN"/>
        </w:rPr>
      </w:pPr>
      <w:r w:rsidRPr="006B1DE0">
        <w:rPr>
          <w:rFonts w:ascii="Microsoft YaHei" w:hAnsi="Microsoft YaHei" w:hint="eastAsia"/>
          <w:sz w:val="24"/>
          <w:szCs w:val="24"/>
          <w:lang w:eastAsia="zh-CN"/>
        </w:rPr>
        <w:t>2</w:t>
      </w:r>
      <w:r w:rsidRPr="006B1DE0">
        <w:rPr>
          <w:rFonts w:ascii="Microsoft YaHei" w:hAnsi="Microsoft YaHei" w:hint="eastAsia"/>
          <w:sz w:val="24"/>
          <w:szCs w:val="24"/>
          <w:lang w:eastAsia="zh-CN"/>
        </w:rPr>
        <w:t>、法定代表人授权书。</w:t>
      </w:r>
    </w:p>
    <w:p w:rsidR="009042D8" w:rsidRPr="005C783D" w:rsidRDefault="009042D8" w:rsidP="009042D8">
      <w:pPr>
        <w:ind w:firstLine="420"/>
        <w:rPr>
          <w:rFonts w:ascii="Microsoft YaHei" w:hAnsi="Microsoft YaHei" w:hint="eastAsia"/>
          <w:sz w:val="24"/>
          <w:szCs w:val="24"/>
          <w:lang w:eastAsia="zh-CN"/>
        </w:rPr>
      </w:pPr>
      <w:r w:rsidRPr="005C783D">
        <w:rPr>
          <w:rFonts w:ascii="Microsoft YaHei" w:hAnsi="Microsoft YaHei" w:hint="eastAsia"/>
          <w:sz w:val="24"/>
          <w:szCs w:val="24"/>
          <w:lang w:eastAsia="zh-CN"/>
        </w:rPr>
        <w:t>3</w:t>
      </w:r>
      <w:r w:rsidRPr="005C783D">
        <w:rPr>
          <w:rFonts w:ascii="Microsoft YaHei" w:hAnsi="Microsoft YaHei" w:hint="eastAsia"/>
          <w:sz w:val="24"/>
          <w:szCs w:val="24"/>
          <w:lang w:eastAsia="zh-CN"/>
        </w:rPr>
        <w:t>、评价咨询服务</w:t>
      </w:r>
      <w:r>
        <w:rPr>
          <w:rFonts w:ascii="Microsoft YaHei" w:hAnsi="Microsoft YaHei" w:hint="eastAsia"/>
          <w:sz w:val="24"/>
          <w:szCs w:val="24"/>
          <w:lang w:eastAsia="zh-CN"/>
        </w:rPr>
        <w:t>资质</w:t>
      </w:r>
      <w:r w:rsidRPr="005C783D">
        <w:rPr>
          <w:rFonts w:ascii="Microsoft YaHei" w:hAnsi="Microsoft YaHei" w:hint="eastAsia"/>
          <w:sz w:val="24"/>
          <w:szCs w:val="24"/>
          <w:lang w:eastAsia="zh-CN"/>
        </w:rPr>
        <w:t>证书（原件</w:t>
      </w:r>
      <w:r w:rsidRPr="005C783D">
        <w:rPr>
          <w:rFonts w:ascii="Microsoft YaHei" w:hAnsi="Microsoft YaHei" w:hint="eastAsia"/>
          <w:sz w:val="24"/>
          <w:szCs w:val="24"/>
          <w:lang w:eastAsia="zh-CN"/>
        </w:rPr>
        <w:t>/</w:t>
      </w:r>
      <w:r w:rsidRPr="005C783D">
        <w:rPr>
          <w:rFonts w:ascii="Microsoft YaHei" w:hAnsi="Microsoft YaHei" w:hint="eastAsia"/>
          <w:sz w:val="24"/>
          <w:szCs w:val="24"/>
          <w:lang w:eastAsia="zh-CN"/>
        </w:rPr>
        <w:t>复印件）或者符合国家无需资质规定的说明。</w:t>
      </w:r>
    </w:p>
    <w:p w:rsidR="009042D8" w:rsidRDefault="009042D8" w:rsidP="009042D8">
      <w:pPr>
        <w:ind w:firstLine="420"/>
        <w:rPr>
          <w:rFonts w:ascii="Microsoft YaHei" w:hAnsi="Microsoft YaHei" w:hint="eastAsia"/>
          <w:sz w:val="24"/>
          <w:szCs w:val="24"/>
          <w:lang w:eastAsia="zh-CN"/>
        </w:rPr>
      </w:pPr>
      <w:r w:rsidRPr="006B1DE0">
        <w:rPr>
          <w:rFonts w:ascii="Microsoft YaHei" w:hAnsi="Microsoft YaHei" w:hint="eastAsia"/>
          <w:sz w:val="24"/>
          <w:szCs w:val="24"/>
          <w:lang w:eastAsia="zh-CN"/>
        </w:rPr>
        <w:t>4</w:t>
      </w:r>
      <w:r w:rsidRPr="006B1DE0">
        <w:rPr>
          <w:rFonts w:ascii="Microsoft YaHei" w:hAnsi="Microsoft YaHei" w:hint="eastAsia"/>
          <w:sz w:val="24"/>
          <w:szCs w:val="24"/>
          <w:lang w:eastAsia="zh-CN"/>
        </w:rPr>
        <w:t>、与本项目</w:t>
      </w:r>
      <w:r>
        <w:rPr>
          <w:rFonts w:ascii="Microsoft YaHei" w:hAnsi="Microsoft YaHei" w:hint="eastAsia"/>
          <w:sz w:val="24"/>
          <w:szCs w:val="24"/>
          <w:lang w:eastAsia="zh-CN"/>
        </w:rPr>
        <w:t>测试</w:t>
      </w:r>
      <w:r w:rsidRPr="006B1DE0">
        <w:rPr>
          <w:rFonts w:ascii="Microsoft YaHei" w:hAnsi="Microsoft YaHei" w:hint="eastAsia"/>
          <w:sz w:val="24"/>
          <w:szCs w:val="24"/>
          <w:lang w:eastAsia="zh-CN"/>
        </w:rPr>
        <w:t>相关的分析测试资质证书。</w:t>
      </w:r>
    </w:p>
    <w:p w:rsidR="009042D8" w:rsidRDefault="009042D8" w:rsidP="009042D8">
      <w:pPr>
        <w:ind w:firstLine="420"/>
        <w:rPr>
          <w:rFonts w:ascii="Microsoft YaHei" w:hAnsi="Microsoft YaHei" w:hint="eastAsia"/>
          <w:sz w:val="24"/>
          <w:szCs w:val="24"/>
          <w:lang w:eastAsia="zh-CN"/>
        </w:rPr>
      </w:pPr>
      <w:r>
        <w:rPr>
          <w:rFonts w:ascii="Microsoft YaHei" w:hAnsi="Microsoft YaHei" w:hint="eastAsia"/>
          <w:sz w:val="24"/>
          <w:szCs w:val="24"/>
          <w:lang w:eastAsia="zh-CN"/>
        </w:rPr>
        <w:t>5</w:t>
      </w:r>
      <w:r>
        <w:rPr>
          <w:rFonts w:ascii="Microsoft YaHei" w:hAnsi="Microsoft YaHei" w:hint="eastAsia"/>
          <w:sz w:val="24"/>
          <w:szCs w:val="24"/>
          <w:lang w:eastAsia="zh-CN"/>
        </w:rPr>
        <w:t>、近</w:t>
      </w:r>
      <w:r>
        <w:rPr>
          <w:rFonts w:ascii="Microsoft YaHei" w:hAnsi="Microsoft YaHei" w:hint="eastAsia"/>
          <w:sz w:val="24"/>
          <w:szCs w:val="24"/>
          <w:lang w:eastAsia="zh-CN"/>
        </w:rPr>
        <w:t>3</w:t>
      </w:r>
      <w:r>
        <w:rPr>
          <w:rFonts w:ascii="Microsoft YaHei" w:hAnsi="Microsoft YaHei" w:hint="eastAsia"/>
          <w:sz w:val="24"/>
          <w:szCs w:val="24"/>
          <w:lang w:eastAsia="zh-CN"/>
        </w:rPr>
        <w:t>年同类项目业绩。</w:t>
      </w:r>
    </w:p>
    <w:p w:rsidR="009042D8" w:rsidRPr="006B1DE0" w:rsidRDefault="009042D8" w:rsidP="009042D8">
      <w:pPr>
        <w:ind w:firstLine="420"/>
        <w:rPr>
          <w:rFonts w:ascii="Microsoft YaHei" w:hAnsi="Microsoft YaHei" w:hint="eastAsia"/>
          <w:sz w:val="24"/>
          <w:szCs w:val="24"/>
          <w:lang w:eastAsia="zh-CN"/>
        </w:rPr>
      </w:pPr>
      <w:r>
        <w:rPr>
          <w:rFonts w:ascii="Microsoft YaHei" w:hAnsi="Microsoft YaHei" w:hint="eastAsia"/>
          <w:sz w:val="24"/>
          <w:szCs w:val="24"/>
          <w:lang w:eastAsia="zh-CN"/>
        </w:rPr>
        <w:t>6</w:t>
      </w:r>
      <w:r>
        <w:rPr>
          <w:rFonts w:ascii="Microsoft YaHei" w:hAnsi="Microsoft YaHei" w:hint="eastAsia"/>
          <w:sz w:val="24"/>
          <w:szCs w:val="24"/>
          <w:lang w:eastAsia="zh-CN"/>
        </w:rPr>
        <w:t>、本案的实施方案：包括但不限于执行标准、项目组织架构、技术方案、实施计划。</w:t>
      </w:r>
    </w:p>
    <w:p w:rsidR="009042D8" w:rsidRPr="00294538" w:rsidRDefault="009042D8" w:rsidP="009042D8">
      <w:pPr>
        <w:spacing w:beforeLines="100"/>
        <w:ind w:firstLineChars="176" w:firstLine="424"/>
        <w:rPr>
          <w:rFonts w:ascii="Microsoft YaHei" w:hAnsi="Microsoft YaHei" w:hint="eastAsia"/>
          <w:b/>
          <w:sz w:val="24"/>
          <w:szCs w:val="24"/>
          <w:lang w:eastAsia="zh-CN"/>
        </w:rPr>
      </w:pPr>
      <w:r w:rsidRPr="00294538">
        <w:rPr>
          <w:rFonts w:ascii="Microsoft YaHei" w:hAnsi="Microsoft YaHei" w:hint="eastAsia"/>
          <w:b/>
          <w:sz w:val="24"/>
          <w:szCs w:val="24"/>
          <w:lang w:eastAsia="zh-CN"/>
        </w:rPr>
        <w:t>六、项目成果</w:t>
      </w:r>
    </w:p>
    <w:p w:rsidR="009042D8" w:rsidRPr="00294538" w:rsidRDefault="009042D8" w:rsidP="009042D8">
      <w:pPr>
        <w:ind w:firstLine="420"/>
        <w:rPr>
          <w:rFonts w:ascii="Microsoft YaHei" w:hAnsi="Microsoft YaHei" w:hint="eastAsia"/>
          <w:sz w:val="24"/>
          <w:szCs w:val="24"/>
          <w:lang w:eastAsia="zh-CN"/>
        </w:rPr>
      </w:pPr>
      <w:r>
        <w:rPr>
          <w:rFonts w:ascii="Microsoft YaHei" w:hAnsi="Microsoft YaHei" w:hint="eastAsia"/>
          <w:sz w:val="24"/>
          <w:szCs w:val="24"/>
          <w:lang w:eastAsia="zh-CN"/>
        </w:rPr>
        <w:t>1</w:t>
      </w:r>
      <w:r>
        <w:rPr>
          <w:rFonts w:ascii="Microsoft YaHei" w:hAnsi="Microsoft YaHei" w:hint="eastAsia"/>
          <w:sz w:val="24"/>
          <w:szCs w:val="24"/>
          <w:lang w:eastAsia="zh-CN"/>
        </w:rPr>
        <w:t>、</w:t>
      </w:r>
      <w:r w:rsidRPr="00294538">
        <w:rPr>
          <w:rFonts w:ascii="Microsoft YaHei" w:hAnsi="Microsoft YaHei" w:hint="eastAsia"/>
          <w:sz w:val="24"/>
          <w:szCs w:val="24"/>
          <w:lang w:eastAsia="zh-CN"/>
        </w:rPr>
        <w:t>评估单位应向业主单位提供的资料、数据、材料或样品：</w:t>
      </w:r>
    </w:p>
    <w:p w:rsidR="009042D8" w:rsidRDefault="009042D8" w:rsidP="009042D8">
      <w:pPr>
        <w:ind w:firstLine="420"/>
        <w:rPr>
          <w:rFonts w:ascii="Microsoft YaHei" w:hAnsi="Microsoft YaHei" w:hint="eastAsia"/>
          <w:sz w:val="24"/>
          <w:szCs w:val="24"/>
          <w:lang w:eastAsia="zh-CN"/>
        </w:rPr>
      </w:pPr>
      <w:r w:rsidRPr="00294538">
        <w:rPr>
          <w:rFonts w:ascii="Microsoft YaHei" w:hAnsi="Microsoft YaHei" w:hint="eastAsia"/>
          <w:sz w:val="24"/>
          <w:szCs w:val="24"/>
          <w:lang w:eastAsia="zh-CN"/>
        </w:rPr>
        <w:t>提供报告书纸质版</w:t>
      </w:r>
      <w:r w:rsidRPr="00294538">
        <w:rPr>
          <w:rFonts w:ascii="Microsoft YaHei" w:hAnsi="Microsoft YaHei" w:hint="eastAsia"/>
          <w:sz w:val="24"/>
          <w:szCs w:val="24"/>
          <w:lang w:eastAsia="zh-CN"/>
        </w:rPr>
        <w:t>8</w:t>
      </w:r>
      <w:r w:rsidRPr="00294538">
        <w:rPr>
          <w:rFonts w:ascii="Microsoft YaHei" w:hAnsi="Microsoft YaHei" w:hint="eastAsia"/>
          <w:sz w:val="24"/>
          <w:szCs w:val="24"/>
          <w:lang w:eastAsia="zh-CN"/>
        </w:rPr>
        <w:t>份（加盖公章），含</w:t>
      </w:r>
      <w:r>
        <w:rPr>
          <w:rFonts w:ascii="Microsoft YaHei" w:hAnsi="Microsoft YaHei" w:hint="eastAsia"/>
          <w:sz w:val="24"/>
          <w:szCs w:val="24"/>
          <w:lang w:eastAsia="zh-CN"/>
        </w:rPr>
        <w:t>测试报告、</w:t>
      </w:r>
      <w:r w:rsidRPr="00294538">
        <w:rPr>
          <w:rFonts w:ascii="Microsoft YaHei" w:hAnsi="Microsoft YaHei" w:hint="eastAsia"/>
          <w:sz w:val="24"/>
          <w:szCs w:val="24"/>
          <w:lang w:eastAsia="zh-CN"/>
        </w:rPr>
        <w:t>附件、</w:t>
      </w:r>
      <w:r>
        <w:rPr>
          <w:rFonts w:ascii="Microsoft YaHei" w:hAnsi="Microsoft YaHei" w:hint="eastAsia"/>
          <w:sz w:val="24"/>
          <w:szCs w:val="24"/>
          <w:lang w:eastAsia="zh-CN"/>
        </w:rPr>
        <w:t>附图、</w:t>
      </w:r>
      <w:r w:rsidRPr="00294538">
        <w:rPr>
          <w:rFonts w:ascii="Microsoft YaHei" w:hAnsi="Microsoft YaHei" w:hint="eastAsia"/>
          <w:sz w:val="24"/>
          <w:szCs w:val="24"/>
          <w:lang w:eastAsia="zh-CN"/>
        </w:rPr>
        <w:t>附表；</w:t>
      </w:r>
      <w:r>
        <w:rPr>
          <w:rFonts w:ascii="Microsoft YaHei" w:hAnsi="Microsoft YaHei" w:hint="eastAsia"/>
          <w:sz w:val="24"/>
          <w:szCs w:val="24"/>
          <w:lang w:eastAsia="zh-CN"/>
        </w:rPr>
        <w:t>报告对应的</w:t>
      </w:r>
      <w:r w:rsidRPr="00294538">
        <w:rPr>
          <w:rFonts w:ascii="Microsoft YaHei" w:hAnsi="Microsoft YaHei" w:hint="eastAsia"/>
          <w:sz w:val="24"/>
          <w:szCs w:val="24"/>
          <w:lang w:eastAsia="zh-CN"/>
        </w:rPr>
        <w:t>可编辑电子版和不可编辑电子版光盘各</w:t>
      </w:r>
      <w:r w:rsidRPr="00294538">
        <w:rPr>
          <w:rFonts w:ascii="Microsoft YaHei" w:hAnsi="Microsoft YaHei" w:hint="eastAsia"/>
          <w:sz w:val="24"/>
          <w:szCs w:val="24"/>
          <w:lang w:eastAsia="zh-CN"/>
        </w:rPr>
        <w:t>2</w:t>
      </w:r>
      <w:r w:rsidRPr="00294538">
        <w:rPr>
          <w:rFonts w:ascii="Microsoft YaHei" w:hAnsi="Microsoft YaHei" w:hint="eastAsia"/>
          <w:sz w:val="24"/>
          <w:szCs w:val="24"/>
          <w:lang w:eastAsia="zh-CN"/>
        </w:rPr>
        <w:t>份。</w:t>
      </w:r>
    </w:p>
    <w:p w:rsidR="009042D8" w:rsidRPr="00B55FED" w:rsidRDefault="009042D8" w:rsidP="009042D8">
      <w:pPr>
        <w:ind w:firstLine="420"/>
        <w:rPr>
          <w:rFonts w:ascii="Microsoft YaHei" w:hAnsi="Microsoft YaHei" w:hint="eastAsia"/>
          <w:b/>
          <w:sz w:val="24"/>
          <w:szCs w:val="24"/>
          <w:lang w:eastAsia="zh-CN"/>
        </w:rPr>
      </w:pPr>
      <w:r>
        <w:rPr>
          <w:rFonts w:ascii="Microsoft YaHei" w:hAnsi="Microsoft YaHei" w:hint="eastAsia"/>
          <w:sz w:val="24"/>
          <w:szCs w:val="24"/>
          <w:lang w:eastAsia="zh-CN"/>
        </w:rPr>
        <w:t>2</w:t>
      </w:r>
      <w:r>
        <w:rPr>
          <w:rFonts w:ascii="Microsoft YaHei" w:hAnsi="Microsoft YaHei" w:hint="eastAsia"/>
          <w:sz w:val="24"/>
          <w:szCs w:val="24"/>
          <w:lang w:eastAsia="zh-CN"/>
        </w:rPr>
        <w:t>、知识产权归发包人所有。</w:t>
      </w:r>
    </w:p>
    <w:p w:rsidR="009042D8" w:rsidRPr="00294538" w:rsidRDefault="009042D8" w:rsidP="009042D8">
      <w:pPr>
        <w:tabs>
          <w:tab w:val="num" w:pos="0"/>
        </w:tabs>
        <w:spacing w:beforeLines="100"/>
        <w:ind w:firstLineChars="176" w:firstLine="424"/>
        <w:rPr>
          <w:rFonts w:ascii="Microsoft YaHei" w:hAnsi="Microsoft YaHei" w:hint="eastAsia"/>
          <w:sz w:val="24"/>
          <w:szCs w:val="24"/>
          <w:lang w:eastAsia="zh-CN"/>
        </w:rPr>
      </w:pPr>
      <w:r w:rsidRPr="00294538">
        <w:rPr>
          <w:rFonts w:ascii="Microsoft YaHei" w:hAnsi="Microsoft YaHei" w:hint="eastAsia"/>
          <w:b/>
          <w:sz w:val="24"/>
          <w:szCs w:val="24"/>
          <w:lang w:eastAsia="zh-CN"/>
        </w:rPr>
        <w:t>七</w:t>
      </w:r>
      <w:r w:rsidRPr="00294538">
        <w:rPr>
          <w:rFonts w:hint="eastAsia"/>
          <w:b/>
          <w:sz w:val="24"/>
          <w:szCs w:val="24"/>
          <w:lang w:eastAsia="zh-CN"/>
        </w:rPr>
        <w:t>、本项目验收标准</w:t>
      </w:r>
      <w:r>
        <w:rPr>
          <w:rFonts w:ascii="Microsoft YaHei" w:hAnsi="Microsoft YaHei" w:hint="eastAsia"/>
          <w:b/>
          <w:sz w:val="24"/>
          <w:szCs w:val="24"/>
          <w:lang w:eastAsia="zh-CN"/>
        </w:rPr>
        <w:t>：</w:t>
      </w:r>
      <w:r w:rsidRPr="00E65581">
        <w:rPr>
          <w:rFonts w:ascii="Microsoft YaHei" w:hAnsi="Microsoft YaHei" w:hint="eastAsia"/>
          <w:sz w:val="24"/>
          <w:szCs w:val="24"/>
          <w:lang w:eastAsia="zh-CN"/>
        </w:rPr>
        <w:t>满足</w:t>
      </w:r>
      <w:r w:rsidRPr="00294538">
        <w:rPr>
          <w:rFonts w:ascii="Microsoft YaHei" w:hAnsi="Microsoft YaHei" w:hint="eastAsia"/>
          <w:sz w:val="24"/>
          <w:szCs w:val="24"/>
          <w:lang w:eastAsia="zh-CN"/>
        </w:rPr>
        <w:t>国家相关标准、规范</w:t>
      </w:r>
      <w:r>
        <w:rPr>
          <w:rFonts w:ascii="Microsoft YaHei" w:hAnsi="Microsoft YaHei" w:hint="eastAsia"/>
          <w:sz w:val="24"/>
          <w:szCs w:val="24"/>
          <w:lang w:eastAsia="zh-CN"/>
        </w:rPr>
        <w:t>，能够作为</w:t>
      </w:r>
      <w:r>
        <w:rPr>
          <w:rFonts w:ascii="Microsoft YaHei" w:hAnsi="Microsoft YaHei" w:hint="eastAsia"/>
          <w:sz w:val="24"/>
          <w:szCs w:val="24"/>
          <w:lang w:eastAsia="zh-CN"/>
        </w:rPr>
        <w:t>RVF</w:t>
      </w:r>
      <w:r>
        <w:rPr>
          <w:rFonts w:cs="Times New Roman" w:hint="eastAsia"/>
          <w:bCs/>
          <w:sz w:val="24"/>
          <w:lang w:eastAsia="zh-CN"/>
        </w:rPr>
        <w:t>真空系统氧浓度</w:t>
      </w:r>
      <w:proofErr w:type="gramStart"/>
      <w:r>
        <w:rPr>
          <w:rFonts w:cs="Times New Roman" w:hint="eastAsia"/>
          <w:bCs/>
          <w:sz w:val="24"/>
          <w:lang w:eastAsia="zh-CN"/>
        </w:rPr>
        <w:t>联锁</w:t>
      </w:r>
      <w:proofErr w:type="gramEnd"/>
      <w:r>
        <w:rPr>
          <w:rFonts w:cs="Times New Roman" w:hint="eastAsia"/>
          <w:bCs/>
          <w:sz w:val="24"/>
          <w:lang w:eastAsia="zh-CN"/>
        </w:rPr>
        <w:t>值修订的依据</w:t>
      </w:r>
      <w:r w:rsidRPr="00294538">
        <w:rPr>
          <w:rFonts w:ascii="Microsoft YaHei" w:hAnsi="Microsoft YaHei" w:hint="eastAsia"/>
          <w:sz w:val="24"/>
          <w:szCs w:val="24"/>
          <w:lang w:eastAsia="zh-CN"/>
        </w:rPr>
        <w:t>。</w:t>
      </w:r>
    </w:p>
    <w:p w:rsidR="009042D8" w:rsidRPr="00294538" w:rsidRDefault="009042D8" w:rsidP="009042D8">
      <w:pPr>
        <w:tabs>
          <w:tab w:val="num" w:pos="0"/>
        </w:tabs>
        <w:spacing w:beforeLines="100"/>
        <w:ind w:firstLineChars="176" w:firstLine="424"/>
        <w:rPr>
          <w:rFonts w:ascii="Microsoft YaHei" w:hAnsi="Microsoft YaHei" w:hint="eastAsia"/>
          <w:b/>
          <w:sz w:val="24"/>
          <w:szCs w:val="24"/>
          <w:lang w:eastAsia="zh-CN"/>
        </w:rPr>
      </w:pPr>
      <w:r w:rsidRPr="00294538">
        <w:rPr>
          <w:rFonts w:ascii="Microsoft YaHei" w:hAnsi="Microsoft YaHei" w:hint="eastAsia"/>
          <w:b/>
          <w:sz w:val="24"/>
          <w:szCs w:val="24"/>
          <w:lang w:eastAsia="zh-CN"/>
        </w:rPr>
        <w:t>八</w:t>
      </w:r>
      <w:r w:rsidRPr="00294538">
        <w:rPr>
          <w:rFonts w:hint="eastAsia"/>
          <w:b/>
          <w:sz w:val="24"/>
          <w:szCs w:val="24"/>
          <w:lang w:eastAsia="zh-CN"/>
        </w:rPr>
        <w:t>、本项目验收办法：</w:t>
      </w:r>
      <w:r>
        <w:rPr>
          <w:rFonts w:ascii="Microsoft YaHei" w:hAnsi="Microsoft YaHei" w:hint="eastAsia"/>
          <w:sz w:val="24"/>
          <w:szCs w:val="24"/>
          <w:lang w:eastAsia="zh-CN"/>
        </w:rPr>
        <w:t>发包人</w:t>
      </w:r>
      <w:r w:rsidRPr="00294538">
        <w:rPr>
          <w:rFonts w:hint="eastAsia"/>
          <w:sz w:val="24"/>
          <w:szCs w:val="24"/>
          <w:lang w:eastAsia="zh-CN"/>
        </w:rPr>
        <w:t>验收确认。</w:t>
      </w:r>
    </w:p>
    <w:p w:rsidR="009042D8" w:rsidRPr="00294538" w:rsidRDefault="009042D8" w:rsidP="009042D8">
      <w:pPr>
        <w:widowControl/>
        <w:tabs>
          <w:tab w:val="left" w:pos="426"/>
        </w:tabs>
        <w:spacing w:beforeLines="50" w:line="360" w:lineRule="auto"/>
        <w:ind w:left="480"/>
        <w:rPr>
          <w:rFonts w:ascii="Microsoft YaHei" w:hAnsi="Microsoft YaHei" w:hint="eastAsia"/>
          <w:b/>
          <w:sz w:val="24"/>
          <w:szCs w:val="24"/>
          <w:lang w:eastAsia="zh-CN"/>
        </w:rPr>
      </w:pPr>
      <w:r>
        <w:rPr>
          <w:rFonts w:ascii="Microsoft YaHei" w:hAnsi="Microsoft YaHei" w:hint="eastAsia"/>
          <w:b/>
          <w:sz w:val="24"/>
          <w:szCs w:val="24"/>
          <w:lang w:eastAsia="zh-CN"/>
        </w:rPr>
        <w:t>九</w:t>
      </w:r>
      <w:r w:rsidRPr="00294538">
        <w:rPr>
          <w:rFonts w:ascii="Microsoft YaHei" w:hAnsi="Microsoft YaHei" w:hint="eastAsia"/>
          <w:b/>
          <w:sz w:val="24"/>
          <w:szCs w:val="24"/>
          <w:lang w:eastAsia="zh-CN"/>
        </w:rPr>
        <w:t>、保密义务</w:t>
      </w:r>
    </w:p>
    <w:p w:rsidR="009042D8" w:rsidRPr="00294538" w:rsidRDefault="009042D8" w:rsidP="009042D8">
      <w:pPr>
        <w:ind w:firstLine="420"/>
        <w:rPr>
          <w:rFonts w:ascii="Microsoft YaHei" w:hAnsi="Microsoft YaHei" w:hint="eastAsia"/>
          <w:sz w:val="24"/>
          <w:szCs w:val="24"/>
          <w:lang w:eastAsia="zh-CN"/>
        </w:rPr>
      </w:pPr>
      <w:r w:rsidRPr="00294538">
        <w:rPr>
          <w:rFonts w:ascii="Microsoft YaHei" w:hAnsi="Microsoft YaHei" w:hint="eastAsia"/>
          <w:sz w:val="24"/>
          <w:szCs w:val="24"/>
          <w:lang w:eastAsia="zh-CN"/>
        </w:rPr>
        <w:t>1</w:t>
      </w:r>
      <w:r w:rsidRPr="00294538">
        <w:rPr>
          <w:rFonts w:ascii="Microsoft YaHei" w:hAnsi="Microsoft YaHei" w:hint="eastAsia"/>
          <w:sz w:val="24"/>
          <w:szCs w:val="24"/>
          <w:lang w:eastAsia="zh-CN"/>
        </w:rPr>
        <w:t>、发包人资料</w:t>
      </w:r>
    </w:p>
    <w:p w:rsidR="009042D8" w:rsidRPr="00294538" w:rsidRDefault="009042D8" w:rsidP="009042D8">
      <w:pPr>
        <w:ind w:firstLine="420"/>
        <w:rPr>
          <w:rFonts w:ascii="Microsoft YaHei" w:hAnsi="Microsoft YaHei" w:hint="eastAsia"/>
          <w:sz w:val="24"/>
          <w:szCs w:val="24"/>
          <w:lang w:eastAsia="zh-CN"/>
        </w:rPr>
      </w:pPr>
      <w:r w:rsidRPr="00294538">
        <w:rPr>
          <w:rFonts w:ascii="Microsoft YaHei" w:hAnsi="Microsoft YaHei" w:hint="eastAsia"/>
          <w:sz w:val="24"/>
          <w:szCs w:val="24"/>
          <w:lang w:eastAsia="zh-CN"/>
        </w:rPr>
        <w:t>由发包人提供给投标人的</w:t>
      </w:r>
      <w:r>
        <w:rPr>
          <w:rFonts w:ascii="Microsoft YaHei" w:hAnsi="Microsoft YaHei" w:hint="eastAsia"/>
          <w:sz w:val="24"/>
          <w:szCs w:val="24"/>
          <w:lang w:eastAsia="zh-CN"/>
        </w:rPr>
        <w:t>样品、</w:t>
      </w:r>
      <w:r w:rsidRPr="00294538">
        <w:rPr>
          <w:rFonts w:ascii="Microsoft YaHei" w:hAnsi="Microsoft YaHei" w:hint="eastAsia"/>
          <w:sz w:val="24"/>
          <w:szCs w:val="24"/>
          <w:lang w:eastAsia="zh-CN"/>
        </w:rPr>
        <w:t>文件、资料和数据，投标人应当承担保密义务，未经发包人同意，投标人不得以任何形式向第三方透露。</w:t>
      </w:r>
      <w:proofErr w:type="gramStart"/>
      <w:r w:rsidRPr="00294538">
        <w:rPr>
          <w:rFonts w:ascii="Microsoft YaHei" w:hAnsi="Microsoft YaHei" w:hint="eastAsia"/>
          <w:sz w:val="24"/>
          <w:szCs w:val="24"/>
          <w:lang w:eastAsia="zh-CN"/>
        </w:rPr>
        <w:t>上述第三</w:t>
      </w:r>
      <w:proofErr w:type="gramEnd"/>
      <w:r w:rsidRPr="00294538">
        <w:rPr>
          <w:rFonts w:ascii="Microsoft YaHei" w:hAnsi="Microsoft YaHei" w:hint="eastAsia"/>
          <w:sz w:val="24"/>
          <w:szCs w:val="24"/>
          <w:lang w:eastAsia="zh-CN"/>
        </w:rPr>
        <w:t>方不包括对该项目进行审查的政府机构和人员，</w:t>
      </w:r>
      <w:r>
        <w:rPr>
          <w:rFonts w:ascii="Microsoft YaHei" w:hAnsi="Microsoft YaHei" w:hint="eastAsia"/>
          <w:sz w:val="24"/>
          <w:szCs w:val="24"/>
          <w:lang w:eastAsia="zh-CN"/>
        </w:rPr>
        <w:t>但</w:t>
      </w:r>
      <w:r w:rsidRPr="00294538">
        <w:rPr>
          <w:rFonts w:ascii="Microsoft YaHei" w:hAnsi="Microsoft YaHei" w:hint="eastAsia"/>
          <w:sz w:val="24"/>
          <w:szCs w:val="24"/>
          <w:lang w:eastAsia="zh-CN"/>
        </w:rPr>
        <w:t>须征得发包人同意。一经完成合同中规定的工作，投标人应返还所有发包人提供的资料。</w:t>
      </w:r>
    </w:p>
    <w:p w:rsidR="009042D8" w:rsidRPr="00294538" w:rsidRDefault="009042D8" w:rsidP="009042D8">
      <w:pPr>
        <w:ind w:firstLine="420"/>
        <w:rPr>
          <w:rFonts w:ascii="Microsoft YaHei" w:hAnsi="Microsoft YaHei" w:hint="eastAsia"/>
          <w:sz w:val="24"/>
          <w:szCs w:val="24"/>
          <w:lang w:eastAsia="zh-CN"/>
        </w:rPr>
      </w:pPr>
      <w:r w:rsidRPr="00294538">
        <w:rPr>
          <w:rFonts w:ascii="Microsoft YaHei" w:hAnsi="Microsoft YaHei" w:hint="eastAsia"/>
          <w:sz w:val="24"/>
          <w:szCs w:val="24"/>
          <w:lang w:eastAsia="zh-CN"/>
        </w:rPr>
        <w:t>2</w:t>
      </w:r>
      <w:r w:rsidRPr="00294538">
        <w:rPr>
          <w:rFonts w:ascii="Microsoft YaHei" w:hAnsi="Microsoft YaHei" w:hint="eastAsia"/>
          <w:sz w:val="24"/>
          <w:szCs w:val="24"/>
          <w:lang w:eastAsia="zh-CN"/>
        </w:rPr>
        <w:t>、投标人资料</w:t>
      </w:r>
    </w:p>
    <w:p w:rsidR="009042D8" w:rsidRDefault="009042D8" w:rsidP="009042D8">
      <w:pPr>
        <w:ind w:firstLine="420"/>
        <w:rPr>
          <w:rFonts w:ascii="Microsoft YaHei" w:hAnsi="Microsoft YaHei" w:hint="eastAsia"/>
          <w:sz w:val="24"/>
          <w:szCs w:val="24"/>
          <w:lang w:eastAsia="zh-CN"/>
        </w:rPr>
      </w:pPr>
      <w:r w:rsidRPr="00294538">
        <w:rPr>
          <w:rFonts w:ascii="Microsoft YaHei" w:hAnsi="Microsoft YaHei" w:hint="eastAsia"/>
          <w:sz w:val="24"/>
          <w:szCs w:val="24"/>
          <w:lang w:eastAsia="zh-CN"/>
        </w:rPr>
        <w:t>对于投标人提交的资料与报告，发包人承诺将严格保密，仅限于执行本项目需要而向第三人提供或披露</w:t>
      </w:r>
      <w:r>
        <w:rPr>
          <w:rFonts w:ascii="Microsoft YaHei" w:hAnsi="Microsoft YaHei" w:hint="eastAsia"/>
          <w:sz w:val="24"/>
          <w:szCs w:val="24"/>
          <w:lang w:eastAsia="zh-CN"/>
        </w:rPr>
        <w:t>；</w:t>
      </w:r>
      <w:r w:rsidRPr="00294538">
        <w:rPr>
          <w:rFonts w:ascii="Microsoft YaHei" w:hAnsi="Microsoft YaHei" w:hint="eastAsia"/>
          <w:sz w:val="24"/>
          <w:szCs w:val="24"/>
          <w:lang w:eastAsia="zh-CN"/>
        </w:rPr>
        <w:t>未经投标方书面同意，发包人不得将投标人提交的资料和报告提供给建设其他项目的第三方使用。</w:t>
      </w:r>
    </w:p>
    <w:p w:rsidR="004624BA" w:rsidRDefault="004624BA">
      <w:pPr>
        <w:widowControl/>
        <w:autoSpaceDE/>
        <w:autoSpaceDN/>
        <w:rPr>
          <w:rFonts w:ascii="黑体" w:eastAsia="黑体" w:cs="Courier New"/>
          <w:b/>
          <w:sz w:val="48"/>
          <w:szCs w:val="48"/>
          <w:lang w:eastAsia="zh-CN"/>
        </w:rPr>
      </w:pPr>
      <w:r>
        <w:rPr>
          <w:rFonts w:ascii="黑体" w:eastAsia="黑体"/>
          <w:b/>
          <w:sz w:val="48"/>
          <w:szCs w:val="48"/>
          <w:lang w:eastAsia="zh-CN"/>
        </w:rPr>
        <w:br w:type="page"/>
      </w:r>
    </w:p>
    <w:p w:rsidR="004624BA" w:rsidRDefault="004624BA" w:rsidP="004624BA">
      <w:pPr>
        <w:pStyle w:val="a4"/>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lastRenderedPageBreak/>
        <w:t>附件2：</w:t>
      </w:r>
      <w:r w:rsidRPr="0063575E">
        <w:rPr>
          <w:rFonts w:ascii="黑体" w:eastAsia="黑体" w:hAnsi="宋体" w:hint="eastAsia"/>
          <w:b/>
          <w:sz w:val="48"/>
          <w:szCs w:val="48"/>
          <w:lang w:eastAsia="zh-CN"/>
        </w:rPr>
        <w:t>安全环保协议书</w:t>
      </w:r>
    </w:p>
    <w:p w:rsidR="004624BA" w:rsidRDefault="004624BA" w:rsidP="004624BA">
      <w:pPr>
        <w:pStyle w:val="a4"/>
        <w:spacing w:line="400" w:lineRule="exact"/>
        <w:rPr>
          <w:rFonts w:asciiTheme="minorEastAsia" w:hAnsiTheme="minorEastAsia"/>
          <w:lang w:eastAsia="zh-CN"/>
        </w:rPr>
      </w:pPr>
      <w:r>
        <w:rPr>
          <w:rFonts w:asciiTheme="minorEastAsia" w:hAnsiTheme="minorEastAsia" w:hint="eastAsia"/>
          <w:lang w:eastAsia="zh-CN"/>
        </w:rPr>
        <w:t>发包单位</w:t>
      </w:r>
      <w:r w:rsidRPr="0063575E">
        <w:rPr>
          <w:rFonts w:asciiTheme="minorEastAsia" w:hAnsiTheme="minorEastAsia" w:hint="eastAsia"/>
          <w:lang w:eastAsia="zh-CN"/>
        </w:rPr>
        <w:t>（以下简称甲方）</w:t>
      </w:r>
      <w:r>
        <w:rPr>
          <w:rFonts w:asciiTheme="minorEastAsia" w:hAnsiTheme="minorEastAsia" w:hint="eastAsia"/>
          <w:lang w:eastAsia="zh-CN"/>
        </w:rPr>
        <w:t>：</w:t>
      </w:r>
      <w:r>
        <w:rPr>
          <w:rFonts w:hint="eastAsia"/>
          <w:sz w:val="24"/>
          <w:u w:val="single"/>
          <w:lang w:eastAsia="zh-CN"/>
        </w:rPr>
        <w:t>翔鹭石化（漳州）</w:t>
      </w:r>
      <w:r w:rsidRPr="00C77817">
        <w:rPr>
          <w:rFonts w:hint="eastAsia"/>
          <w:sz w:val="24"/>
          <w:u w:val="single"/>
          <w:lang w:eastAsia="zh-CN"/>
        </w:rPr>
        <w:t>有限公司</w:t>
      </w:r>
      <w:r>
        <w:rPr>
          <w:rFonts w:hint="eastAsia"/>
          <w:sz w:val="24"/>
          <w:u w:val="single"/>
          <w:lang w:eastAsia="zh-CN"/>
        </w:rPr>
        <w:t xml:space="preserve">  </w:t>
      </w:r>
      <w:r>
        <w:rPr>
          <w:rFonts w:hAnsi="宋体" w:hint="eastAsia"/>
          <w:u w:val="single"/>
          <w:lang w:eastAsia="zh-CN"/>
        </w:rPr>
        <w:t xml:space="preserve">   </w:t>
      </w:r>
      <w:r w:rsidRPr="009878EB">
        <w:rPr>
          <w:rFonts w:hAnsi="宋体" w:hint="eastAsia"/>
          <w:lang w:eastAsia="zh-CN"/>
        </w:rPr>
        <w:t xml:space="preserve">   </w:t>
      </w:r>
    </w:p>
    <w:p w:rsidR="004624BA" w:rsidRDefault="004624BA" w:rsidP="004624BA">
      <w:pPr>
        <w:spacing w:line="360" w:lineRule="auto"/>
        <w:ind w:leftChars="-289" w:left="-636" w:firstLineChars="300" w:firstLine="660"/>
        <w:rPr>
          <w:rFonts w:asciiTheme="minorEastAsia" w:hAnsiTheme="minorEastAsia"/>
          <w:szCs w:val="21"/>
          <w:lang w:eastAsia="zh-CN"/>
        </w:rPr>
      </w:pPr>
      <w:r w:rsidRPr="0063575E">
        <w:rPr>
          <w:rFonts w:asciiTheme="minorEastAsia" w:hAnsiTheme="minorEastAsia" w:hint="eastAsia"/>
          <w:szCs w:val="21"/>
          <w:lang w:eastAsia="zh-CN"/>
        </w:rPr>
        <w:t>承包单位（以下简称乙方）</w:t>
      </w:r>
      <w:r>
        <w:rPr>
          <w:rFonts w:asciiTheme="minorEastAsia" w:hAnsiTheme="minorEastAsia" w:hint="eastAsia"/>
          <w:szCs w:val="21"/>
          <w:lang w:eastAsia="zh-CN"/>
        </w:rPr>
        <w:t>：</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63575E">
        <w:rPr>
          <w:rFonts w:asciiTheme="minorEastAsia" w:hAnsiTheme="minorEastAsia" w:hint="eastAsia"/>
          <w:szCs w:val="21"/>
          <w:lang w:eastAsia="zh-CN"/>
        </w:rPr>
        <w:t xml:space="preserve">                 </w:t>
      </w:r>
    </w:p>
    <w:p w:rsidR="004624BA" w:rsidRDefault="004624BA" w:rsidP="004624BA">
      <w:pPr>
        <w:pStyle w:val="a4"/>
        <w:spacing w:line="400" w:lineRule="exact"/>
        <w:rPr>
          <w:rFonts w:asciiTheme="minorEastAsia" w:hAnsiTheme="minorEastAsia"/>
          <w:lang w:eastAsia="zh-CN"/>
        </w:rPr>
      </w:pPr>
      <w:r w:rsidRPr="0063575E">
        <w:rPr>
          <w:rFonts w:asciiTheme="minorEastAsia" w:hAnsiTheme="minorEastAsia" w:hint="eastAsia"/>
          <w:lang w:eastAsia="zh-CN"/>
        </w:rPr>
        <w:t xml:space="preserve">    </w:t>
      </w:r>
      <w:r>
        <w:rPr>
          <w:rFonts w:asciiTheme="minorEastAsia" w:hAnsiTheme="minorEastAsia" w:hint="eastAsia"/>
          <w:lang w:eastAsia="zh-CN"/>
        </w:rPr>
        <w:t xml:space="preserve"> </w:t>
      </w:r>
      <w:r w:rsidRPr="0063575E">
        <w:rPr>
          <w:rFonts w:asciiTheme="minorEastAsia" w:hAnsiTheme="minorEastAsia" w:hint="eastAsia"/>
          <w:lang w:eastAsia="zh-CN"/>
        </w:rPr>
        <w:t>双方就</w:t>
      </w:r>
      <w:r w:rsidRPr="003B267C">
        <w:rPr>
          <w:u w:val="single"/>
          <w:lang w:eastAsia="zh-CN"/>
        </w:rPr>
        <w:t xml:space="preserve"> </w:t>
      </w:r>
      <w:r>
        <w:rPr>
          <w:rFonts w:hint="eastAsia"/>
          <w:u w:val="single"/>
          <w:lang w:eastAsia="zh-CN"/>
        </w:rPr>
        <w:t xml:space="preserve"> </w:t>
      </w:r>
      <w:r w:rsidRPr="004624BA">
        <w:rPr>
          <w:rFonts w:hAnsi="宋体"/>
          <w:u w:val="single"/>
          <w:lang w:eastAsia="zh-CN"/>
        </w:rPr>
        <w:t>RVF真空系统中循环气体安全性评测外委发包</w:t>
      </w:r>
      <w:r w:rsidRPr="0079758C">
        <w:rPr>
          <w:rFonts w:hAnsi="宋体" w:hint="eastAsia"/>
          <w:u w:val="single"/>
          <w:lang w:eastAsia="zh-CN"/>
        </w:rPr>
        <w:t xml:space="preserve">  </w:t>
      </w:r>
      <w:r w:rsidRPr="005919C0">
        <w:rPr>
          <w:rFonts w:hAnsi="宋体" w:hint="eastAsia"/>
          <w:lang w:eastAsia="zh-CN"/>
        </w:rPr>
        <w:t>进行技术服务及咨询</w:t>
      </w:r>
      <w:r w:rsidRPr="0063575E">
        <w:rPr>
          <w:rFonts w:asciiTheme="minorEastAsia" w:hAnsiTheme="minorEastAsia" w:hint="eastAsia"/>
          <w:lang w:eastAsia="zh-CN"/>
        </w:rPr>
        <w:t>签订了</w:t>
      </w:r>
      <w:r w:rsidRPr="00400A9A">
        <w:rPr>
          <w:rFonts w:asciiTheme="minorEastAsia" w:hAnsiTheme="minorEastAsia"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Ansi="宋体" w:hint="eastAsia"/>
          <w:u w:val="single"/>
          <w:lang w:eastAsia="zh-CN"/>
        </w:rPr>
        <w:t xml:space="preserve">技术服务合同》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w:t>
      </w:r>
      <w:r w:rsidRPr="0063575E">
        <w:rPr>
          <w:rFonts w:asciiTheme="minorEastAsia" w:hAnsiTheme="minorEastAsia" w:hint="eastAsia"/>
          <w:lang w:eastAsia="zh-CN"/>
        </w:rPr>
        <w:t>依据《中华人民共和国安全生产法》、《中华人民共和国环境保护法》等相关法规及</w:t>
      </w:r>
      <w:r>
        <w:rPr>
          <w:rFonts w:asciiTheme="minorEastAsia" w:hAnsiTheme="minorEastAsia" w:hint="eastAsia"/>
          <w:lang w:eastAsia="zh-CN"/>
        </w:rPr>
        <w:t>福建福海创石油化工有限公司</w:t>
      </w:r>
      <w:r w:rsidRPr="0063575E">
        <w:rPr>
          <w:rFonts w:asciiTheme="minorEastAsia" w:hAnsiTheme="minorEastAsia" w:hint="eastAsia"/>
          <w:lang w:eastAsia="zh-CN"/>
        </w:rPr>
        <w:t>HSE管理制度，经双方协商，双方自愿签订</w:t>
      </w:r>
      <w:proofErr w:type="gramStart"/>
      <w:r w:rsidRPr="0063575E">
        <w:rPr>
          <w:rFonts w:asciiTheme="minorEastAsia" w:hAnsiTheme="minorEastAsia" w:hint="eastAsia"/>
          <w:lang w:eastAsia="zh-CN"/>
        </w:rPr>
        <w:t>本安全</w:t>
      </w:r>
      <w:proofErr w:type="gramEnd"/>
      <w:r w:rsidRPr="0063575E">
        <w:rPr>
          <w:rFonts w:asciiTheme="minorEastAsia" w:hAnsiTheme="minorEastAsia" w:hint="eastAsia"/>
          <w:lang w:eastAsia="zh-CN"/>
        </w:rPr>
        <w:t>环保协议，作为主合同的附件。</w:t>
      </w:r>
    </w:p>
    <w:p w:rsidR="004624BA" w:rsidRPr="00B118A4" w:rsidRDefault="004624BA" w:rsidP="004624BA">
      <w:pPr>
        <w:spacing w:line="360" w:lineRule="auto"/>
        <w:ind w:leftChars="-339" w:left="-549" w:hangingChars="89" w:hanging="197"/>
        <w:rPr>
          <w:rFonts w:asciiTheme="minorEastAsia" w:hAnsiTheme="minorEastAsia"/>
          <w:szCs w:val="21"/>
          <w:lang w:eastAsia="zh-CN"/>
        </w:rPr>
      </w:pPr>
      <w:r>
        <w:rPr>
          <w:rFonts w:asciiTheme="minorEastAsia" w:hAnsiTheme="minorEastAsia" w:hint="eastAsia"/>
          <w:b/>
          <w:szCs w:val="21"/>
          <w:lang w:eastAsia="zh-CN"/>
        </w:rPr>
        <w:t>一、</w:t>
      </w:r>
      <w:r w:rsidRPr="00B118A4">
        <w:rPr>
          <w:rFonts w:asciiTheme="minorEastAsia" w:hAnsiTheme="minorEastAsia" w:hint="eastAsia"/>
          <w:b/>
          <w:szCs w:val="21"/>
          <w:lang w:eastAsia="zh-CN"/>
        </w:rPr>
        <w:t>甲方的权利和义务：</w:t>
      </w:r>
    </w:p>
    <w:p w:rsidR="004624BA" w:rsidRPr="0063575E" w:rsidRDefault="004624BA" w:rsidP="004624BA">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4624BA" w:rsidRPr="0063575E" w:rsidRDefault="004624BA" w:rsidP="004624BA">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4624BA" w:rsidRPr="0063575E" w:rsidRDefault="004624BA" w:rsidP="004624BA">
      <w:pPr>
        <w:tabs>
          <w:tab w:val="num" w:pos="360"/>
          <w:tab w:val="num" w:pos="840"/>
        </w:tabs>
        <w:spacing w:line="360" w:lineRule="auto"/>
        <w:ind w:leftChars="-239" w:left="-526"/>
        <w:rPr>
          <w:rFonts w:asciiTheme="minorEastAsia" w:hAnsiTheme="minorEastAsia"/>
          <w:szCs w:val="21"/>
          <w:lang w:eastAsia="zh-CN"/>
        </w:rPr>
      </w:pPr>
      <w:r w:rsidRPr="0063575E">
        <w:rPr>
          <w:rFonts w:asciiTheme="minorEastAsia" w:hAnsiTheme="minorEastAsia" w:hint="eastAsia"/>
          <w:szCs w:val="21"/>
          <w:lang w:eastAsia="zh-CN"/>
        </w:rPr>
        <w:t>3</w:t>
      </w:r>
      <w:r>
        <w:rPr>
          <w:rFonts w:asciiTheme="minorEastAsia" w:hAnsiTheme="minorEastAsia" w:hint="eastAsia"/>
          <w:szCs w:val="21"/>
          <w:lang w:eastAsia="zh-CN"/>
        </w:rPr>
        <w:t>、</w:t>
      </w:r>
      <w:r w:rsidRPr="0063575E">
        <w:rPr>
          <w:rFonts w:ascii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hAnsiTheme="minorEastAsia" w:hint="eastAsia"/>
          <w:szCs w:val="21"/>
          <w:lang w:eastAsia="zh-CN"/>
        </w:rPr>
        <w:t>；</w:t>
      </w:r>
      <w:r w:rsidRPr="0063575E">
        <w:rPr>
          <w:rFonts w:asciiTheme="minorEastAsia" w:hAnsiTheme="minorEastAsia" w:hint="eastAsia"/>
          <w:szCs w:val="21"/>
          <w:lang w:eastAsia="zh-CN"/>
        </w:rPr>
        <w:t>对严重违章的行为立即勒令其停止工作。</w:t>
      </w:r>
    </w:p>
    <w:p w:rsidR="004624BA" w:rsidRDefault="004624BA" w:rsidP="004624BA">
      <w:pPr>
        <w:tabs>
          <w:tab w:val="num" w:pos="360"/>
          <w:tab w:val="num" w:pos="840"/>
        </w:tabs>
        <w:spacing w:line="360" w:lineRule="auto"/>
        <w:ind w:leftChars="-239" w:left="-526"/>
        <w:rPr>
          <w:rFonts w:asciiTheme="minorEastAsia" w:hAnsiTheme="minorEastAsia"/>
          <w:szCs w:val="21"/>
          <w:lang w:eastAsia="zh-CN"/>
        </w:rPr>
      </w:pPr>
      <w:r w:rsidRPr="0063575E">
        <w:rPr>
          <w:rFonts w:asciiTheme="minorEastAsia" w:hAnsiTheme="minorEastAsia" w:hint="eastAsia"/>
          <w:szCs w:val="21"/>
          <w:lang w:eastAsia="zh-CN"/>
        </w:rPr>
        <w:t>4</w:t>
      </w:r>
      <w:r>
        <w:rPr>
          <w:rFonts w:asciiTheme="minorEastAsia" w:hAnsiTheme="minorEastAsia" w:hint="eastAsia"/>
          <w:szCs w:val="21"/>
          <w:lang w:eastAsia="zh-CN"/>
        </w:rPr>
        <w:t xml:space="preserve">、 </w:t>
      </w:r>
      <w:r w:rsidRPr="0063575E">
        <w:rPr>
          <w:rFonts w:ascii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hAnsiTheme="minorEastAsia" w:hint="eastAsia"/>
          <w:szCs w:val="21"/>
          <w:lang w:eastAsia="zh-CN"/>
        </w:rPr>
        <w:t>各相关管理</w:t>
      </w:r>
      <w:r w:rsidRPr="0063575E">
        <w:rPr>
          <w:rFonts w:asciiTheme="minorEastAsia" w:hAnsiTheme="minorEastAsia" w:hint="eastAsia"/>
          <w:szCs w:val="21"/>
          <w:lang w:eastAsia="zh-CN"/>
        </w:rPr>
        <w:t>部门审查合格后方可进行施工作业。</w:t>
      </w:r>
    </w:p>
    <w:p w:rsidR="004624BA" w:rsidRDefault="004624BA" w:rsidP="004624BA">
      <w:pPr>
        <w:tabs>
          <w:tab w:val="num" w:pos="360"/>
          <w:tab w:val="num" w:pos="840"/>
        </w:tabs>
        <w:spacing w:line="360" w:lineRule="auto"/>
        <w:ind w:leftChars="-289" w:left="-636" w:firstLineChars="50" w:firstLine="110"/>
        <w:rPr>
          <w:color w:val="FF0000"/>
          <w:szCs w:val="21"/>
          <w:lang w:eastAsia="zh-CN"/>
        </w:rPr>
      </w:pPr>
      <w:r w:rsidRPr="0063575E">
        <w:rPr>
          <w:rFonts w:asciiTheme="minorEastAsia" w:hAnsiTheme="minorEastAsia" w:hint="eastAsia"/>
          <w:szCs w:val="21"/>
          <w:lang w:eastAsia="zh-CN"/>
        </w:rPr>
        <w:t>5</w:t>
      </w:r>
      <w:r>
        <w:rPr>
          <w:rFonts w:asciiTheme="minorEastAsia" w:hAnsiTheme="minorEastAsia" w:hint="eastAsia"/>
          <w:szCs w:val="21"/>
          <w:lang w:eastAsia="zh-CN"/>
        </w:rPr>
        <w:t>、</w:t>
      </w:r>
      <w:r w:rsidRPr="0063575E">
        <w:rPr>
          <w:rFonts w:asciiTheme="minorEastAsia" w:hAnsiTheme="minorEastAsia" w:hint="eastAsia"/>
          <w:szCs w:val="21"/>
          <w:lang w:eastAsia="zh-CN"/>
        </w:rPr>
        <w:t xml:space="preserve"> 甲方有权对乙方不服从管理和严重违章者，驱除施工现场。</w:t>
      </w:r>
    </w:p>
    <w:p w:rsidR="004624BA" w:rsidRPr="0063575E" w:rsidRDefault="004624BA" w:rsidP="004624BA">
      <w:pPr>
        <w:pStyle w:val="a7"/>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4624BA" w:rsidRPr="0063575E" w:rsidRDefault="004624BA" w:rsidP="004624BA">
      <w:pPr>
        <w:tabs>
          <w:tab w:val="num" w:pos="360"/>
          <w:tab w:val="num" w:pos="840"/>
        </w:tabs>
        <w:spacing w:line="360" w:lineRule="auto"/>
        <w:ind w:leftChars="-289" w:left="-636" w:firstLineChars="50" w:firstLine="110"/>
        <w:rPr>
          <w:rFonts w:asciiTheme="minorEastAsia" w:hAnsiTheme="minorEastAsia"/>
          <w:szCs w:val="21"/>
          <w:lang w:eastAsia="zh-CN"/>
        </w:rPr>
      </w:pPr>
      <w:r>
        <w:rPr>
          <w:rFonts w:asciiTheme="minorEastAsia" w:hAnsiTheme="minorEastAsia" w:hint="eastAsia"/>
          <w:szCs w:val="21"/>
          <w:lang w:eastAsia="zh-CN"/>
        </w:rPr>
        <w:t xml:space="preserve">7、 </w:t>
      </w:r>
      <w:r w:rsidRPr="0063575E">
        <w:rPr>
          <w:rFonts w:asciiTheme="minorEastAsia" w:hAnsiTheme="minorEastAsia" w:hint="eastAsia"/>
          <w:szCs w:val="21"/>
          <w:lang w:eastAsia="zh-CN"/>
        </w:rPr>
        <w:t>甲方负责各装置的工艺处理、退料、置换、吹扫及盲板隔离工作，为</w:t>
      </w:r>
      <w:r>
        <w:rPr>
          <w:rFonts w:asciiTheme="minorEastAsia" w:hAnsiTheme="minorEastAsia" w:hint="eastAsia"/>
          <w:szCs w:val="21"/>
          <w:lang w:eastAsia="zh-CN"/>
        </w:rPr>
        <w:t>本项目</w:t>
      </w:r>
      <w:r w:rsidRPr="0063575E">
        <w:rPr>
          <w:rFonts w:asciiTheme="minorEastAsia" w:hAnsiTheme="minorEastAsia" w:hint="eastAsia"/>
          <w:szCs w:val="21"/>
          <w:lang w:eastAsia="zh-CN"/>
        </w:rPr>
        <w:t>提供安全的施工条件。</w:t>
      </w:r>
    </w:p>
    <w:p w:rsidR="004624BA" w:rsidRPr="0063575E" w:rsidRDefault="004624BA" w:rsidP="004624BA">
      <w:pPr>
        <w:tabs>
          <w:tab w:val="num" w:pos="360"/>
          <w:tab w:val="num" w:pos="840"/>
        </w:tabs>
        <w:spacing w:line="360" w:lineRule="auto"/>
        <w:ind w:leftChars="-289" w:left="-636" w:firstLineChars="50" w:firstLine="110"/>
        <w:rPr>
          <w:rFonts w:asciiTheme="minorEastAsia" w:hAnsiTheme="minorEastAsia"/>
          <w:szCs w:val="21"/>
          <w:lang w:eastAsia="zh-CN"/>
        </w:rPr>
      </w:pPr>
      <w:r>
        <w:rPr>
          <w:rFonts w:asciiTheme="minorEastAsia" w:hAnsiTheme="minorEastAsia" w:hint="eastAsia"/>
          <w:szCs w:val="21"/>
          <w:lang w:eastAsia="zh-CN"/>
        </w:rPr>
        <w:t xml:space="preserve">8、 </w:t>
      </w:r>
      <w:r w:rsidRPr="0063575E">
        <w:rPr>
          <w:rFonts w:ascii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4624BA" w:rsidRPr="00FB7887" w:rsidRDefault="004624BA" w:rsidP="004624BA">
      <w:pPr>
        <w:tabs>
          <w:tab w:val="num" w:pos="360"/>
          <w:tab w:val="num" w:pos="840"/>
        </w:tabs>
        <w:spacing w:line="360" w:lineRule="auto"/>
        <w:ind w:leftChars="-289" w:left="-636" w:firstLineChars="50" w:firstLine="110"/>
        <w:rPr>
          <w:rFonts w:asciiTheme="minorEastAsia" w:hAnsiTheme="minorEastAsia"/>
          <w:szCs w:val="21"/>
          <w:lang w:eastAsia="zh-CN"/>
        </w:rPr>
      </w:pPr>
      <w:r>
        <w:rPr>
          <w:rFonts w:asciiTheme="minorEastAsia" w:hAnsiTheme="minorEastAsia" w:hint="eastAsia"/>
          <w:szCs w:val="21"/>
          <w:lang w:eastAsia="zh-CN"/>
        </w:rPr>
        <w:t xml:space="preserve">9、 </w:t>
      </w:r>
      <w:r w:rsidRPr="0063575E">
        <w:rPr>
          <w:rFonts w:asciiTheme="minorEastAsia" w:hAnsiTheme="minorEastAsia" w:hint="eastAsia"/>
          <w:szCs w:val="21"/>
          <w:lang w:eastAsia="zh-CN"/>
        </w:rPr>
        <w:t>甲方在开工前必须对乙方进行全面的安全技术及文明施工交底。</w:t>
      </w:r>
    </w:p>
    <w:p w:rsidR="004624BA" w:rsidRPr="0063575E" w:rsidRDefault="004624BA" w:rsidP="004624BA">
      <w:pPr>
        <w:spacing w:line="360" w:lineRule="auto"/>
        <w:ind w:leftChars="-339" w:left="-549" w:hangingChars="89" w:hanging="197"/>
        <w:rPr>
          <w:rFonts w:asciiTheme="minorEastAsia" w:hAnsiTheme="minorEastAsia"/>
          <w:b/>
          <w:szCs w:val="21"/>
          <w:lang w:eastAsia="zh-CN"/>
        </w:rPr>
      </w:pPr>
      <w:r>
        <w:rPr>
          <w:rFonts w:asciiTheme="minorEastAsia" w:hAnsiTheme="minorEastAsia" w:hint="eastAsia"/>
          <w:b/>
          <w:szCs w:val="21"/>
          <w:lang w:eastAsia="zh-CN"/>
        </w:rPr>
        <w:t>二</w:t>
      </w:r>
      <w:r w:rsidRPr="0063575E">
        <w:rPr>
          <w:rFonts w:asciiTheme="minorEastAsia" w:hAnsiTheme="minorEastAsia" w:hint="eastAsia"/>
          <w:b/>
          <w:szCs w:val="21"/>
          <w:lang w:eastAsia="zh-CN"/>
        </w:rPr>
        <w:t>、乙方的权利和义务：</w:t>
      </w:r>
    </w:p>
    <w:p w:rsidR="004624BA" w:rsidRPr="00203F41" w:rsidRDefault="004624BA" w:rsidP="004624BA">
      <w:pPr>
        <w:spacing w:line="360" w:lineRule="auto"/>
        <w:ind w:leftChars="-239" w:left="-526"/>
        <w:rPr>
          <w:rFonts w:asciiTheme="minorEastAsia" w:hAnsiTheme="minorEastAsia"/>
          <w:szCs w:val="21"/>
          <w:lang w:eastAsia="zh-CN"/>
        </w:rPr>
      </w:pPr>
      <w:r w:rsidRPr="0063575E">
        <w:rPr>
          <w:rFonts w:asciiTheme="minorEastAsia" w:hAnsiTheme="minorEastAsia" w:hint="eastAsia"/>
          <w:szCs w:val="21"/>
          <w:lang w:eastAsia="zh-CN"/>
        </w:rPr>
        <w:t>1</w:t>
      </w:r>
      <w:r>
        <w:rPr>
          <w:rFonts w:asciiTheme="minorEastAsia" w:hAnsiTheme="minorEastAsia" w:hint="eastAsia"/>
          <w:szCs w:val="21"/>
          <w:lang w:eastAsia="zh-CN"/>
        </w:rPr>
        <w:t>、</w:t>
      </w:r>
      <w:r w:rsidRPr="0063575E">
        <w:rPr>
          <w:rFonts w:asciiTheme="minorEastAsia" w:hAnsiTheme="minorEastAsia" w:hint="eastAsia"/>
          <w:szCs w:val="21"/>
          <w:lang w:eastAsia="zh-CN"/>
        </w:rPr>
        <w:t>乙方必须</w:t>
      </w:r>
      <w:r>
        <w:rPr>
          <w:rFonts w:asciiTheme="minorEastAsia" w:hAnsiTheme="minorEastAsia" w:hint="eastAsia"/>
          <w:szCs w:val="21"/>
          <w:lang w:eastAsia="zh-CN"/>
        </w:rPr>
        <w:t>严格</w:t>
      </w:r>
      <w:r w:rsidRPr="0063575E">
        <w:rPr>
          <w:rFonts w:ascii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hAnsiTheme="minorEastAsia" w:hint="eastAsia"/>
          <w:szCs w:val="21"/>
          <w:lang w:eastAsia="zh-CN"/>
        </w:rPr>
        <w:t>，服从甲方的监督管理。</w:t>
      </w:r>
      <w:r w:rsidRPr="0063575E">
        <w:rPr>
          <w:rFonts w:asciiTheme="minorEastAsia" w:hAnsiTheme="minorEastAsia" w:hint="eastAsia"/>
          <w:szCs w:val="21"/>
          <w:lang w:eastAsia="zh-CN"/>
        </w:rPr>
        <w:t>对甲方检查提出的安全整改通知，必须按照甲方要求及时整改。</w:t>
      </w:r>
    </w:p>
    <w:p w:rsidR="004624BA" w:rsidRPr="0063575E" w:rsidRDefault="004624BA" w:rsidP="004624BA">
      <w:pPr>
        <w:spacing w:line="360" w:lineRule="auto"/>
        <w:ind w:leftChars="-289" w:left="-636" w:firstLineChars="50" w:firstLine="110"/>
        <w:rPr>
          <w:rFonts w:asciiTheme="minorEastAsia" w:hAnsiTheme="minorEastAsia"/>
          <w:szCs w:val="21"/>
          <w:lang w:eastAsia="zh-CN"/>
        </w:rPr>
      </w:pPr>
      <w:r>
        <w:rPr>
          <w:rFonts w:asciiTheme="minorEastAsia" w:hAnsiTheme="minorEastAsia" w:hint="eastAsia"/>
          <w:szCs w:val="21"/>
          <w:lang w:eastAsia="zh-CN"/>
        </w:rPr>
        <w:t xml:space="preserve">2、  </w:t>
      </w:r>
      <w:r w:rsidRPr="0063575E">
        <w:rPr>
          <w:rFonts w:asciiTheme="minorEastAsia" w:hAnsiTheme="minorEastAsia" w:hint="eastAsia"/>
          <w:szCs w:val="21"/>
          <w:lang w:eastAsia="zh-CN"/>
        </w:rPr>
        <w:t>乙方有权对甲方安全管理工作提出合理化建议或改进措施。</w:t>
      </w:r>
    </w:p>
    <w:p w:rsidR="004624BA" w:rsidRPr="0063575E" w:rsidRDefault="004624BA" w:rsidP="004624BA">
      <w:pPr>
        <w:spacing w:line="360" w:lineRule="auto"/>
        <w:ind w:leftChars="-239" w:left="-526"/>
        <w:rPr>
          <w:rFonts w:asciiTheme="minorEastAsia" w:hAnsiTheme="minorEastAsia"/>
          <w:szCs w:val="21"/>
          <w:lang w:eastAsia="zh-CN"/>
        </w:rPr>
      </w:pPr>
      <w:r>
        <w:rPr>
          <w:rFonts w:asciiTheme="minorEastAsia" w:hAnsiTheme="minorEastAsia" w:hint="eastAsia"/>
          <w:szCs w:val="21"/>
          <w:lang w:eastAsia="zh-CN"/>
        </w:rPr>
        <w:t xml:space="preserve">3、 </w:t>
      </w:r>
      <w:r w:rsidRPr="0063575E">
        <w:rPr>
          <w:rFonts w:asciiTheme="minorEastAsia" w:hAnsiTheme="minorEastAsia" w:hint="eastAsia"/>
          <w:szCs w:val="21"/>
          <w:lang w:eastAsia="zh-CN"/>
        </w:rPr>
        <w:t>乙方对甲方管理人员违章指挥、强令冒险作业、有权拒绝执行。对打击和报复行为有权向</w:t>
      </w:r>
      <w:r w:rsidRPr="0063575E">
        <w:rPr>
          <w:rFonts w:asciiTheme="minorEastAsia" w:hAnsiTheme="minorEastAsia" w:hint="eastAsia"/>
          <w:szCs w:val="21"/>
          <w:lang w:eastAsia="zh-CN"/>
        </w:rPr>
        <w:lastRenderedPageBreak/>
        <w:t xml:space="preserve">上级和有关部门汇报。 </w:t>
      </w:r>
    </w:p>
    <w:p w:rsidR="004624BA" w:rsidRPr="0063575E" w:rsidRDefault="004624BA" w:rsidP="004624BA">
      <w:pPr>
        <w:spacing w:line="360" w:lineRule="auto"/>
        <w:ind w:leftChars="-289" w:left="-636" w:firstLineChars="50" w:firstLine="110"/>
        <w:rPr>
          <w:rFonts w:asciiTheme="minorEastAsia" w:hAnsiTheme="minorEastAsia"/>
          <w:szCs w:val="21"/>
          <w:lang w:eastAsia="zh-CN"/>
        </w:rPr>
      </w:pPr>
      <w:r>
        <w:rPr>
          <w:rFonts w:asciiTheme="minorEastAsia" w:hAnsiTheme="minorEastAsia" w:hint="eastAsia"/>
          <w:szCs w:val="21"/>
          <w:lang w:eastAsia="zh-CN"/>
        </w:rPr>
        <w:t xml:space="preserve">4、 </w:t>
      </w:r>
      <w:r w:rsidRPr="0063575E">
        <w:rPr>
          <w:rFonts w:asciiTheme="minorEastAsia" w:hAnsiTheme="minorEastAsia" w:hint="eastAsia"/>
          <w:szCs w:val="21"/>
          <w:lang w:eastAsia="zh-CN"/>
        </w:rPr>
        <w:t>乙方对危及生命安全和身体健康的施工作业条件和环境，有权提出整改建议或拒绝施工作业。</w:t>
      </w:r>
    </w:p>
    <w:p w:rsidR="004624BA" w:rsidRPr="0063575E" w:rsidRDefault="004624BA" w:rsidP="004624BA">
      <w:pPr>
        <w:spacing w:line="360" w:lineRule="auto"/>
        <w:ind w:leftChars="-239" w:left="-526"/>
        <w:rPr>
          <w:rFonts w:asciiTheme="minorEastAsia" w:hAnsiTheme="minorEastAsia"/>
          <w:szCs w:val="21"/>
          <w:lang w:eastAsia="zh-CN"/>
        </w:rPr>
      </w:pPr>
      <w:r>
        <w:rPr>
          <w:rFonts w:asciiTheme="minorEastAsia" w:hAnsiTheme="minorEastAsia" w:hint="eastAsia"/>
          <w:szCs w:val="21"/>
          <w:lang w:eastAsia="zh-CN"/>
        </w:rPr>
        <w:t xml:space="preserve">5、 </w:t>
      </w:r>
      <w:r w:rsidRPr="0063575E">
        <w:rPr>
          <w:rFonts w:asciiTheme="minorEastAsia" w:hAnsiTheme="minorEastAsia" w:hint="eastAsia"/>
          <w:szCs w:val="21"/>
          <w:lang w:eastAsia="zh-CN"/>
        </w:rPr>
        <w:t>乙方施工过程中在发生严重危及作业人员生命安全的不可抗拒紧急情况时，有权采取必要的避险措施，并立即向管理部门报告。</w:t>
      </w:r>
    </w:p>
    <w:p w:rsidR="004624BA" w:rsidRPr="0063575E" w:rsidRDefault="004624BA" w:rsidP="004624BA">
      <w:pPr>
        <w:spacing w:line="360" w:lineRule="auto"/>
        <w:ind w:leftChars="-289" w:left="-636" w:firstLineChars="50" w:firstLine="110"/>
        <w:rPr>
          <w:szCs w:val="21"/>
          <w:lang w:eastAsia="zh-CN"/>
        </w:rPr>
      </w:pPr>
      <w:r>
        <w:rPr>
          <w:rFonts w:asciiTheme="minorEastAsia" w:hAnsiTheme="minorEastAsia" w:hint="eastAsia"/>
          <w:szCs w:val="21"/>
          <w:lang w:eastAsia="zh-CN"/>
        </w:rPr>
        <w:t xml:space="preserve">6、 </w:t>
      </w:r>
      <w:r w:rsidRPr="0063575E">
        <w:rPr>
          <w:rFonts w:asciiTheme="minorEastAsia" w:hAnsiTheme="minorEastAsia" w:hint="eastAsia"/>
          <w:szCs w:val="21"/>
          <w:lang w:eastAsia="zh-CN"/>
        </w:rPr>
        <w:t>乙方</w:t>
      </w:r>
      <w:r w:rsidRPr="0063575E">
        <w:rPr>
          <w:rFonts w:hint="eastAsia"/>
          <w:szCs w:val="21"/>
          <w:lang w:eastAsia="zh-CN"/>
        </w:rPr>
        <w:t>有权要求甲方提供相关的安全资料。</w:t>
      </w:r>
    </w:p>
    <w:p w:rsidR="004624BA" w:rsidRPr="0063575E" w:rsidRDefault="004624BA" w:rsidP="004624BA">
      <w:pPr>
        <w:spacing w:line="360" w:lineRule="auto"/>
        <w:ind w:leftChars="-289" w:left="-636" w:firstLineChars="50" w:firstLine="110"/>
        <w:rPr>
          <w:b/>
          <w:szCs w:val="21"/>
          <w:lang w:eastAsia="zh-CN"/>
        </w:rPr>
      </w:pPr>
      <w:r>
        <w:rPr>
          <w:rFonts w:asciiTheme="minorEastAsia" w:hAnsiTheme="minorEastAsia" w:hint="eastAsia"/>
          <w:szCs w:val="21"/>
          <w:lang w:eastAsia="zh-CN"/>
        </w:rPr>
        <w:t>7、</w:t>
      </w:r>
      <w:r w:rsidRPr="0063575E">
        <w:rPr>
          <w:rFonts w:ascii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4624BA" w:rsidRPr="0063575E" w:rsidRDefault="004624BA" w:rsidP="004624BA">
      <w:pPr>
        <w:spacing w:line="360" w:lineRule="auto"/>
        <w:ind w:leftChars="-289" w:left="-526" w:hangingChars="50" w:hanging="110"/>
        <w:rPr>
          <w:rFonts w:asciiTheme="minorEastAsia" w:hAnsiTheme="minorEastAsia"/>
          <w:szCs w:val="21"/>
          <w:lang w:eastAsia="zh-CN"/>
        </w:rPr>
      </w:pPr>
      <w:r>
        <w:rPr>
          <w:rFonts w:asciiTheme="minorEastAsia" w:hAnsiTheme="minorEastAsia" w:hint="eastAsia"/>
          <w:szCs w:val="21"/>
          <w:lang w:eastAsia="zh-CN"/>
        </w:rPr>
        <w:t xml:space="preserve">8、 </w:t>
      </w:r>
      <w:r w:rsidRPr="0063575E">
        <w:rPr>
          <w:rFonts w:asciiTheme="minorEastAsia" w:hAnsiTheme="minorEastAsia" w:hint="eastAsia"/>
          <w:szCs w:val="21"/>
          <w:lang w:eastAsia="zh-CN"/>
        </w:rPr>
        <w:t>乙方必须按照国家安全生产的要求及甲方的HSE管理</w:t>
      </w:r>
      <w:r>
        <w:rPr>
          <w:rFonts w:asciiTheme="minorEastAsia" w:hAnsiTheme="minorEastAsia" w:hint="eastAsia"/>
          <w:szCs w:val="21"/>
          <w:lang w:eastAsia="zh-CN"/>
        </w:rPr>
        <w:t>制度的要求提供相关资料，接受安全资质和条件审查，签订安全承诺书</w:t>
      </w:r>
      <w:r w:rsidRPr="0063575E">
        <w:rPr>
          <w:rFonts w:asciiTheme="minorEastAsia" w:hAnsiTheme="minorEastAsia" w:hint="eastAsia"/>
          <w:szCs w:val="21"/>
          <w:lang w:eastAsia="zh-CN"/>
        </w:rPr>
        <w:t>等。人员和机动车辆入厂必需按甲方HSE管理制度办理入场证。特种作业人员必需持证上岗。</w:t>
      </w:r>
    </w:p>
    <w:p w:rsidR="004624BA" w:rsidRPr="0063575E" w:rsidRDefault="004624BA" w:rsidP="004624BA">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 xml:space="preserve">9、 </w:t>
      </w:r>
      <w:r w:rsidRPr="0063575E">
        <w:rPr>
          <w:rFonts w:asciiTheme="minorEastAsia" w:hAnsiTheme="minorEastAsia" w:hint="eastAsia"/>
          <w:szCs w:val="21"/>
          <w:lang w:eastAsia="zh-CN"/>
        </w:rPr>
        <w:t>在工程开工前，乙方必须对全体施工作业人员分工种进行安全教育、技能</w:t>
      </w:r>
      <w:r w:rsidRPr="00BD1EAC">
        <w:rPr>
          <w:rFonts w:asciiTheme="minorEastAsia" w:hAnsiTheme="minorEastAsia" w:hint="eastAsia"/>
          <w:szCs w:val="21"/>
          <w:lang w:eastAsia="zh-CN"/>
        </w:rPr>
        <w:t>考试</w:t>
      </w:r>
      <w:r w:rsidRPr="0063575E">
        <w:rPr>
          <w:rFonts w:asciiTheme="minorEastAsia" w:hAnsiTheme="minorEastAsia" w:hint="eastAsia"/>
          <w:szCs w:val="21"/>
          <w:lang w:eastAsia="zh-CN"/>
        </w:rPr>
        <w:t>，合格后方可进行施工作业。施工作业前，必须向作业人员进行安全环保技术交底，掌握工程特点及施工安全环保措施。</w:t>
      </w:r>
    </w:p>
    <w:p w:rsidR="004624BA" w:rsidRPr="0063575E" w:rsidRDefault="004624BA" w:rsidP="004624BA">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10、乙方</w:t>
      </w:r>
      <w:r w:rsidRPr="0063575E">
        <w:rPr>
          <w:rFonts w:ascii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hAnsiTheme="minorEastAsia" w:hint="eastAsia"/>
          <w:szCs w:val="21"/>
          <w:lang w:eastAsia="zh-CN"/>
        </w:rPr>
        <w:t>经落实</w:t>
      </w:r>
      <w:proofErr w:type="gramEnd"/>
      <w:r w:rsidRPr="0063575E">
        <w:rPr>
          <w:rFonts w:ascii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4624BA" w:rsidRPr="0063575E" w:rsidRDefault="004624BA" w:rsidP="004624BA">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11、</w:t>
      </w:r>
      <w:r w:rsidRPr="0063575E">
        <w:rPr>
          <w:rFonts w:ascii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hAnsiTheme="minorEastAsia"/>
          <w:szCs w:val="21"/>
          <w:lang w:eastAsia="zh-CN"/>
        </w:rPr>
        <w:t xml:space="preserve"> </w:t>
      </w:r>
    </w:p>
    <w:p w:rsidR="004624BA" w:rsidRPr="0063575E" w:rsidRDefault="004624BA" w:rsidP="004624BA">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12、</w:t>
      </w:r>
      <w:r w:rsidRPr="0063575E">
        <w:rPr>
          <w:rFonts w:ascii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hAnsiTheme="minorEastAsia" w:hint="eastAsia"/>
          <w:szCs w:val="21"/>
          <w:lang w:eastAsia="zh-CN"/>
        </w:rPr>
        <w:t>为施工人员配备合格的劳动防护用品及安全用具，并保证施工工具、器械使用安全。</w:t>
      </w:r>
    </w:p>
    <w:p w:rsidR="004624BA" w:rsidRPr="0063575E" w:rsidRDefault="004624BA" w:rsidP="004624BA">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 xml:space="preserve">13、 </w:t>
      </w:r>
      <w:r w:rsidRPr="0063575E">
        <w:rPr>
          <w:rFonts w:asciiTheme="minorEastAsia" w:hAnsiTheme="minorEastAsia" w:hint="eastAsia"/>
          <w:szCs w:val="21"/>
          <w:lang w:eastAsia="zh-CN"/>
        </w:rPr>
        <w:t>乙方</w:t>
      </w:r>
      <w:r>
        <w:rPr>
          <w:rFonts w:ascii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4624BA" w:rsidRPr="0063575E" w:rsidRDefault="004624BA" w:rsidP="004624BA">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14、</w:t>
      </w:r>
      <w:r w:rsidRPr="0063575E">
        <w:rPr>
          <w:rFonts w:ascii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4624BA" w:rsidRPr="0063575E" w:rsidRDefault="004624BA" w:rsidP="004624BA">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 xml:space="preserve">15、 </w:t>
      </w:r>
      <w:r w:rsidRPr="0063575E">
        <w:rPr>
          <w:rFonts w:ascii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w:t>
      </w:r>
      <w:r w:rsidRPr="0063575E">
        <w:rPr>
          <w:rFonts w:hint="eastAsia"/>
          <w:szCs w:val="21"/>
          <w:lang w:eastAsia="zh-CN"/>
        </w:rPr>
        <w:lastRenderedPageBreak/>
        <w:t>止误开误关，造成意外事故。如确实需用，经与装置有关人员联系，同意后，由操作人员启闭阀门。</w:t>
      </w:r>
    </w:p>
    <w:p w:rsidR="004624BA" w:rsidRPr="0063575E" w:rsidRDefault="004624BA" w:rsidP="004624BA">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 xml:space="preserve">16、 </w:t>
      </w:r>
      <w:r w:rsidRPr="0063575E">
        <w:rPr>
          <w:rFonts w:ascii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4624BA" w:rsidRPr="0063575E" w:rsidRDefault="004624BA" w:rsidP="004624BA">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 xml:space="preserve">17、 </w:t>
      </w:r>
      <w:r w:rsidRPr="0063575E">
        <w:rPr>
          <w:rFonts w:ascii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4624BA" w:rsidRPr="0063575E" w:rsidRDefault="004624BA" w:rsidP="004624BA">
      <w:pPr>
        <w:spacing w:line="360" w:lineRule="auto"/>
        <w:ind w:leftChars="-289" w:left="-550" w:hangingChars="39" w:hanging="86"/>
        <w:rPr>
          <w:rFonts w:asciiTheme="minorEastAsia" w:hAnsiTheme="minorEastAsia"/>
          <w:bCs/>
          <w:lang w:eastAsia="zh-CN"/>
        </w:rPr>
      </w:pPr>
      <w:r>
        <w:rPr>
          <w:rFonts w:asciiTheme="minorEastAsia" w:hAnsiTheme="minorEastAsia" w:hint="eastAsia"/>
          <w:bCs/>
          <w:lang w:eastAsia="zh-CN"/>
        </w:rPr>
        <w:t xml:space="preserve">18、 </w:t>
      </w:r>
      <w:r w:rsidRPr="0063575E">
        <w:rPr>
          <w:rFonts w:ascii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4624BA" w:rsidRPr="0063575E" w:rsidRDefault="004624BA" w:rsidP="004624BA">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bCs/>
          <w:lang w:eastAsia="zh-CN"/>
        </w:rPr>
        <w:t>19、</w:t>
      </w:r>
      <w:r w:rsidRPr="0063575E">
        <w:rPr>
          <w:rFonts w:ascii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4624BA" w:rsidRDefault="004624BA" w:rsidP="004624BA">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20、</w:t>
      </w:r>
      <w:r w:rsidRPr="0063575E">
        <w:rPr>
          <w:rFonts w:ascii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hAnsiTheme="minorEastAsia" w:hint="eastAsia"/>
          <w:szCs w:val="21"/>
          <w:lang w:eastAsia="zh-CN"/>
        </w:rPr>
        <w:t>产生的废物应进行鉴别，一般固废和危险废物应妥善包装、分类堆放，并及时清理</w:t>
      </w:r>
      <w:r w:rsidRPr="0063575E">
        <w:rPr>
          <w:rFonts w:asciiTheme="minorEastAsia" w:hAnsiTheme="minorEastAsia" w:hint="eastAsia"/>
          <w:sz w:val="24"/>
          <w:lang w:eastAsia="zh-CN"/>
        </w:rPr>
        <w:t>。</w:t>
      </w:r>
      <w:r w:rsidRPr="0063575E">
        <w:rPr>
          <w:rFonts w:asciiTheme="minorEastAsia" w:hAnsiTheme="minorEastAsia" w:hint="eastAsia"/>
          <w:szCs w:val="21"/>
          <w:lang w:eastAsia="zh-CN"/>
        </w:rPr>
        <w:t>不能任意排放和丢弃。</w:t>
      </w:r>
    </w:p>
    <w:p w:rsidR="004624BA" w:rsidRPr="0063575E" w:rsidRDefault="004624BA" w:rsidP="004624BA">
      <w:pPr>
        <w:spacing w:line="360" w:lineRule="auto"/>
        <w:ind w:leftChars="-289" w:left="-550" w:hangingChars="39" w:hanging="86"/>
        <w:rPr>
          <w:rFonts w:asciiTheme="minorEastAsia" w:hAnsiTheme="minorEastAsia"/>
          <w:sz w:val="24"/>
          <w:lang w:eastAsia="zh-CN"/>
        </w:rPr>
      </w:pPr>
      <w:r>
        <w:rPr>
          <w:rFonts w:ascii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4624BA" w:rsidRPr="0063575E" w:rsidRDefault="004624BA" w:rsidP="004624BA">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22、</w:t>
      </w:r>
      <w:r w:rsidRPr="0063575E">
        <w:rPr>
          <w:rFonts w:ascii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4624BA" w:rsidRDefault="004624BA" w:rsidP="004624BA">
      <w:pPr>
        <w:spacing w:line="550" w:lineRule="exact"/>
        <w:ind w:leftChars="-339" w:left="-549" w:hangingChars="89" w:hanging="197"/>
        <w:rPr>
          <w:rFonts w:asciiTheme="minorEastAsia" w:hAnsiTheme="minorEastAsia"/>
          <w:b/>
          <w:szCs w:val="21"/>
        </w:rPr>
      </w:pPr>
      <w:proofErr w:type="spellStart"/>
      <w:r>
        <w:rPr>
          <w:rFonts w:asciiTheme="minorEastAsia" w:hAnsiTheme="minorEastAsia" w:hint="eastAsia"/>
          <w:b/>
          <w:szCs w:val="21"/>
        </w:rPr>
        <w:t>三</w:t>
      </w:r>
      <w:r w:rsidRPr="0063575E">
        <w:rPr>
          <w:rFonts w:asciiTheme="minorEastAsia" w:hAnsiTheme="minorEastAsia" w:hint="eastAsia"/>
          <w:b/>
          <w:szCs w:val="21"/>
        </w:rPr>
        <w:t>、违约责任及处理</w:t>
      </w:r>
      <w:proofErr w:type="spellEnd"/>
    </w:p>
    <w:p w:rsidR="004624BA" w:rsidRPr="00B118A4" w:rsidRDefault="004624BA" w:rsidP="004624BA">
      <w:pPr>
        <w:pStyle w:val="a7"/>
        <w:numPr>
          <w:ilvl w:val="0"/>
          <w:numId w:val="7"/>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4624BA" w:rsidRPr="00B118A4" w:rsidRDefault="004624BA" w:rsidP="004624BA">
      <w:pPr>
        <w:spacing w:line="550" w:lineRule="exact"/>
        <w:ind w:left="-397"/>
        <w:rPr>
          <w:rFonts w:asciiTheme="minorEastAsia" w:hAnsiTheme="minorEastAsia"/>
          <w:szCs w:val="21"/>
          <w:lang w:eastAsia="zh-CN"/>
        </w:rPr>
      </w:pPr>
      <w:r>
        <w:rPr>
          <w:rFonts w:asciiTheme="minorEastAsia" w:hAnsiTheme="minorEastAsia" w:hint="eastAsia"/>
          <w:szCs w:val="21"/>
          <w:lang w:eastAsia="zh-CN"/>
        </w:rPr>
        <w:t>2、</w:t>
      </w:r>
      <w:r w:rsidRPr="00B118A4">
        <w:rPr>
          <w:rFonts w:asciiTheme="minorEastAsia" w:hAnsiTheme="minorEastAsia" w:hint="eastAsia"/>
          <w:szCs w:val="21"/>
          <w:lang w:eastAsia="zh-CN"/>
        </w:rPr>
        <w:t>发生安全事故时，甲乙双方均有抢险、救灾的义务，所发生的费用由责任方</w:t>
      </w:r>
      <w:r>
        <w:rPr>
          <w:rFonts w:asciiTheme="minorEastAsia" w:hAnsiTheme="minorEastAsia" w:hint="eastAsia"/>
          <w:szCs w:val="21"/>
          <w:lang w:eastAsia="zh-CN"/>
        </w:rPr>
        <w:t>承担。</w:t>
      </w:r>
    </w:p>
    <w:p w:rsidR="004624BA" w:rsidRPr="00581949" w:rsidRDefault="004624BA" w:rsidP="004624BA">
      <w:pPr>
        <w:spacing w:line="550" w:lineRule="exact"/>
        <w:ind w:left="-397"/>
        <w:rPr>
          <w:rFonts w:asciiTheme="minorEastAsia" w:hAnsiTheme="minorEastAsia"/>
          <w:szCs w:val="21"/>
          <w:lang w:eastAsia="zh-CN"/>
        </w:rPr>
      </w:pPr>
      <w:r>
        <w:rPr>
          <w:rFonts w:ascii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w:t>
      </w:r>
      <w:r w:rsidRPr="00581949">
        <w:rPr>
          <w:rFonts w:hint="eastAsia"/>
          <w:szCs w:val="21"/>
          <w:lang w:eastAsia="zh-CN"/>
        </w:rPr>
        <w:lastRenderedPageBreak/>
        <w:t>担，并由乙方上报有关政府部门调查处理、统计上报。</w:t>
      </w:r>
    </w:p>
    <w:p w:rsidR="004624BA" w:rsidRPr="0063575E" w:rsidRDefault="004624BA" w:rsidP="004624BA">
      <w:pPr>
        <w:spacing w:line="550" w:lineRule="exact"/>
        <w:ind w:leftChars="-289" w:left="-636" w:firstLineChars="100" w:firstLine="220"/>
        <w:rPr>
          <w:rFonts w:asciiTheme="minorEastAsia" w:hAnsiTheme="minorEastAsia"/>
          <w:szCs w:val="21"/>
          <w:lang w:eastAsia="zh-CN"/>
        </w:rPr>
      </w:pPr>
      <w:r>
        <w:rPr>
          <w:rFonts w:asciiTheme="minorEastAsia" w:hAnsiTheme="minorEastAsia" w:hint="eastAsia"/>
          <w:szCs w:val="21"/>
          <w:lang w:eastAsia="zh-CN"/>
        </w:rPr>
        <w:t>4、</w:t>
      </w:r>
      <w:r w:rsidRPr="0063575E">
        <w:rPr>
          <w:rFonts w:asciiTheme="minorEastAsia" w:hAnsiTheme="minorEastAsia" w:hint="eastAsia"/>
          <w:szCs w:val="21"/>
          <w:lang w:eastAsia="zh-CN"/>
        </w:rPr>
        <w:t>甲方违约造成的事故，甲方承担全部责任，并按规定追究有关人员责任及上报。</w:t>
      </w:r>
    </w:p>
    <w:p w:rsidR="004624BA" w:rsidRPr="0063575E" w:rsidRDefault="004624BA" w:rsidP="004624BA">
      <w:pPr>
        <w:spacing w:line="550" w:lineRule="exact"/>
        <w:ind w:leftChars="-189" w:left="-220" w:hangingChars="89" w:hanging="196"/>
        <w:rPr>
          <w:rFonts w:asciiTheme="minorEastAsia" w:hAnsiTheme="minorEastAsia"/>
          <w:szCs w:val="21"/>
          <w:lang w:eastAsia="zh-CN"/>
        </w:rPr>
      </w:pPr>
      <w:r>
        <w:rPr>
          <w:rFonts w:asciiTheme="minorEastAsia" w:hAnsiTheme="minorEastAsia" w:hint="eastAsia"/>
          <w:szCs w:val="21"/>
          <w:lang w:eastAsia="zh-CN"/>
        </w:rPr>
        <w:t>5、</w:t>
      </w:r>
      <w:r w:rsidRPr="0063575E">
        <w:rPr>
          <w:rFonts w:asciiTheme="minorEastAsia" w:hAnsiTheme="minorEastAsia" w:hint="eastAsia"/>
          <w:szCs w:val="21"/>
          <w:lang w:eastAsia="zh-CN"/>
        </w:rPr>
        <w:t xml:space="preserve"> 乙方在施工过程中如果有违法、违规和违章行为，甲方将按照按国家法律、法规和</w:t>
      </w:r>
      <w:r>
        <w:rPr>
          <w:rFonts w:asciiTheme="minorEastAsia" w:hAnsiTheme="minorEastAsia" w:hint="eastAsia"/>
          <w:szCs w:val="21"/>
          <w:lang w:eastAsia="zh-CN"/>
        </w:rPr>
        <w:t>甲方的</w:t>
      </w:r>
      <w:r w:rsidRPr="0063575E">
        <w:rPr>
          <w:rFonts w:ascii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4624BA" w:rsidRPr="00581949" w:rsidRDefault="004624BA" w:rsidP="004624BA">
      <w:pPr>
        <w:tabs>
          <w:tab w:val="num" w:pos="360"/>
          <w:tab w:val="num" w:pos="840"/>
        </w:tabs>
        <w:spacing w:line="360" w:lineRule="auto"/>
        <w:ind w:leftChars="-139" w:left="-86" w:hangingChars="100" w:hanging="220"/>
        <w:rPr>
          <w:rFonts w:asciiTheme="minorEastAsia" w:hAnsiTheme="minorEastAsia"/>
          <w:color w:val="FF0000"/>
          <w:szCs w:val="21"/>
          <w:lang w:eastAsia="zh-CN"/>
        </w:rPr>
      </w:pPr>
      <w:r>
        <w:rPr>
          <w:rFonts w:asciiTheme="minorEastAsia" w:hAnsiTheme="minorEastAsia" w:hint="eastAsia"/>
          <w:szCs w:val="21"/>
          <w:lang w:eastAsia="zh-CN"/>
        </w:rPr>
        <w:t>6、</w:t>
      </w:r>
      <w:r w:rsidRPr="0063575E">
        <w:rPr>
          <w:rFonts w:ascii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hAnsiTheme="minorEastAsia" w:hint="eastAsia"/>
          <w:szCs w:val="21"/>
          <w:lang w:eastAsia="zh-CN"/>
        </w:rPr>
        <w:t>并按规定追究有关人员责任并报告甲方；</w:t>
      </w:r>
      <w:r w:rsidRPr="0063575E">
        <w:rPr>
          <w:rFonts w:asciiTheme="minorEastAsia" w:hAnsiTheme="minorEastAsia" w:hint="eastAsia"/>
          <w:szCs w:val="21"/>
          <w:lang w:eastAsia="zh-CN"/>
        </w:rPr>
        <w:t>由于乙方工程服务质量、检修质量及购买的原材料质量导致的事故，由乙方承担全部责任构成犯罪的，依法追究刑事责任。</w:t>
      </w:r>
    </w:p>
    <w:p w:rsidR="004624BA" w:rsidRPr="00620621" w:rsidRDefault="004624BA" w:rsidP="004624BA">
      <w:pPr>
        <w:spacing w:line="550" w:lineRule="exact"/>
        <w:ind w:leftChars="-139" w:left="-196" w:hangingChars="50" w:hanging="110"/>
        <w:rPr>
          <w:rFonts w:asciiTheme="minorEastAsia" w:hAnsiTheme="minorEastAsia"/>
          <w:color w:val="FF0000"/>
          <w:szCs w:val="21"/>
          <w:lang w:eastAsia="zh-CN"/>
        </w:rPr>
      </w:pPr>
      <w:r>
        <w:rPr>
          <w:rFonts w:asciiTheme="minorEastAsia" w:hAnsiTheme="minorEastAsia" w:hint="eastAsia"/>
          <w:szCs w:val="21"/>
          <w:lang w:eastAsia="zh-CN"/>
        </w:rPr>
        <w:t>7、</w:t>
      </w:r>
      <w:r w:rsidRPr="0063575E">
        <w:rPr>
          <w:rFonts w:asciiTheme="minorEastAsia" w:hAnsiTheme="minorEastAsia" w:hint="eastAsia"/>
          <w:szCs w:val="21"/>
          <w:lang w:eastAsia="zh-CN"/>
        </w:rPr>
        <w:t xml:space="preserve"> 对乙方发生事故后弄虚作假、隐瞒不报、迟报或谎报，一经查出，按有关规定处罚，</w:t>
      </w:r>
      <w:r>
        <w:rPr>
          <w:rFonts w:ascii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hAnsiTheme="minorEastAsia" w:hint="eastAsia"/>
          <w:szCs w:val="21"/>
          <w:lang w:eastAsia="zh-CN"/>
        </w:rPr>
        <w:t>情节严重的，取消其进入甲</w:t>
      </w:r>
      <w:r w:rsidRPr="0063575E">
        <w:rPr>
          <w:rFonts w:asciiTheme="minorEastAsia" w:hAnsiTheme="minorEastAsia" w:hint="eastAsia"/>
          <w:szCs w:val="21"/>
          <w:lang w:eastAsia="zh-CN"/>
        </w:rPr>
        <w:t>方的市场资格。</w:t>
      </w:r>
    </w:p>
    <w:p w:rsidR="004624BA" w:rsidRPr="0063575E" w:rsidRDefault="004624BA" w:rsidP="004624BA">
      <w:pPr>
        <w:spacing w:line="550" w:lineRule="exact"/>
        <w:ind w:leftChars="-339" w:left="-549" w:hangingChars="89" w:hanging="197"/>
        <w:rPr>
          <w:rFonts w:asciiTheme="minorEastAsia" w:hAnsiTheme="minorEastAsia"/>
          <w:b/>
          <w:szCs w:val="21"/>
          <w:lang w:eastAsia="zh-CN"/>
        </w:rPr>
      </w:pPr>
      <w:r>
        <w:rPr>
          <w:rFonts w:asciiTheme="minorEastAsia" w:hAnsiTheme="minorEastAsia" w:hint="eastAsia"/>
          <w:b/>
          <w:szCs w:val="21"/>
          <w:lang w:eastAsia="zh-CN"/>
        </w:rPr>
        <w:t>四</w:t>
      </w:r>
      <w:r w:rsidRPr="0063575E">
        <w:rPr>
          <w:rFonts w:asciiTheme="minorEastAsia" w:hAnsiTheme="minorEastAsia" w:hint="eastAsia"/>
          <w:b/>
          <w:szCs w:val="21"/>
          <w:lang w:eastAsia="zh-CN"/>
        </w:rPr>
        <w:t>、 不可抗力：</w:t>
      </w:r>
    </w:p>
    <w:p w:rsidR="004624BA" w:rsidRPr="0063575E" w:rsidRDefault="004624BA" w:rsidP="004624BA">
      <w:pPr>
        <w:spacing w:line="550" w:lineRule="exact"/>
        <w:ind w:leftChars="-339" w:left="-550" w:hangingChars="89" w:hanging="196"/>
        <w:rPr>
          <w:rFonts w:asciiTheme="minorEastAsia" w:hAnsiTheme="minorEastAsia"/>
          <w:szCs w:val="21"/>
          <w:lang w:eastAsia="zh-CN"/>
        </w:rPr>
      </w:pPr>
      <w:r w:rsidRPr="0063575E">
        <w:rPr>
          <w:rFonts w:asciiTheme="minorEastAsia" w:hAnsiTheme="minorEastAsia" w:hint="eastAsia"/>
          <w:szCs w:val="21"/>
          <w:lang w:eastAsia="zh-CN"/>
        </w:rPr>
        <w:t xml:space="preserve">    由于不可抗力造成合同项目施工作业事故及产生的损失，甲乙双方各自承担相应的损失。</w:t>
      </w:r>
    </w:p>
    <w:p w:rsidR="004624BA" w:rsidRPr="0063575E" w:rsidRDefault="004624BA" w:rsidP="004624BA">
      <w:pPr>
        <w:spacing w:line="360" w:lineRule="auto"/>
        <w:ind w:leftChars="-339" w:left="-549" w:hangingChars="89" w:hanging="197"/>
        <w:rPr>
          <w:rFonts w:asciiTheme="minorEastAsia" w:hAnsiTheme="minorEastAsia"/>
          <w:szCs w:val="21"/>
          <w:lang w:eastAsia="zh-CN"/>
        </w:rPr>
      </w:pPr>
      <w:r>
        <w:rPr>
          <w:rFonts w:asciiTheme="minorEastAsia" w:hAnsiTheme="minorEastAsia" w:hint="eastAsia"/>
          <w:b/>
          <w:szCs w:val="21"/>
          <w:lang w:eastAsia="zh-CN"/>
        </w:rPr>
        <w:t>五</w:t>
      </w:r>
      <w:r w:rsidRPr="0063575E">
        <w:rPr>
          <w:rFonts w:asciiTheme="minorEastAsia" w:hAnsiTheme="minorEastAsia" w:hint="eastAsia"/>
          <w:b/>
          <w:szCs w:val="21"/>
          <w:lang w:eastAsia="zh-CN"/>
        </w:rPr>
        <w:t>、</w:t>
      </w:r>
      <w:r>
        <w:rPr>
          <w:rFonts w:asciiTheme="minorEastAsia" w:hAnsiTheme="minorEastAsia" w:hint="eastAsia"/>
          <w:szCs w:val="21"/>
          <w:lang w:eastAsia="zh-CN"/>
        </w:rPr>
        <w:t>本协议书一式伍</w:t>
      </w:r>
      <w:r w:rsidRPr="0063575E">
        <w:rPr>
          <w:rFonts w:asciiTheme="minorEastAsia" w:hAnsiTheme="minorEastAsia" w:hint="eastAsia"/>
          <w:szCs w:val="21"/>
          <w:lang w:eastAsia="zh-CN"/>
        </w:rPr>
        <w:t>份，甲</w:t>
      </w:r>
      <w:r>
        <w:rPr>
          <w:rFonts w:asciiTheme="minorEastAsia" w:hAnsiTheme="minorEastAsia" w:hint="eastAsia"/>
          <w:szCs w:val="21"/>
          <w:lang w:eastAsia="zh-CN"/>
        </w:rPr>
        <w:t>方执肆份，乙</w:t>
      </w:r>
      <w:r w:rsidRPr="0063575E">
        <w:rPr>
          <w:rFonts w:asciiTheme="minorEastAsia" w:hAnsiTheme="minorEastAsia" w:hint="eastAsia"/>
          <w:szCs w:val="21"/>
          <w:lang w:eastAsia="zh-CN"/>
        </w:rPr>
        <w:t>方执一份。</w:t>
      </w:r>
    </w:p>
    <w:p w:rsidR="004624BA" w:rsidRPr="0063575E" w:rsidRDefault="004624BA" w:rsidP="004624BA">
      <w:pPr>
        <w:spacing w:line="360" w:lineRule="auto"/>
        <w:ind w:leftChars="-339" w:left="-549" w:hangingChars="89" w:hanging="197"/>
        <w:rPr>
          <w:rFonts w:asciiTheme="minorEastAsia" w:hAnsiTheme="minorEastAsia"/>
          <w:szCs w:val="21"/>
          <w:lang w:eastAsia="zh-CN"/>
        </w:rPr>
      </w:pPr>
      <w:r>
        <w:rPr>
          <w:rFonts w:asciiTheme="minorEastAsia" w:hAnsiTheme="minorEastAsia" w:hint="eastAsia"/>
          <w:b/>
          <w:szCs w:val="21"/>
          <w:lang w:eastAsia="zh-CN"/>
        </w:rPr>
        <w:t>六</w:t>
      </w:r>
      <w:r w:rsidRPr="0063575E">
        <w:rPr>
          <w:rFonts w:asciiTheme="minorEastAsia" w:hAnsiTheme="minorEastAsia" w:hint="eastAsia"/>
          <w:b/>
          <w:szCs w:val="21"/>
          <w:lang w:eastAsia="zh-CN"/>
        </w:rPr>
        <w:t>、</w:t>
      </w:r>
      <w:r w:rsidRPr="0063575E">
        <w:rPr>
          <w:rFonts w:asciiTheme="minorEastAsia" w:hAnsiTheme="minorEastAsia" w:hint="eastAsia"/>
          <w:szCs w:val="21"/>
          <w:lang w:eastAsia="zh-CN"/>
        </w:rPr>
        <w:t>本协议书经双方盖章后生效。</w:t>
      </w:r>
    </w:p>
    <w:p w:rsidR="004624BA" w:rsidRPr="0063575E" w:rsidRDefault="004624BA" w:rsidP="004624BA">
      <w:pPr>
        <w:spacing w:line="550" w:lineRule="exact"/>
        <w:ind w:leftChars="-339" w:left="-549" w:hangingChars="89" w:hanging="197"/>
        <w:rPr>
          <w:rFonts w:asciiTheme="minorEastAsia" w:hAnsiTheme="minorEastAsia"/>
          <w:b/>
          <w:szCs w:val="21"/>
          <w:lang w:eastAsia="zh-CN"/>
        </w:rPr>
      </w:pPr>
      <w:r>
        <w:rPr>
          <w:rFonts w:asciiTheme="minorEastAsia" w:hAnsiTheme="minorEastAsia" w:hint="eastAsia"/>
          <w:b/>
          <w:szCs w:val="21"/>
          <w:lang w:eastAsia="zh-CN"/>
        </w:rPr>
        <w:t>七</w:t>
      </w:r>
      <w:r w:rsidRPr="0063575E">
        <w:rPr>
          <w:rFonts w:asciiTheme="minorEastAsia" w:hAnsiTheme="minorEastAsia" w:hint="eastAsia"/>
          <w:b/>
          <w:szCs w:val="21"/>
          <w:lang w:eastAsia="zh-CN"/>
        </w:rPr>
        <w:t>、协议期限：</w:t>
      </w:r>
    </w:p>
    <w:p w:rsidR="004624BA" w:rsidRPr="0063575E" w:rsidRDefault="004624BA" w:rsidP="004624BA">
      <w:pPr>
        <w:spacing w:line="550" w:lineRule="exact"/>
        <w:ind w:leftChars="-289" w:left="-636" w:firstLineChars="50" w:firstLine="110"/>
        <w:rPr>
          <w:rFonts w:asciiTheme="minorEastAsia" w:hAnsiTheme="minorEastAsia"/>
          <w:szCs w:val="21"/>
          <w:lang w:eastAsia="zh-CN"/>
        </w:rPr>
      </w:pPr>
      <w:r w:rsidRPr="0063575E">
        <w:rPr>
          <w:rFonts w:asciiTheme="minorEastAsia" w:hAnsiTheme="minorEastAsia" w:hint="eastAsia"/>
          <w:szCs w:val="21"/>
          <w:lang w:eastAsia="zh-CN"/>
        </w:rPr>
        <w:t>本协议期限应与主合同期限一致。如果主合同因故需要变更期限，本合同应与主同变更至相同期限。</w:t>
      </w:r>
    </w:p>
    <w:p w:rsidR="004624BA" w:rsidRDefault="004624BA" w:rsidP="004624BA">
      <w:pPr>
        <w:spacing w:line="360" w:lineRule="auto"/>
        <w:ind w:leftChars="-289" w:left="-550" w:hangingChars="39" w:hanging="86"/>
        <w:rPr>
          <w:rFonts w:asciiTheme="minorEastAsia" w:hAnsiTheme="minorEastAsia"/>
          <w:szCs w:val="21"/>
          <w:lang w:eastAsia="zh-CN"/>
        </w:rPr>
      </w:pPr>
      <w:r w:rsidRPr="0063575E">
        <w:rPr>
          <w:rFonts w:asciiTheme="minorEastAsia" w:hAnsiTheme="minorEastAsia" w:hint="eastAsia"/>
          <w:szCs w:val="21"/>
          <w:lang w:eastAsia="zh-CN"/>
        </w:rPr>
        <w:t>（以下无正文）</w:t>
      </w:r>
    </w:p>
    <w:p w:rsidR="004624BA" w:rsidRDefault="004624BA" w:rsidP="004624BA">
      <w:pPr>
        <w:spacing w:line="360" w:lineRule="auto"/>
        <w:ind w:leftChars="-289" w:left="-550" w:hangingChars="39" w:hanging="86"/>
        <w:rPr>
          <w:rFonts w:asciiTheme="minorEastAsia" w:hAnsiTheme="minorEastAsia"/>
          <w:szCs w:val="21"/>
          <w:lang w:eastAsia="zh-CN"/>
        </w:rPr>
      </w:pPr>
    </w:p>
    <w:p w:rsidR="004624BA" w:rsidRPr="00540D84" w:rsidRDefault="004624BA" w:rsidP="004624BA">
      <w:pPr>
        <w:spacing w:line="360" w:lineRule="auto"/>
        <w:ind w:leftChars="-289" w:left="-542" w:hangingChars="39" w:hanging="94"/>
        <w:rPr>
          <w:rFonts w:asciiTheme="minorEastAsia" w:hAnsiTheme="minorEastAsia"/>
          <w:szCs w:val="21"/>
          <w:lang w:eastAsia="zh-CN"/>
        </w:rPr>
      </w:pPr>
      <w:r w:rsidRPr="004A25C0">
        <w:rPr>
          <w:rFonts w:hint="eastAsia"/>
          <w:b/>
          <w:sz w:val="24"/>
          <w:lang w:eastAsia="zh-CN"/>
        </w:rPr>
        <w:t>甲方 (章)：</w:t>
      </w:r>
      <w:r>
        <w:rPr>
          <w:rFonts w:hint="eastAsia"/>
          <w:sz w:val="24"/>
          <w:u w:val="single"/>
          <w:lang w:eastAsia="zh-CN"/>
        </w:rPr>
        <w:t>翔鹭石化（漳州）</w:t>
      </w:r>
      <w:r w:rsidRPr="00C77817">
        <w:rPr>
          <w:rFonts w:hint="eastAsia"/>
          <w:sz w:val="24"/>
          <w:u w:val="single"/>
          <w:lang w:eastAsia="zh-CN"/>
        </w:rPr>
        <w:t>有限公司</w:t>
      </w:r>
      <w:r w:rsidRPr="00540D84">
        <w:rPr>
          <w:rFonts w:hint="eastAsia"/>
          <w:b/>
          <w:szCs w:val="21"/>
          <w:lang w:eastAsia="zh-CN"/>
        </w:rPr>
        <w:t xml:space="preserve">  </w:t>
      </w:r>
      <w:r>
        <w:rPr>
          <w:rFonts w:hint="eastAsia"/>
          <w:b/>
          <w:szCs w:val="21"/>
          <w:lang w:eastAsia="zh-CN"/>
        </w:rPr>
        <w:t xml:space="preserve">     </w:t>
      </w:r>
      <w:r w:rsidRPr="0079758C">
        <w:rPr>
          <w:rFonts w:hint="eastAsia"/>
          <w:b/>
          <w:sz w:val="24"/>
          <w:lang w:eastAsia="zh-CN"/>
        </w:rPr>
        <w:t xml:space="preserve"> 乙方(章)：</w:t>
      </w:r>
      <w:r w:rsidRPr="00540D84" w:rsidDel="000B770D">
        <w:rPr>
          <w:rFonts w:hint="eastAsia"/>
          <w:b/>
          <w:szCs w:val="21"/>
          <w:lang w:eastAsia="zh-CN"/>
        </w:rPr>
        <w:t xml:space="preserve"> </w:t>
      </w:r>
    </w:p>
    <w:p w:rsidR="004624BA" w:rsidRDefault="004624BA" w:rsidP="004624BA">
      <w:pPr>
        <w:spacing w:line="360" w:lineRule="auto"/>
        <w:ind w:leftChars="-289" w:left="-542" w:hangingChars="39" w:hanging="94"/>
        <w:rPr>
          <w:b/>
          <w:sz w:val="24"/>
          <w:lang w:eastAsia="zh-CN"/>
        </w:rPr>
      </w:pPr>
      <w:r w:rsidRPr="0079758C">
        <w:rPr>
          <w:rFonts w:hint="eastAsia"/>
          <w:b/>
          <w:sz w:val="24"/>
          <w:lang w:eastAsia="zh-CN"/>
        </w:rPr>
        <w:t xml:space="preserve">     </w:t>
      </w:r>
    </w:p>
    <w:p w:rsidR="004624BA" w:rsidRPr="00540D84" w:rsidRDefault="004624BA" w:rsidP="004624BA">
      <w:pPr>
        <w:spacing w:line="276" w:lineRule="auto"/>
        <w:rPr>
          <w:b/>
          <w:szCs w:val="21"/>
          <w:lang w:eastAsia="zh-CN"/>
        </w:rPr>
      </w:pPr>
    </w:p>
    <w:p w:rsidR="009042D8" w:rsidRPr="004624BA" w:rsidRDefault="009042D8" w:rsidP="009042D8">
      <w:pPr>
        <w:pStyle w:val="1"/>
        <w:rPr>
          <w:rFonts w:hint="eastAsia"/>
        </w:rPr>
      </w:pPr>
    </w:p>
    <w:p w:rsidR="009042D8" w:rsidRPr="00884C96" w:rsidRDefault="009042D8" w:rsidP="009042D8">
      <w:pPr>
        <w:spacing w:beforeLines="100"/>
        <w:ind w:firstLineChars="176" w:firstLine="424"/>
        <w:rPr>
          <w:rFonts w:ascii="Microsoft YaHei" w:hAnsi="Microsoft YaHei" w:hint="eastAsia"/>
          <w:b/>
          <w:sz w:val="24"/>
          <w:lang w:eastAsia="zh-CN"/>
        </w:rPr>
      </w:pPr>
    </w:p>
    <w:p w:rsidR="009042D8" w:rsidRDefault="009042D8" w:rsidP="009042D8">
      <w:pPr>
        <w:widowControl/>
        <w:spacing w:line="360" w:lineRule="auto"/>
        <w:rPr>
          <w:rFonts w:ascii="Microsoft YaHei" w:hAnsi="Microsoft YaHei" w:hint="eastAsia"/>
          <w:b/>
          <w:sz w:val="24"/>
          <w:lang w:eastAsia="zh-CN"/>
        </w:rPr>
      </w:pPr>
    </w:p>
    <w:p w:rsidR="00967702" w:rsidRDefault="004624BA" w:rsidP="004624BA">
      <w:pPr>
        <w:widowControl/>
        <w:autoSpaceDE/>
        <w:autoSpaceDN/>
        <w:rPr>
          <w:b/>
          <w:bCs/>
          <w:lang w:eastAsia="zh-CN"/>
        </w:rPr>
      </w:pPr>
      <w:r>
        <w:rPr>
          <w:b/>
          <w:bCs/>
          <w:lang w:eastAsia="zh-CN"/>
        </w:rPr>
        <w:br w:type="page"/>
      </w:r>
      <w:r w:rsidR="00DD56C2">
        <w:rPr>
          <w:rFonts w:hint="eastAsia"/>
          <w:b/>
          <w:bCs/>
          <w:lang w:eastAsia="zh-CN"/>
        </w:rPr>
        <w:lastRenderedPageBreak/>
        <w:t>附件二参选文件范本</w:t>
      </w:r>
    </w:p>
    <w:p w:rsidR="00967702" w:rsidRDefault="00967702">
      <w:pPr>
        <w:pStyle w:val="a4"/>
        <w:jc w:val="center"/>
        <w:rPr>
          <w:rFonts w:ascii="Times New Roman" w:hAnsi="Times New Roman"/>
          <w:b/>
          <w:sz w:val="52"/>
          <w:szCs w:val="52"/>
          <w:lang w:eastAsia="zh-CN"/>
        </w:rPr>
      </w:pPr>
    </w:p>
    <w:p w:rsidR="00F31D5C" w:rsidRPr="004624BA" w:rsidRDefault="00F31D5C">
      <w:pPr>
        <w:spacing w:line="1000" w:lineRule="exact"/>
        <w:jc w:val="center"/>
        <w:rPr>
          <w:rFonts w:ascii="方正小标宋简体" w:eastAsia="方正小标宋简体" w:hAnsi="方正小标宋简体" w:cs="方正小标宋简体"/>
          <w:b/>
          <w:sz w:val="36"/>
          <w:szCs w:val="36"/>
          <w:lang w:eastAsia="zh-CN"/>
        </w:rPr>
      </w:pPr>
      <w:r w:rsidRPr="004624BA">
        <w:rPr>
          <w:rFonts w:ascii="方正小标宋简体" w:eastAsia="方正小标宋简体" w:hAnsi="方正小标宋简体" w:cs="方正小标宋简体" w:hint="eastAsia"/>
          <w:b/>
          <w:sz w:val="36"/>
          <w:szCs w:val="36"/>
          <w:lang w:eastAsia="zh-CN"/>
        </w:rPr>
        <w:t>福建福海创石油化工有限公司</w:t>
      </w:r>
    </w:p>
    <w:p w:rsidR="00D23D42" w:rsidRPr="004624BA" w:rsidRDefault="004624BA" w:rsidP="00D23D42">
      <w:pPr>
        <w:spacing w:before="38"/>
        <w:ind w:left="172"/>
        <w:jc w:val="center"/>
        <w:rPr>
          <w:rFonts w:ascii="方正小标宋简体" w:eastAsia="方正小标宋简体" w:hAnsi="方正小标宋简体" w:cs="方正小标宋简体"/>
          <w:b/>
          <w:sz w:val="36"/>
          <w:szCs w:val="36"/>
          <w:lang w:eastAsia="zh-CN"/>
        </w:rPr>
      </w:pPr>
      <w:r w:rsidRPr="004624BA">
        <w:rPr>
          <w:rFonts w:ascii="方正小标宋简体" w:eastAsia="方正小标宋简体" w:hAnsi="方正小标宋简体" w:cs="方正小标宋简体"/>
          <w:b/>
          <w:sz w:val="36"/>
          <w:szCs w:val="36"/>
          <w:lang w:eastAsia="zh-CN"/>
        </w:rPr>
        <w:t>RVF真空系统中循环气体安全性评测外委发包</w:t>
      </w:r>
    </w:p>
    <w:p w:rsidR="00967702" w:rsidRPr="00D23D42"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Pr="00F31D5C"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w:t>
      </w:r>
      <w:r w:rsidR="005F261C">
        <w:rPr>
          <w:rFonts w:cs="Times New Roman" w:hint="eastAsia"/>
          <w:b/>
          <w:color w:val="C00000"/>
          <w:lang w:eastAsia="zh-CN"/>
        </w:rPr>
        <w:t>视</w:t>
      </w:r>
      <w:r>
        <w:rPr>
          <w:rFonts w:cs="Times New Roman" w:hint="eastAsia"/>
          <w:b/>
          <w:color w:val="C00000"/>
          <w:lang w:eastAsia="zh-CN"/>
        </w:rPr>
        <w:t>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rsidP="00D23D42">
      <w:pPr>
        <w:pStyle w:val="a8"/>
        <w:spacing w:beforeLines="0" w:afterLines="0" w:line="240" w:lineRule="auto"/>
        <w:ind w:firstLineChars="221" w:firstLine="621"/>
        <w:rPr>
          <w:b/>
          <w:sz w:val="44"/>
          <w:szCs w:val="44"/>
          <w:lang w:eastAsia="zh-CN"/>
        </w:rPr>
      </w:pPr>
      <w:r>
        <w:rPr>
          <w:rFonts w:cs="Times New Roman" w:hint="eastAsia"/>
          <w:b/>
          <w:color w:val="C00000"/>
          <w:lang w:eastAsia="zh-CN"/>
        </w:rPr>
        <w:t>6、以下文件中红色字体部分，打印时请删除。</w:t>
      </w:r>
    </w:p>
    <w:p w:rsidR="0080552D" w:rsidRDefault="0080552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4624BA">
            <w:pPr>
              <w:spacing w:line="500" w:lineRule="exact"/>
              <w:rPr>
                <w:sz w:val="24"/>
                <w:lang w:eastAsia="zh-CN"/>
              </w:rPr>
            </w:pPr>
            <w:r>
              <w:rPr>
                <w:rFonts w:hint="eastAsia"/>
                <w:sz w:val="24"/>
                <w:lang w:eastAsia="zh-CN"/>
              </w:rPr>
              <w:t>实施</w:t>
            </w:r>
            <w:r w:rsidR="00F22509">
              <w:rPr>
                <w:rFonts w:hint="eastAsia"/>
                <w:sz w:val="24"/>
                <w:lang w:eastAsia="zh-CN"/>
              </w:rPr>
              <w:t>方案</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DD56C2">
            <w:pPr>
              <w:spacing w:line="500" w:lineRule="exact"/>
              <w:rPr>
                <w:sz w:val="24"/>
              </w:rPr>
            </w:pPr>
            <w:proofErr w:type="spellStart"/>
            <w:r>
              <w:rPr>
                <w:rFonts w:hint="eastAsia"/>
                <w:sz w:val="24"/>
              </w:rPr>
              <w:t>其他</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DD56C2">
            <w:pPr>
              <w:spacing w:line="500" w:lineRule="exact"/>
              <w:rPr>
                <w:sz w:val="24"/>
              </w:rPr>
            </w:pPr>
            <w:proofErr w:type="spellStart"/>
            <w:r>
              <w:rPr>
                <w:rFonts w:hint="eastAsia"/>
                <w:sz w:val="24"/>
              </w:rPr>
              <w:t>参选报价单</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lang w:eastAsia="zh-CN"/>
              </w:rPr>
            </w:pPr>
            <w:r>
              <w:rPr>
                <w:rFonts w:hint="eastAsia"/>
                <w:sz w:val="24"/>
                <w:lang w:eastAsia="zh-CN"/>
              </w:rPr>
              <w:t>12</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Pr>
          <w:rFonts w:hint="eastAsia"/>
          <w:sz w:val="24"/>
          <w:lang w:eastAsia="zh-CN"/>
        </w:rPr>
        <w:t>工业</w:t>
      </w:r>
      <w:proofErr w:type="gramStart"/>
      <w:r>
        <w:rPr>
          <w:rFonts w:hint="eastAsia"/>
          <w:sz w:val="24"/>
          <w:lang w:eastAsia="zh-CN"/>
        </w:rPr>
        <w:t>危固废</w:t>
      </w:r>
      <w:proofErr w:type="gramEnd"/>
      <w:r>
        <w:rPr>
          <w:rFonts w:hint="eastAsia"/>
          <w:sz w:val="24"/>
          <w:lang w:eastAsia="zh-CN"/>
        </w:rPr>
        <w:t>综合利用与处置中心2019年度土建修缮项目公开自主比选，以本公司名义参与报价、合同执行并处理与之有关的其他事务，相关责任及后果由本公司承担。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4624BA">
      <w:pPr>
        <w:pStyle w:val="1"/>
        <w:jc w:val="center"/>
        <w:rPr>
          <w:rFonts w:ascii="Times New Roman" w:hAnsi="Times New Roman"/>
          <w:b/>
          <w:bCs/>
          <w:kern w:val="2"/>
          <w:sz w:val="36"/>
          <w:szCs w:val="36"/>
        </w:rPr>
      </w:pPr>
      <w:r>
        <w:rPr>
          <w:rFonts w:ascii="Times New Roman" w:hAnsi="Times New Roman" w:hint="eastAsia"/>
          <w:b/>
          <w:bCs/>
          <w:kern w:val="2"/>
          <w:sz w:val="36"/>
          <w:szCs w:val="36"/>
        </w:rPr>
        <w:t>实施</w:t>
      </w:r>
      <w:r w:rsidR="00F22509">
        <w:rPr>
          <w:rFonts w:ascii="Times New Roman" w:hAnsi="Times New Roman" w:hint="eastAsia"/>
          <w:b/>
          <w:bCs/>
          <w:kern w:val="2"/>
          <w:sz w:val="36"/>
          <w:szCs w:val="36"/>
        </w:rPr>
        <w:t>方</w:t>
      </w:r>
      <w:r w:rsidR="00DD56C2">
        <w:rPr>
          <w:rFonts w:ascii="Times New Roman" w:hAnsi="Times New Roman" w:hint="eastAsia"/>
          <w:b/>
          <w:bCs/>
          <w:kern w:val="2"/>
          <w:sz w:val="36"/>
          <w:szCs w:val="36"/>
        </w:rPr>
        <w:t>案</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F31D5C"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F31D5C" w:rsidRDefault="00F31D5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Default="00967702">
      <w:pPr>
        <w:rPr>
          <w:sz w:val="28"/>
          <w:lang w:eastAsia="zh-CN"/>
        </w:rPr>
      </w:pP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Default="00967702">
      <w:pPr>
        <w:rPr>
          <w:sz w:val="28"/>
          <w:u w:val="single"/>
          <w:lang w:eastAsia="zh-CN"/>
        </w:rPr>
      </w:pPr>
    </w:p>
    <w:p w:rsidR="00967702" w:rsidRPr="005F261C" w:rsidRDefault="00DD56C2">
      <w:pPr>
        <w:ind w:firstLineChars="200" w:firstLine="560"/>
        <w:rPr>
          <w:sz w:val="28"/>
          <w:u w:val="single"/>
          <w:lang w:eastAsia="zh-CN"/>
        </w:rPr>
      </w:pPr>
      <w:r>
        <w:rPr>
          <w:rFonts w:hint="eastAsia"/>
          <w:sz w:val="28"/>
          <w:lang w:eastAsia="zh-CN"/>
        </w:rPr>
        <w:t>项目名称：</w:t>
      </w:r>
      <w:proofErr w:type="spellStart"/>
      <w:r w:rsidR="004624BA" w:rsidRPr="004624BA">
        <w:rPr>
          <w:rFonts w:hint="eastAsia"/>
          <w:sz w:val="24"/>
          <w:u w:val="single"/>
          <w:lang w:eastAsia="zh-CN"/>
        </w:rPr>
        <w:t>RVF真空系统中循环气体的安全性评测发包</w:t>
      </w:r>
      <w:proofErr w:type="spellEnd"/>
      <w:r w:rsidR="00D23D42" w:rsidRPr="00D23D42">
        <w:rPr>
          <w:rFonts w:hint="eastAsia"/>
          <w:sz w:val="24"/>
          <w:u w:val="single"/>
          <w:lang w:eastAsia="zh-CN"/>
        </w:rPr>
        <w:t>项目</w:t>
      </w:r>
    </w:p>
    <w:p w:rsidR="00967702" w:rsidRPr="00D23D42" w:rsidRDefault="00967702">
      <w:pPr>
        <w:ind w:firstLineChars="100" w:firstLine="280"/>
        <w:rPr>
          <w:sz w:val="28"/>
          <w:lang w:eastAsia="zh-CN"/>
        </w:rPr>
      </w:pPr>
    </w:p>
    <w:p w:rsidR="00967702" w:rsidRDefault="005F261C">
      <w:pPr>
        <w:ind w:firstLineChars="200" w:firstLine="560"/>
        <w:rPr>
          <w:sz w:val="28"/>
          <w:lang w:eastAsia="zh-CN"/>
        </w:rPr>
      </w:pPr>
      <w:r>
        <w:rPr>
          <w:rFonts w:hint="eastAsia"/>
          <w:sz w:val="28"/>
          <w:lang w:eastAsia="zh-CN"/>
        </w:rPr>
        <w:t>参选优惠价（含税包干总价）</w:t>
      </w:r>
      <w:r w:rsidR="00DD56C2">
        <w:rPr>
          <w:rFonts w:hint="eastAsia"/>
          <w:sz w:val="28"/>
          <w:lang w:eastAsia="zh-CN"/>
        </w:rPr>
        <w:t>：</w:t>
      </w:r>
      <w:r w:rsidR="00DD56C2">
        <w:rPr>
          <w:sz w:val="36"/>
          <w:lang w:eastAsia="zh-CN"/>
        </w:rPr>
        <w:t>_______________</w:t>
      </w:r>
    </w:p>
    <w:p w:rsidR="00967702" w:rsidRPr="005F261C" w:rsidRDefault="005F261C">
      <w:pPr>
        <w:rPr>
          <w:sz w:val="28"/>
          <w:lang w:eastAsia="zh-CN"/>
        </w:rPr>
      </w:pPr>
      <w:r w:rsidRPr="005F261C">
        <w:rPr>
          <w:rFonts w:hint="eastAsia"/>
          <w:sz w:val="28"/>
          <w:lang w:eastAsia="zh-CN"/>
        </w:rPr>
        <w:t xml:space="preserve">    发票类型及税率：</w:t>
      </w:r>
      <w:r w:rsidRPr="005F261C">
        <w:rPr>
          <w:rFonts w:hint="eastAsia"/>
          <w:sz w:val="28"/>
          <w:u w:val="single"/>
          <w:lang w:eastAsia="zh-CN"/>
        </w:rPr>
        <w:t xml:space="preserve">                                </w:t>
      </w:r>
      <w:r w:rsidRPr="005F261C">
        <w:rPr>
          <w:rFonts w:hint="eastAsia"/>
          <w:sz w:val="28"/>
          <w:lang w:eastAsia="zh-CN"/>
        </w:rPr>
        <w:t xml:space="preserve"> </w:t>
      </w:r>
    </w:p>
    <w:p w:rsidR="00967702" w:rsidRDefault="00967702">
      <w:pPr>
        <w:rPr>
          <w:sz w:val="28"/>
          <w:u w:val="single"/>
          <w:lang w:eastAsia="zh-CN"/>
        </w:rPr>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pPr>
        <w:ind w:firstLineChars="200" w:firstLine="480"/>
        <w:rPr>
          <w:sz w:val="24"/>
          <w:lang w:eastAsia="zh-CN"/>
        </w:rPr>
      </w:pPr>
    </w:p>
    <w:p w:rsidR="00967702" w:rsidRDefault="00967702">
      <w:pPr>
        <w:tabs>
          <w:tab w:val="left" w:pos="7560"/>
        </w:tabs>
        <w:spacing w:line="560" w:lineRule="exact"/>
        <w:ind w:firstLineChars="200" w:firstLine="560"/>
        <w:rPr>
          <w:sz w:val="28"/>
          <w:lang w:eastAsia="zh-CN"/>
        </w:rPr>
      </w:pPr>
    </w:p>
    <w:p w:rsidR="00967702" w:rsidRPr="005F261C" w:rsidRDefault="005F261C">
      <w:pPr>
        <w:pStyle w:val="1"/>
        <w:rPr>
          <w:b/>
        </w:rPr>
      </w:pPr>
      <w:r w:rsidRPr="005F261C">
        <w:rPr>
          <w:rFonts w:hint="eastAsia"/>
          <w:b/>
        </w:rPr>
        <w:t>备注：本项报价单需单独密封报价，待技术评标合格后方可开商务报价标。</w:t>
      </w:r>
    </w:p>
    <w:p w:rsidR="00967702" w:rsidRDefault="00967702">
      <w:pPr>
        <w:pStyle w:val="1"/>
      </w:pPr>
    </w:p>
    <w:p w:rsidR="00967702" w:rsidRPr="00D62EAC" w:rsidRDefault="00967702">
      <w:pPr>
        <w:pStyle w:val="1"/>
      </w:pPr>
    </w:p>
    <w:p w:rsidR="00D62EAC" w:rsidRDefault="00D62EA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5F261C">
        <w:rPr>
          <w:rFonts w:hint="eastAsia"/>
          <w:sz w:val="24"/>
          <w:lang w:eastAsia="zh-CN"/>
        </w:rPr>
        <w:t>贵司</w:t>
      </w:r>
      <w:r w:rsidR="00F31D5C" w:rsidRPr="00D23D42">
        <w:rPr>
          <w:rFonts w:hint="eastAsia"/>
          <w:sz w:val="24"/>
          <w:u w:val="single"/>
          <w:lang w:eastAsia="zh-CN"/>
        </w:rPr>
        <w:t xml:space="preserve">  </w:t>
      </w:r>
      <w:r w:rsidR="004624BA" w:rsidRPr="004624BA">
        <w:rPr>
          <w:rFonts w:hint="eastAsia"/>
          <w:sz w:val="24"/>
          <w:u w:val="single"/>
          <w:lang w:eastAsia="zh-CN"/>
        </w:rPr>
        <w:t>RVF真空系统中循环气体的安全性评测发包</w:t>
      </w:r>
      <w:r w:rsidR="00D23D42" w:rsidRPr="00D23D42">
        <w:rPr>
          <w:rFonts w:cs="Arial" w:hint="eastAsia"/>
          <w:bCs/>
          <w:sz w:val="28"/>
          <w:szCs w:val="28"/>
          <w:u w:val="single"/>
          <w:lang w:eastAsia="zh-CN"/>
        </w:rPr>
        <w:t xml:space="preserve"> </w:t>
      </w:r>
      <w:r w:rsidR="00D23D42" w:rsidRPr="00D23D42">
        <w:rPr>
          <w:rFonts w:cs="Arial" w:hint="eastAsia"/>
          <w:bCs/>
          <w:szCs w:val="24"/>
          <w:u w:val="single"/>
          <w:lang w:eastAsia="zh-CN"/>
        </w:rPr>
        <w:t xml:space="preserve"> </w:t>
      </w:r>
      <w:r w:rsidR="005F261C" w:rsidRPr="005F261C">
        <w:rPr>
          <w:rFonts w:hint="eastAsia"/>
          <w:sz w:val="24"/>
          <w:lang w:eastAsia="zh-CN"/>
        </w:rPr>
        <w:t>采购发包</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455" w:rsidRDefault="00AF5455">
      <w:r>
        <w:separator/>
      </w:r>
    </w:p>
  </w:endnote>
  <w:endnote w:type="continuationSeparator" w:id="0">
    <w:p w:rsidR="00AF5455" w:rsidRDefault="00AF5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6A1BF3" w:rsidRDefault="006A1BF3" w:rsidP="00E47EF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A254DA">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254DA">
              <w:rPr>
                <w:b/>
                <w:noProof/>
              </w:rPr>
              <w:t>40</w:t>
            </w:r>
            <w:r>
              <w:rPr>
                <w:b/>
                <w:sz w:val="24"/>
                <w:szCs w:val="24"/>
              </w:rPr>
              <w:fldChar w:fldCharType="end"/>
            </w:r>
          </w:p>
        </w:sdtContent>
      </w:sdt>
    </w:sdtContent>
  </w:sdt>
  <w:p w:rsidR="006A1BF3" w:rsidRDefault="006A1BF3">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BF3" w:rsidRDefault="006A1BF3">
    <w:pPr>
      <w:pStyle w:val="a3"/>
      <w:spacing w:line="14" w:lineRule="auto"/>
      <w:rPr>
        <w:sz w:val="20"/>
      </w:rPr>
    </w:pPr>
    <w:r w:rsidRPr="00AF70C8">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6A1BF3" w:rsidRDefault="006A1BF3">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3533"/>
      <w:docPartObj>
        <w:docPartGallery w:val="Page Numbers (Bottom of Page)"/>
        <w:docPartUnique/>
      </w:docPartObj>
    </w:sdtPr>
    <w:sdtContent>
      <w:sdt>
        <w:sdtPr>
          <w:id w:val="21023532"/>
          <w:docPartObj>
            <w:docPartGallery w:val="Page Numbers (Top of Page)"/>
            <w:docPartUnique/>
          </w:docPartObj>
        </w:sdtPr>
        <w:sdtContent>
          <w:p w:rsidR="006A1BF3" w:rsidRDefault="006A1BF3" w:rsidP="0073131F">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2A3A29">
              <w:rPr>
                <w:b/>
                <w:noProof/>
              </w:rPr>
              <w:t>40</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2A3A29">
              <w:rPr>
                <w:b/>
                <w:noProof/>
              </w:rPr>
              <w:t>40</w:t>
            </w:r>
            <w:r>
              <w:rPr>
                <w:b/>
                <w:sz w:val="24"/>
                <w:szCs w:val="24"/>
              </w:rPr>
              <w:fldChar w:fldCharType="end"/>
            </w:r>
          </w:p>
        </w:sdtContent>
      </w:sdt>
    </w:sdtContent>
  </w:sdt>
  <w:p w:rsidR="006A1BF3" w:rsidRDefault="006A1BF3">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455" w:rsidRDefault="00AF5455">
      <w:r>
        <w:separator/>
      </w:r>
    </w:p>
  </w:footnote>
  <w:footnote w:type="continuationSeparator" w:id="0">
    <w:p w:rsidR="00AF5455" w:rsidRDefault="00AF5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74910A"/>
    <w:multiLevelType w:val="singleLevel"/>
    <w:tmpl w:val="B874910A"/>
    <w:lvl w:ilvl="0">
      <w:start w:val="1"/>
      <w:numFmt w:val="decimal"/>
      <w:suff w:val="nothing"/>
      <w:lvlText w:val="%1、"/>
      <w:lvlJc w:val="left"/>
    </w:lvl>
  </w:abstractNum>
  <w:abstractNum w:abstractNumId="1">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37663D"/>
    <w:multiLevelType w:val="singleLevel"/>
    <w:tmpl w:val="5937663D"/>
    <w:lvl w:ilvl="0">
      <w:start w:val="2"/>
      <w:numFmt w:val="decimal"/>
      <w:suff w:val="nothing"/>
      <w:lvlText w:val="(%1)"/>
      <w:lvlJc w:val="left"/>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6CF83B4D"/>
    <w:multiLevelType w:val="hybridMultilevel"/>
    <w:tmpl w:val="850C8DCA"/>
    <w:lvl w:ilvl="0" w:tplc="F886CDD8">
      <w:start w:val="1"/>
      <w:numFmt w:val="decimal"/>
      <w:lvlText w:val="%1."/>
      <w:lvlJc w:val="left"/>
      <w:pPr>
        <w:ind w:left="851" w:hanging="360"/>
      </w:pPr>
      <w:rPr>
        <w:rFonts w:hint="default"/>
      </w:rPr>
    </w:lvl>
    <w:lvl w:ilvl="1" w:tplc="04090019" w:tentative="1">
      <w:start w:val="1"/>
      <w:numFmt w:val="lowerLetter"/>
      <w:lvlText w:val="%2)"/>
      <w:lvlJc w:val="left"/>
      <w:pPr>
        <w:ind w:left="1331" w:hanging="420"/>
      </w:pPr>
    </w:lvl>
    <w:lvl w:ilvl="2" w:tplc="0409001B" w:tentative="1">
      <w:start w:val="1"/>
      <w:numFmt w:val="lowerRoman"/>
      <w:lvlText w:val="%3."/>
      <w:lvlJc w:val="right"/>
      <w:pPr>
        <w:ind w:left="1751" w:hanging="420"/>
      </w:pPr>
    </w:lvl>
    <w:lvl w:ilvl="3" w:tplc="0409000F" w:tentative="1">
      <w:start w:val="1"/>
      <w:numFmt w:val="decimal"/>
      <w:lvlText w:val="%4."/>
      <w:lvlJc w:val="left"/>
      <w:pPr>
        <w:ind w:left="2171" w:hanging="420"/>
      </w:pPr>
    </w:lvl>
    <w:lvl w:ilvl="4" w:tplc="04090019" w:tentative="1">
      <w:start w:val="1"/>
      <w:numFmt w:val="lowerLetter"/>
      <w:lvlText w:val="%5)"/>
      <w:lvlJc w:val="left"/>
      <w:pPr>
        <w:ind w:left="2591" w:hanging="420"/>
      </w:pPr>
    </w:lvl>
    <w:lvl w:ilvl="5" w:tplc="0409001B" w:tentative="1">
      <w:start w:val="1"/>
      <w:numFmt w:val="lowerRoman"/>
      <w:lvlText w:val="%6."/>
      <w:lvlJc w:val="right"/>
      <w:pPr>
        <w:ind w:left="3011" w:hanging="420"/>
      </w:pPr>
    </w:lvl>
    <w:lvl w:ilvl="6" w:tplc="0409000F" w:tentative="1">
      <w:start w:val="1"/>
      <w:numFmt w:val="decimal"/>
      <w:lvlText w:val="%7."/>
      <w:lvlJc w:val="left"/>
      <w:pPr>
        <w:ind w:left="3431" w:hanging="420"/>
      </w:pPr>
    </w:lvl>
    <w:lvl w:ilvl="7" w:tplc="04090019" w:tentative="1">
      <w:start w:val="1"/>
      <w:numFmt w:val="lowerLetter"/>
      <w:lvlText w:val="%8)"/>
      <w:lvlJc w:val="left"/>
      <w:pPr>
        <w:ind w:left="3851" w:hanging="420"/>
      </w:pPr>
    </w:lvl>
    <w:lvl w:ilvl="8" w:tplc="0409001B" w:tentative="1">
      <w:start w:val="1"/>
      <w:numFmt w:val="lowerRoman"/>
      <w:lvlText w:val="%9."/>
      <w:lvlJc w:val="right"/>
      <w:pPr>
        <w:ind w:left="4271" w:hanging="420"/>
      </w:pPr>
    </w:lvl>
  </w:abstractNum>
  <w:num w:numId="1">
    <w:abstractNumId w:val="2"/>
  </w:num>
  <w:num w:numId="2">
    <w:abstractNumId w:val="8"/>
  </w:num>
  <w:num w:numId="3">
    <w:abstractNumId w:val="5"/>
  </w:num>
  <w:num w:numId="4">
    <w:abstractNumId w:val="1"/>
  </w:num>
  <w:num w:numId="5">
    <w:abstractNumId w:val="4"/>
  </w:num>
  <w:num w:numId="6">
    <w:abstractNumId w:val="6"/>
  </w:num>
  <w:num w:numId="7">
    <w:abstractNumId w:val="3"/>
  </w:num>
  <w:num w:numId="8">
    <w:abstractNumId w:val="7"/>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5602"/>
    <o:shapelayout v:ext="edit">
      <o:idmap v:ext="edit" data="2,3"/>
    </o:shapelayout>
  </w:hdrShapeDefaults>
  <w:footnotePr>
    <w:footnote w:id="-1"/>
    <w:footnote w:id="0"/>
  </w:footnotePr>
  <w:endnotePr>
    <w:endnote w:id="-1"/>
    <w:endnote w:id="0"/>
  </w:endnotePr>
  <w:compat>
    <w:ulTrailSpace/>
    <w:useFELayout/>
  </w:compat>
  <w:rsids>
    <w:rsidRoot w:val="00967702"/>
    <w:rsid w:val="00056040"/>
    <w:rsid w:val="001349F8"/>
    <w:rsid w:val="00193817"/>
    <w:rsid w:val="001B698B"/>
    <w:rsid w:val="001F0CEE"/>
    <w:rsid w:val="00227556"/>
    <w:rsid w:val="00233A23"/>
    <w:rsid w:val="0024579E"/>
    <w:rsid w:val="0025561A"/>
    <w:rsid w:val="00266F8F"/>
    <w:rsid w:val="002A1521"/>
    <w:rsid w:val="002A3A29"/>
    <w:rsid w:val="002B21E2"/>
    <w:rsid w:val="002E4DA5"/>
    <w:rsid w:val="002F4F53"/>
    <w:rsid w:val="002F781F"/>
    <w:rsid w:val="003001E8"/>
    <w:rsid w:val="00322549"/>
    <w:rsid w:val="00391B4E"/>
    <w:rsid w:val="003C7154"/>
    <w:rsid w:val="003F0053"/>
    <w:rsid w:val="0040417A"/>
    <w:rsid w:val="00427728"/>
    <w:rsid w:val="004624BA"/>
    <w:rsid w:val="0047282D"/>
    <w:rsid w:val="0047773A"/>
    <w:rsid w:val="004835AF"/>
    <w:rsid w:val="0048514B"/>
    <w:rsid w:val="00492047"/>
    <w:rsid w:val="004B7C7D"/>
    <w:rsid w:val="00520441"/>
    <w:rsid w:val="00553A22"/>
    <w:rsid w:val="00587FE3"/>
    <w:rsid w:val="00595F8F"/>
    <w:rsid w:val="005B4BA0"/>
    <w:rsid w:val="005B55C8"/>
    <w:rsid w:val="005F261C"/>
    <w:rsid w:val="00633387"/>
    <w:rsid w:val="00667F1D"/>
    <w:rsid w:val="006937BE"/>
    <w:rsid w:val="006A1BF3"/>
    <w:rsid w:val="006C064B"/>
    <w:rsid w:val="006C4ED8"/>
    <w:rsid w:val="0073131F"/>
    <w:rsid w:val="007A5D50"/>
    <w:rsid w:val="0080552D"/>
    <w:rsid w:val="00806510"/>
    <w:rsid w:val="00861D75"/>
    <w:rsid w:val="00863193"/>
    <w:rsid w:val="00872EC2"/>
    <w:rsid w:val="008D126B"/>
    <w:rsid w:val="008E107A"/>
    <w:rsid w:val="008E4F32"/>
    <w:rsid w:val="009042D8"/>
    <w:rsid w:val="009312CA"/>
    <w:rsid w:val="009421B0"/>
    <w:rsid w:val="00967702"/>
    <w:rsid w:val="009E607C"/>
    <w:rsid w:val="00A1336B"/>
    <w:rsid w:val="00A13E67"/>
    <w:rsid w:val="00A254DA"/>
    <w:rsid w:val="00A26F27"/>
    <w:rsid w:val="00A372FD"/>
    <w:rsid w:val="00A9677B"/>
    <w:rsid w:val="00AF5455"/>
    <w:rsid w:val="00AF70C8"/>
    <w:rsid w:val="00B26F91"/>
    <w:rsid w:val="00B44FC3"/>
    <w:rsid w:val="00B96BC8"/>
    <w:rsid w:val="00BC74FB"/>
    <w:rsid w:val="00C15C5D"/>
    <w:rsid w:val="00C61985"/>
    <w:rsid w:val="00C77817"/>
    <w:rsid w:val="00C93D73"/>
    <w:rsid w:val="00C95FDD"/>
    <w:rsid w:val="00CA4B3D"/>
    <w:rsid w:val="00CB2E01"/>
    <w:rsid w:val="00CF173B"/>
    <w:rsid w:val="00D23D42"/>
    <w:rsid w:val="00D31D02"/>
    <w:rsid w:val="00D62EAC"/>
    <w:rsid w:val="00D749CB"/>
    <w:rsid w:val="00D84F41"/>
    <w:rsid w:val="00D947D8"/>
    <w:rsid w:val="00DA6512"/>
    <w:rsid w:val="00DC4B21"/>
    <w:rsid w:val="00DD56C2"/>
    <w:rsid w:val="00DF1B7B"/>
    <w:rsid w:val="00DF53CF"/>
    <w:rsid w:val="00E36DAF"/>
    <w:rsid w:val="00E47EF8"/>
    <w:rsid w:val="00E57297"/>
    <w:rsid w:val="00E70394"/>
    <w:rsid w:val="00EA5A22"/>
    <w:rsid w:val="00EB151A"/>
    <w:rsid w:val="00EC05D6"/>
    <w:rsid w:val="00ED1BF8"/>
    <w:rsid w:val="00F22509"/>
    <w:rsid w:val="00F31D5C"/>
    <w:rsid w:val="00F322B9"/>
    <w:rsid w:val="00F6409E"/>
    <w:rsid w:val="00F74A7A"/>
    <w:rsid w:val="00F8634D"/>
    <w:rsid w:val="00F963AF"/>
    <w:rsid w:val="00FC18DD"/>
    <w:rsid w:val="00FE1C06"/>
    <w:rsid w:val="00FE3A9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uiPriority="10"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页脚 Char"/>
    <w:basedOn w:val="a0"/>
    <w:link w:val="a5"/>
    <w:uiPriority w:val="99"/>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0"/>
    <w:link w:val="a4"/>
    <w:rsid w:val="00391B4E"/>
    <w:rPr>
      <w:rFonts w:ascii="宋体" w:hAnsi="Courier New" w:cs="Courier New"/>
      <w:sz w:val="22"/>
      <w:szCs w:val="21"/>
      <w:lang w:eastAsia="en-US"/>
    </w:rPr>
  </w:style>
  <w:style w:type="paragraph" w:styleId="aa">
    <w:name w:val="Balloon Text"/>
    <w:basedOn w:val="a"/>
    <w:link w:val="Char1"/>
    <w:rsid w:val="00391B4E"/>
    <w:rPr>
      <w:sz w:val="18"/>
      <w:szCs w:val="18"/>
    </w:rPr>
  </w:style>
  <w:style w:type="character" w:customStyle="1" w:styleId="Char1">
    <w:name w:val="批注框文本 Char"/>
    <w:basedOn w:val="a0"/>
    <w:link w:val="aa"/>
    <w:rsid w:val="00391B4E"/>
    <w:rPr>
      <w:rFonts w:ascii="宋体" w:hAnsi="宋体" w:cs="宋体"/>
      <w:sz w:val="18"/>
      <w:szCs w:val="18"/>
      <w:lang w:eastAsia="en-US"/>
    </w:rPr>
  </w:style>
  <w:style w:type="character" w:styleId="ab">
    <w:name w:val="FollowedHyperlink"/>
    <w:rsid w:val="00E36DAF"/>
    <w:rPr>
      <w:color w:val="800080"/>
      <w:u w:val="single"/>
    </w:rPr>
  </w:style>
  <w:style w:type="paragraph" w:customStyle="1" w:styleId="11">
    <w:name w:val="正文缩进1"/>
    <w:basedOn w:val="a"/>
    <w:qFormat/>
    <w:rsid w:val="00EC05D6"/>
    <w:pPr>
      <w:autoSpaceDE/>
      <w:autoSpaceDN/>
      <w:ind w:firstLine="420"/>
      <w:jc w:val="both"/>
    </w:pPr>
    <w:rPr>
      <w:rFonts w:ascii="Times New Roman" w:hAnsi="Times New Roman" w:cs="Times New Roman"/>
      <w:b/>
      <w:kern w:val="2"/>
      <w:sz w:val="24"/>
      <w:szCs w:val="20"/>
      <w:lang w:eastAsia="zh-CN"/>
    </w:rPr>
  </w:style>
  <w:style w:type="character" w:customStyle="1" w:styleId="apple-converted-space">
    <w:name w:val="apple-converted-space"/>
    <w:basedOn w:val="a0"/>
    <w:rsid w:val="00EC05D6"/>
  </w:style>
  <w:style w:type="paragraph" w:styleId="ac">
    <w:name w:val="Title"/>
    <w:basedOn w:val="a"/>
    <w:next w:val="a"/>
    <w:link w:val="Char2"/>
    <w:uiPriority w:val="10"/>
    <w:qFormat/>
    <w:rsid w:val="009042D8"/>
    <w:pPr>
      <w:autoSpaceDE/>
      <w:autoSpaceDN/>
      <w:spacing w:before="240" w:after="60"/>
      <w:jc w:val="center"/>
      <w:outlineLvl w:val="0"/>
    </w:pPr>
    <w:rPr>
      <w:rFonts w:asciiTheme="majorHAnsi" w:hAnsiTheme="majorHAnsi" w:cstheme="majorBidi"/>
      <w:b/>
      <w:bCs/>
      <w:kern w:val="2"/>
      <w:sz w:val="32"/>
      <w:szCs w:val="32"/>
      <w:lang w:eastAsia="zh-CN"/>
    </w:rPr>
  </w:style>
  <w:style w:type="character" w:customStyle="1" w:styleId="Char2">
    <w:name w:val="标题 Char"/>
    <w:basedOn w:val="a0"/>
    <w:link w:val="ac"/>
    <w:uiPriority w:val="10"/>
    <w:rsid w:val="009042D8"/>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40</Pages>
  <Words>2477</Words>
  <Characters>14120</Characters>
  <Application>Microsoft Office Word</Application>
  <DocSecurity>0</DocSecurity>
  <Lines>117</Lines>
  <Paragraphs>33</Paragraphs>
  <ScaleCrop>false</ScaleCrop>
  <Company>福化环保</Company>
  <LinksUpToDate>false</LinksUpToDate>
  <CharactersWithSpaces>16564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65</cp:revision>
  <dcterms:created xsi:type="dcterms:W3CDTF">2019-03-28T11:18:00Z</dcterms:created>
  <dcterms:modified xsi:type="dcterms:W3CDTF">2019-08-06T07:48:00Z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