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9B2DE5">
      <w:pPr>
        <w:spacing w:before="38"/>
        <w:ind w:left="172"/>
        <w:jc w:val="center"/>
        <w:rPr>
          <w:rFonts w:ascii="微软雅黑" w:eastAsia="微软雅黑"/>
          <w:b/>
          <w:sz w:val="52"/>
          <w:lang w:eastAsia="zh-CN"/>
        </w:rPr>
      </w:pPr>
      <w:r w:rsidRPr="009B2DE5">
        <w:rPr>
          <w:rFonts w:ascii="微软雅黑" w:eastAsia="微软雅黑"/>
          <w:b/>
          <w:sz w:val="52"/>
          <w:u w:val="single"/>
          <w:lang w:eastAsia="zh-CN"/>
        </w:rPr>
        <w:t>PTA 新增RPF技术改造项目可</w:t>
      </w:r>
      <w:proofErr w:type="gramStart"/>
      <w:r w:rsidRPr="009B2DE5">
        <w:rPr>
          <w:rFonts w:ascii="微软雅黑" w:eastAsia="微软雅黑"/>
          <w:b/>
          <w:sz w:val="52"/>
          <w:u w:val="single"/>
          <w:lang w:eastAsia="zh-CN"/>
        </w:rPr>
        <w:t>研</w:t>
      </w:r>
      <w:proofErr w:type="gramEnd"/>
      <w:r w:rsidRPr="009B2DE5">
        <w:rPr>
          <w:rFonts w:ascii="微软雅黑" w:eastAsia="微软雅黑"/>
          <w:b/>
          <w:sz w:val="52"/>
          <w:u w:val="single"/>
          <w:lang w:eastAsia="zh-CN"/>
        </w:rPr>
        <w:t>及设计</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9B2DE5" w:rsidRPr="009B2DE5">
        <w:rPr>
          <w:sz w:val="28"/>
          <w:szCs w:val="28"/>
          <w:u w:val="single"/>
        </w:rPr>
        <w:t>FHC-PTCG20190703003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AE0DA9">
        <w:rPr>
          <w:rFonts w:ascii="微软雅黑" w:eastAsia="微软雅黑" w:hint="eastAsia"/>
          <w:b/>
          <w:w w:val="95"/>
          <w:sz w:val="32"/>
          <w:lang w:eastAsia="zh-CN"/>
        </w:rPr>
        <w:t>8</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322549" w:rsidP="002E3036">
      <w:pPr>
        <w:pStyle w:val="a3"/>
        <w:spacing w:line="360" w:lineRule="auto"/>
        <w:ind w:left="118" w:right="121" w:firstLine="511"/>
        <w:jc w:val="both"/>
        <w:rPr>
          <w:lang w:eastAsia="zh-CN"/>
        </w:rPr>
      </w:pPr>
      <w:r w:rsidRPr="002E3036">
        <w:rPr>
          <w:lang w:eastAsia="zh-CN"/>
        </w:rPr>
        <w:t>福建福海创石油化工有限公司</w:t>
      </w:r>
      <w:r w:rsidR="00DD56C2" w:rsidRPr="002E3036">
        <w:rPr>
          <w:lang w:eastAsia="zh-CN"/>
        </w:rPr>
        <w:t>拟对本公司</w:t>
      </w:r>
      <w:r w:rsidR="009B2DE5" w:rsidRPr="009B2DE5">
        <w:rPr>
          <w:u w:val="single"/>
          <w:lang w:eastAsia="zh-CN"/>
        </w:rPr>
        <w:t>PTA 新增RPF技术改造项目可</w:t>
      </w:r>
      <w:proofErr w:type="gramStart"/>
      <w:r w:rsidR="009B2DE5" w:rsidRPr="009B2DE5">
        <w:rPr>
          <w:u w:val="single"/>
          <w:lang w:eastAsia="zh-CN"/>
        </w:rPr>
        <w:t>研</w:t>
      </w:r>
      <w:proofErr w:type="gramEnd"/>
      <w:r w:rsidR="009B2DE5" w:rsidRPr="009B2DE5">
        <w:rPr>
          <w:u w:val="single"/>
          <w:lang w:eastAsia="zh-CN"/>
        </w:rPr>
        <w:t>及设计</w:t>
      </w:r>
      <w:r w:rsidR="00DD56C2" w:rsidRPr="002E3036">
        <w:rPr>
          <w:lang w:eastAsia="zh-CN"/>
        </w:rPr>
        <w:t>进行公开比选。为了“公开、公平、公正、透明”，引导参选人进行正确参选，特制定本规定文件。</w:t>
      </w:r>
    </w:p>
    <w:p w:rsidR="00967702" w:rsidRPr="002E3036" w:rsidRDefault="00322549" w:rsidP="002E3036">
      <w:pPr>
        <w:pStyle w:val="a3"/>
        <w:spacing w:before="26" w:line="360" w:lineRule="auto"/>
        <w:ind w:left="118" w:right="121" w:firstLine="511"/>
        <w:jc w:val="both"/>
        <w:rPr>
          <w:lang w:eastAsia="zh-CN"/>
        </w:rPr>
      </w:pPr>
      <w:r w:rsidRPr="002E3036">
        <w:rPr>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1</w:t>
      </w:r>
      <w:r w:rsidRPr="00D328B1">
        <w:rPr>
          <w:rFonts w:hint="eastAsia"/>
          <w:sz w:val="24"/>
          <w:szCs w:val="24"/>
          <w:lang w:eastAsia="zh-CN"/>
        </w:rPr>
        <w:t>、化工石化医药</w:t>
      </w:r>
      <w:proofErr w:type="gramStart"/>
      <w:r w:rsidRPr="00D328B1">
        <w:rPr>
          <w:rFonts w:hint="eastAsia"/>
          <w:sz w:val="24"/>
          <w:szCs w:val="24"/>
          <w:lang w:eastAsia="zh-CN"/>
        </w:rPr>
        <w:t>行业甲级</w:t>
      </w:r>
      <w:proofErr w:type="gramEnd"/>
      <w:r w:rsidRPr="00D328B1">
        <w:rPr>
          <w:rFonts w:hint="eastAsia"/>
          <w:sz w:val="24"/>
          <w:szCs w:val="24"/>
          <w:lang w:eastAsia="zh-CN"/>
        </w:rPr>
        <w:t>以上工程设计资质；</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2</w:t>
      </w:r>
      <w:r w:rsidRPr="00D328B1">
        <w:rPr>
          <w:rFonts w:hint="eastAsia"/>
          <w:sz w:val="24"/>
          <w:szCs w:val="24"/>
          <w:lang w:eastAsia="zh-CN"/>
        </w:rPr>
        <w:t>、化工石化医药行业乙级以上工程咨询资质；</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3</w:t>
      </w:r>
      <w:r w:rsidRPr="00D328B1">
        <w:rPr>
          <w:rFonts w:hint="eastAsia"/>
          <w:sz w:val="24"/>
          <w:szCs w:val="24"/>
          <w:lang w:eastAsia="zh-CN"/>
        </w:rPr>
        <w:t>、</w:t>
      </w:r>
      <w:r w:rsidRPr="00D328B1">
        <w:rPr>
          <w:sz w:val="24"/>
          <w:szCs w:val="24"/>
          <w:lang w:eastAsia="zh-CN"/>
        </w:rPr>
        <w:t xml:space="preserve">PTA </w:t>
      </w:r>
      <w:r w:rsidRPr="00D328B1">
        <w:rPr>
          <w:rFonts w:hint="eastAsia"/>
          <w:sz w:val="24"/>
          <w:szCs w:val="24"/>
          <w:lang w:eastAsia="zh-CN"/>
        </w:rPr>
        <w:t>主装置区（全区域）详细设计经验；</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4</w:t>
      </w:r>
      <w:r w:rsidRPr="00D328B1">
        <w:rPr>
          <w:rFonts w:hint="eastAsia"/>
          <w:sz w:val="24"/>
          <w:szCs w:val="24"/>
          <w:lang w:eastAsia="zh-CN"/>
        </w:rPr>
        <w:t>、熟悉</w:t>
      </w:r>
      <w:r w:rsidRPr="00D328B1">
        <w:rPr>
          <w:sz w:val="24"/>
          <w:szCs w:val="24"/>
          <w:lang w:eastAsia="zh-CN"/>
        </w:rPr>
        <w:t xml:space="preserve">PTA </w:t>
      </w:r>
      <w:r w:rsidRPr="00D328B1">
        <w:rPr>
          <w:rFonts w:hint="eastAsia"/>
          <w:sz w:val="24"/>
          <w:szCs w:val="24"/>
          <w:lang w:eastAsia="zh-CN"/>
        </w:rPr>
        <w:t>精制工段</w:t>
      </w:r>
      <w:r w:rsidRPr="00D328B1">
        <w:rPr>
          <w:sz w:val="24"/>
          <w:szCs w:val="24"/>
          <w:lang w:eastAsia="zh-CN"/>
        </w:rPr>
        <w:t xml:space="preserve">RPF </w:t>
      </w:r>
      <w:r w:rsidRPr="00D328B1">
        <w:rPr>
          <w:rFonts w:hint="eastAsia"/>
          <w:sz w:val="24"/>
          <w:szCs w:val="24"/>
          <w:lang w:eastAsia="zh-CN"/>
        </w:rPr>
        <w:t>工艺的相关专业工程师；</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5</w:t>
      </w:r>
      <w:r w:rsidRPr="00D328B1">
        <w:rPr>
          <w:rFonts w:hint="eastAsia"/>
          <w:sz w:val="24"/>
          <w:szCs w:val="24"/>
          <w:lang w:eastAsia="zh-CN"/>
        </w:rPr>
        <w:t>、大型石化厂（</w:t>
      </w:r>
      <w:r w:rsidRPr="00D328B1">
        <w:rPr>
          <w:sz w:val="24"/>
          <w:szCs w:val="24"/>
          <w:lang w:eastAsia="zh-CN"/>
        </w:rPr>
        <w:t xml:space="preserve">PTA </w:t>
      </w:r>
      <w:r w:rsidRPr="00D328B1">
        <w:rPr>
          <w:rFonts w:hint="eastAsia"/>
          <w:sz w:val="24"/>
          <w:szCs w:val="24"/>
          <w:lang w:eastAsia="zh-CN"/>
        </w:rPr>
        <w:t>厂优先）主装置区技改设计、评估经验。</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2C6A2D">
        <w:rPr>
          <w:rFonts w:hint="eastAsia"/>
          <w:b/>
          <w:color w:val="000000" w:themeColor="text1"/>
          <w:sz w:val="24"/>
          <w:szCs w:val="24"/>
          <w:lang w:eastAsia="zh-CN"/>
        </w:rPr>
        <w:t>8</w:t>
      </w:r>
      <w:r w:rsidRPr="00BD607C">
        <w:rPr>
          <w:rFonts w:hint="eastAsia"/>
          <w:b/>
          <w:color w:val="000000" w:themeColor="text1"/>
          <w:sz w:val="24"/>
          <w:szCs w:val="24"/>
          <w:lang w:eastAsia="zh-CN"/>
        </w:rPr>
        <w:t>月</w:t>
      </w:r>
      <w:r w:rsidR="00AE0DA9">
        <w:rPr>
          <w:rFonts w:hint="eastAsia"/>
          <w:b/>
          <w:color w:val="000000" w:themeColor="text1"/>
          <w:sz w:val="24"/>
          <w:szCs w:val="24"/>
          <w:lang w:eastAsia="zh-CN"/>
        </w:rPr>
        <w:t>27</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322549" w:rsidP="002E3036">
      <w:pPr>
        <w:spacing w:line="360" w:lineRule="auto"/>
        <w:ind w:firstLineChars="200" w:firstLine="480"/>
        <w:rPr>
          <w:sz w:val="24"/>
          <w:szCs w:val="24"/>
          <w:lang w:eastAsia="zh-CN"/>
        </w:rPr>
      </w:pPr>
      <w:r w:rsidRPr="002E3036">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322549" w:rsidRPr="002E3036">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AE0DA9">
        <w:rPr>
          <w:rFonts w:hint="eastAsia"/>
          <w:sz w:val="24"/>
          <w:szCs w:val="24"/>
          <w:lang w:eastAsia="zh-CN"/>
        </w:rPr>
        <w:t>8</w:t>
      </w:r>
      <w:r w:rsidRPr="002E3036">
        <w:rPr>
          <w:rFonts w:hint="eastAsia"/>
          <w:sz w:val="24"/>
          <w:szCs w:val="24"/>
          <w:lang w:eastAsia="zh-CN"/>
        </w:rPr>
        <w:t>月</w:t>
      </w:r>
      <w:r w:rsidR="00AE0DA9">
        <w:rPr>
          <w:rFonts w:hint="eastAsia"/>
          <w:sz w:val="24"/>
          <w:szCs w:val="24"/>
          <w:lang w:eastAsia="zh-CN"/>
        </w:rPr>
        <w:t>14</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F53D9C" w:rsidRPr="00F53D9C"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F53D9C" w:rsidRPr="00F53D9C">
        <w:rPr>
          <w:rFonts w:asciiTheme="minorEastAsia" w:eastAsiaTheme="minorEastAsia" w:hAnsiTheme="minorEastAsia" w:hint="eastAsia"/>
          <w:lang w:eastAsia="zh-CN"/>
        </w:rPr>
        <w:t>翔鹭石化（漳州）有限公司精对苯二甲酸（</w:t>
      </w:r>
      <w:r w:rsidR="00F53D9C" w:rsidRPr="00F53D9C">
        <w:rPr>
          <w:rFonts w:asciiTheme="minorEastAsia" w:eastAsiaTheme="minorEastAsia" w:hAnsiTheme="minorEastAsia"/>
          <w:lang w:eastAsia="zh-CN"/>
        </w:rPr>
        <w:t>PTA</w:t>
      </w:r>
      <w:r w:rsidR="00F53D9C" w:rsidRPr="00F53D9C">
        <w:rPr>
          <w:rFonts w:asciiTheme="minorEastAsia" w:eastAsiaTheme="minorEastAsia" w:hAnsiTheme="minorEastAsia" w:hint="eastAsia"/>
          <w:lang w:eastAsia="zh-CN"/>
        </w:rPr>
        <w:t>）项目新增旋转压力过滤机技术改造项目</w:t>
      </w:r>
      <w:r w:rsidR="00F53D9C" w:rsidRPr="00F53D9C">
        <w:rPr>
          <w:rFonts w:asciiTheme="minorEastAsia" w:eastAsiaTheme="minorEastAsia" w:hAnsiTheme="minorEastAsia"/>
          <w:lang w:eastAsia="zh-CN"/>
        </w:rPr>
        <w:t>(</w:t>
      </w:r>
      <w:r w:rsidR="00F53D9C" w:rsidRPr="00F53D9C">
        <w:rPr>
          <w:rFonts w:asciiTheme="minorEastAsia" w:eastAsiaTheme="minorEastAsia" w:hAnsiTheme="minorEastAsia" w:hint="eastAsia"/>
          <w:lang w:eastAsia="zh-CN"/>
        </w:rPr>
        <w:t>项目名称及建设单位可</w:t>
      </w:r>
      <w:proofErr w:type="gramStart"/>
      <w:r w:rsidR="00F53D9C" w:rsidRPr="00F53D9C">
        <w:rPr>
          <w:rFonts w:asciiTheme="minorEastAsia" w:eastAsiaTheme="minorEastAsia" w:hAnsiTheme="minorEastAsia" w:hint="eastAsia"/>
          <w:lang w:eastAsia="zh-CN"/>
        </w:rPr>
        <w:t>研</w:t>
      </w:r>
      <w:proofErr w:type="gramEnd"/>
      <w:r w:rsidR="00F53D9C" w:rsidRPr="00F53D9C">
        <w:rPr>
          <w:rFonts w:asciiTheme="minorEastAsia" w:eastAsiaTheme="minorEastAsia" w:hAnsiTheme="minorEastAsia" w:hint="eastAsia"/>
          <w:lang w:eastAsia="zh-CN"/>
        </w:rPr>
        <w:t>出版时最终确定</w:t>
      </w:r>
      <w:r w:rsidR="00F53D9C" w:rsidRPr="00F53D9C">
        <w:rPr>
          <w:rFonts w:asciiTheme="minorEastAsia" w:eastAsiaTheme="minorEastAsia" w:hAnsiTheme="minorEastAsia"/>
          <w:lang w:eastAsia="zh-CN"/>
        </w:rPr>
        <w:t>)</w:t>
      </w:r>
      <w:r w:rsidR="00F53D9C" w:rsidRPr="00F53D9C">
        <w:rPr>
          <w:rFonts w:asciiTheme="minorEastAsia" w:eastAsiaTheme="minorEastAsia" w:hAnsiTheme="minorEastAsia" w:hint="eastAsia"/>
          <w:lang w:eastAsia="zh-CN"/>
        </w:rPr>
        <w:t>。</w:t>
      </w:r>
    </w:p>
    <w:p w:rsidR="00967702" w:rsidRPr="00F53D9C" w:rsidRDefault="00F53D9C" w:rsidP="00F53D9C">
      <w:pPr>
        <w:pStyle w:val="a3"/>
        <w:spacing w:line="360" w:lineRule="auto"/>
        <w:ind w:left="598"/>
        <w:rPr>
          <w:rFonts w:asciiTheme="minorEastAsia" w:eastAsiaTheme="minorEastAsia" w:hAnsiTheme="minorEastAsia"/>
          <w:lang w:eastAsia="zh-CN"/>
        </w:rPr>
      </w:pPr>
      <w:r w:rsidRPr="00F53D9C">
        <w:rPr>
          <w:rFonts w:asciiTheme="minorEastAsia" w:eastAsiaTheme="minorEastAsia" w:hAnsiTheme="minorEastAsia" w:hint="eastAsia"/>
          <w:lang w:eastAsia="zh-CN"/>
        </w:rPr>
        <w:t>预计总投资：</w:t>
      </w:r>
      <w:r w:rsidRPr="00F53D9C">
        <w:rPr>
          <w:rFonts w:asciiTheme="minorEastAsia" w:eastAsiaTheme="minorEastAsia" w:hAnsiTheme="minorEastAsia"/>
          <w:lang w:eastAsia="zh-CN"/>
        </w:rPr>
        <w:t xml:space="preserve">2000 </w:t>
      </w:r>
      <w:r w:rsidRPr="00F53D9C">
        <w:rPr>
          <w:rFonts w:asciiTheme="minorEastAsia" w:eastAsiaTheme="minorEastAsia" w:hAnsiTheme="minorEastAsia" w:hint="eastAsia"/>
          <w:lang w:eastAsia="zh-CN"/>
        </w:rPr>
        <w:t>万元</w:t>
      </w:r>
      <w:r w:rsidRPr="00F53D9C">
        <w:rPr>
          <w:rFonts w:asciiTheme="minorEastAsia" w:eastAsiaTheme="minorEastAsia" w:hAnsiTheme="minorEastAsia"/>
          <w:lang w:eastAsia="zh-CN"/>
        </w:rPr>
        <w:t xml:space="preserve">‐3000 </w:t>
      </w:r>
      <w:r w:rsidRPr="00F53D9C">
        <w:rPr>
          <w:rFonts w:asciiTheme="minorEastAsia" w:eastAsiaTheme="minorEastAsia" w:hAnsiTheme="minorEastAsia" w:hint="eastAsia"/>
          <w:lang w:eastAsia="zh-CN"/>
        </w:rPr>
        <w:t>万元（以可</w:t>
      </w:r>
      <w:proofErr w:type="gramStart"/>
      <w:r w:rsidRPr="00F53D9C">
        <w:rPr>
          <w:rFonts w:asciiTheme="minorEastAsia" w:eastAsiaTheme="minorEastAsia" w:hAnsiTheme="minorEastAsia" w:hint="eastAsia"/>
          <w:lang w:eastAsia="zh-CN"/>
        </w:rPr>
        <w:t>研</w:t>
      </w:r>
      <w:proofErr w:type="gramEnd"/>
      <w:r w:rsidRPr="00F53D9C">
        <w:rPr>
          <w:rFonts w:asciiTheme="minorEastAsia" w:eastAsiaTheme="minorEastAsia" w:hAnsiTheme="minorEastAsia" w:hint="eastAsia"/>
          <w:lang w:eastAsia="zh-CN"/>
        </w:rPr>
        <w:t>估算为准）</w:t>
      </w:r>
      <w:r>
        <w:rPr>
          <w:rFonts w:asciiTheme="minorEastAsia" w:eastAsiaTheme="minorEastAsia" w:hAnsiTheme="minorEastAsia" w:hint="eastAsia"/>
          <w:lang w:eastAsia="zh-CN"/>
        </w:rPr>
        <w:t>。</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322549" w:rsidRPr="002451B2">
        <w:rPr>
          <w:rFonts w:asciiTheme="minorEastAsia" w:eastAsiaTheme="minorEastAsia" w:hAnsiTheme="minorEastAsia"/>
          <w:lang w:eastAsia="zh-CN"/>
        </w:rPr>
        <w:t>福建福海创石油化工有限公司</w:t>
      </w:r>
      <w:r w:rsidR="007D17EF" w:rsidRPr="002451B2">
        <w:rPr>
          <w:rFonts w:asciiTheme="minorEastAsia" w:eastAsiaTheme="minorEastAsia" w:hAnsiTheme="minorEastAsia"/>
          <w:lang w:eastAsia="zh-CN"/>
        </w:rPr>
        <w:t>PTA</w:t>
      </w:r>
      <w:r w:rsidR="007D17EF" w:rsidRPr="002451B2">
        <w:rPr>
          <w:rFonts w:asciiTheme="minorEastAsia" w:eastAsiaTheme="minorEastAsia" w:hAnsiTheme="minorEastAsia" w:hint="eastAsia"/>
          <w:lang w:eastAsia="zh-CN"/>
        </w:rPr>
        <w:t>厂区</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(三)</w:t>
      </w:r>
      <w:r w:rsidRPr="002451B2">
        <w:rPr>
          <w:rFonts w:asciiTheme="minorEastAsia" w:eastAsiaTheme="minorEastAsia" w:hAnsiTheme="minorEastAsia" w:hint="eastAsia"/>
          <w:lang w:eastAsia="zh-CN"/>
        </w:rPr>
        <w:t>承包方式：</w:t>
      </w:r>
      <w:r w:rsidR="000A1C86">
        <w:rPr>
          <w:rFonts w:asciiTheme="minorEastAsia" w:eastAsiaTheme="minorEastAsia" w:hAnsiTheme="minorEastAsia" w:hint="eastAsia"/>
          <w:lang w:eastAsia="zh-CN"/>
        </w:rPr>
        <w:t>固定</w:t>
      </w:r>
      <w:r w:rsidR="00192465">
        <w:rPr>
          <w:rFonts w:asciiTheme="minorEastAsia" w:eastAsiaTheme="minorEastAsia" w:hAnsiTheme="minorEastAsia" w:hint="eastAsia"/>
          <w:lang w:eastAsia="zh-CN"/>
        </w:rPr>
        <w:t>总价包干</w:t>
      </w:r>
      <w:r w:rsidRPr="002451B2">
        <w:rPr>
          <w:rFonts w:asciiTheme="minorEastAsia" w:eastAsiaTheme="minorEastAsia" w:hAnsiTheme="minorEastAsia" w:hint="eastAsia"/>
          <w:lang w:eastAsia="zh-CN"/>
        </w:rPr>
        <w:t>。</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Pr="002451B2">
        <w:rPr>
          <w:rFonts w:asciiTheme="minorEastAsia" w:eastAsiaTheme="minorEastAsia" w:hAnsiTheme="minorEastAsia" w:hint="eastAsia"/>
          <w:lang w:eastAsia="zh-CN"/>
        </w:rPr>
        <w:t>四</w:t>
      </w:r>
      <w:r w:rsidRPr="002451B2">
        <w:rPr>
          <w:rFonts w:asciiTheme="minorEastAsia" w:eastAsiaTheme="minorEastAsia" w:hAnsiTheme="minorEastAsia"/>
          <w:lang w:eastAsia="zh-CN"/>
        </w:rPr>
        <w:t>)比选范围：</w:t>
      </w:r>
    </w:p>
    <w:p w:rsidR="00F53D9C" w:rsidRPr="00F53D9C" w:rsidRDefault="00DD56C2" w:rsidP="00F53D9C">
      <w:pPr>
        <w:spacing w:line="360" w:lineRule="auto"/>
        <w:ind w:firstLineChars="200" w:firstLine="480"/>
        <w:rPr>
          <w:rFonts w:asciiTheme="minorEastAsia" w:eastAsiaTheme="minorEastAsia" w:hAnsiTheme="minorEastAsia"/>
          <w:sz w:val="24"/>
          <w:szCs w:val="24"/>
          <w:lang w:eastAsia="zh-CN"/>
        </w:rPr>
      </w:pPr>
      <w:r w:rsidRPr="002451B2">
        <w:rPr>
          <w:rFonts w:asciiTheme="minorEastAsia" w:eastAsiaTheme="minorEastAsia" w:hAnsiTheme="minorEastAsia" w:hint="eastAsia"/>
          <w:sz w:val="24"/>
          <w:szCs w:val="24"/>
          <w:lang w:eastAsia="zh-CN"/>
        </w:rPr>
        <w:t>1.</w:t>
      </w:r>
      <w:r w:rsidR="00F53D9C">
        <w:rPr>
          <w:rFonts w:asciiTheme="minorEastAsia" w:eastAsiaTheme="minorEastAsia" w:hAnsiTheme="minorEastAsia" w:hint="eastAsia"/>
          <w:sz w:val="24"/>
          <w:szCs w:val="24"/>
          <w:lang w:eastAsia="zh-CN"/>
        </w:rPr>
        <w:t>项目背景</w:t>
      </w:r>
      <w:r w:rsidRPr="002451B2">
        <w:rPr>
          <w:rFonts w:asciiTheme="minorEastAsia" w:eastAsiaTheme="minorEastAsia" w:hAnsiTheme="minorEastAsia" w:hint="eastAsia"/>
          <w:sz w:val="24"/>
          <w:szCs w:val="24"/>
          <w:lang w:eastAsia="zh-CN"/>
        </w:rPr>
        <w:t>：</w:t>
      </w:r>
      <w:r w:rsidR="00F53D9C" w:rsidRPr="00F53D9C">
        <w:rPr>
          <w:rFonts w:asciiTheme="minorEastAsia" w:eastAsiaTheme="minorEastAsia" w:hAnsiTheme="minorEastAsia" w:hint="eastAsia"/>
          <w:sz w:val="24"/>
          <w:szCs w:val="24"/>
          <w:lang w:eastAsia="zh-CN"/>
        </w:rPr>
        <w:t>福建福海创石油化工有限公司</w:t>
      </w:r>
      <w:r w:rsidR="00F53D9C" w:rsidRPr="00F53D9C">
        <w:rPr>
          <w:rFonts w:asciiTheme="minorEastAsia" w:eastAsiaTheme="minorEastAsia" w:hAnsiTheme="minorEastAsia"/>
          <w:sz w:val="24"/>
          <w:szCs w:val="24"/>
          <w:lang w:eastAsia="zh-CN"/>
        </w:rPr>
        <w:t>(</w:t>
      </w:r>
      <w:r w:rsidR="00F53D9C" w:rsidRPr="00F53D9C">
        <w:rPr>
          <w:rFonts w:asciiTheme="minorEastAsia" w:eastAsiaTheme="minorEastAsia" w:hAnsiTheme="minorEastAsia" w:hint="eastAsia"/>
          <w:sz w:val="24"/>
          <w:szCs w:val="24"/>
          <w:lang w:eastAsia="zh-CN"/>
        </w:rPr>
        <w:t>以下简称“福海创”</w:t>
      </w:r>
      <w:r w:rsidR="00F53D9C" w:rsidRPr="00F53D9C">
        <w:rPr>
          <w:rFonts w:asciiTheme="minorEastAsia" w:eastAsiaTheme="minorEastAsia" w:hAnsiTheme="minorEastAsia"/>
          <w:sz w:val="24"/>
          <w:szCs w:val="24"/>
          <w:lang w:eastAsia="zh-CN"/>
        </w:rPr>
        <w:t>)</w:t>
      </w:r>
      <w:r w:rsidR="00F53D9C" w:rsidRPr="00F53D9C">
        <w:rPr>
          <w:rFonts w:asciiTheme="minorEastAsia" w:eastAsiaTheme="minorEastAsia" w:hAnsiTheme="minorEastAsia" w:hint="eastAsia"/>
          <w:sz w:val="24"/>
          <w:szCs w:val="24"/>
          <w:lang w:eastAsia="zh-CN"/>
        </w:rPr>
        <w:t>成立于</w:t>
      </w:r>
      <w:r w:rsidR="00F53D9C" w:rsidRPr="00F53D9C">
        <w:rPr>
          <w:rFonts w:asciiTheme="minorEastAsia" w:eastAsiaTheme="minorEastAsia" w:hAnsiTheme="minorEastAsia"/>
          <w:sz w:val="24"/>
          <w:szCs w:val="24"/>
          <w:lang w:eastAsia="zh-CN"/>
        </w:rPr>
        <w:t xml:space="preserve">2017 </w:t>
      </w:r>
      <w:r w:rsidR="00F53D9C" w:rsidRPr="00F53D9C">
        <w:rPr>
          <w:rFonts w:asciiTheme="minorEastAsia" w:eastAsiaTheme="minorEastAsia" w:hAnsiTheme="minorEastAsia" w:hint="eastAsia"/>
          <w:sz w:val="24"/>
          <w:szCs w:val="24"/>
          <w:lang w:eastAsia="zh-CN"/>
        </w:rPr>
        <w:t>年</w:t>
      </w:r>
      <w:r w:rsidR="00F53D9C" w:rsidRPr="00F53D9C">
        <w:rPr>
          <w:rFonts w:asciiTheme="minorEastAsia" w:eastAsiaTheme="minorEastAsia" w:hAnsiTheme="minorEastAsia"/>
          <w:sz w:val="24"/>
          <w:szCs w:val="24"/>
          <w:lang w:eastAsia="zh-CN"/>
        </w:rPr>
        <w:t xml:space="preserve">10 </w:t>
      </w:r>
      <w:r w:rsidR="00F53D9C" w:rsidRPr="00F53D9C">
        <w:rPr>
          <w:rFonts w:asciiTheme="minorEastAsia" w:eastAsiaTheme="minorEastAsia" w:hAnsiTheme="minorEastAsia" w:hint="eastAsia"/>
          <w:sz w:val="24"/>
          <w:szCs w:val="24"/>
          <w:lang w:eastAsia="zh-CN"/>
        </w:rPr>
        <w:t>月</w:t>
      </w:r>
      <w:r w:rsidR="00F53D9C" w:rsidRPr="00F53D9C">
        <w:rPr>
          <w:rFonts w:asciiTheme="minorEastAsia" w:eastAsiaTheme="minorEastAsia" w:hAnsiTheme="minorEastAsia"/>
          <w:sz w:val="24"/>
          <w:szCs w:val="24"/>
          <w:lang w:eastAsia="zh-CN"/>
        </w:rPr>
        <w:t xml:space="preserve">27 </w:t>
      </w:r>
      <w:r w:rsidR="00F53D9C" w:rsidRPr="00F53D9C">
        <w:rPr>
          <w:rFonts w:asciiTheme="minorEastAsia" w:eastAsiaTheme="minorEastAsia" w:hAnsiTheme="minorEastAsia" w:hint="eastAsia"/>
          <w:sz w:val="24"/>
          <w:szCs w:val="24"/>
          <w:lang w:eastAsia="zh-CN"/>
        </w:rPr>
        <w:t>日，为</w:t>
      </w:r>
      <w:proofErr w:type="gramStart"/>
      <w:r w:rsidR="00F53D9C" w:rsidRPr="00F53D9C">
        <w:rPr>
          <w:rFonts w:asciiTheme="minorEastAsia" w:eastAsiaTheme="minorEastAsia" w:hAnsiTheme="minorEastAsia" w:hint="eastAsia"/>
          <w:sz w:val="24"/>
          <w:szCs w:val="24"/>
          <w:lang w:eastAsia="zh-CN"/>
        </w:rPr>
        <w:t>福建福化古雷</w:t>
      </w:r>
      <w:proofErr w:type="gramEnd"/>
      <w:r w:rsidR="00F53D9C" w:rsidRPr="00F53D9C">
        <w:rPr>
          <w:rFonts w:asciiTheme="minorEastAsia" w:eastAsiaTheme="minorEastAsia" w:hAnsiTheme="minorEastAsia" w:hint="eastAsia"/>
          <w:sz w:val="24"/>
          <w:szCs w:val="24"/>
          <w:lang w:eastAsia="zh-CN"/>
        </w:rPr>
        <w:t>石油化工有限公司与腾龙翔</w:t>
      </w:r>
      <w:proofErr w:type="gramStart"/>
      <w:r w:rsidR="00F53D9C" w:rsidRPr="00F53D9C">
        <w:rPr>
          <w:rFonts w:asciiTheme="minorEastAsia" w:eastAsiaTheme="minorEastAsia" w:hAnsiTheme="minorEastAsia" w:hint="eastAsia"/>
          <w:sz w:val="24"/>
          <w:szCs w:val="24"/>
          <w:lang w:eastAsia="zh-CN"/>
        </w:rPr>
        <w:t>鹭集团</w:t>
      </w:r>
      <w:proofErr w:type="gramEnd"/>
      <w:r w:rsidR="00F53D9C" w:rsidRPr="00F53D9C">
        <w:rPr>
          <w:rFonts w:asciiTheme="minorEastAsia" w:eastAsiaTheme="minorEastAsia" w:hAnsiTheme="minorEastAsia" w:hint="eastAsia"/>
          <w:sz w:val="24"/>
          <w:szCs w:val="24"/>
          <w:lang w:eastAsia="zh-CN"/>
        </w:rPr>
        <w:t>共同投资设立。翔鹭石化（漳州）有限公司为福海创的全资子公司，为</w:t>
      </w:r>
      <w:r w:rsidR="00F53D9C" w:rsidRPr="00F53D9C">
        <w:rPr>
          <w:rFonts w:asciiTheme="minorEastAsia" w:eastAsiaTheme="minorEastAsia" w:hAnsiTheme="minorEastAsia"/>
          <w:sz w:val="24"/>
          <w:szCs w:val="24"/>
          <w:lang w:eastAsia="zh-CN"/>
        </w:rPr>
        <w:t xml:space="preserve">PTA </w:t>
      </w:r>
      <w:r w:rsidR="00F53D9C" w:rsidRPr="00F53D9C">
        <w:rPr>
          <w:rFonts w:asciiTheme="minorEastAsia" w:eastAsiaTheme="minorEastAsia" w:hAnsiTheme="minorEastAsia" w:hint="eastAsia"/>
          <w:sz w:val="24"/>
          <w:szCs w:val="24"/>
          <w:lang w:eastAsia="zh-CN"/>
        </w:rPr>
        <w:t>项目的建设单位。</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proofErr w:type="gramStart"/>
      <w:r w:rsidRPr="00F53D9C">
        <w:rPr>
          <w:rFonts w:asciiTheme="minorEastAsia" w:eastAsiaTheme="minorEastAsia" w:hAnsiTheme="minorEastAsia" w:hint="eastAsia"/>
          <w:sz w:val="24"/>
          <w:szCs w:val="24"/>
          <w:lang w:eastAsia="zh-CN"/>
        </w:rPr>
        <w:t>福海创精对苯二甲酸</w:t>
      </w:r>
      <w:proofErr w:type="gramEnd"/>
      <w:r w:rsidRPr="00F53D9C">
        <w:rPr>
          <w:rFonts w:asciiTheme="minorEastAsia" w:eastAsiaTheme="minorEastAsia" w:hAnsiTheme="minorEastAsia" w:hint="eastAsia"/>
          <w:sz w:val="24"/>
          <w:szCs w:val="24"/>
          <w:lang w:eastAsia="zh-CN"/>
        </w:rPr>
        <w:t>（</w:t>
      </w:r>
      <w:r w:rsidRPr="00F53D9C">
        <w:rPr>
          <w:rFonts w:asciiTheme="minorEastAsia" w:eastAsiaTheme="minorEastAsia" w:hAnsiTheme="minorEastAsia"/>
          <w:sz w:val="24"/>
          <w:szCs w:val="24"/>
          <w:lang w:eastAsia="zh-CN"/>
        </w:rPr>
        <w:t>PTA</w:t>
      </w:r>
      <w:r w:rsidRPr="00F53D9C">
        <w:rPr>
          <w:rFonts w:asciiTheme="minorEastAsia" w:eastAsiaTheme="minorEastAsia" w:hAnsiTheme="minorEastAsia" w:hint="eastAsia"/>
          <w:sz w:val="24"/>
          <w:szCs w:val="24"/>
          <w:lang w:eastAsia="zh-CN"/>
        </w:rPr>
        <w:t>）装置</w:t>
      </w:r>
      <w:r w:rsidRPr="00F53D9C">
        <w:rPr>
          <w:rFonts w:asciiTheme="minorEastAsia" w:eastAsiaTheme="minorEastAsia" w:hAnsiTheme="minorEastAsia"/>
          <w:sz w:val="24"/>
          <w:szCs w:val="24"/>
          <w:lang w:eastAsia="zh-CN"/>
        </w:rPr>
        <w:t xml:space="preserve">PTA </w:t>
      </w:r>
      <w:r w:rsidRPr="00F53D9C">
        <w:rPr>
          <w:rFonts w:asciiTheme="minorEastAsia" w:eastAsiaTheme="minorEastAsia" w:hAnsiTheme="minorEastAsia" w:hint="eastAsia"/>
          <w:sz w:val="24"/>
          <w:szCs w:val="24"/>
          <w:lang w:eastAsia="zh-CN"/>
        </w:rPr>
        <w:t>工段有三条干燥生产线，每条线配有</w:t>
      </w:r>
      <w:r w:rsidRPr="00F53D9C">
        <w:rPr>
          <w:rFonts w:asciiTheme="minorEastAsia" w:eastAsiaTheme="minorEastAsia" w:hAnsiTheme="minorEastAsia"/>
          <w:sz w:val="24"/>
          <w:szCs w:val="24"/>
          <w:lang w:eastAsia="zh-CN"/>
        </w:rPr>
        <w:t xml:space="preserve">3 </w:t>
      </w:r>
      <w:r w:rsidRPr="00F53D9C">
        <w:rPr>
          <w:rFonts w:asciiTheme="minorEastAsia" w:eastAsiaTheme="minorEastAsia" w:hAnsiTheme="minorEastAsia" w:hint="eastAsia"/>
          <w:sz w:val="24"/>
          <w:szCs w:val="24"/>
          <w:lang w:eastAsia="zh-CN"/>
        </w:rPr>
        <w:t>台旋转压力过滤机（</w:t>
      </w:r>
      <w:r w:rsidRPr="00F53D9C">
        <w:rPr>
          <w:rFonts w:asciiTheme="minorEastAsia" w:eastAsiaTheme="minorEastAsia" w:hAnsiTheme="minorEastAsia"/>
          <w:sz w:val="24"/>
          <w:szCs w:val="24"/>
          <w:lang w:eastAsia="zh-CN"/>
        </w:rPr>
        <w:t>RPF</w:t>
      </w:r>
      <w:r w:rsidRPr="00F53D9C">
        <w:rPr>
          <w:rFonts w:asciiTheme="minorEastAsia" w:eastAsiaTheme="minorEastAsia" w:hAnsiTheme="minorEastAsia" w:hint="eastAsia"/>
          <w:sz w:val="24"/>
          <w:szCs w:val="24"/>
          <w:lang w:eastAsia="zh-CN"/>
        </w:rPr>
        <w:t>）。为了增加生产的稳定性，拟在每条干燥生产线各新增</w:t>
      </w:r>
      <w:r w:rsidRPr="00F53D9C">
        <w:rPr>
          <w:rFonts w:asciiTheme="minorEastAsia" w:eastAsiaTheme="minorEastAsia" w:hAnsiTheme="minorEastAsia"/>
          <w:sz w:val="24"/>
          <w:szCs w:val="24"/>
          <w:lang w:eastAsia="zh-CN"/>
        </w:rPr>
        <w:t xml:space="preserve">1 </w:t>
      </w:r>
      <w:r w:rsidRPr="00F53D9C">
        <w:rPr>
          <w:rFonts w:asciiTheme="minorEastAsia" w:eastAsiaTheme="minorEastAsia" w:hAnsiTheme="minorEastAsia" w:hint="eastAsia"/>
          <w:sz w:val="24"/>
          <w:szCs w:val="24"/>
          <w:lang w:eastAsia="zh-CN"/>
        </w:rPr>
        <w:t>台</w:t>
      </w:r>
      <w:r w:rsidRPr="00F53D9C">
        <w:rPr>
          <w:rFonts w:asciiTheme="minorEastAsia" w:eastAsiaTheme="minorEastAsia" w:hAnsiTheme="minorEastAsia"/>
          <w:sz w:val="24"/>
          <w:szCs w:val="24"/>
          <w:lang w:eastAsia="zh-CN"/>
        </w:rPr>
        <w:t>RPF</w:t>
      </w:r>
      <w:r w:rsidRPr="00F53D9C">
        <w:rPr>
          <w:rFonts w:asciiTheme="minorEastAsia" w:eastAsiaTheme="minorEastAsia" w:hAnsiTheme="minorEastAsia" w:hint="eastAsia"/>
          <w:sz w:val="24"/>
          <w:szCs w:val="24"/>
          <w:lang w:eastAsia="zh-CN"/>
        </w:rPr>
        <w:t>，增加后每条线将有</w:t>
      </w:r>
      <w:r w:rsidRPr="00F53D9C">
        <w:rPr>
          <w:rFonts w:asciiTheme="minorEastAsia" w:eastAsiaTheme="minorEastAsia" w:hAnsiTheme="minorEastAsia"/>
          <w:sz w:val="24"/>
          <w:szCs w:val="24"/>
          <w:lang w:eastAsia="zh-CN"/>
        </w:rPr>
        <w:t>4</w:t>
      </w:r>
      <w:r w:rsidRPr="00F53D9C">
        <w:rPr>
          <w:rFonts w:asciiTheme="minorEastAsia" w:eastAsiaTheme="minorEastAsia" w:hAnsiTheme="minorEastAsia" w:hint="eastAsia"/>
          <w:sz w:val="24"/>
          <w:szCs w:val="24"/>
          <w:lang w:eastAsia="zh-CN"/>
        </w:rPr>
        <w:t>台</w:t>
      </w:r>
      <w:r w:rsidRPr="00F53D9C">
        <w:rPr>
          <w:rFonts w:asciiTheme="minorEastAsia" w:eastAsiaTheme="minorEastAsia" w:hAnsiTheme="minorEastAsia"/>
          <w:sz w:val="24"/>
          <w:szCs w:val="24"/>
          <w:lang w:eastAsia="zh-CN"/>
        </w:rPr>
        <w:t>RPF</w:t>
      </w:r>
      <w:r w:rsidRPr="00F53D9C">
        <w:rPr>
          <w:rFonts w:asciiTheme="minorEastAsia" w:eastAsiaTheme="minorEastAsia" w:hAnsiTheme="minorEastAsia" w:hint="eastAsia"/>
          <w:sz w:val="24"/>
          <w:szCs w:val="24"/>
          <w:lang w:eastAsia="zh-CN"/>
        </w:rPr>
        <w:t>。为了论证该项目的可行性，特此发包委托有资质的工程咨询及设计单位实施可行性研究分析，以资项目决策。后续根据发包人决策，再按需实施工程设计。</w:t>
      </w:r>
    </w:p>
    <w:p w:rsidR="00967702" w:rsidRDefault="00DD56C2" w:rsidP="00760373">
      <w:pPr>
        <w:spacing w:line="360" w:lineRule="auto"/>
        <w:ind w:firstLineChars="200" w:firstLine="480"/>
        <w:rPr>
          <w:rFonts w:asciiTheme="minorEastAsia" w:eastAsiaTheme="minorEastAsia" w:hAnsiTheme="minorEastAsia"/>
          <w:sz w:val="24"/>
          <w:szCs w:val="24"/>
          <w:lang w:eastAsia="zh-CN"/>
        </w:rPr>
      </w:pPr>
      <w:r w:rsidRPr="002451B2">
        <w:rPr>
          <w:rFonts w:asciiTheme="minorEastAsia" w:eastAsiaTheme="minorEastAsia" w:hAnsiTheme="minorEastAsia" w:hint="eastAsia"/>
          <w:sz w:val="24"/>
          <w:szCs w:val="24"/>
          <w:lang w:eastAsia="zh-CN"/>
        </w:rPr>
        <w:t>2.</w:t>
      </w:r>
      <w:r w:rsidR="00CD371C" w:rsidRPr="002451B2">
        <w:rPr>
          <w:rFonts w:asciiTheme="minorEastAsia" w:eastAsiaTheme="minorEastAsia" w:hAnsiTheme="minorEastAsia" w:hint="eastAsia"/>
          <w:sz w:val="24"/>
          <w:szCs w:val="24"/>
          <w:lang w:eastAsia="zh-CN"/>
        </w:rPr>
        <w:t>工程</w:t>
      </w:r>
      <w:r w:rsidRPr="002451B2">
        <w:rPr>
          <w:rFonts w:asciiTheme="minorEastAsia" w:eastAsiaTheme="minorEastAsia" w:hAnsiTheme="minorEastAsia" w:hint="eastAsia"/>
          <w:sz w:val="24"/>
          <w:szCs w:val="24"/>
          <w:lang w:eastAsia="zh-CN"/>
        </w:rPr>
        <w:t>范围及内容：</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w:t>
      </w:r>
      <w:r w:rsidRPr="00F53D9C">
        <w:rPr>
          <w:rFonts w:asciiTheme="minorEastAsia" w:eastAsiaTheme="minorEastAsia" w:hAnsiTheme="minorEastAsia" w:hint="eastAsia"/>
          <w:sz w:val="24"/>
          <w:szCs w:val="24"/>
          <w:lang w:eastAsia="zh-CN"/>
        </w:rPr>
        <w:t>可行性研究</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2.1.1 </w:t>
      </w:r>
      <w:r w:rsidRPr="00F53D9C">
        <w:rPr>
          <w:rFonts w:asciiTheme="minorEastAsia" w:eastAsiaTheme="minorEastAsia" w:hAnsiTheme="minorEastAsia" w:hint="eastAsia"/>
          <w:sz w:val="24"/>
          <w:szCs w:val="24"/>
          <w:lang w:eastAsia="zh-CN"/>
        </w:rPr>
        <w:t>参与各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厂商的技术交流，审核各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厂商（不超过三家）的方案初稿，为各厂商提报最终方案提供建议。</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2.1.2 </w:t>
      </w:r>
      <w:r w:rsidRPr="00F53D9C">
        <w:rPr>
          <w:rFonts w:asciiTheme="minorEastAsia" w:eastAsiaTheme="minorEastAsia" w:hAnsiTheme="minorEastAsia" w:hint="eastAsia"/>
          <w:sz w:val="24"/>
          <w:szCs w:val="24"/>
          <w:lang w:eastAsia="zh-CN"/>
        </w:rPr>
        <w:t>提供</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设备询价文件及数据表。</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2.1.3 </w:t>
      </w:r>
      <w:r w:rsidRPr="00F53D9C">
        <w:rPr>
          <w:rFonts w:asciiTheme="minorEastAsia" w:eastAsiaTheme="minorEastAsia" w:hAnsiTheme="minorEastAsia" w:hint="eastAsia"/>
          <w:sz w:val="24"/>
          <w:szCs w:val="24"/>
          <w:lang w:eastAsia="zh-CN"/>
        </w:rPr>
        <w:t>针对各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厂商提供的方案，结合现场的实际情况，完善工艺、结构、配管、自控等配套内容，形成完整的改造方案，编制</w:t>
      </w:r>
      <w:proofErr w:type="gramStart"/>
      <w:r w:rsidRPr="00F53D9C">
        <w:rPr>
          <w:rFonts w:asciiTheme="minorEastAsia" w:eastAsiaTheme="minorEastAsia" w:hAnsiTheme="minorEastAsia" w:hint="eastAsia"/>
          <w:sz w:val="24"/>
          <w:szCs w:val="24"/>
          <w:lang w:eastAsia="zh-CN"/>
        </w:rPr>
        <w:t>各改造</w:t>
      </w:r>
      <w:proofErr w:type="gramEnd"/>
      <w:r w:rsidRPr="00F53D9C">
        <w:rPr>
          <w:rFonts w:asciiTheme="minorEastAsia" w:eastAsiaTheme="minorEastAsia" w:hAnsiTheme="minorEastAsia" w:hint="eastAsia"/>
          <w:sz w:val="24"/>
          <w:szCs w:val="24"/>
          <w:lang w:eastAsia="zh-CN"/>
        </w:rPr>
        <w:t>方案的投资估算、整体工期安排（不超过三种），最终提交项目分析报告。对现有框架结构进行核算。</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2.1.4 </w:t>
      </w:r>
      <w:r w:rsidRPr="00F53D9C">
        <w:rPr>
          <w:rFonts w:asciiTheme="minorEastAsia" w:eastAsiaTheme="minorEastAsia" w:hAnsiTheme="minorEastAsia" w:hint="eastAsia"/>
          <w:sz w:val="24"/>
          <w:szCs w:val="24"/>
          <w:lang w:eastAsia="zh-CN"/>
        </w:rPr>
        <w:t>如果</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厂商（不超过一家）仅提供设备资料、未给出相关工艺方案</w:t>
      </w:r>
      <w:r w:rsidRPr="00F53D9C">
        <w:rPr>
          <w:rFonts w:asciiTheme="minorEastAsia" w:eastAsiaTheme="minorEastAsia" w:hAnsiTheme="minorEastAsia"/>
          <w:sz w:val="24"/>
          <w:szCs w:val="24"/>
          <w:lang w:eastAsia="zh-CN"/>
        </w:rPr>
        <w:t>(</w:t>
      </w:r>
      <w:r w:rsidRPr="00F53D9C">
        <w:rPr>
          <w:rFonts w:asciiTheme="minorEastAsia" w:eastAsiaTheme="minorEastAsia" w:hAnsiTheme="minorEastAsia" w:hint="eastAsia"/>
          <w:sz w:val="24"/>
          <w:szCs w:val="24"/>
          <w:lang w:eastAsia="zh-CN"/>
        </w:rPr>
        <w:t>工艺流程、设备清单、仪表清单、</w:t>
      </w:r>
      <w:r w:rsidRPr="00F53D9C">
        <w:rPr>
          <w:rFonts w:asciiTheme="minorEastAsia" w:eastAsiaTheme="minorEastAsia" w:hAnsiTheme="minorEastAsia"/>
          <w:sz w:val="24"/>
          <w:szCs w:val="24"/>
          <w:lang w:eastAsia="zh-CN"/>
        </w:rPr>
        <w:t xml:space="preserve">I/O </w:t>
      </w:r>
      <w:r w:rsidRPr="00F53D9C">
        <w:rPr>
          <w:rFonts w:asciiTheme="minorEastAsia" w:eastAsiaTheme="minorEastAsia" w:hAnsiTheme="minorEastAsia" w:hint="eastAsia"/>
          <w:sz w:val="24"/>
          <w:szCs w:val="24"/>
          <w:lang w:eastAsia="zh-CN"/>
        </w:rPr>
        <w:t>清单等</w:t>
      </w:r>
      <w:r w:rsidRPr="00F53D9C">
        <w:rPr>
          <w:rFonts w:asciiTheme="minorEastAsia" w:eastAsiaTheme="minorEastAsia" w:hAnsiTheme="minorEastAsia"/>
          <w:sz w:val="24"/>
          <w:szCs w:val="24"/>
          <w:lang w:eastAsia="zh-CN"/>
        </w:rPr>
        <w:t>)</w:t>
      </w:r>
      <w:r w:rsidRPr="00F53D9C">
        <w:rPr>
          <w:rFonts w:asciiTheme="minorEastAsia" w:eastAsiaTheme="minorEastAsia" w:hAnsiTheme="minorEastAsia" w:hint="eastAsia"/>
          <w:sz w:val="24"/>
          <w:szCs w:val="24"/>
          <w:lang w:eastAsia="zh-CN"/>
        </w:rPr>
        <w:t>，编制单位需</w:t>
      </w:r>
      <w:proofErr w:type="gramStart"/>
      <w:r w:rsidRPr="00F53D9C">
        <w:rPr>
          <w:rFonts w:asciiTheme="minorEastAsia" w:eastAsiaTheme="minorEastAsia" w:hAnsiTheme="minorEastAsia" w:hint="eastAsia"/>
          <w:sz w:val="24"/>
          <w:szCs w:val="24"/>
          <w:lang w:eastAsia="zh-CN"/>
        </w:rPr>
        <w:t>依经验</w:t>
      </w:r>
      <w:proofErr w:type="gramEnd"/>
      <w:r w:rsidRPr="00F53D9C">
        <w:rPr>
          <w:rFonts w:asciiTheme="minorEastAsia" w:eastAsiaTheme="minorEastAsia" w:hAnsiTheme="minorEastAsia" w:hint="eastAsia"/>
          <w:sz w:val="24"/>
          <w:szCs w:val="24"/>
          <w:lang w:eastAsia="zh-CN"/>
        </w:rPr>
        <w:t>进行估算。</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2.1.5 </w:t>
      </w:r>
      <w:r w:rsidRPr="00F53D9C">
        <w:rPr>
          <w:rFonts w:asciiTheme="minorEastAsia" w:eastAsiaTheme="minorEastAsia" w:hAnsiTheme="minorEastAsia" w:hint="eastAsia"/>
          <w:sz w:val="24"/>
          <w:szCs w:val="24"/>
          <w:lang w:eastAsia="zh-CN"/>
        </w:rPr>
        <w:t>必要时到现场踏勘，参加可</w:t>
      </w:r>
      <w:proofErr w:type="gramStart"/>
      <w:r w:rsidRPr="00F53D9C">
        <w:rPr>
          <w:rFonts w:asciiTheme="minorEastAsia" w:eastAsiaTheme="minorEastAsia" w:hAnsiTheme="minorEastAsia" w:hint="eastAsia"/>
          <w:sz w:val="24"/>
          <w:szCs w:val="24"/>
          <w:lang w:eastAsia="zh-CN"/>
        </w:rPr>
        <w:t>研</w:t>
      </w:r>
      <w:proofErr w:type="gramEnd"/>
      <w:r w:rsidRPr="00F53D9C">
        <w:rPr>
          <w:rFonts w:asciiTheme="minorEastAsia" w:eastAsiaTheme="minorEastAsia" w:hAnsiTheme="minorEastAsia" w:hint="eastAsia"/>
          <w:sz w:val="24"/>
          <w:szCs w:val="24"/>
          <w:lang w:eastAsia="zh-CN"/>
        </w:rPr>
        <w:t>报告评审会议的汇报和答疑。差旅费编制单位自理。</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2.1.6 </w:t>
      </w:r>
      <w:r w:rsidRPr="00F53D9C">
        <w:rPr>
          <w:rFonts w:asciiTheme="minorEastAsia" w:eastAsiaTheme="minorEastAsia" w:hAnsiTheme="minorEastAsia" w:hint="eastAsia"/>
          <w:sz w:val="24"/>
          <w:szCs w:val="24"/>
          <w:lang w:eastAsia="zh-CN"/>
        </w:rPr>
        <w:t>根据审查意见，对报告进行修改。</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 </w:t>
      </w:r>
      <w:r w:rsidRPr="00F53D9C">
        <w:rPr>
          <w:rFonts w:asciiTheme="minorEastAsia" w:eastAsiaTheme="minorEastAsia" w:hAnsiTheme="minorEastAsia" w:hint="eastAsia"/>
          <w:sz w:val="24"/>
          <w:szCs w:val="24"/>
          <w:lang w:eastAsia="zh-CN"/>
        </w:rPr>
        <w:t>工程设计</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2.2.1 </w:t>
      </w:r>
      <w:r w:rsidRPr="00F53D9C">
        <w:rPr>
          <w:rFonts w:asciiTheme="minorEastAsia" w:eastAsiaTheme="minorEastAsia" w:hAnsiTheme="minorEastAsia" w:hint="eastAsia"/>
          <w:sz w:val="24"/>
          <w:szCs w:val="24"/>
          <w:lang w:eastAsia="zh-CN"/>
        </w:rPr>
        <w:t>根据发包人决定的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技改方案及设计委托开展详细工程设计，包括但不限于工艺、配管、总图、设备、自控、电气、结构、电信、消防、给排水等专业。</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2.2.2 </w:t>
      </w:r>
      <w:r w:rsidRPr="00F53D9C">
        <w:rPr>
          <w:rFonts w:asciiTheme="minorEastAsia" w:eastAsiaTheme="minorEastAsia" w:hAnsiTheme="minorEastAsia" w:hint="eastAsia"/>
          <w:sz w:val="24"/>
          <w:szCs w:val="24"/>
          <w:lang w:eastAsia="zh-CN"/>
        </w:rPr>
        <w:t>应与现有装置、系统妥善衔接，形成完整的整体。设计界面至与现有装置、设施、系统有效衔接为止，提供配对材料表，包括但不限于与中控室的衔接，与配电室的衔接，与公用工程系统的衔接。</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2.2.3 </w:t>
      </w:r>
      <w:r w:rsidRPr="00F53D9C">
        <w:rPr>
          <w:rFonts w:asciiTheme="minorEastAsia" w:eastAsiaTheme="minorEastAsia" w:hAnsiTheme="minorEastAsia" w:hint="eastAsia"/>
          <w:sz w:val="24"/>
          <w:szCs w:val="24"/>
          <w:lang w:eastAsia="zh-CN"/>
        </w:rPr>
        <w:t>为了详细工程设计需要，必要时到现场踏勘。差旅费承包商自理。</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2.2.4 </w:t>
      </w:r>
      <w:r w:rsidRPr="00F53D9C">
        <w:rPr>
          <w:rFonts w:asciiTheme="minorEastAsia" w:eastAsiaTheme="minorEastAsia" w:hAnsiTheme="minorEastAsia" w:hint="eastAsia"/>
          <w:sz w:val="24"/>
          <w:szCs w:val="24"/>
          <w:lang w:eastAsia="zh-CN"/>
        </w:rPr>
        <w:t>配合提供安全、环保、消防、职业卫生设计说明，作为装置总体院编制设计专篇的输入条件。</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2.2.5 </w:t>
      </w:r>
      <w:r w:rsidRPr="00F53D9C">
        <w:rPr>
          <w:rFonts w:asciiTheme="minorEastAsia" w:eastAsiaTheme="minorEastAsia" w:hAnsiTheme="minorEastAsia" w:hint="eastAsia"/>
          <w:sz w:val="24"/>
          <w:szCs w:val="24"/>
          <w:lang w:eastAsia="zh-CN"/>
        </w:rPr>
        <w:t>参与技改项目竣工验收。</w:t>
      </w:r>
    </w:p>
    <w:p w:rsidR="002E6175" w:rsidRPr="002E6175" w:rsidRDefault="002E6175" w:rsidP="002E6175">
      <w:pPr>
        <w:spacing w:line="360" w:lineRule="auto"/>
        <w:ind w:firstLineChars="200" w:firstLine="480"/>
        <w:rPr>
          <w:rFonts w:asciiTheme="minorEastAsia" w:eastAsiaTheme="minorEastAsia" w:hAnsiTheme="minorEastAsia"/>
          <w:sz w:val="24"/>
          <w:szCs w:val="24"/>
          <w:lang w:eastAsia="zh-CN"/>
        </w:rPr>
      </w:pPr>
      <w:r w:rsidRPr="002E6175">
        <w:rPr>
          <w:rFonts w:asciiTheme="minorEastAsia" w:eastAsiaTheme="minorEastAsia" w:hAnsiTheme="minorEastAsia" w:hint="eastAsia"/>
          <w:sz w:val="24"/>
          <w:szCs w:val="24"/>
          <w:lang w:eastAsia="zh-CN"/>
        </w:rPr>
        <w:t>3. 工期要求</w:t>
      </w:r>
    </w:p>
    <w:p w:rsidR="002E6175" w:rsidRPr="002E6175" w:rsidRDefault="002E6175" w:rsidP="002E617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3.1 </w:t>
      </w:r>
      <w:r w:rsidRPr="002E6175">
        <w:rPr>
          <w:rFonts w:asciiTheme="minorEastAsia" w:eastAsiaTheme="minorEastAsia" w:hAnsiTheme="minorEastAsia" w:hint="eastAsia"/>
          <w:sz w:val="24"/>
          <w:szCs w:val="24"/>
          <w:lang w:eastAsia="zh-CN"/>
        </w:rPr>
        <w:t>可</w:t>
      </w:r>
      <w:proofErr w:type="gramStart"/>
      <w:r w:rsidRPr="002E6175">
        <w:rPr>
          <w:rFonts w:asciiTheme="minorEastAsia" w:eastAsiaTheme="minorEastAsia" w:hAnsiTheme="minorEastAsia" w:hint="eastAsia"/>
          <w:sz w:val="24"/>
          <w:szCs w:val="24"/>
          <w:lang w:eastAsia="zh-CN"/>
        </w:rPr>
        <w:t>研</w:t>
      </w:r>
      <w:proofErr w:type="gramEnd"/>
      <w:r w:rsidRPr="002E6175">
        <w:rPr>
          <w:rFonts w:asciiTheme="minorEastAsia" w:eastAsiaTheme="minorEastAsia" w:hAnsiTheme="minorEastAsia" w:hint="eastAsia"/>
          <w:sz w:val="24"/>
          <w:szCs w:val="24"/>
          <w:lang w:eastAsia="zh-CN"/>
        </w:rPr>
        <w:t>：编制单位应在收到中标通知书且收到</w:t>
      </w:r>
      <w:r w:rsidRPr="002E6175">
        <w:rPr>
          <w:rFonts w:asciiTheme="minorEastAsia" w:eastAsiaTheme="minorEastAsia" w:hAnsiTheme="minorEastAsia"/>
          <w:sz w:val="24"/>
          <w:szCs w:val="24"/>
          <w:lang w:eastAsia="zh-CN"/>
        </w:rPr>
        <w:t xml:space="preserve">RPF </w:t>
      </w:r>
      <w:r w:rsidRPr="002E6175">
        <w:rPr>
          <w:rFonts w:asciiTheme="minorEastAsia" w:eastAsiaTheme="minorEastAsia" w:hAnsiTheme="minorEastAsia" w:hint="eastAsia"/>
          <w:sz w:val="24"/>
          <w:szCs w:val="24"/>
          <w:lang w:eastAsia="zh-CN"/>
        </w:rPr>
        <w:t>各厂商提供的最终方案后，</w:t>
      </w:r>
      <w:r w:rsidR="00711047">
        <w:rPr>
          <w:rFonts w:asciiTheme="minorEastAsia" w:eastAsiaTheme="minorEastAsia" w:hAnsiTheme="minorEastAsia"/>
          <w:sz w:val="24"/>
          <w:szCs w:val="24"/>
          <w:lang w:eastAsia="zh-CN"/>
        </w:rPr>
        <w:t>10</w:t>
      </w:r>
      <w:r w:rsidRPr="002E6175">
        <w:rPr>
          <w:rFonts w:asciiTheme="minorEastAsia" w:eastAsiaTheme="minorEastAsia" w:hAnsiTheme="minorEastAsia" w:hint="eastAsia"/>
          <w:sz w:val="24"/>
          <w:szCs w:val="24"/>
          <w:lang w:eastAsia="zh-CN"/>
        </w:rPr>
        <w:t>天内完成评估工作。设备采购数据表和结构核算专项可酌情延后交付，延后不超过</w:t>
      </w:r>
      <w:r w:rsidR="00711047">
        <w:rPr>
          <w:rFonts w:asciiTheme="minorEastAsia" w:eastAsiaTheme="minorEastAsia" w:hAnsiTheme="minorEastAsia"/>
          <w:sz w:val="24"/>
          <w:szCs w:val="24"/>
          <w:lang w:eastAsia="zh-CN"/>
        </w:rPr>
        <w:t>20</w:t>
      </w:r>
      <w:r w:rsidRPr="002E6175">
        <w:rPr>
          <w:rFonts w:asciiTheme="minorEastAsia" w:eastAsiaTheme="minorEastAsia" w:hAnsiTheme="minorEastAsia" w:hint="eastAsia"/>
          <w:sz w:val="24"/>
          <w:szCs w:val="24"/>
          <w:lang w:eastAsia="zh-CN"/>
        </w:rPr>
        <w:t>天，且不得影响或推翻可</w:t>
      </w:r>
      <w:proofErr w:type="gramStart"/>
      <w:r w:rsidRPr="002E6175">
        <w:rPr>
          <w:rFonts w:asciiTheme="minorEastAsia" w:eastAsiaTheme="minorEastAsia" w:hAnsiTheme="minorEastAsia" w:hint="eastAsia"/>
          <w:sz w:val="24"/>
          <w:szCs w:val="24"/>
          <w:lang w:eastAsia="zh-CN"/>
        </w:rPr>
        <w:t>研</w:t>
      </w:r>
      <w:proofErr w:type="gramEnd"/>
      <w:r w:rsidRPr="002E6175">
        <w:rPr>
          <w:rFonts w:asciiTheme="minorEastAsia" w:eastAsiaTheme="minorEastAsia" w:hAnsiTheme="minorEastAsia" w:hint="eastAsia"/>
          <w:sz w:val="24"/>
          <w:szCs w:val="24"/>
          <w:lang w:eastAsia="zh-CN"/>
        </w:rPr>
        <w:t>报告的结论。</w:t>
      </w:r>
    </w:p>
    <w:p w:rsidR="002E6175" w:rsidRDefault="002E6175" w:rsidP="002E617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3.2 </w:t>
      </w:r>
      <w:r w:rsidRPr="002E6175">
        <w:rPr>
          <w:rFonts w:asciiTheme="minorEastAsia" w:eastAsiaTheme="minorEastAsia" w:hAnsiTheme="minorEastAsia" w:hint="eastAsia"/>
          <w:sz w:val="24"/>
          <w:szCs w:val="24"/>
          <w:lang w:eastAsia="zh-CN"/>
        </w:rPr>
        <w:t>工程设计：合同签订且</w:t>
      </w:r>
      <w:r w:rsidR="00937414">
        <w:rPr>
          <w:rFonts w:asciiTheme="minorEastAsia" w:eastAsiaTheme="minorEastAsia" w:hAnsiTheme="minorEastAsia" w:hint="eastAsia"/>
          <w:sz w:val="24"/>
          <w:szCs w:val="24"/>
          <w:lang w:eastAsia="zh-CN"/>
        </w:rPr>
        <w:t>收</w:t>
      </w:r>
      <w:r w:rsidRPr="002E6175">
        <w:rPr>
          <w:rFonts w:asciiTheme="minorEastAsia" w:eastAsiaTheme="minorEastAsia" w:hAnsiTheme="minorEastAsia" w:hint="eastAsia"/>
          <w:sz w:val="24"/>
          <w:szCs w:val="24"/>
          <w:lang w:eastAsia="zh-CN"/>
        </w:rPr>
        <w:t>到业主委托书起</w:t>
      </w:r>
      <w:r w:rsidRPr="002E6175">
        <w:rPr>
          <w:rFonts w:asciiTheme="minorEastAsia" w:eastAsiaTheme="minorEastAsia" w:hAnsiTheme="minorEastAsia"/>
          <w:sz w:val="24"/>
          <w:szCs w:val="24"/>
          <w:lang w:eastAsia="zh-CN"/>
        </w:rPr>
        <w:t>6</w:t>
      </w:r>
      <w:r w:rsidRPr="002E6175">
        <w:rPr>
          <w:rFonts w:asciiTheme="minorEastAsia" w:eastAsiaTheme="minorEastAsia" w:hAnsiTheme="minorEastAsia" w:hint="eastAsia"/>
          <w:sz w:val="24"/>
          <w:szCs w:val="24"/>
          <w:lang w:eastAsia="zh-CN"/>
        </w:rPr>
        <w:t>个月。</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4. 执行标准</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4.1 </w:t>
      </w:r>
      <w:r w:rsidRPr="00711047">
        <w:rPr>
          <w:rFonts w:asciiTheme="minorEastAsia" w:eastAsiaTheme="minorEastAsia" w:hAnsiTheme="minorEastAsia" w:hint="eastAsia"/>
          <w:sz w:val="24"/>
          <w:szCs w:val="24"/>
          <w:lang w:eastAsia="zh-CN"/>
        </w:rPr>
        <w:t>可行性研究</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4.1.1 </w:t>
      </w:r>
      <w:r w:rsidRPr="00711047">
        <w:rPr>
          <w:rFonts w:asciiTheme="minorEastAsia" w:eastAsiaTheme="minorEastAsia" w:hAnsiTheme="minorEastAsia" w:hint="eastAsia"/>
          <w:sz w:val="24"/>
          <w:szCs w:val="24"/>
          <w:lang w:eastAsia="zh-CN"/>
        </w:rPr>
        <w:t>参照《中国石油化工集团公司石油化工项目可行性研究报告编制规定》编制可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报告，不需要市场分析、成本估算、财务评价、风险与竞争力分析章节，重点是技术方案、投资测算。</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4.1.2 </w:t>
      </w:r>
      <w:r w:rsidRPr="00711047">
        <w:rPr>
          <w:rFonts w:asciiTheme="minorEastAsia" w:eastAsiaTheme="minorEastAsia" w:hAnsiTheme="minorEastAsia" w:hint="eastAsia"/>
          <w:sz w:val="24"/>
          <w:szCs w:val="24"/>
          <w:lang w:eastAsia="zh-CN"/>
        </w:rPr>
        <w:t>符合国家、地方的各项法律、法规和标准规范。</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 </w:t>
      </w:r>
      <w:r w:rsidRPr="00711047">
        <w:rPr>
          <w:rFonts w:asciiTheme="minorEastAsia" w:eastAsiaTheme="minorEastAsia" w:hAnsiTheme="minorEastAsia" w:hint="eastAsia"/>
          <w:sz w:val="24"/>
          <w:szCs w:val="24"/>
          <w:lang w:eastAsia="zh-CN"/>
        </w:rPr>
        <w:t>工程设计</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4.2.1 </w:t>
      </w:r>
      <w:r w:rsidRPr="00711047">
        <w:rPr>
          <w:rFonts w:asciiTheme="minorEastAsia" w:eastAsiaTheme="minorEastAsia" w:hAnsiTheme="minorEastAsia" w:hint="eastAsia"/>
          <w:sz w:val="24"/>
          <w:szCs w:val="24"/>
          <w:lang w:eastAsia="zh-CN"/>
        </w:rPr>
        <w:t>执行国家及行业的有关政策、法规、标准、规范。</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4.2.2 </w:t>
      </w:r>
      <w:r w:rsidRPr="00711047">
        <w:rPr>
          <w:rFonts w:asciiTheme="minorEastAsia" w:eastAsiaTheme="minorEastAsia" w:hAnsiTheme="minorEastAsia" w:hint="eastAsia"/>
          <w:sz w:val="24"/>
          <w:szCs w:val="24"/>
          <w:lang w:eastAsia="zh-CN"/>
        </w:rPr>
        <w:t>原</w:t>
      </w:r>
      <w:r w:rsidRPr="00711047">
        <w:rPr>
          <w:rFonts w:asciiTheme="minorEastAsia" w:eastAsiaTheme="minorEastAsia" w:hAnsiTheme="minorEastAsia"/>
          <w:sz w:val="24"/>
          <w:szCs w:val="24"/>
          <w:lang w:eastAsia="zh-CN"/>
        </w:rPr>
        <w:t xml:space="preserve">PTA </w:t>
      </w:r>
      <w:r w:rsidRPr="00711047">
        <w:rPr>
          <w:rFonts w:asciiTheme="minorEastAsia" w:eastAsiaTheme="minorEastAsia" w:hAnsiTheme="minorEastAsia" w:hint="eastAsia"/>
          <w:sz w:val="24"/>
          <w:szCs w:val="24"/>
          <w:lang w:eastAsia="zh-CN"/>
        </w:rPr>
        <w:t>项目统一规定，与</w:t>
      </w:r>
      <w:r w:rsidRPr="00711047">
        <w:rPr>
          <w:rFonts w:asciiTheme="minorEastAsia" w:eastAsiaTheme="minorEastAsia" w:hAnsiTheme="minorEastAsia"/>
          <w:sz w:val="24"/>
          <w:szCs w:val="24"/>
          <w:lang w:eastAsia="zh-CN"/>
        </w:rPr>
        <w:t xml:space="preserve">PTA </w:t>
      </w:r>
      <w:r w:rsidRPr="00711047">
        <w:rPr>
          <w:rFonts w:asciiTheme="minorEastAsia" w:eastAsiaTheme="minorEastAsia" w:hAnsiTheme="minorEastAsia" w:hint="eastAsia"/>
          <w:sz w:val="24"/>
          <w:szCs w:val="24"/>
          <w:lang w:eastAsia="zh-CN"/>
        </w:rPr>
        <w:t>现有设计保持延续性、统一性、兼容性。</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4.2.3 </w:t>
      </w:r>
      <w:r w:rsidRPr="00711047">
        <w:rPr>
          <w:rFonts w:asciiTheme="minorEastAsia" w:eastAsiaTheme="minorEastAsia" w:hAnsiTheme="minorEastAsia" w:hint="eastAsia"/>
          <w:sz w:val="24"/>
          <w:szCs w:val="24"/>
          <w:lang w:eastAsia="zh-CN"/>
        </w:rPr>
        <w:t>详细工程设计文件内容和深度满足中石化《</w:t>
      </w:r>
      <w:r w:rsidRPr="00711047">
        <w:rPr>
          <w:rFonts w:asciiTheme="minorEastAsia" w:eastAsiaTheme="minorEastAsia" w:hAnsiTheme="minorEastAsia"/>
          <w:sz w:val="24"/>
          <w:szCs w:val="24"/>
          <w:lang w:eastAsia="zh-CN"/>
        </w:rPr>
        <w:t xml:space="preserve">SHSG‐053‐2011 </w:t>
      </w:r>
      <w:r w:rsidRPr="00711047">
        <w:rPr>
          <w:rFonts w:asciiTheme="minorEastAsia" w:eastAsiaTheme="minorEastAsia" w:hAnsiTheme="minorEastAsia" w:hint="eastAsia"/>
          <w:sz w:val="24"/>
          <w:szCs w:val="24"/>
          <w:lang w:eastAsia="zh-CN"/>
        </w:rPr>
        <w:t>石油化工装置详细工程设计内容规定》。</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4.2.4 </w:t>
      </w:r>
      <w:r w:rsidRPr="00711047">
        <w:rPr>
          <w:rFonts w:asciiTheme="minorEastAsia" w:eastAsiaTheme="minorEastAsia" w:hAnsiTheme="minorEastAsia" w:hint="eastAsia"/>
          <w:sz w:val="24"/>
          <w:szCs w:val="24"/>
          <w:lang w:eastAsia="zh-CN"/>
        </w:rPr>
        <w:t>安全、环保、职业卫生、消防设计说明的内容和深度应满足作为装置总体院编制设计专篇的输入条件。</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5. </w:t>
      </w:r>
      <w:r w:rsidRPr="00711047">
        <w:rPr>
          <w:rFonts w:asciiTheme="minorEastAsia" w:eastAsiaTheme="minorEastAsia" w:hAnsiTheme="minorEastAsia" w:hint="eastAsia"/>
          <w:sz w:val="24"/>
          <w:szCs w:val="24"/>
          <w:lang w:eastAsia="zh-CN"/>
        </w:rPr>
        <w:t>验收标准及验收方法</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711047">
        <w:rPr>
          <w:rFonts w:asciiTheme="minorEastAsia" w:eastAsiaTheme="minorEastAsia" w:hAnsiTheme="minorEastAsia" w:hint="eastAsia"/>
          <w:sz w:val="24"/>
          <w:szCs w:val="24"/>
          <w:lang w:eastAsia="zh-CN"/>
        </w:rPr>
        <w:t>验收标准：国家法律法规、政策、标准规范。</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47">
        <w:rPr>
          <w:rFonts w:asciiTheme="minorEastAsia" w:eastAsiaTheme="minorEastAsia" w:hAnsiTheme="minorEastAsia" w:hint="eastAsia"/>
          <w:sz w:val="24"/>
          <w:szCs w:val="24"/>
          <w:lang w:eastAsia="zh-CN"/>
        </w:rPr>
        <w:t>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验收方法：提供</w:t>
      </w:r>
      <w:r w:rsidRPr="00711047">
        <w:rPr>
          <w:rFonts w:asciiTheme="minorEastAsia" w:eastAsiaTheme="minorEastAsia" w:hAnsiTheme="minorEastAsia"/>
          <w:sz w:val="24"/>
          <w:szCs w:val="24"/>
          <w:lang w:eastAsia="zh-CN"/>
        </w:rPr>
        <w:t xml:space="preserve">RPF </w:t>
      </w:r>
      <w:r w:rsidRPr="00711047">
        <w:rPr>
          <w:rFonts w:asciiTheme="minorEastAsia" w:eastAsiaTheme="minorEastAsia" w:hAnsiTheme="minorEastAsia" w:hint="eastAsia"/>
          <w:sz w:val="24"/>
          <w:szCs w:val="24"/>
          <w:lang w:eastAsia="zh-CN"/>
        </w:rPr>
        <w:t>设备询价文件和数据表、每种方案的结构核算报告（</w:t>
      </w:r>
      <w:proofErr w:type="gramStart"/>
      <w:r w:rsidRPr="00711047">
        <w:rPr>
          <w:rFonts w:asciiTheme="minorEastAsia" w:eastAsiaTheme="minorEastAsia" w:hAnsiTheme="minorEastAsia" w:hint="eastAsia"/>
          <w:sz w:val="24"/>
          <w:szCs w:val="24"/>
          <w:lang w:eastAsia="zh-CN"/>
        </w:rPr>
        <w:t>含计算</w:t>
      </w:r>
      <w:proofErr w:type="gramEnd"/>
      <w:r w:rsidRPr="00711047">
        <w:rPr>
          <w:rFonts w:asciiTheme="minorEastAsia" w:eastAsiaTheme="minorEastAsia" w:hAnsiTheme="minorEastAsia" w:hint="eastAsia"/>
          <w:sz w:val="24"/>
          <w:szCs w:val="24"/>
          <w:lang w:eastAsia="zh-CN"/>
        </w:rPr>
        <w:t>书），技改项目可行性研究报告取得福海</w:t>
      </w:r>
      <w:proofErr w:type="gramStart"/>
      <w:r w:rsidRPr="00711047">
        <w:rPr>
          <w:rFonts w:asciiTheme="minorEastAsia" w:eastAsiaTheme="minorEastAsia" w:hAnsiTheme="minorEastAsia" w:hint="eastAsia"/>
          <w:sz w:val="24"/>
          <w:szCs w:val="24"/>
          <w:lang w:eastAsia="zh-CN"/>
        </w:rPr>
        <w:t>创批准</w:t>
      </w:r>
      <w:proofErr w:type="gramEnd"/>
      <w:r w:rsidRPr="00711047">
        <w:rPr>
          <w:rFonts w:asciiTheme="minorEastAsia" w:eastAsiaTheme="minorEastAsia" w:hAnsiTheme="minorEastAsia" w:hint="eastAsia"/>
          <w:sz w:val="24"/>
          <w:szCs w:val="24"/>
          <w:lang w:eastAsia="zh-CN"/>
        </w:rPr>
        <w:t>或者修改后被认可，经发包人确认，视为验收合格。</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47">
        <w:rPr>
          <w:rFonts w:asciiTheme="minorEastAsia" w:eastAsiaTheme="minorEastAsia" w:hAnsiTheme="minorEastAsia" w:hint="eastAsia"/>
          <w:sz w:val="24"/>
          <w:szCs w:val="24"/>
          <w:lang w:eastAsia="zh-CN"/>
        </w:rPr>
        <w:t>工程设计验收方法：设计文件满足约定的深度和范围要求，技改项目通过发包人验收，经发包人确认，视为验收合格。</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6. </w:t>
      </w:r>
      <w:r w:rsidRPr="00711047">
        <w:rPr>
          <w:rFonts w:asciiTheme="minorEastAsia" w:eastAsiaTheme="minorEastAsia" w:hAnsiTheme="minorEastAsia" w:hint="eastAsia"/>
          <w:sz w:val="24"/>
          <w:szCs w:val="24"/>
          <w:lang w:eastAsia="zh-CN"/>
        </w:rPr>
        <w:t>资料提交要求</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成品：</w:t>
      </w:r>
      <w:r>
        <w:rPr>
          <w:rFonts w:asciiTheme="minorEastAsia" w:eastAsiaTheme="minorEastAsia" w:hAnsiTheme="minorEastAsia"/>
          <w:sz w:val="24"/>
          <w:szCs w:val="24"/>
          <w:lang w:eastAsia="zh-CN"/>
        </w:rPr>
        <w:t>8</w:t>
      </w:r>
      <w:r>
        <w:rPr>
          <w:rFonts w:asciiTheme="minorEastAsia" w:eastAsiaTheme="minorEastAsia" w:hAnsiTheme="minorEastAsia" w:hint="eastAsia"/>
          <w:sz w:val="24"/>
          <w:szCs w:val="24"/>
          <w:lang w:eastAsia="zh-CN"/>
        </w:rPr>
        <w:t>份纸质档（加盖公章及相关资质文件），</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份可编辑电子档（</w:t>
      </w:r>
      <w:r w:rsidRPr="00711047">
        <w:rPr>
          <w:rFonts w:asciiTheme="minorEastAsia" w:eastAsiaTheme="minorEastAsia" w:hAnsiTheme="minorEastAsia"/>
          <w:sz w:val="24"/>
          <w:szCs w:val="24"/>
          <w:lang w:eastAsia="zh-CN"/>
        </w:rPr>
        <w:t>.DOC\.PDF\.DWG\.XLS</w:t>
      </w:r>
      <w:r w:rsidRPr="00711047">
        <w:rPr>
          <w:rFonts w:asciiTheme="minorEastAsia" w:eastAsiaTheme="minorEastAsia" w:hAnsiTheme="minorEastAsia" w:hint="eastAsia"/>
          <w:sz w:val="24"/>
          <w:szCs w:val="24"/>
          <w:lang w:eastAsia="zh-CN"/>
        </w:rPr>
        <w:t>文件）。成品可编辑、不可编辑电子版光盘</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式</w:t>
      </w:r>
      <w:r>
        <w:rPr>
          <w:rFonts w:asciiTheme="minorEastAsia" w:eastAsiaTheme="minorEastAsia" w:hAnsiTheme="minorEastAsia"/>
          <w:sz w:val="24"/>
          <w:szCs w:val="24"/>
          <w:lang w:eastAsia="zh-CN"/>
        </w:rPr>
        <w:t>2</w:t>
      </w:r>
      <w:r w:rsidRPr="00711047">
        <w:rPr>
          <w:rFonts w:asciiTheme="minorEastAsia" w:eastAsiaTheme="minorEastAsia" w:hAnsiTheme="minorEastAsia" w:hint="eastAsia"/>
          <w:sz w:val="24"/>
          <w:szCs w:val="24"/>
          <w:lang w:eastAsia="zh-CN"/>
        </w:rPr>
        <w:t>份，不可编辑电子版应为加盖相应的公章、出图章、资质章的扫描件。</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工程设计成品：</w:t>
      </w:r>
      <w:r>
        <w:rPr>
          <w:rFonts w:asciiTheme="minorEastAsia" w:eastAsiaTheme="minorEastAsia" w:hAnsiTheme="minorEastAsia"/>
          <w:sz w:val="24"/>
          <w:szCs w:val="24"/>
          <w:lang w:eastAsia="zh-CN"/>
        </w:rPr>
        <w:t>8</w:t>
      </w:r>
      <w:r w:rsidRPr="00711047">
        <w:rPr>
          <w:rFonts w:asciiTheme="minorEastAsia" w:eastAsiaTheme="minorEastAsia" w:hAnsiTheme="minorEastAsia" w:hint="eastAsia"/>
          <w:sz w:val="24"/>
          <w:szCs w:val="24"/>
          <w:lang w:eastAsia="zh-CN"/>
        </w:rPr>
        <w:t>份纸质档（加盖公章及相关资质章），其中作为设计专篇输入的设计说明</w:t>
      </w:r>
      <w:r>
        <w:rPr>
          <w:rFonts w:asciiTheme="minorEastAsia" w:eastAsiaTheme="minorEastAsia" w:hAnsiTheme="minorEastAsia"/>
          <w:sz w:val="24"/>
          <w:szCs w:val="24"/>
          <w:lang w:eastAsia="zh-CN"/>
        </w:rPr>
        <w:t>20</w:t>
      </w:r>
      <w:r w:rsidRPr="00711047">
        <w:rPr>
          <w:rFonts w:asciiTheme="minorEastAsia" w:eastAsiaTheme="minorEastAsia" w:hAnsiTheme="minorEastAsia" w:hint="eastAsia"/>
          <w:sz w:val="24"/>
          <w:szCs w:val="24"/>
          <w:lang w:eastAsia="zh-CN"/>
        </w:rPr>
        <w:t>份，</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份可编辑电子档（</w:t>
      </w:r>
      <w:r w:rsidRPr="00711047">
        <w:rPr>
          <w:rFonts w:asciiTheme="minorEastAsia" w:eastAsiaTheme="minorEastAsia" w:hAnsiTheme="minorEastAsia"/>
          <w:sz w:val="24"/>
          <w:szCs w:val="24"/>
          <w:lang w:eastAsia="zh-CN"/>
        </w:rPr>
        <w:t xml:space="preserve">.DOC\.PDF\.DWG\.XLS </w:t>
      </w:r>
      <w:r w:rsidRPr="00711047">
        <w:rPr>
          <w:rFonts w:asciiTheme="minorEastAsia" w:eastAsiaTheme="minorEastAsia" w:hAnsiTheme="minorEastAsia" w:hint="eastAsia"/>
          <w:sz w:val="24"/>
          <w:szCs w:val="24"/>
          <w:lang w:eastAsia="zh-CN"/>
        </w:rPr>
        <w:t>文件）。成品可编辑、不可编辑电子版光盘</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式</w:t>
      </w:r>
      <w:r w:rsidRPr="00711047">
        <w:rPr>
          <w:rFonts w:asciiTheme="minorEastAsia" w:eastAsiaTheme="minorEastAsia" w:hAnsiTheme="minorEastAsia"/>
          <w:sz w:val="24"/>
          <w:szCs w:val="24"/>
          <w:lang w:eastAsia="zh-CN"/>
        </w:rPr>
        <w:t xml:space="preserve">2 </w:t>
      </w:r>
      <w:r w:rsidRPr="00711047">
        <w:rPr>
          <w:rFonts w:asciiTheme="minorEastAsia" w:eastAsiaTheme="minorEastAsia" w:hAnsiTheme="minorEastAsia" w:hint="eastAsia"/>
          <w:sz w:val="24"/>
          <w:szCs w:val="24"/>
          <w:lang w:eastAsia="zh-CN"/>
        </w:rPr>
        <w:t>份，不可编辑电子版应为加盖相应的公章、出图章、资质章的扫描件。</w:t>
      </w:r>
    </w:p>
    <w:p w:rsid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交付地点：漳州古雷甲方所在地。</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其他补充</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7.1 </w:t>
      </w:r>
      <w:r w:rsidRPr="00711047">
        <w:rPr>
          <w:rFonts w:asciiTheme="minorEastAsia" w:eastAsiaTheme="minorEastAsia" w:hAnsiTheme="minorEastAsia" w:hint="eastAsia"/>
          <w:sz w:val="24"/>
          <w:szCs w:val="24"/>
          <w:lang w:eastAsia="zh-CN"/>
        </w:rPr>
        <w:t>本项目的难点在于：</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sz w:val="24"/>
          <w:szCs w:val="24"/>
          <w:lang w:eastAsia="zh-CN"/>
        </w:rPr>
        <w:t xml:space="preserve">a. </w:t>
      </w:r>
      <w:r w:rsidRPr="00711047">
        <w:rPr>
          <w:rFonts w:asciiTheme="minorEastAsia" w:eastAsiaTheme="minorEastAsia" w:hAnsiTheme="minorEastAsia" w:hint="eastAsia"/>
          <w:sz w:val="24"/>
          <w:szCs w:val="24"/>
          <w:lang w:eastAsia="zh-CN"/>
        </w:rPr>
        <w:t>目前现场设备排布较密，新增设备、管线难度较大。</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sz w:val="24"/>
          <w:szCs w:val="24"/>
          <w:lang w:eastAsia="zh-CN"/>
        </w:rPr>
        <w:t xml:space="preserve">b. </w:t>
      </w:r>
      <w:r w:rsidRPr="00711047">
        <w:rPr>
          <w:rFonts w:asciiTheme="minorEastAsia" w:eastAsiaTheme="minorEastAsia" w:hAnsiTheme="minorEastAsia" w:hint="eastAsia"/>
          <w:sz w:val="24"/>
          <w:szCs w:val="24"/>
          <w:lang w:eastAsia="zh-CN"/>
        </w:rPr>
        <w:t>福海创无法提供钢结构、基础计算书，编制单位需依现有钢结构、基础图纸及设备重量对项目实施的相关改造费用进行计算。</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7.2</w:t>
      </w:r>
      <w:r w:rsidRPr="00711047">
        <w:rPr>
          <w:rFonts w:asciiTheme="minorEastAsia" w:eastAsiaTheme="minorEastAsia" w:hAnsiTheme="minorEastAsia"/>
          <w:sz w:val="24"/>
          <w:szCs w:val="24"/>
          <w:lang w:eastAsia="zh-CN"/>
        </w:rPr>
        <w:t xml:space="preserve"> </w:t>
      </w:r>
      <w:r w:rsidRPr="00711047">
        <w:rPr>
          <w:rFonts w:asciiTheme="minorEastAsia" w:eastAsiaTheme="minorEastAsia" w:hAnsiTheme="minorEastAsia" w:hint="eastAsia"/>
          <w:sz w:val="24"/>
          <w:szCs w:val="24"/>
          <w:lang w:eastAsia="zh-CN"/>
        </w:rPr>
        <w:t>若福海创在可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报告完成后</w:t>
      </w:r>
      <w:r w:rsidRPr="00711047">
        <w:rPr>
          <w:rFonts w:asciiTheme="minorEastAsia" w:eastAsiaTheme="minorEastAsia" w:hAnsiTheme="minorEastAsia"/>
          <w:sz w:val="24"/>
          <w:szCs w:val="24"/>
          <w:lang w:eastAsia="zh-CN"/>
        </w:rPr>
        <w:t>2</w:t>
      </w:r>
      <w:r w:rsidRPr="00711047">
        <w:rPr>
          <w:rFonts w:asciiTheme="minorEastAsia" w:eastAsiaTheme="minorEastAsia" w:hAnsiTheme="minorEastAsia" w:hint="eastAsia"/>
          <w:sz w:val="24"/>
          <w:szCs w:val="24"/>
          <w:lang w:eastAsia="zh-CN"/>
        </w:rPr>
        <w:t>年内完成新增</w:t>
      </w:r>
      <w:r w:rsidRPr="00711047">
        <w:rPr>
          <w:rFonts w:asciiTheme="minorEastAsia" w:eastAsiaTheme="minorEastAsia" w:hAnsiTheme="minorEastAsia"/>
          <w:sz w:val="24"/>
          <w:szCs w:val="24"/>
          <w:lang w:eastAsia="zh-CN"/>
        </w:rPr>
        <w:t>RPF</w:t>
      </w:r>
      <w:r w:rsidRPr="00711047">
        <w:rPr>
          <w:rFonts w:asciiTheme="minorEastAsia" w:eastAsiaTheme="minorEastAsia" w:hAnsiTheme="minorEastAsia" w:hint="eastAsia"/>
          <w:sz w:val="24"/>
          <w:szCs w:val="24"/>
          <w:lang w:eastAsia="zh-CN"/>
        </w:rPr>
        <w:t>项目，最终投资超额大于编制单位提报估算的</w:t>
      </w:r>
      <w:r w:rsidRPr="00711047">
        <w:rPr>
          <w:rFonts w:asciiTheme="minorEastAsia" w:eastAsiaTheme="minorEastAsia" w:hAnsiTheme="minorEastAsia"/>
          <w:sz w:val="24"/>
          <w:szCs w:val="24"/>
          <w:lang w:eastAsia="zh-CN"/>
        </w:rPr>
        <w:t>20%</w:t>
      </w:r>
      <w:r w:rsidRPr="00711047">
        <w:rPr>
          <w:rFonts w:asciiTheme="minorEastAsia" w:eastAsiaTheme="minorEastAsia" w:hAnsiTheme="minorEastAsia" w:hint="eastAsia"/>
          <w:sz w:val="24"/>
          <w:szCs w:val="24"/>
          <w:lang w:eastAsia="zh-CN"/>
        </w:rPr>
        <w:t>，福海创将保留向编制单位索赔的权利。</w:t>
      </w:r>
    </w:p>
    <w:p w:rsid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7.3</w:t>
      </w:r>
      <w:r w:rsidRPr="00711047">
        <w:rPr>
          <w:rFonts w:asciiTheme="minorEastAsia" w:eastAsiaTheme="minorEastAsia" w:hAnsiTheme="minorEastAsia"/>
          <w:sz w:val="24"/>
          <w:szCs w:val="24"/>
          <w:lang w:eastAsia="zh-CN"/>
        </w:rPr>
        <w:t xml:space="preserve"> </w:t>
      </w:r>
      <w:r w:rsidRPr="00711047">
        <w:rPr>
          <w:rFonts w:asciiTheme="minorEastAsia" w:eastAsiaTheme="minorEastAsia" w:hAnsiTheme="minorEastAsia" w:hint="eastAsia"/>
          <w:sz w:val="24"/>
          <w:szCs w:val="24"/>
          <w:lang w:eastAsia="zh-CN"/>
        </w:rPr>
        <w:t>编制单位提供的报告，应附有相关模型及计算书，福海创</w:t>
      </w:r>
      <w:proofErr w:type="gramStart"/>
      <w:r w:rsidRPr="00711047">
        <w:rPr>
          <w:rFonts w:asciiTheme="minorEastAsia" w:eastAsiaTheme="minorEastAsia" w:hAnsiTheme="minorEastAsia" w:hint="eastAsia"/>
          <w:sz w:val="24"/>
          <w:szCs w:val="24"/>
          <w:lang w:eastAsia="zh-CN"/>
        </w:rPr>
        <w:t>保留请</w:t>
      </w:r>
      <w:proofErr w:type="gramEnd"/>
      <w:r w:rsidRPr="00711047">
        <w:rPr>
          <w:rFonts w:asciiTheme="minorEastAsia" w:eastAsiaTheme="minorEastAsia" w:hAnsiTheme="minorEastAsia" w:hint="eastAsia"/>
          <w:sz w:val="24"/>
          <w:szCs w:val="24"/>
          <w:lang w:eastAsia="zh-CN"/>
        </w:rPr>
        <w:t>第三方进行审核的权力。</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8.</w:t>
      </w:r>
      <w:r w:rsidR="00753C0F">
        <w:rPr>
          <w:rFonts w:asciiTheme="minorEastAsia" w:eastAsiaTheme="minorEastAsia" w:hAnsiTheme="minorEastAsia" w:hint="eastAsia"/>
          <w:sz w:val="24"/>
          <w:szCs w:val="24"/>
          <w:lang w:eastAsia="zh-CN"/>
        </w:rPr>
        <w:t>项目</w:t>
      </w:r>
      <w:r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技术联系人：蔡工 0596-6311449</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711047" w:rsidRDefault="00937414"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6D4F96">
        <w:rPr>
          <w:rFonts w:asciiTheme="minorEastAsia" w:eastAsiaTheme="minorEastAsia" w:hAnsiTheme="minorEastAsia" w:hint="eastAsia"/>
          <w:sz w:val="24"/>
          <w:szCs w:val="24"/>
          <w:lang w:eastAsia="zh-CN"/>
        </w:rPr>
        <w:t>.保密义务</w:t>
      </w:r>
    </w:p>
    <w:p w:rsidR="006D4F96" w:rsidRPr="006D4F96" w:rsidRDefault="00937414" w:rsidP="006D4F9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9.1</w:t>
      </w:r>
      <w:r w:rsidR="006D4F96" w:rsidRPr="006D4F96">
        <w:rPr>
          <w:rFonts w:asciiTheme="minorEastAsia" w:eastAsiaTheme="minorEastAsia" w:hAnsiTheme="minorEastAsia"/>
          <w:sz w:val="24"/>
          <w:szCs w:val="24"/>
          <w:lang w:eastAsia="zh-CN"/>
        </w:rPr>
        <w:t xml:space="preserve">. </w:t>
      </w:r>
      <w:r w:rsidR="006D4F96" w:rsidRPr="006D4F96">
        <w:rPr>
          <w:rFonts w:asciiTheme="minorEastAsia" w:eastAsiaTheme="minorEastAsia" w:hAnsiTheme="minorEastAsia" w:hint="eastAsia"/>
          <w:sz w:val="24"/>
          <w:szCs w:val="24"/>
          <w:lang w:eastAsia="zh-CN"/>
        </w:rPr>
        <w:t>发包人资料</w:t>
      </w:r>
    </w:p>
    <w:p w:rsidR="006D4F96" w:rsidRPr="006D4F96" w:rsidRDefault="006D4F96" w:rsidP="006D4F96">
      <w:pPr>
        <w:spacing w:line="360" w:lineRule="auto"/>
        <w:ind w:firstLineChars="200" w:firstLine="480"/>
        <w:rPr>
          <w:rFonts w:asciiTheme="minorEastAsia" w:eastAsiaTheme="minorEastAsia" w:hAnsiTheme="minorEastAsia"/>
          <w:sz w:val="24"/>
          <w:szCs w:val="24"/>
          <w:lang w:eastAsia="zh-CN"/>
        </w:rPr>
      </w:pPr>
      <w:r w:rsidRPr="006D4F96">
        <w:rPr>
          <w:rFonts w:asciiTheme="minorEastAsia" w:eastAsiaTheme="minorEastAsia" w:hAnsiTheme="minorEastAsia" w:hint="eastAsia"/>
          <w:sz w:val="24"/>
          <w:szCs w:val="24"/>
          <w:lang w:eastAsia="zh-CN"/>
        </w:rPr>
        <w:t>由发包人提供给</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人的文件、资料和数据，</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人应当承担保密义务，未经发包人同意，</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人不得以任何形式向第三方透露。</w:t>
      </w:r>
      <w:proofErr w:type="gramStart"/>
      <w:r w:rsidRPr="006D4F96">
        <w:rPr>
          <w:rFonts w:asciiTheme="minorEastAsia" w:eastAsiaTheme="minorEastAsia" w:hAnsiTheme="minorEastAsia" w:hint="eastAsia"/>
          <w:sz w:val="24"/>
          <w:szCs w:val="24"/>
          <w:lang w:eastAsia="zh-CN"/>
        </w:rPr>
        <w:t>上述第三</w:t>
      </w:r>
      <w:proofErr w:type="gramEnd"/>
      <w:r w:rsidRPr="006D4F96">
        <w:rPr>
          <w:rFonts w:asciiTheme="minorEastAsia" w:eastAsiaTheme="minorEastAsia" w:hAnsiTheme="minorEastAsia" w:hint="eastAsia"/>
          <w:sz w:val="24"/>
          <w:szCs w:val="24"/>
          <w:lang w:eastAsia="zh-CN"/>
        </w:rPr>
        <w:t>方不包括对该项目进行审查的政府机构和人员，须征得发包人同意。一经完成合同中规定的工作，</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人应返还所有发包人提供的资料。</w:t>
      </w:r>
    </w:p>
    <w:p w:rsidR="006D4F96" w:rsidRPr="006D4F96" w:rsidRDefault="006D4F96" w:rsidP="006D4F9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人对本项目相关信息进行保密（收到中标通知书之日起</w:t>
      </w:r>
      <w:r w:rsidRPr="006D4F96">
        <w:rPr>
          <w:rFonts w:asciiTheme="minorEastAsia" w:eastAsiaTheme="minorEastAsia" w:hAnsiTheme="minorEastAsia"/>
          <w:sz w:val="24"/>
          <w:szCs w:val="24"/>
          <w:lang w:eastAsia="zh-CN"/>
        </w:rPr>
        <w:t xml:space="preserve">10 </w:t>
      </w:r>
      <w:r w:rsidRPr="006D4F96">
        <w:rPr>
          <w:rFonts w:asciiTheme="minorEastAsia" w:eastAsiaTheme="minorEastAsia" w:hAnsiTheme="minorEastAsia" w:hint="eastAsia"/>
          <w:sz w:val="24"/>
          <w:szCs w:val="24"/>
          <w:lang w:eastAsia="zh-CN"/>
        </w:rPr>
        <w:t>年）。</w:t>
      </w:r>
    </w:p>
    <w:p w:rsidR="006D4F96" w:rsidRPr="006D4F96" w:rsidRDefault="00937414" w:rsidP="006D4F9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9.2</w:t>
      </w:r>
      <w:r w:rsidR="006D4F96" w:rsidRPr="006D4F96">
        <w:rPr>
          <w:rFonts w:asciiTheme="minorEastAsia" w:eastAsiaTheme="minorEastAsia" w:hAnsiTheme="minorEastAsia"/>
          <w:sz w:val="24"/>
          <w:szCs w:val="24"/>
          <w:lang w:eastAsia="zh-CN"/>
        </w:rPr>
        <w:t xml:space="preserve">. </w:t>
      </w:r>
      <w:r w:rsidR="006D4F96">
        <w:rPr>
          <w:rFonts w:asciiTheme="minorEastAsia" w:eastAsiaTheme="minorEastAsia" w:hAnsiTheme="minorEastAsia" w:hint="eastAsia"/>
          <w:sz w:val="24"/>
          <w:szCs w:val="24"/>
          <w:lang w:eastAsia="zh-CN"/>
        </w:rPr>
        <w:t>参选</w:t>
      </w:r>
      <w:r w:rsidR="006D4F96" w:rsidRPr="006D4F96">
        <w:rPr>
          <w:rFonts w:asciiTheme="minorEastAsia" w:eastAsiaTheme="minorEastAsia" w:hAnsiTheme="minorEastAsia" w:hint="eastAsia"/>
          <w:sz w:val="24"/>
          <w:szCs w:val="24"/>
          <w:lang w:eastAsia="zh-CN"/>
        </w:rPr>
        <w:t>人资料</w:t>
      </w:r>
    </w:p>
    <w:p w:rsidR="006D4F96" w:rsidRPr="006D4F96" w:rsidRDefault="006D4F96" w:rsidP="006D4F96">
      <w:pPr>
        <w:spacing w:line="360" w:lineRule="auto"/>
        <w:ind w:firstLineChars="200" w:firstLine="480"/>
        <w:rPr>
          <w:rFonts w:asciiTheme="minorEastAsia" w:eastAsiaTheme="minorEastAsia" w:hAnsiTheme="minorEastAsia"/>
          <w:sz w:val="24"/>
          <w:szCs w:val="24"/>
          <w:lang w:eastAsia="zh-CN"/>
        </w:rPr>
      </w:pPr>
      <w:r w:rsidRPr="006D4F96">
        <w:rPr>
          <w:rFonts w:asciiTheme="minorEastAsia" w:eastAsiaTheme="minorEastAsia" w:hAnsiTheme="minorEastAsia" w:hint="eastAsia"/>
          <w:sz w:val="24"/>
          <w:szCs w:val="24"/>
          <w:lang w:eastAsia="zh-CN"/>
        </w:rPr>
        <w:t>对于</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人提交的资料与报告，发包人承诺将严格保密，仅限于执行本项目需要而向第三人提供或披露；未经</w:t>
      </w:r>
      <w:r>
        <w:rPr>
          <w:rFonts w:asciiTheme="minorEastAsia" w:eastAsiaTheme="minorEastAsia" w:hAnsiTheme="minorEastAsia" w:hint="eastAsia"/>
          <w:sz w:val="24"/>
          <w:szCs w:val="24"/>
          <w:lang w:eastAsia="zh-CN"/>
        </w:rPr>
        <w:t>参选人</w:t>
      </w:r>
      <w:r w:rsidRPr="006D4F96">
        <w:rPr>
          <w:rFonts w:asciiTheme="minorEastAsia" w:eastAsiaTheme="minorEastAsia" w:hAnsiTheme="minorEastAsia" w:hint="eastAsia"/>
          <w:sz w:val="24"/>
          <w:szCs w:val="24"/>
          <w:lang w:eastAsia="zh-CN"/>
        </w:rPr>
        <w:t>书面同意，发包人不得将</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人提交的资料和报告提供给建设其他项目的第三方使用。</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1.“比选人”系</w:t>
      </w:r>
      <w:r w:rsidR="00322549" w:rsidRPr="00745779">
        <w:rPr>
          <w:lang w:eastAsia="zh-CN"/>
        </w:rPr>
        <w:t>福建福海创石油化工有限公司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995F84" w:rsidRPr="00D328B1" w:rsidRDefault="00995F84" w:rsidP="00995F84">
      <w:pPr>
        <w:pStyle w:val="a3"/>
        <w:spacing w:line="360" w:lineRule="auto"/>
        <w:ind w:left="598"/>
        <w:rPr>
          <w:lang w:eastAsia="zh-CN"/>
        </w:rPr>
      </w:pPr>
      <w:r w:rsidRPr="00D328B1">
        <w:rPr>
          <w:lang w:eastAsia="zh-CN"/>
        </w:rPr>
        <w:t>1</w:t>
      </w:r>
      <w:r>
        <w:rPr>
          <w:rFonts w:hint="eastAsia"/>
          <w:lang w:eastAsia="zh-CN"/>
        </w:rPr>
        <w:t>．</w:t>
      </w:r>
      <w:r w:rsidRPr="00D328B1">
        <w:rPr>
          <w:rFonts w:hint="eastAsia"/>
          <w:lang w:eastAsia="zh-CN"/>
        </w:rPr>
        <w:t>化工石化医药</w:t>
      </w:r>
      <w:proofErr w:type="gramStart"/>
      <w:r w:rsidRPr="00D328B1">
        <w:rPr>
          <w:rFonts w:hint="eastAsia"/>
          <w:lang w:eastAsia="zh-CN"/>
        </w:rPr>
        <w:t>行业甲级</w:t>
      </w:r>
      <w:proofErr w:type="gramEnd"/>
      <w:r w:rsidRPr="00D328B1">
        <w:rPr>
          <w:rFonts w:hint="eastAsia"/>
          <w:lang w:eastAsia="zh-CN"/>
        </w:rPr>
        <w:t>以上工程设计资质；</w:t>
      </w:r>
    </w:p>
    <w:p w:rsidR="00995F84" w:rsidRPr="00D328B1" w:rsidRDefault="00995F84" w:rsidP="00995F84">
      <w:pPr>
        <w:pStyle w:val="a3"/>
        <w:spacing w:line="360" w:lineRule="auto"/>
        <w:ind w:left="598"/>
        <w:rPr>
          <w:lang w:eastAsia="zh-CN"/>
        </w:rPr>
      </w:pPr>
      <w:r w:rsidRPr="00D328B1">
        <w:rPr>
          <w:lang w:eastAsia="zh-CN"/>
        </w:rPr>
        <w:t>2</w:t>
      </w:r>
      <w:r>
        <w:rPr>
          <w:rFonts w:hint="eastAsia"/>
          <w:lang w:eastAsia="zh-CN"/>
        </w:rPr>
        <w:t>．</w:t>
      </w:r>
      <w:r w:rsidRPr="00D328B1">
        <w:rPr>
          <w:rFonts w:hint="eastAsia"/>
          <w:lang w:eastAsia="zh-CN"/>
        </w:rPr>
        <w:t>化工石化医药行业乙级以上工程咨询资质；</w:t>
      </w:r>
    </w:p>
    <w:p w:rsidR="00995F84" w:rsidRPr="00D328B1" w:rsidRDefault="00995F84" w:rsidP="00995F84">
      <w:pPr>
        <w:pStyle w:val="a3"/>
        <w:spacing w:line="360" w:lineRule="auto"/>
        <w:ind w:left="598"/>
        <w:rPr>
          <w:lang w:eastAsia="zh-CN"/>
        </w:rPr>
      </w:pPr>
      <w:r w:rsidRPr="00D328B1">
        <w:rPr>
          <w:lang w:eastAsia="zh-CN"/>
        </w:rPr>
        <w:t>3</w:t>
      </w:r>
      <w:r>
        <w:rPr>
          <w:rFonts w:hint="eastAsia"/>
          <w:lang w:eastAsia="zh-CN"/>
        </w:rPr>
        <w:t>．</w:t>
      </w:r>
      <w:r w:rsidRPr="00D328B1">
        <w:rPr>
          <w:lang w:eastAsia="zh-CN"/>
        </w:rPr>
        <w:t xml:space="preserve">PTA </w:t>
      </w:r>
      <w:r w:rsidRPr="00D328B1">
        <w:rPr>
          <w:rFonts w:hint="eastAsia"/>
          <w:lang w:eastAsia="zh-CN"/>
        </w:rPr>
        <w:t>主装置区（全区域）详细设计经验；</w:t>
      </w:r>
    </w:p>
    <w:p w:rsidR="00995F84" w:rsidRPr="00D328B1" w:rsidRDefault="00995F84" w:rsidP="00995F84">
      <w:pPr>
        <w:pStyle w:val="a3"/>
        <w:spacing w:line="360" w:lineRule="auto"/>
        <w:ind w:left="598"/>
        <w:rPr>
          <w:lang w:eastAsia="zh-CN"/>
        </w:rPr>
      </w:pPr>
      <w:r w:rsidRPr="00D328B1">
        <w:rPr>
          <w:lang w:eastAsia="zh-CN"/>
        </w:rPr>
        <w:t>4</w:t>
      </w:r>
      <w:r>
        <w:rPr>
          <w:rFonts w:hint="eastAsia"/>
          <w:lang w:eastAsia="zh-CN"/>
        </w:rPr>
        <w:t>．</w:t>
      </w:r>
      <w:r w:rsidRPr="00D328B1">
        <w:rPr>
          <w:rFonts w:hint="eastAsia"/>
          <w:lang w:eastAsia="zh-CN"/>
        </w:rPr>
        <w:t>熟悉</w:t>
      </w:r>
      <w:r w:rsidRPr="00D328B1">
        <w:rPr>
          <w:lang w:eastAsia="zh-CN"/>
        </w:rPr>
        <w:t xml:space="preserve">PTA </w:t>
      </w:r>
      <w:r w:rsidRPr="00D328B1">
        <w:rPr>
          <w:rFonts w:hint="eastAsia"/>
          <w:lang w:eastAsia="zh-CN"/>
        </w:rPr>
        <w:t>精制工段</w:t>
      </w:r>
      <w:r w:rsidRPr="00D328B1">
        <w:rPr>
          <w:lang w:eastAsia="zh-CN"/>
        </w:rPr>
        <w:t xml:space="preserve">RPF </w:t>
      </w:r>
      <w:r w:rsidRPr="00D328B1">
        <w:rPr>
          <w:rFonts w:hint="eastAsia"/>
          <w:lang w:eastAsia="zh-CN"/>
        </w:rPr>
        <w:t>工艺的相关专业工程师；</w:t>
      </w:r>
    </w:p>
    <w:p w:rsidR="00995F84" w:rsidRPr="00D328B1" w:rsidRDefault="00995F84" w:rsidP="00995F84">
      <w:pPr>
        <w:pStyle w:val="a3"/>
        <w:spacing w:line="360" w:lineRule="auto"/>
        <w:ind w:left="598"/>
        <w:rPr>
          <w:lang w:eastAsia="zh-CN"/>
        </w:rPr>
      </w:pPr>
      <w:r w:rsidRPr="00D328B1">
        <w:rPr>
          <w:lang w:eastAsia="zh-CN"/>
        </w:rPr>
        <w:t>5</w:t>
      </w:r>
      <w:r>
        <w:rPr>
          <w:rFonts w:hint="eastAsia"/>
          <w:lang w:eastAsia="zh-CN"/>
        </w:rPr>
        <w:t>．</w:t>
      </w:r>
      <w:r w:rsidRPr="00D328B1">
        <w:rPr>
          <w:rFonts w:hint="eastAsia"/>
          <w:lang w:eastAsia="zh-CN"/>
        </w:rPr>
        <w:t>大型石化厂（</w:t>
      </w:r>
      <w:r w:rsidRPr="00D328B1">
        <w:rPr>
          <w:lang w:eastAsia="zh-CN"/>
        </w:rPr>
        <w:t xml:space="preserve">PTA </w:t>
      </w:r>
      <w:r w:rsidRPr="00D328B1">
        <w:rPr>
          <w:rFonts w:hint="eastAsia"/>
          <w:lang w:eastAsia="zh-CN"/>
        </w:rPr>
        <w:t>厂优先）主装置区技改设计、评估经验。</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7C7F5F">
        <w:rPr>
          <w:rFonts w:hint="eastAsia"/>
          <w:lang w:eastAsia="zh-CN"/>
        </w:rPr>
        <w:t>8</w:t>
      </w:r>
      <w:r w:rsidRPr="00322549">
        <w:rPr>
          <w:rFonts w:hint="eastAsia"/>
          <w:lang w:eastAsia="zh-CN"/>
        </w:rPr>
        <w:t>月</w:t>
      </w:r>
      <w:r w:rsidR="00AE0DA9">
        <w:rPr>
          <w:rFonts w:hint="eastAsia"/>
          <w:lang w:eastAsia="zh-CN"/>
        </w:rPr>
        <w:t>27</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参选单位企业概况（企业简介、经营状况、近五年业绩）、营业执照、资质证书、组织机构代码证、税务登记证（经年检或年审合格的）等。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Pr="00D463C4">
        <w:rPr>
          <w:lang w:eastAsia="zh-CN"/>
        </w:rPr>
        <w:t xml:space="preserve">PTA </w:t>
      </w:r>
      <w:r w:rsidRPr="00D463C4">
        <w:rPr>
          <w:rFonts w:hint="eastAsia"/>
          <w:lang w:eastAsia="zh-CN"/>
        </w:rPr>
        <w:t>主装置区（全区域）详细设计</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D463C4" w:rsidRPr="00074760" w:rsidRDefault="00074760" w:rsidP="00074760">
      <w:pPr>
        <w:pStyle w:val="a3"/>
        <w:spacing w:line="360" w:lineRule="auto"/>
        <w:ind w:right="92" w:firstLineChars="250" w:firstLine="600"/>
        <w:rPr>
          <w:lang w:eastAsia="zh-CN"/>
        </w:rPr>
      </w:pPr>
      <w:r>
        <w:rPr>
          <w:rFonts w:hint="eastAsia"/>
          <w:lang w:eastAsia="zh-CN"/>
        </w:rPr>
        <w:t>（3）本项目</w:t>
      </w:r>
      <w:r w:rsidR="00826D77">
        <w:rPr>
          <w:rFonts w:hint="eastAsia"/>
          <w:lang w:eastAsia="zh-CN"/>
        </w:rPr>
        <w:t>计划</w:t>
      </w:r>
      <w:r>
        <w:rPr>
          <w:rFonts w:hint="eastAsia"/>
          <w:lang w:eastAsia="zh-CN"/>
        </w:rPr>
        <w:t>委派专业工程师的简介。</w:t>
      </w:r>
    </w:p>
    <w:p w:rsidR="00074760" w:rsidRPr="00D463C4" w:rsidRDefault="00074760" w:rsidP="00074760">
      <w:pPr>
        <w:pStyle w:val="a3"/>
        <w:spacing w:line="360" w:lineRule="auto"/>
        <w:ind w:left="118" w:right="92" w:firstLine="480"/>
        <w:rPr>
          <w:lang w:eastAsia="zh-CN"/>
        </w:rPr>
      </w:pPr>
      <w:r>
        <w:rPr>
          <w:rFonts w:hint="eastAsia"/>
          <w:lang w:eastAsia="zh-CN"/>
        </w:rPr>
        <w:t>（4）</w:t>
      </w:r>
      <w:r w:rsidRPr="00074760">
        <w:rPr>
          <w:rFonts w:hint="eastAsia"/>
          <w:lang w:eastAsia="zh-CN"/>
        </w:rPr>
        <w:t>大型石化厂（</w:t>
      </w:r>
      <w:r w:rsidRPr="00074760">
        <w:rPr>
          <w:lang w:eastAsia="zh-CN"/>
        </w:rPr>
        <w:t xml:space="preserve">PTA </w:t>
      </w:r>
      <w:r w:rsidRPr="00074760">
        <w:rPr>
          <w:rFonts w:hint="eastAsia"/>
          <w:lang w:eastAsia="zh-CN"/>
        </w:rPr>
        <w:t>厂优先）主装置区技改设计、评估</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Pr="007D5F37" w:rsidRDefault="00074760" w:rsidP="007D5F37">
      <w:pPr>
        <w:pStyle w:val="2"/>
        <w:spacing w:line="360" w:lineRule="auto"/>
        <w:ind w:left="598"/>
        <w:rPr>
          <w:b w:val="0"/>
          <w:lang w:eastAsia="zh-CN"/>
        </w:rPr>
      </w:pPr>
      <w:r w:rsidRPr="00074760">
        <w:rPr>
          <w:rFonts w:hint="eastAsia"/>
          <w:b w:val="0"/>
          <w:lang w:eastAsia="zh-CN"/>
        </w:rPr>
        <w:t>商务报价最低者中选，</w:t>
      </w:r>
      <w:r>
        <w:rPr>
          <w:rFonts w:hint="eastAsia"/>
          <w:b w:val="0"/>
          <w:lang w:eastAsia="zh-CN"/>
        </w:rPr>
        <w:t>商务报价分可行性研究报价和工程设计报价。可行性研究和工程设计分别报价，</w:t>
      </w:r>
      <w:r w:rsidR="007D5F37" w:rsidRPr="007D5F37">
        <w:rPr>
          <w:rFonts w:hint="eastAsia"/>
          <w:b w:val="0"/>
          <w:lang w:eastAsia="zh-CN"/>
        </w:rPr>
        <w:t>工程设计作为发包人可选项，届时由发包人选择是否实施</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before="23" w:line="360" w:lineRule="auto"/>
        <w:ind w:left="598"/>
        <w:rPr>
          <w:lang w:eastAsia="zh-CN"/>
        </w:rPr>
      </w:pPr>
      <w:r>
        <w:rPr>
          <w:lang w:eastAsia="zh-CN"/>
        </w:rPr>
        <w:t>2.在开选时没有启封和读出的参选文件，在评选时将不予考虑。</w:t>
      </w:r>
    </w:p>
    <w:p w:rsidR="00967702" w:rsidRDefault="00DD56C2" w:rsidP="000A6182">
      <w:pPr>
        <w:pStyle w:val="a3"/>
        <w:spacing w:before="107"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before="107"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0A6182">
      <w:pPr>
        <w:pStyle w:val="a3"/>
        <w:spacing w:line="360" w:lineRule="auto"/>
        <w:ind w:left="598"/>
        <w:rPr>
          <w:lang w:eastAsia="zh-CN"/>
        </w:rPr>
      </w:pPr>
      <w:r>
        <w:rPr>
          <w:lang w:eastAsia="zh-CN"/>
        </w:rPr>
        <w:t>1.比选人将把合同授予中选人；在授予前，仍需进行资格审查。</w:t>
      </w:r>
    </w:p>
    <w:p w:rsidR="00967702" w:rsidRDefault="00DD56C2" w:rsidP="000A6182">
      <w:pPr>
        <w:pStyle w:val="a3"/>
        <w:spacing w:before="108" w:line="360" w:lineRule="auto"/>
        <w:ind w:left="598"/>
        <w:rPr>
          <w:lang w:eastAsia="zh-CN"/>
        </w:rPr>
      </w:pPr>
      <w:r>
        <w:rPr>
          <w:lang w:eastAsia="zh-CN"/>
        </w:rPr>
        <w:t>2.中选人确定后，比选将通知中选人，并将中选结果公示在比选人集团官网。</w:t>
      </w:r>
    </w:p>
    <w:p w:rsidR="00967702" w:rsidRDefault="00DD56C2" w:rsidP="000A6182">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87574" w:rsidRDefault="00387574" w:rsidP="00387574">
      <w:pPr>
        <w:pStyle w:val="a3"/>
        <w:spacing w:line="360" w:lineRule="auto"/>
        <w:ind w:left="119" w:right="108" w:firstLine="482"/>
        <w:jc w:val="both"/>
        <w:rPr>
          <w:b/>
          <w:sz w:val="28"/>
          <w:lang w:eastAsia="zh-CN"/>
        </w:rPr>
      </w:pP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D4446E">
        <w:rPr>
          <w:rFonts w:hint="eastAsia"/>
          <w:spacing w:val="-2"/>
          <w:lang w:eastAsia="zh-CN"/>
        </w:rPr>
        <w:t>设计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387574" w:rsidRDefault="00387574" w:rsidP="00387574">
      <w:pPr>
        <w:pStyle w:val="a3"/>
        <w:spacing w:before="26" w:line="360" w:lineRule="auto"/>
        <w:ind w:left="119" w:right="108" w:firstLine="482"/>
        <w:jc w:val="both"/>
        <w:rPr>
          <w:lang w:eastAsia="zh-CN"/>
        </w:rPr>
      </w:pPr>
      <w:r>
        <w:rPr>
          <w:rFonts w:hint="eastAsia"/>
          <w:lang w:eastAsia="zh-CN"/>
        </w:rPr>
        <w:t>4.中选后</w:t>
      </w:r>
      <w:r w:rsidR="000A6182">
        <w:rPr>
          <w:rFonts w:hint="eastAsia"/>
          <w:lang w:eastAsia="zh-CN"/>
        </w:rPr>
        <w:t>比选人为</w:t>
      </w:r>
      <w:r>
        <w:rPr>
          <w:rFonts w:hint="eastAsia"/>
          <w:lang w:eastAsia="zh-CN"/>
        </w:rPr>
        <w:t>方便合同的履行，福海创将根据合同履行归属地将合同转让给各全资子公司。全资子公司分别为：翔鹭石化（漳州）有限公司</w:t>
      </w:r>
      <w:r w:rsidR="00D4446E">
        <w:rPr>
          <w:rFonts w:hint="eastAsia"/>
          <w:lang w:eastAsia="zh-CN"/>
        </w:rPr>
        <w:t>。</w:t>
      </w:r>
    </w:p>
    <w:p w:rsidR="00387574"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D4446E" w:rsidRDefault="00D4446E" w:rsidP="00D4446E">
      <w:pPr>
        <w:rPr>
          <w:lang w:eastAsia="zh-CN"/>
        </w:rPr>
      </w:pPr>
    </w:p>
    <w:p w:rsidR="00D4446E" w:rsidRPr="00D4446E" w:rsidRDefault="00D4446E"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0A6182">
      <w:pPr>
        <w:pStyle w:val="a3"/>
        <w:spacing w:line="360" w:lineRule="auto"/>
        <w:ind w:left="215"/>
        <w:rPr>
          <w:lang w:eastAsia="zh-CN"/>
        </w:rPr>
      </w:pPr>
      <w:r>
        <w:rPr>
          <w:lang w:eastAsia="zh-CN"/>
        </w:rPr>
        <w:t>1.参选人的参选文件无论其是否中选，均不退回。</w:t>
      </w:r>
    </w:p>
    <w:p w:rsidR="00967702" w:rsidRDefault="00DD56C2" w:rsidP="000A6182">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0A6182">
      <w:pPr>
        <w:pStyle w:val="a3"/>
        <w:spacing w:before="106" w:line="360" w:lineRule="auto"/>
        <w:ind w:left="215"/>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0A6182">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p>
    <w:p w:rsidR="00967702" w:rsidRDefault="00967702">
      <w:pPr>
        <w:pStyle w:val="a3"/>
        <w:rPr>
          <w:rFonts w:ascii="Times New Roman"/>
          <w:b/>
          <w:bCs/>
          <w:lang w:eastAsia="zh-CN"/>
        </w:rPr>
      </w:pPr>
    </w:p>
    <w:p w:rsidR="003E37C1" w:rsidRDefault="003E37C1">
      <w:pPr>
        <w:pStyle w:val="a3"/>
        <w:rPr>
          <w:rFonts w:ascii="Times New Roman"/>
          <w:b/>
          <w:bCs/>
          <w:lang w:eastAsia="zh-CN"/>
        </w:rPr>
      </w:pPr>
    </w:p>
    <w:p w:rsidR="00D4446E" w:rsidRDefault="00D4446E" w:rsidP="00D4446E">
      <w:pPr>
        <w:jc w:val="center"/>
        <w:rPr>
          <w:b/>
          <w:bCs/>
          <w:sz w:val="72"/>
          <w:lang w:eastAsia="zh-CN"/>
        </w:rPr>
      </w:pPr>
      <w:bookmarkStart w:id="1" w:name="_Toc251742852"/>
      <w:r>
        <w:rPr>
          <w:rFonts w:hint="eastAsia"/>
          <w:b/>
          <w:bCs/>
          <w:sz w:val="72"/>
          <w:lang w:eastAsia="zh-CN"/>
        </w:rPr>
        <w:t>建设工程设计合同</w:t>
      </w:r>
    </w:p>
    <w:p w:rsidR="00D4446E" w:rsidRDefault="00D4446E" w:rsidP="00D4446E">
      <w:pPr>
        <w:jc w:val="center"/>
        <w:rPr>
          <w:sz w:val="32"/>
          <w:lang w:eastAsia="zh-CN"/>
        </w:rPr>
      </w:pPr>
      <w:r>
        <w:rPr>
          <w:rFonts w:hint="eastAsia"/>
          <w:sz w:val="32"/>
          <w:lang w:eastAsia="zh-CN"/>
        </w:rPr>
        <w:t>（专业建设工程设计合同）</w:t>
      </w:r>
    </w:p>
    <w:p w:rsidR="00D4446E" w:rsidRDefault="00D4446E" w:rsidP="00D4446E">
      <w:pPr>
        <w:rPr>
          <w:sz w:val="30"/>
          <w:lang w:eastAsia="zh-CN"/>
        </w:rPr>
      </w:pPr>
    </w:p>
    <w:p w:rsidR="00D4446E" w:rsidRDefault="00D4446E" w:rsidP="00D4446E">
      <w:pPr>
        <w:rPr>
          <w:sz w:val="30"/>
          <w:lang w:eastAsia="zh-CN"/>
        </w:rPr>
      </w:pPr>
    </w:p>
    <w:p w:rsidR="00D4446E" w:rsidRDefault="00D4446E" w:rsidP="00D4446E">
      <w:pPr>
        <w:ind w:firstLineChars="100" w:firstLine="396"/>
        <w:rPr>
          <w:sz w:val="32"/>
          <w:u w:val="single"/>
          <w:lang w:eastAsia="zh-CN"/>
        </w:rPr>
      </w:pPr>
      <w:r>
        <w:rPr>
          <w:rFonts w:hint="eastAsia"/>
          <w:spacing w:val="76"/>
          <w:sz w:val="32"/>
          <w:lang w:eastAsia="zh-CN"/>
        </w:rPr>
        <w:t>工程名称</w:t>
      </w:r>
      <w:r>
        <w:rPr>
          <w:rFonts w:hint="eastAsia"/>
          <w:sz w:val="32"/>
          <w:lang w:eastAsia="zh-CN"/>
        </w:rPr>
        <w:t>：</w:t>
      </w:r>
      <w:r w:rsidRPr="005158D9">
        <w:rPr>
          <w:rFonts w:hint="eastAsia"/>
          <w:sz w:val="32"/>
          <w:u w:val="single"/>
          <w:lang w:eastAsia="zh-CN"/>
        </w:rPr>
        <w:t xml:space="preserve">                        </w:t>
      </w:r>
    </w:p>
    <w:p w:rsidR="00D4446E" w:rsidRDefault="00D4446E" w:rsidP="00D4446E">
      <w:pPr>
        <w:ind w:firstLineChars="100" w:firstLine="396"/>
        <w:rPr>
          <w:sz w:val="32"/>
          <w:lang w:eastAsia="zh-CN"/>
        </w:rPr>
      </w:pPr>
      <w:r>
        <w:rPr>
          <w:rFonts w:hint="eastAsia"/>
          <w:spacing w:val="76"/>
          <w:sz w:val="32"/>
          <w:lang w:eastAsia="zh-CN"/>
        </w:rPr>
        <w:t>工程地点</w:t>
      </w:r>
      <w:r>
        <w:rPr>
          <w:rFonts w:hint="eastAsia"/>
          <w:sz w:val="32"/>
          <w:lang w:eastAsia="zh-CN"/>
        </w:rPr>
        <w:t>：</w:t>
      </w:r>
      <w:r w:rsidRPr="005158D9">
        <w:rPr>
          <w:rFonts w:hint="eastAsia"/>
          <w:sz w:val="32"/>
          <w:u w:val="single"/>
          <w:lang w:eastAsia="zh-CN"/>
        </w:rPr>
        <w:t xml:space="preserve">                        </w:t>
      </w:r>
    </w:p>
    <w:p w:rsidR="00D4446E" w:rsidRDefault="00D4446E" w:rsidP="00D4446E">
      <w:pPr>
        <w:ind w:firstLineChars="100" w:firstLine="396"/>
        <w:rPr>
          <w:spacing w:val="76"/>
          <w:sz w:val="32"/>
          <w:lang w:eastAsia="zh-CN"/>
        </w:rPr>
      </w:pPr>
      <w:r>
        <w:rPr>
          <w:rFonts w:hint="eastAsia"/>
          <w:spacing w:val="76"/>
          <w:sz w:val="32"/>
          <w:lang w:eastAsia="zh-CN"/>
        </w:rPr>
        <w:t>合同编号</w:t>
      </w:r>
      <w:r>
        <w:rPr>
          <w:rFonts w:hint="eastAsia"/>
          <w:sz w:val="32"/>
          <w:lang w:eastAsia="zh-CN"/>
        </w:rPr>
        <w:t>：</w:t>
      </w:r>
      <w:r w:rsidR="00CE2DB4" w:rsidRPr="005158D9">
        <w:rPr>
          <w:rFonts w:hint="eastAsia"/>
          <w:sz w:val="32"/>
          <w:u w:val="single"/>
          <w:lang w:eastAsia="zh-CN"/>
        </w:rPr>
        <w:t xml:space="preserve">                        </w:t>
      </w:r>
    </w:p>
    <w:p w:rsidR="00D4446E" w:rsidRDefault="00D4446E" w:rsidP="00D4446E">
      <w:pPr>
        <w:ind w:firstLineChars="150" w:firstLine="480"/>
        <w:rPr>
          <w:sz w:val="32"/>
          <w:lang w:eastAsia="zh-CN"/>
        </w:rPr>
      </w:pPr>
      <w:r>
        <w:rPr>
          <w:rFonts w:hint="eastAsia"/>
          <w:sz w:val="32"/>
          <w:lang w:eastAsia="zh-CN"/>
        </w:rPr>
        <w:t>发包人：</w:t>
      </w:r>
      <w:r w:rsidRPr="005158D9">
        <w:rPr>
          <w:rFonts w:hint="eastAsia"/>
          <w:sz w:val="32"/>
          <w:u w:val="single"/>
          <w:lang w:eastAsia="zh-CN"/>
        </w:rPr>
        <w:t xml:space="preserve">                        </w:t>
      </w:r>
    </w:p>
    <w:p w:rsidR="00D4446E" w:rsidRDefault="00D4446E" w:rsidP="00D4446E">
      <w:pPr>
        <w:ind w:firstLineChars="150" w:firstLine="480"/>
        <w:rPr>
          <w:sz w:val="32"/>
          <w:lang w:eastAsia="zh-CN"/>
        </w:rPr>
      </w:pPr>
      <w:r>
        <w:rPr>
          <w:rFonts w:hint="eastAsia"/>
          <w:sz w:val="32"/>
          <w:lang w:eastAsia="zh-CN"/>
        </w:rPr>
        <w:t>设计人：</w:t>
      </w:r>
      <w:r w:rsidRPr="005158D9">
        <w:rPr>
          <w:rFonts w:hint="eastAsia"/>
          <w:sz w:val="32"/>
          <w:u w:val="single"/>
          <w:lang w:eastAsia="zh-CN"/>
        </w:rPr>
        <w:t xml:space="preserve">                        </w:t>
      </w:r>
    </w:p>
    <w:p w:rsidR="00D4446E" w:rsidRDefault="00D4446E" w:rsidP="00EF1FCA">
      <w:pPr>
        <w:ind w:firstLineChars="100" w:firstLine="396"/>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p>
    <w:p w:rsidR="00D4446E" w:rsidRDefault="00D4446E" w:rsidP="00D4446E">
      <w:pPr>
        <w:rPr>
          <w:sz w:val="30"/>
          <w:lang w:eastAsia="zh-CN"/>
        </w:rPr>
      </w:pPr>
    </w:p>
    <w:p w:rsidR="00D4446E" w:rsidRDefault="00D4446E" w:rsidP="00D4446E">
      <w:pPr>
        <w:rPr>
          <w:sz w:val="30"/>
          <w:lang w:eastAsia="zh-CN"/>
        </w:rPr>
      </w:pPr>
    </w:p>
    <w:p w:rsidR="00D4446E" w:rsidRDefault="00D4446E" w:rsidP="00D4446E">
      <w:pPr>
        <w:rPr>
          <w:sz w:val="30"/>
          <w:lang w:eastAsia="zh-CN"/>
        </w:rPr>
      </w:pPr>
    </w:p>
    <w:p w:rsidR="00D4446E" w:rsidRDefault="00522862" w:rsidP="00D4446E">
      <w:pPr>
        <w:jc w:val="center"/>
        <w:rPr>
          <w:sz w:val="36"/>
          <w:lang w:eastAsia="zh-CN"/>
        </w:rPr>
      </w:pPr>
      <w:r>
        <w:rPr>
          <w:noProof/>
          <w:sz w:val="36"/>
        </w:rPr>
        <w:pict>
          <v:shapetype id="_x0000_t202" coordsize="21600,21600" o:spt="202" path="m,l,21600r21600,l21600,xe">
            <v:stroke joinstyle="miter"/>
            <v:path gradientshapeok="t" o:connecttype="rect"/>
          </v:shapetype>
          <v:shape id="Text Box 2" o:spid="_x0000_s1030" type="#_x0000_t202" style="position:absolute;left:0;text-align:left;margin-left:333pt;margin-top:7.8pt;width:1in;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rsidR="00D4446E" w:rsidRDefault="00D4446E" w:rsidP="00D4446E">
                  <w:pPr>
                    <w:rPr>
                      <w:sz w:val="36"/>
                    </w:rPr>
                  </w:pPr>
                </w:p>
              </w:txbxContent>
            </v:textbox>
          </v:shape>
        </w:pict>
      </w:r>
    </w:p>
    <w:p w:rsidR="00D4446E" w:rsidRDefault="00D4446E" w:rsidP="00D4446E">
      <w:pPr>
        <w:jc w:val="center"/>
        <w:rPr>
          <w:spacing w:val="26"/>
          <w:sz w:val="36"/>
          <w:lang w:eastAsia="zh-CN"/>
        </w:rPr>
        <w:sectPr w:rsidR="00D4446E">
          <w:headerReference w:type="default" r:id="rId11"/>
          <w:pgSz w:w="11907" w:h="16840"/>
          <w:pgMar w:top="1134" w:right="964" w:bottom="1134" w:left="1588" w:header="851" w:footer="992" w:gutter="0"/>
          <w:cols w:space="720"/>
          <w:docGrid w:type="linesAndChars" w:linePitch="312"/>
        </w:sectPr>
      </w:pP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sz w:val="24"/>
          <w:szCs w:val="24"/>
          <w:lang w:eastAsia="zh-CN"/>
        </w:rPr>
        <w:t>发包人：</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设计人：</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发包人委托设计人承担</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sz w:val="24"/>
          <w:szCs w:val="24"/>
          <w:lang w:eastAsia="zh-CN"/>
        </w:rPr>
        <w:t>设计，工程地点为</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sz w:val="24"/>
          <w:szCs w:val="24"/>
          <w:lang w:eastAsia="zh-CN"/>
        </w:rPr>
        <w:t>，经双方协商一致，签订本合同，共同执行。</w:t>
      </w:r>
    </w:p>
    <w:p w:rsidR="00D4446E" w:rsidRPr="00D4446E" w:rsidRDefault="00D4446E" w:rsidP="00D4446E">
      <w:pPr>
        <w:widowControl/>
        <w:spacing w:line="460" w:lineRule="exact"/>
        <w:ind w:firstLineChars="200" w:firstLine="482"/>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第一条</w:t>
      </w:r>
      <w:r w:rsidRPr="00D4446E">
        <w:rPr>
          <w:rFonts w:asciiTheme="minorEastAsia" w:eastAsiaTheme="minorEastAsia" w:hAnsiTheme="minorEastAsia" w:hint="eastAsia"/>
          <w:sz w:val="24"/>
          <w:szCs w:val="24"/>
          <w:lang w:eastAsia="zh-CN"/>
        </w:rPr>
        <w:t>本合同签订依据</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1.1</w:t>
      </w:r>
      <w:r w:rsidRPr="00D4446E">
        <w:rPr>
          <w:rFonts w:asciiTheme="minorEastAsia" w:eastAsiaTheme="minorEastAsia" w:hAnsiTheme="minorEastAsia" w:hint="eastAsia"/>
          <w:sz w:val="24"/>
          <w:szCs w:val="24"/>
          <w:lang w:eastAsia="zh-CN"/>
        </w:rPr>
        <w:t>《中华人民共和国合同法》、《中华人民共和国建筑法》和《建设工程勘察设计市场管理规定》。</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1.2</w:t>
      </w:r>
      <w:r w:rsidRPr="00D4446E">
        <w:rPr>
          <w:rFonts w:asciiTheme="minorEastAsia" w:eastAsiaTheme="minorEastAsia" w:hAnsiTheme="minorEastAsia" w:hint="eastAsia"/>
          <w:sz w:val="24"/>
          <w:szCs w:val="24"/>
          <w:lang w:eastAsia="zh-CN"/>
        </w:rPr>
        <w:t>国家及地方有关建设工程勘察设计管理法规和规章。</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1.3</w:t>
      </w:r>
      <w:r w:rsidRPr="00D4446E">
        <w:rPr>
          <w:rFonts w:asciiTheme="minorEastAsia" w:eastAsiaTheme="minorEastAsia" w:hAnsiTheme="minorEastAsia" w:hint="eastAsia"/>
          <w:sz w:val="24"/>
          <w:szCs w:val="24"/>
          <w:lang w:eastAsia="zh-CN"/>
        </w:rPr>
        <w:t>建设工程批准文件。</w:t>
      </w:r>
    </w:p>
    <w:p w:rsidR="00D4446E" w:rsidRPr="00D4446E" w:rsidRDefault="00D4446E" w:rsidP="00D4446E">
      <w:pPr>
        <w:widowControl/>
        <w:spacing w:line="460" w:lineRule="exact"/>
        <w:ind w:firstLineChars="200" w:firstLine="482"/>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第二条</w:t>
      </w:r>
      <w:r w:rsidRPr="00D4446E">
        <w:rPr>
          <w:rFonts w:asciiTheme="minorEastAsia" w:eastAsiaTheme="minorEastAsia" w:hAnsiTheme="minorEastAsia" w:hint="eastAsia"/>
          <w:sz w:val="24"/>
          <w:szCs w:val="24"/>
          <w:lang w:eastAsia="zh-CN"/>
        </w:rPr>
        <w:t>设计依据</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2.1</w:t>
      </w:r>
      <w:r w:rsidRPr="00D4446E">
        <w:rPr>
          <w:rFonts w:asciiTheme="minorEastAsia" w:eastAsiaTheme="minorEastAsia" w:hAnsiTheme="minorEastAsia" w:hint="eastAsia"/>
          <w:sz w:val="24"/>
          <w:szCs w:val="24"/>
          <w:lang w:eastAsia="zh-CN"/>
        </w:rPr>
        <w:t>发包人给设计人的委托书或设计中标文件</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2.2</w:t>
      </w:r>
      <w:r w:rsidRPr="00D4446E">
        <w:rPr>
          <w:rFonts w:asciiTheme="minorEastAsia" w:eastAsiaTheme="minorEastAsia" w:hAnsiTheme="minorEastAsia" w:hint="eastAsia"/>
          <w:sz w:val="24"/>
          <w:szCs w:val="24"/>
          <w:lang w:eastAsia="zh-CN"/>
        </w:rPr>
        <w:t>发包人提交的基础资料</w:t>
      </w:r>
    </w:p>
    <w:p w:rsidR="00D4446E" w:rsidRDefault="00D4446E" w:rsidP="00B41C19">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2.3</w:t>
      </w:r>
      <w:r w:rsidRPr="00D4446E">
        <w:rPr>
          <w:rFonts w:asciiTheme="minorEastAsia" w:eastAsiaTheme="minorEastAsia" w:hAnsiTheme="minorEastAsia" w:hint="eastAsia"/>
          <w:sz w:val="24"/>
          <w:szCs w:val="24"/>
          <w:lang w:eastAsia="zh-CN"/>
        </w:rPr>
        <w:t>设计人采用的主要技术标准是：</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hint="eastAsia"/>
          <w:sz w:val="24"/>
          <w:szCs w:val="24"/>
          <w:lang w:eastAsia="zh-CN"/>
        </w:rPr>
        <w:t>（一）可行性研究</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1</w:t>
      </w:r>
      <w:r w:rsidRPr="00732878">
        <w:rPr>
          <w:rFonts w:asciiTheme="minorEastAsia" w:eastAsiaTheme="minorEastAsia" w:hAnsiTheme="minorEastAsia" w:hint="eastAsia"/>
          <w:sz w:val="24"/>
          <w:szCs w:val="24"/>
          <w:lang w:eastAsia="zh-CN"/>
        </w:rPr>
        <w:t>、参照《中国石油化工集团公司石油化工项目可行性研究报告编制规定》编制可</w:t>
      </w:r>
      <w:proofErr w:type="gramStart"/>
      <w:r w:rsidRPr="00732878">
        <w:rPr>
          <w:rFonts w:asciiTheme="minorEastAsia" w:eastAsiaTheme="minorEastAsia" w:hAnsiTheme="minorEastAsia" w:hint="eastAsia"/>
          <w:sz w:val="24"/>
          <w:szCs w:val="24"/>
          <w:lang w:eastAsia="zh-CN"/>
        </w:rPr>
        <w:t>研</w:t>
      </w:r>
      <w:proofErr w:type="gramEnd"/>
      <w:r w:rsidRPr="00732878">
        <w:rPr>
          <w:rFonts w:asciiTheme="minorEastAsia" w:eastAsiaTheme="minorEastAsia" w:hAnsiTheme="minorEastAsia" w:hint="eastAsia"/>
          <w:sz w:val="24"/>
          <w:szCs w:val="24"/>
          <w:lang w:eastAsia="zh-CN"/>
        </w:rPr>
        <w:t>报告，不需要市场分析、成本估算、财务评价、风险与竞争力分析章节，重点是技术方案、投资测算。</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2</w:t>
      </w:r>
      <w:r w:rsidRPr="00732878">
        <w:rPr>
          <w:rFonts w:asciiTheme="minorEastAsia" w:eastAsiaTheme="minorEastAsia" w:hAnsiTheme="minorEastAsia" w:hint="eastAsia"/>
          <w:sz w:val="24"/>
          <w:szCs w:val="24"/>
          <w:lang w:eastAsia="zh-CN"/>
        </w:rPr>
        <w:t>、符合国家、地方的各项法律、法规和标准规范。</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hint="eastAsia"/>
          <w:sz w:val="24"/>
          <w:szCs w:val="24"/>
          <w:lang w:eastAsia="zh-CN"/>
        </w:rPr>
        <w:t>（二）工程设计</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1</w:t>
      </w:r>
      <w:r w:rsidRPr="00732878">
        <w:rPr>
          <w:rFonts w:asciiTheme="minorEastAsia" w:eastAsiaTheme="minorEastAsia" w:hAnsiTheme="minorEastAsia" w:hint="eastAsia"/>
          <w:sz w:val="24"/>
          <w:szCs w:val="24"/>
          <w:lang w:eastAsia="zh-CN"/>
        </w:rPr>
        <w:t>、执行国家及行业的有关政策、法规、标准、规范。</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2</w:t>
      </w:r>
      <w:r w:rsidRPr="00732878">
        <w:rPr>
          <w:rFonts w:asciiTheme="minorEastAsia" w:eastAsiaTheme="minorEastAsia" w:hAnsiTheme="minorEastAsia" w:hint="eastAsia"/>
          <w:sz w:val="24"/>
          <w:szCs w:val="24"/>
          <w:lang w:eastAsia="zh-CN"/>
        </w:rPr>
        <w:t>、原</w:t>
      </w:r>
      <w:r w:rsidRPr="00732878">
        <w:rPr>
          <w:rFonts w:asciiTheme="minorEastAsia" w:eastAsiaTheme="minorEastAsia" w:hAnsiTheme="minorEastAsia"/>
          <w:sz w:val="24"/>
          <w:szCs w:val="24"/>
          <w:lang w:eastAsia="zh-CN"/>
        </w:rPr>
        <w:t xml:space="preserve">PTA </w:t>
      </w:r>
      <w:r w:rsidRPr="00732878">
        <w:rPr>
          <w:rFonts w:asciiTheme="minorEastAsia" w:eastAsiaTheme="minorEastAsia" w:hAnsiTheme="minorEastAsia" w:hint="eastAsia"/>
          <w:sz w:val="24"/>
          <w:szCs w:val="24"/>
          <w:lang w:eastAsia="zh-CN"/>
        </w:rPr>
        <w:t>项目统一规定，与</w:t>
      </w:r>
      <w:r w:rsidRPr="00732878">
        <w:rPr>
          <w:rFonts w:asciiTheme="minorEastAsia" w:eastAsiaTheme="minorEastAsia" w:hAnsiTheme="minorEastAsia"/>
          <w:sz w:val="24"/>
          <w:szCs w:val="24"/>
          <w:lang w:eastAsia="zh-CN"/>
        </w:rPr>
        <w:t xml:space="preserve">PTA </w:t>
      </w:r>
      <w:r w:rsidRPr="00732878">
        <w:rPr>
          <w:rFonts w:asciiTheme="minorEastAsia" w:eastAsiaTheme="minorEastAsia" w:hAnsiTheme="minorEastAsia" w:hint="eastAsia"/>
          <w:sz w:val="24"/>
          <w:szCs w:val="24"/>
          <w:lang w:eastAsia="zh-CN"/>
        </w:rPr>
        <w:t>现有设计保持延续性、统一性、兼容性。</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3</w:t>
      </w:r>
      <w:r w:rsidRPr="00732878">
        <w:rPr>
          <w:rFonts w:asciiTheme="minorEastAsia" w:eastAsiaTheme="minorEastAsia" w:hAnsiTheme="minorEastAsia" w:hint="eastAsia"/>
          <w:sz w:val="24"/>
          <w:szCs w:val="24"/>
          <w:lang w:eastAsia="zh-CN"/>
        </w:rPr>
        <w:t>、详细工程设计文件内容和深度满足中石化《</w:t>
      </w:r>
      <w:r w:rsidRPr="00732878">
        <w:rPr>
          <w:rFonts w:asciiTheme="minorEastAsia" w:eastAsiaTheme="minorEastAsia" w:hAnsiTheme="minorEastAsia"/>
          <w:sz w:val="24"/>
          <w:szCs w:val="24"/>
          <w:lang w:eastAsia="zh-CN"/>
        </w:rPr>
        <w:t xml:space="preserve">SHSG‐053‐2011 </w:t>
      </w:r>
      <w:r w:rsidRPr="00732878">
        <w:rPr>
          <w:rFonts w:asciiTheme="minorEastAsia" w:eastAsiaTheme="minorEastAsia" w:hAnsiTheme="minorEastAsia" w:hint="eastAsia"/>
          <w:sz w:val="24"/>
          <w:szCs w:val="24"/>
          <w:lang w:eastAsia="zh-CN"/>
        </w:rPr>
        <w:t>石油化工装置详细工程设计内容规定》。</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4</w:t>
      </w:r>
      <w:r w:rsidRPr="00732878">
        <w:rPr>
          <w:rFonts w:asciiTheme="minorEastAsia" w:eastAsiaTheme="minorEastAsia" w:hAnsiTheme="minorEastAsia" w:hint="eastAsia"/>
          <w:sz w:val="24"/>
          <w:szCs w:val="24"/>
          <w:lang w:eastAsia="zh-CN"/>
        </w:rPr>
        <w:t>、安全、环保、职业卫生、消防设计说明的内容和深度应满足作为装置总体院编制设计专篇的输入条件。</w:t>
      </w:r>
    </w:p>
    <w:p w:rsidR="00D4446E" w:rsidRPr="00D4446E" w:rsidRDefault="00D4446E" w:rsidP="00D4446E">
      <w:pPr>
        <w:widowControl/>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b/>
          <w:bCs/>
          <w:color w:val="000000"/>
          <w:sz w:val="24"/>
          <w:szCs w:val="24"/>
          <w:lang w:eastAsia="zh-CN"/>
        </w:rPr>
        <w:t>第三条</w:t>
      </w:r>
      <w:r w:rsidRPr="00D4446E">
        <w:rPr>
          <w:rFonts w:asciiTheme="minorEastAsia" w:eastAsiaTheme="minorEastAsia" w:hAnsiTheme="minorEastAsia" w:hint="eastAsia"/>
          <w:color w:val="000000"/>
          <w:sz w:val="24"/>
          <w:szCs w:val="24"/>
          <w:lang w:eastAsia="zh-CN"/>
        </w:rPr>
        <w:t>本合同项目的名称、规模、阶段、投资及设计内容</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名称：</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规模：</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阶段：</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投资：</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3F5B96">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sz w:val="24"/>
          <w:szCs w:val="24"/>
          <w:u w:val="single"/>
          <w:lang w:eastAsia="zh-CN"/>
        </w:rPr>
        <w:t>设计内容：</w:t>
      </w:r>
    </w:p>
    <w:p w:rsidR="00D4446E" w:rsidRPr="00D4446E" w:rsidRDefault="00D4446E" w:rsidP="00D4446E">
      <w:pPr>
        <w:widowControl/>
        <w:spacing w:line="460" w:lineRule="exact"/>
        <w:ind w:leftChars="267" w:left="707" w:hangingChars="50" w:hanging="12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sz w:val="24"/>
          <w:szCs w:val="24"/>
          <w:lang w:eastAsia="zh-CN"/>
        </w:rPr>
        <w:t>（1）</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leftChars="267" w:left="707" w:hangingChars="50" w:hanging="12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（2）</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sz w:val="24"/>
          <w:szCs w:val="24"/>
          <w:u w:val="single"/>
          <w:lang w:eastAsia="zh-CN"/>
        </w:rPr>
        <w:t xml:space="preserve">    </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leftChars="267" w:left="707" w:hangingChars="50" w:hanging="12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（3）</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第四条</w:t>
      </w:r>
      <w:r w:rsidRPr="00D4446E">
        <w:rPr>
          <w:rFonts w:asciiTheme="minorEastAsia" w:eastAsiaTheme="minorEastAsia" w:hAnsiTheme="minorEastAsia" w:hint="eastAsia"/>
          <w:sz w:val="24"/>
          <w:szCs w:val="24"/>
          <w:lang w:eastAsia="zh-CN"/>
        </w:rPr>
        <w:t>发包人应配合设计进度要求，及时提交相关技术资料。</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第五条</w:t>
      </w:r>
      <w:r w:rsidRPr="00D4446E">
        <w:rPr>
          <w:rFonts w:asciiTheme="minorEastAsia" w:eastAsiaTheme="minorEastAsia" w:hAnsiTheme="minorEastAsia" w:hint="eastAsia"/>
          <w:sz w:val="24"/>
          <w:szCs w:val="24"/>
          <w:lang w:eastAsia="zh-CN"/>
        </w:rPr>
        <w:t>设计人向发包人交付的设计文件、份数、地点及时间</w:t>
      </w:r>
    </w:p>
    <w:p w:rsidR="00FE65F9" w:rsidRDefault="00D4446E" w:rsidP="00FE65F9">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5.1</w:t>
      </w:r>
      <w:r w:rsidR="00FE65F9">
        <w:rPr>
          <w:rFonts w:asciiTheme="minorEastAsia" w:eastAsiaTheme="minorEastAsia" w:hAnsiTheme="minorEastAsia" w:hint="eastAsia"/>
          <w:sz w:val="24"/>
          <w:szCs w:val="24"/>
          <w:lang w:eastAsia="zh-CN"/>
        </w:rPr>
        <w:t xml:space="preserve"> </w:t>
      </w:r>
      <w:r w:rsidRPr="00D4446E">
        <w:rPr>
          <w:rFonts w:asciiTheme="minorEastAsia" w:eastAsiaTheme="minorEastAsia" w:hAnsiTheme="minorEastAsia" w:hint="eastAsia"/>
          <w:sz w:val="24"/>
          <w:szCs w:val="24"/>
          <w:lang w:eastAsia="zh-CN"/>
        </w:rPr>
        <w:t>设计进度：</w:t>
      </w:r>
    </w:p>
    <w:p w:rsidR="00FE65F9" w:rsidRPr="00FE65F9" w:rsidRDefault="00FE65F9" w:rsidP="00FE65F9">
      <w:pPr>
        <w:widowControl/>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5.1.1 </w:t>
      </w:r>
      <w:r w:rsidRPr="00FE65F9">
        <w:rPr>
          <w:rFonts w:asciiTheme="minorEastAsia" w:eastAsiaTheme="minorEastAsia" w:hAnsiTheme="minorEastAsia" w:hint="eastAsia"/>
          <w:sz w:val="24"/>
          <w:szCs w:val="24"/>
          <w:lang w:eastAsia="zh-CN"/>
        </w:rPr>
        <w:t>可</w:t>
      </w:r>
      <w:proofErr w:type="gramStart"/>
      <w:r w:rsidRPr="00FE65F9">
        <w:rPr>
          <w:rFonts w:asciiTheme="minorEastAsia" w:eastAsiaTheme="minorEastAsia" w:hAnsiTheme="minorEastAsia" w:hint="eastAsia"/>
          <w:sz w:val="24"/>
          <w:szCs w:val="24"/>
          <w:lang w:eastAsia="zh-CN"/>
        </w:rPr>
        <w:t>研</w:t>
      </w:r>
      <w:proofErr w:type="gramEnd"/>
      <w:r w:rsidRPr="00FE65F9">
        <w:rPr>
          <w:rFonts w:asciiTheme="minorEastAsia" w:eastAsiaTheme="minorEastAsia" w:hAnsiTheme="minorEastAsia" w:hint="eastAsia"/>
          <w:sz w:val="24"/>
          <w:szCs w:val="24"/>
          <w:lang w:eastAsia="zh-CN"/>
        </w:rPr>
        <w:t>：编制单位应在收到中标通知书且收到</w:t>
      </w:r>
      <w:r w:rsidRPr="00FE65F9">
        <w:rPr>
          <w:rFonts w:asciiTheme="minorEastAsia" w:eastAsiaTheme="minorEastAsia" w:hAnsiTheme="minorEastAsia"/>
          <w:sz w:val="24"/>
          <w:szCs w:val="24"/>
          <w:lang w:eastAsia="zh-CN"/>
        </w:rPr>
        <w:t xml:space="preserve">RPF </w:t>
      </w:r>
      <w:r w:rsidRPr="00FE65F9">
        <w:rPr>
          <w:rFonts w:asciiTheme="minorEastAsia" w:eastAsiaTheme="minorEastAsia" w:hAnsiTheme="minorEastAsia" w:hint="eastAsia"/>
          <w:sz w:val="24"/>
          <w:szCs w:val="24"/>
          <w:lang w:eastAsia="zh-CN"/>
        </w:rPr>
        <w:t>各厂商提供的最终方案后，</w:t>
      </w:r>
      <w:r w:rsidRPr="00FE65F9">
        <w:rPr>
          <w:rFonts w:asciiTheme="minorEastAsia" w:eastAsiaTheme="minorEastAsia" w:hAnsiTheme="minorEastAsia"/>
          <w:sz w:val="24"/>
          <w:szCs w:val="24"/>
          <w:lang w:eastAsia="zh-CN"/>
        </w:rPr>
        <w:t xml:space="preserve">10 </w:t>
      </w:r>
      <w:r w:rsidRPr="00FE65F9">
        <w:rPr>
          <w:rFonts w:asciiTheme="minorEastAsia" w:eastAsiaTheme="minorEastAsia" w:hAnsiTheme="minorEastAsia" w:hint="eastAsia"/>
          <w:sz w:val="24"/>
          <w:szCs w:val="24"/>
          <w:lang w:eastAsia="zh-CN"/>
        </w:rPr>
        <w:t>天内完成评估工作。设备采购数据表和结构核算专项可酌情延后交付，延后不超过</w:t>
      </w:r>
      <w:r w:rsidRPr="00FE65F9">
        <w:rPr>
          <w:rFonts w:asciiTheme="minorEastAsia" w:eastAsiaTheme="minorEastAsia" w:hAnsiTheme="minorEastAsia"/>
          <w:sz w:val="24"/>
          <w:szCs w:val="24"/>
          <w:lang w:eastAsia="zh-CN"/>
        </w:rPr>
        <w:t xml:space="preserve">20 </w:t>
      </w:r>
      <w:r w:rsidRPr="00FE65F9">
        <w:rPr>
          <w:rFonts w:asciiTheme="minorEastAsia" w:eastAsiaTheme="minorEastAsia" w:hAnsiTheme="minorEastAsia" w:hint="eastAsia"/>
          <w:sz w:val="24"/>
          <w:szCs w:val="24"/>
          <w:lang w:eastAsia="zh-CN"/>
        </w:rPr>
        <w:t>天，且不得影响或推翻可</w:t>
      </w:r>
      <w:proofErr w:type="gramStart"/>
      <w:r w:rsidRPr="00FE65F9">
        <w:rPr>
          <w:rFonts w:asciiTheme="minorEastAsia" w:eastAsiaTheme="minorEastAsia" w:hAnsiTheme="minorEastAsia" w:hint="eastAsia"/>
          <w:sz w:val="24"/>
          <w:szCs w:val="24"/>
          <w:lang w:eastAsia="zh-CN"/>
        </w:rPr>
        <w:t>研</w:t>
      </w:r>
      <w:proofErr w:type="gramEnd"/>
      <w:r w:rsidRPr="00FE65F9">
        <w:rPr>
          <w:rFonts w:asciiTheme="minorEastAsia" w:eastAsiaTheme="minorEastAsia" w:hAnsiTheme="minorEastAsia" w:hint="eastAsia"/>
          <w:sz w:val="24"/>
          <w:szCs w:val="24"/>
          <w:lang w:eastAsia="zh-CN"/>
        </w:rPr>
        <w:t>报告的结论。</w:t>
      </w:r>
    </w:p>
    <w:p w:rsidR="00FE65F9" w:rsidRPr="00FE65F9" w:rsidRDefault="00FE65F9" w:rsidP="00FE65F9">
      <w:pPr>
        <w:widowControl/>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5.1.2</w:t>
      </w:r>
      <w:r w:rsidRPr="00FE65F9">
        <w:rPr>
          <w:rFonts w:asciiTheme="minorEastAsia" w:eastAsiaTheme="minorEastAsia" w:hAnsiTheme="minorEastAsia" w:hint="eastAsia"/>
          <w:sz w:val="24"/>
          <w:szCs w:val="24"/>
          <w:lang w:eastAsia="zh-CN"/>
        </w:rPr>
        <w:t>工程设计：合同签订且受到业主委托书起</w:t>
      </w:r>
      <w:r w:rsidRPr="00FE65F9">
        <w:rPr>
          <w:rFonts w:asciiTheme="minorEastAsia" w:eastAsiaTheme="minorEastAsia" w:hAnsiTheme="minorEastAsia"/>
          <w:sz w:val="24"/>
          <w:szCs w:val="24"/>
          <w:lang w:eastAsia="zh-CN"/>
        </w:rPr>
        <w:t>6</w:t>
      </w:r>
      <w:r w:rsidRPr="00FE65F9">
        <w:rPr>
          <w:rFonts w:asciiTheme="minorEastAsia" w:eastAsiaTheme="minorEastAsia" w:hAnsiTheme="minorEastAsia" w:hint="eastAsia"/>
          <w:sz w:val="24"/>
          <w:szCs w:val="24"/>
          <w:lang w:eastAsia="zh-CN"/>
        </w:rPr>
        <w:t>个月。</w:t>
      </w:r>
    </w:p>
    <w:p w:rsidR="00FE65F9"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5.2</w:t>
      </w:r>
      <w:r w:rsidR="00FE65F9">
        <w:rPr>
          <w:rFonts w:asciiTheme="minorEastAsia" w:eastAsiaTheme="minorEastAsia" w:hAnsiTheme="minorEastAsia" w:hint="eastAsia"/>
          <w:sz w:val="24"/>
          <w:szCs w:val="24"/>
          <w:lang w:eastAsia="zh-CN"/>
        </w:rPr>
        <w:t xml:space="preserve"> </w:t>
      </w:r>
      <w:r w:rsidRPr="00D4446E">
        <w:rPr>
          <w:rFonts w:asciiTheme="minorEastAsia" w:eastAsiaTheme="minorEastAsia" w:hAnsiTheme="minorEastAsia" w:hint="eastAsia"/>
          <w:sz w:val="24"/>
          <w:szCs w:val="24"/>
          <w:lang w:eastAsia="zh-CN"/>
        </w:rPr>
        <w:t>文件份数：</w:t>
      </w:r>
    </w:p>
    <w:p w:rsidR="00FE65F9" w:rsidRPr="00FE65F9" w:rsidRDefault="00FE65F9" w:rsidP="00FE65F9">
      <w:pPr>
        <w:widowControl/>
        <w:spacing w:line="460" w:lineRule="exact"/>
        <w:ind w:firstLineChars="200" w:firstLine="480"/>
        <w:rPr>
          <w:rFonts w:asciiTheme="minorEastAsia" w:eastAsiaTheme="minorEastAsia" w:hAnsiTheme="minorEastAsia"/>
          <w:sz w:val="24"/>
          <w:szCs w:val="24"/>
          <w:lang w:eastAsia="zh-CN"/>
        </w:rPr>
      </w:pPr>
      <w:r w:rsidRPr="00FE65F9">
        <w:rPr>
          <w:rFonts w:asciiTheme="minorEastAsia" w:eastAsiaTheme="minorEastAsia" w:hAnsiTheme="minorEastAsia" w:hint="eastAsia"/>
          <w:sz w:val="24"/>
          <w:szCs w:val="24"/>
          <w:lang w:eastAsia="zh-CN"/>
        </w:rPr>
        <w:t>5.2.1可</w:t>
      </w:r>
      <w:proofErr w:type="gramStart"/>
      <w:r w:rsidRPr="00FE65F9">
        <w:rPr>
          <w:rFonts w:asciiTheme="minorEastAsia" w:eastAsiaTheme="minorEastAsia" w:hAnsiTheme="minorEastAsia" w:hint="eastAsia"/>
          <w:sz w:val="24"/>
          <w:szCs w:val="24"/>
          <w:lang w:eastAsia="zh-CN"/>
        </w:rPr>
        <w:t>研</w:t>
      </w:r>
      <w:proofErr w:type="gramEnd"/>
      <w:r w:rsidRPr="00FE65F9">
        <w:rPr>
          <w:rFonts w:asciiTheme="minorEastAsia" w:eastAsiaTheme="minorEastAsia" w:hAnsiTheme="minorEastAsia" w:hint="eastAsia"/>
          <w:sz w:val="24"/>
          <w:szCs w:val="24"/>
          <w:lang w:eastAsia="zh-CN"/>
        </w:rPr>
        <w:t>成品：</w:t>
      </w:r>
      <w:r w:rsidRPr="00FE65F9">
        <w:rPr>
          <w:rFonts w:asciiTheme="minorEastAsia" w:eastAsiaTheme="minorEastAsia" w:hAnsiTheme="minorEastAsia"/>
          <w:sz w:val="24"/>
          <w:szCs w:val="24"/>
          <w:lang w:eastAsia="zh-CN"/>
        </w:rPr>
        <w:t xml:space="preserve">8 </w:t>
      </w:r>
      <w:r w:rsidRPr="00FE65F9">
        <w:rPr>
          <w:rFonts w:asciiTheme="minorEastAsia" w:eastAsiaTheme="minorEastAsia" w:hAnsiTheme="minorEastAsia" w:hint="eastAsia"/>
          <w:sz w:val="24"/>
          <w:szCs w:val="24"/>
          <w:lang w:eastAsia="zh-CN"/>
        </w:rPr>
        <w:t>份纸质档（加盖公章及相关资质文件），</w:t>
      </w:r>
      <w:r>
        <w:rPr>
          <w:rFonts w:asciiTheme="minorEastAsia" w:eastAsiaTheme="minorEastAsia" w:hAnsiTheme="minorEastAsia"/>
          <w:sz w:val="24"/>
          <w:szCs w:val="24"/>
          <w:lang w:eastAsia="zh-CN"/>
        </w:rPr>
        <w:t>1</w:t>
      </w:r>
      <w:r w:rsidRPr="00FE65F9">
        <w:rPr>
          <w:rFonts w:asciiTheme="minorEastAsia" w:eastAsiaTheme="minorEastAsia" w:hAnsiTheme="minorEastAsia" w:hint="eastAsia"/>
          <w:sz w:val="24"/>
          <w:szCs w:val="24"/>
          <w:lang w:eastAsia="zh-CN"/>
        </w:rPr>
        <w:t>份可编辑电子档（</w:t>
      </w:r>
      <w:r w:rsidRPr="00FE65F9">
        <w:rPr>
          <w:rFonts w:asciiTheme="minorEastAsia" w:eastAsiaTheme="minorEastAsia" w:hAnsiTheme="minorEastAsia"/>
          <w:sz w:val="24"/>
          <w:szCs w:val="24"/>
          <w:lang w:eastAsia="zh-CN"/>
        </w:rPr>
        <w:t>.DOC\.PDF\.DWG\.XLS</w:t>
      </w:r>
      <w:r w:rsidRPr="00FE65F9">
        <w:rPr>
          <w:rFonts w:asciiTheme="minorEastAsia" w:eastAsiaTheme="minorEastAsia" w:hAnsiTheme="minorEastAsia" w:hint="eastAsia"/>
          <w:sz w:val="24"/>
          <w:szCs w:val="24"/>
          <w:lang w:eastAsia="zh-CN"/>
        </w:rPr>
        <w:t>文件）。成品可编辑、不可编辑电子版光盘</w:t>
      </w:r>
      <w:r w:rsidRPr="00FE65F9">
        <w:rPr>
          <w:rFonts w:asciiTheme="minorEastAsia" w:eastAsiaTheme="minorEastAsia" w:hAnsiTheme="minorEastAsia"/>
          <w:sz w:val="24"/>
          <w:szCs w:val="24"/>
          <w:lang w:eastAsia="zh-CN"/>
        </w:rPr>
        <w:t xml:space="preserve">1 </w:t>
      </w:r>
      <w:r w:rsidRPr="00FE65F9">
        <w:rPr>
          <w:rFonts w:asciiTheme="minorEastAsia" w:eastAsiaTheme="minorEastAsia" w:hAnsiTheme="minorEastAsia" w:hint="eastAsia"/>
          <w:sz w:val="24"/>
          <w:szCs w:val="24"/>
          <w:lang w:eastAsia="zh-CN"/>
        </w:rPr>
        <w:t>式</w:t>
      </w:r>
      <w:r w:rsidRPr="00FE65F9">
        <w:rPr>
          <w:rFonts w:asciiTheme="minorEastAsia" w:eastAsiaTheme="minorEastAsia" w:hAnsiTheme="minorEastAsia"/>
          <w:sz w:val="24"/>
          <w:szCs w:val="24"/>
          <w:lang w:eastAsia="zh-CN"/>
        </w:rPr>
        <w:t xml:space="preserve">2 </w:t>
      </w:r>
      <w:r w:rsidRPr="00FE65F9">
        <w:rPr>
          <w:rFonts w:asciiTheme="minorEastAsia" w:eastAsiaTheme="minorEastAsia" w:hAnsiTheme="minorEastAsia" w:hint="eastAsia"/>
          <w:sz w:val="24"/>
          <w:szCs w:val="24"/>
          <w:lang w:eastAsia="zh-CN"/>
        </w:rPr>
        <w:t>份，不可编辑电子版应为加盖相应的公章、出图章、资质章的扫描件。</w:t>
      </w:r>
    </w:p>
    <w:p w:rsidR="00FE65F9" w:rsidRPr="00AC7F0D" w:rsidRDefault="00FE65F9" w:rsidP="00FE65F9">
      <w:pPr>
        <w:widowControl/>
        <w:spacing w:line="460" w:lineRule="exact"/>
        <w:ind w:firstLineChars="200" w:firstLine="480"/>
        <w:rPr>
          <w:rFonts w:asciiTheme="minorEastAsia" w:eastAsiaTheme="minorEastAsia" w:hAnsiTheme="minorEastAsia"/>
          <w:sz w:val="24"/>
          <w:szCs w:val="24"/>
          <w:lang w:eastAsia="zh-CN"/>
        </w:rPr>
      </w:pPr>
      <w:r w:rsidRPr="00AC7F0D">
        <w:rPr>
          <w:rFonts w:asciiTheme="minorEastAsia" w:eastAsiaTheme="minorEastAsia" w:hAnsiTheme="minorEastAsia" w:hint="eastAsia"/>
          <w:sz w:val="24"/>
          <w:szCs w:val="24"/>
          <w:lang w:eastAsia="zh-CN"/>
        </w:rPr>
        <w:t>5.2.2工程设计成品：</w:t>
      </w:r>
      <w:r w:rsidRPr="00AC7F0D">
        <w:rPr>
          <w:rFonts w:asciiTheme="minorEastAsia" w:eastAsiaTheme="minorEastAsia" w:hAnsiTheme="minorEastAsia"/>
          <w:sz w:val="24"/>
          <w:szCs w:val="24"/>
          <w:lang w:eastAsia="zh-CN"/>
        </w:rPr>
        <w:t xml:space="preserve"> 8</w:t>
      </w:r>
      <w:r w:rsidRPr="00AC7F0D">
        <w:rPr>
          <w:rFonts w:asciiTheme="minorEastAsia" w:eastAsiaTheme="minorEastAsia" w:hAnsiTheme="minorEastAsia" w:hint="eastAsia"/>
          <w:sz w:val="24"/>
          <w:szCs w:val="24"/>
          <w:lang w:eastAsia="zh-CN"/>
        </w:rPr>
        <w:t>份纸质档（加盖公章及相关资质章），其中作为设计专篇输入的设计说明</w:t>
      </w:r>
      <w:r w:rsidRPr="00AC7F0D">
        <w:rPr>
          <w:rFonts w:asciiTheme="minorEastAsia" w:eastAsiaTheme="minorEastAsia" w:hAnsiTheme="minorEastAsia"/>
          <w:sz w:val="24"/>
          <w:szCs w:val="24"/>
          <w:lang w:eastAsia="zh-CN"/>
        </w:rPr>
        <w:t xml:space="preserve">20 </w:t>
      </w:r>
      <w:r w:rsidRPr="00AC7F0D">
        <w:rPr>
          <w:rFonts w:asciiTheme="minorEastAsia" w:eastAsiaTheme="minorEastAsia" w:hAnsiTheme="minorEastAsia" w:hint="eastAsia"/>
          <w:sz w:val="24"/>
          <w:szCs w:val="24"/>
          <w:lang w:eastAsia="zh-CN"/>
        </w:rPr>
        <w:t>份，</w:t>
      </w:r>
      <w:r w:rsidR="00376FF9" w:rsidRPr="00AC7F0D">
        <w:rPr>
          <w:rFonts w:asciiTheme="minorEastAsia" w:eastAsiaTheme="minorEastAsia" w:hAnsiTheme="minorEastAsia"/>
          <w:sz w:val="24"/>
          <w:szCs w:val="24"/>
          <w:lang w:eastAsia="zh-CN"/>
        </w:rPr>
        <w:t>1</w:t>
      </w:r>
      <w:r w:rsidRPr="00AC7F0D">
        <w:rPr>
          <w:rFonts w:asciiTheme="minorEastAsia" w:eastAsiaTheme="minorEastAsia" w:hAnsiTheme="minorEastAsia" w:hint="eastAsia"/>
          <w:sz w:val="24"/>
          <w:szCs w:val="24"/>
          <w:lang w:eastAsia="zh-CN"/>
        </w:rPr>
        <w:t>份可编辑电子档（</w:t>
      </w:r>
      <w:r w:rsidRPr="00AC7F0D">
        <w:rPr>
          <w:rFonts w:asciiTheme="minorEastAsia" w:eastAsiaTheme="minorEastAsia" w:hAnsiTheme="minorEastAsia"/>
          <w:sz w:val="24"/>
          <w:szCs w:val="24"/>
          <w:lang w:eastAsia="zh-CN"/>
        </w:rPr>
        <w:t xml:space="preserve">.DOC\.PDF\.DWG\.XLS </w:t>
      </w:r>
      <w:r w:rsidRPr="00AC7F0D">
        <w:rPr>
          <w:rFonts w:asciiTheme="minorEastAsia" w:eastAsiaTheme="minorEastAsia" w:hAnsiTheme="minorEastAsia" w:hint="eastAsia"/>
          <w:sz w:val="24"/>
          <w:szCs w:val="24"/>
          <w:lang w:eastAsia="zh-CN"/>
        </w:rPr>
        <w:t>文件）。成品可编辑、不可编辑电子版光盘</w:t>
      </w:r>
      <w:r w:rsidRPr="00AC7F0D">
        <w:rPr>
          <w:rFonts w:asciiTheme="minorEastAsia" w:eastAsiaTheme="minorEastAsia" w:hAnsiTheme="minorEastAsia"/>
          <w:sz w:val="24"/>
          <w:szCs w:val="24"/>
          <w:lang w:eastAsia="zh-CN"/>
        </w:rPr>
        <w:t>1</w:t>
      </w:r>
      <w:r w:rsidRPr="00AC7F0D">
        <w:rPr>
          <w:rFonts w:asciiTheme="minorEastAsia" w:eastAsiaTheme="minorEastAsia" w:hAnsiTheme="minorEastAsia" w:hint="eastAsia"/>
          <w:sz w:val="24"/>
          <w:szCs w:val="24"/>
          <w:lang w:eastAsia="zh-CN"/>
        </w:rPr>
        <w:t>式</w:t>
      </w:r>
      <w:r w:rsidRPr="00AC7F0D">
        <w:rPr>
          <w:rFonts w:asciiTheme="minorEastAsia" w:eastAsiaTheme="minorEastAsia" w:hAnsiTheme="minorEastAsia"/>
          <w:sz w:val="24"/>
          <w:szCs w:val="24"/>
          <w:lang w:eastAsia="zh-CN"/>
        </w:rPr>
        <w:t>2</w:t>
      </w:r>
      <w:r w:rsidRPr="00AC7F0D">
        <w:rPr>
          <w:rFonts w:asciiTheme="minorEastAsia" w:eastAsiaTheme="minorEastAsia" w:hAnsiTheme="minorEastAsia" w:hint="eastAsia"/>
          <w:sz w:val="24"/>
          <w:szCs w:val="24"/>
          <w:lang w:eastAsia="zh-CN"/>
        </w:rPr>
        <w:t>份，不可编辑电子版应为加盖相应的公章、出图章、资质章的扫描件。</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AC7F0D">
        <w:rPr>
          <w:rFonts w:asciiTheme="minorEastAsia" w:eastAsiaTheme="minorEastAsia" w:hAnsiTheme="minorEastAsia" w:hint="eastAsia"/>
          <w:sz w:val="24"/>
          <w:szCs w:val="24"/>
          <w:lang w:eastAsia="zh-CN"/>
        </w:rPr>
        <w:t>5.3</w:t>
      </w:r>
      <w:r w:rsidR="00FE65F9" w:rsidRPr="00AC7F0D">
        <w:rPr>
          <w:rFonts w:asciiTheme="minorEastAsia" w:eastAsiaTheme="minorEastAsia" w:hAnsiTheme="minorEastAsia" w:hint="eastAsia"/>
          <w:sz w:val="24"/>
          <w:szCs w:val="24"/>
          <w:lang w:eastAsia="zh-CN"/>
        </w:rPr>
        <w:t xml:space="preserve"> </w:t>
      </w:r>
      <w:r w:rsidRPr="00AC7F0D">
        <w:rPr>
          <w:rFonts w:asciiTheme="minorEastAsia" w:eastAsiaTheme="minorEastAsia" w:hAnsiTheme="minorEastAsia" w:hint="eastAsia"/>
          <w:sz w:val="24"/>
          <w:szCs w:val="24"/>
          <w:lang w:eastAsia="zh-CN"/>
        </w:rPr>
        <w:t>文件交付地：发包人公司所在地。</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第六条</w:t>
      </w:r>
      <w:r w:rsidRPr="00D4446E">
        <w:rPr>
          <w:rFonts w:asciiTheme="minorEastAsia" w:eastAsiaTheme="minorEastAsia" w:hAnsiTheme="minorEastAsia" w:hint="eastAsia"/>
          <w:sz w:val="24"/>
          <w:szCs w:val="24"/>
          <w:lang w:eastAsia="zh-CN"/>
        </w:rPr>
        <w:t>费用</w:t>
      </w:r>
    </w:p>
    <w:p w:rsidR="00D4446E" w:rsidRPr="00D4446E" w:rsidRDefault="00D4446E" w:rsidP="00D4446E">
      <w:pPr>
        <w:widowControl/>
        <w:spacing w:line="460" w:lineRule="exact"/>
        <w:ind w:firstLine="645"/>
        <w:rPr>
          <w:rFonts w:asciiTheme="minorEastAsia" w:eastAsiaTheme="minorEastAsia" w:hAnsiTheme="minorEastAsia"/>
          <w:color w:val="000000"/>
          <w:sz w:val="24"/>
          <w:szCs w:val="24"/>
          <w:u w:val="single"/>
          <w:lang w:eastAsia="zh-CN"/>
        </w:rPr>
      </w:pPr>
      <w:r w:rsidRPr="00D4446E">
        <w:rPr>
          <w:rFonts w:asciiTheme="minorEastAsia" w:eastAsiaTheme="minorEastAsia" w:hAnsiTheme="minorEastAsia" w:hint="eastAsia"/>
          <w:color w:val="000000"/>
          <w:sz w:val="24"/>
          <w:szCs w:val="24"/>
          <w:lang w:eastAsia="zh-CN"/>
        </w:rPr>
        <w:t>收费依据和计算方法按国家和地方有关规定执行。经双方商定，本合同的设计费为：人民币</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 xml:space="preserve">元整(含税,以下同，大写 </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元整）。</w:t>
      </w:r>
      <w:r w:rsidR="00AC7F0D">
        <w:rPr>
          <w:rFonts w:asciiTheme="minorEastAsia" w:eastAsiaTheme="minorEastAsia" w:hAnsiTheme="minorEastAsia" w:hint="eastAsia"/>
          <w:color w:val="000000"/>
          <w:sz w:val="24"/>
          <w:szCs w:val="24"/>
          <w:lang w:eastAsia="zh-CN"/>
        </w:rPr>
        <w:t>其中</w:t>
      </w:r>
      <w:r w:rsidR="000D35CF">
        <w:rPr>
          <w:rFonts w:asciiTheme="minorEastAsia" w:eastAsiaTheme="minorEastAsia" w:hAnsiTheme="minorEastAsia" w:hint="eastAsia"/>
          <w:color w:val="000000"/>
          <w:sz w:val="24"/>
          <w:szCs w:val="24"/>
          <w:lang w:eastAsia="zh-CN"/>
        </w:rPr>
        <w:t>可行性研究费用为：</w:t>
      </w:r>
      <w:r w:rsidR="000D35CF" w:rsidRPr="00D4446E">
        <w:rPr>
          <w:rFonts w:asciiTheme="minorEastAsia" w:eastAsiaTheme="minorEastAsia" w:hAnsiTheme="minorEastAsia" w:hint="eastAsia"/>
          <w:color w:val="000000"/>
          <w:sz w:val="24"/>
          <w:szCs w:val="24"/>
          <w:lang w:eastAsia="zh-CN"/>
        </w:rPr>
        <w:t>人民币</w:t>
      </w:r>
      <w:r w:rsidR="000D35CF" w:rsidRPr="00D4446E">
        <w:rPr>
          <w:rFonts w:asciiTheme="minorEastAsia" w:eastAsiaTheme="minorEastAsia" w:hAnsiTheme="minorEastAsia" w:hint="eastAsia"/>
          <w:sz w:val="24"/>
          <w:szCs w:val="24"/>
          <w:u w:val="single"/>
          <w:lang w:eastAsia="zh-CN"/>
        </w:rPr>
        <w:t xml:space="preserve">   </w:t>
      </w:r>
      <w:r w:rsidR="000D35CF" w:rsidRPr="00D4446E">
        <w:rPr>
          <w:rFonts w:asciiTheme="minorEastAsia" w:eastAsiaTheme="minorEastAsia" w:hAnsiTheme="minorEastAsia" w:hint="eastAsia"/>
          <w:color w:val="000000"/>
          <w:sz w:val="24"/>
          <w:szCs w:val="24"/>
          <w:lang w:eastAsia="zh-CN"/>
        </w:rPr>
        <w:t>元整</w:t>
      </w:r>
      <w:r w:rsidR="000D35CF">
        <w:rPr>
          <w:rFonts w:asciiTheme="minorEastAsia" w:eastAsiaTheme="minorEastAsia" w:hAnsiTheme="minorEastAsia" w:hint="eastAsia"/>
          <w:color w:val="000000"/>
          <w:sz w:val="24"/>
          <w:szCs w:val="24"/>
          <w:lang w:eastAsia="zh-CN"/>
        </w:rPr>
        <w:t>；工程设计费用为：</w:t>
      </w:r>
      <w:r w:rsidR="000D35CF" w:rsidRPr="00D4446E">
        <w:rPr>
          <w:rFonts w:asciiTheme="minorEastAsia" w:eastAsiaTheme="minorEastAsia" w:hAnsiTheme="minorEastAsia" w:hint="eastAsia"/>
          <w:color w:val="000000"/>
          <w:sz w:val="24"/>
          <w:szCs w:val="24"/>
          <w:lang w:eastAsia="zh-CN"/>
        </w:rPr>
        <w:t>人民币</w:t>
      </w:r>
      <w:r w:rsidR="000D35CF" w:rsidRPr="00D4446E">
        <w:rPr>
          <w:rFonts w:asciiTheme="minorEastAsia" w:eastAsiaTheme="minorEastAsia" w:hAnsiTheme="minorEastAsia" w:hint="eastAsia"/>
          <w:sz w:val="24"/>
          <w:szCs w:val="24"/>
          <w:u w:val="single"/>
          <w:lang w:eastAsia="zh-CN"/>
        </w:rPr>
        <w:t xml:space="preserve">   </w:t>
      </w:r>
      <w:r w:rsidR="000D35CF" w:rsidRPr="00D4446E">
        <w:rPr>
          <w:rFonts w:asciiTheme="minorEastAsia" w:eastAsiaTheme="minorEastAsia" w:hAnsiTheme="minorEastAsia" w:hint="eastAsia"/>
          <w:color w:val="000000"/>
          <w:sz w:val="24"/>
          <w:szCs w:val="24"/>
          <w:lang w:eastAsia="zh-CN"/>
        </w:rPr>
        <w:t>元整</w:t>
      </w:r>
      <w:r w:rsidR="000D35CF">
        <w:rPr>
          <w:rFonts w:asciiTheme="minorEastAsia" w:eastAsiaTheme="minorEastAsia" w:hAnsiTheme="minorEastAsia" w:hint="eastAsia"/>
          <w:color w:val="000000"/>
          <w:sz w:val="24"/>
          <w:szCs w:val="24"/>
          <w:lang w:eastAsia="zh-CN"/>
        </w:rPr>
        <w:t>。</w:t>
      </w:r>
    </w:p>
    <w:p w:rsidR="00D4446E" w:rsidRDefault="00D4446E" w:rsidP="00D4446E">
      <w:pPr>
        <w:widowControl/>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b/>
          <w:bCs/>
          <w:color w:val="000000"/>
          <w:sz w:val="24"/>
          <w:szCs w:val="24"/>
          <w:lang w:eastAsia="zh-CN"/>
        </w:rPr>
        <w:t>第七条</w:t>
      </w:r>
      <w:r w:rsidRPr="00D4446E">
        <w:rPr>
          <w:rFonts w:asciiTheme="minorEastAsia" w:eastAsiaTheme="minorEastAsia" w:hAnsiTheme="minorEastAsia" w:hint="eastAsia"/>
          <w:color w:val="000000"/>
          <w:sz w:val="24"/>
          <w:szCs w:val="24"/>
          <w:lang w:eastAsia="zh-CN"/>
        </w:rPr>
        <w:t>支付方式</w:t>
      </w:r>
    </w:p>
    <w:p w:rsidR="000D35CF" w:rsidRDefault="000D35CF" w:rsidP="000D35CF">
      <w:pPr>
        <w:widowControl/>
        <w:spacing w:line="460" w:lineRule="exact"/>
        <w:ind w:firstLine="645"/>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7.1</w:t>
      </w:r>
      <w:r w:rsidRPr="000D35CF">
        <w:rPr>
          <w:rFonts w:asciiTheme="minorEastAsia" w:eastAsiaTheme="minorEastAsia" w:hAnsiTheme="minorEastAsia" w:hint="eastAsia"/>
          <w:color w:val="000000"/>
          <w:sz w:val="24"/>
          <w:szCs w:val="24"/>
          <w:lang w:eastAsia="zh-CN"/>
        </w:rPr>
        <w:t>可行性研究费用支付方式：</w:t>
      </w:r>
    </w:p>
    <w:p w:rsidR="000D35CF" w:rsidRPr="000D35CF" w:rsidRDefault="000D35CF" w:rsidP="000D35CF">
      <w:pPr>
        <w:widowControl/>
        <w:spacing w:line="460" w:lineRule="exact"/>
        <w:ind w:firstLine="645"/>
        <w:rPr>
          <w:lang w:eastAsia="zh-CN"/>
        </w:rPr>
      </w:pPr>
      <w:r w:rsidRPr="000D35CF">
        <w:rPr>
          <w:rFonts w:asciiTheme="minorEastAsia" w:eastAsiaTheme="minorEastAsia" w:hAnsiTheme="minorEastAsia" w:hint="eastAsia"/>
          <w:color w:val="000000"/>
          <w:sz w:val="24"/>
          <w:szCs w:val="24"/>
          <w:lang w:eastAsia="zh-CN"/>
        </w:rPr>
        <w:t>设计人提供可行性研究报告经发包人验收合格</w:t>
      </w:r>
      <w:r w:rsidR="00732878">
        <w:rPr>
          <w:rFonts w:asciiTheme="minorEastAsia" w:eastAsiaTheme="minorEastAsia" w:hAnsiTheme="minorEastAsia" w:hint="eastAsia"/>
          <w:color w:val="000000"/>
          <w:sz w:val="24"/>
          <w:szCs w:val="24"/>
          <w:lang w:eastAsia="zh-CN"/>
        </w:rPr>
        <w:t>且收到等额的增值税专用发票</w:t>
      </w:r>
      <w:r w:rsidRPr="000D35CF">
        <w:rPr>
          <w:rFonts w:asciiTheme="minorEastAsia" w:eastAsiaTheme="minorEastAsia" w:hAnsiTheme="minorEastAsia" w:hint="eastAsia"/>
          <w:color w:val="000000"/>
          <w:sz w:val="24"/>
          <w:szCs w:val="24"/>
          <w:lang w:eastAsia="zh-CN"/>
        </w:rPr>
        <w:t>后15个工作日内一次性支付可行性研究费用，</w:t>
      </w:r>
      <w:r w:rsidRPr="00D4446E">
        <w:rPr>
          <w:rFonts w:asciiTheme="minorEastAsia" w:eastAsiaTheme="minorEastAsia" w:hAnsiTheme="minorEastAsia" w:hint="eastAsia"/>
          <w:color w:val="000000"/>
          <w:sz w:val="24"/>
          <w:szCs w:val="24"/>
          <w:lang w:eastAsia="zh-CN"/>
        </w:rPr>
        <w:t>计人民币</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元整（</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元整）</w:t>
      </w:r>
      <w:r>
        <w:rPr>
          <w:rFonts w:asciiTheme="minorEastAsia" w:eastAsiaTheme="minorEastAsia" w:hAnsiTheme="minorEastAsia" w:hint="eastAsia"/>
          <w:color w:val="000000"/>
          <w:sz w:val="24"/>
          <w:szCs w:val="24"/>
          <w:lang w:eastAsia="zh-CN"/>
        </w:rPr>
        <w:t>。</w:t>
      </w:r>
    </w:p>
    <w:p w:rsidR="000D35CF" w:rsidRDefault="00D4446E" w:rsidP="000D35CF">
      <w:pPr>
        <w:widowControl/>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7</w:t>
      </w:r>
      <w:r w:rsidRPr="00D4446E">
        <w:rPr>
          <w:rFonts w:asciiTheme="minorEastAsia" w:eastAsiaTheme="minorEastAsia" w:hAnsiTheme="minorEastAsia"/>
          <w:color w:val="000000"/>
          <w:sz w:val="24"/>
          <w:szCs w:val="24"/>
          <w:lang w:eastAsia="zh-CN"/>
        </w:rPr>
        <w:t>.</w:t>
      </w:r>
      <w:r w:rsidR="000D35CF">
        <w:rPr>
          <w:rFonts w:asciiTheme="minorEastAsia" w:eastAsiaTheme="minorEastAsia" w:hAnsiTheme="minorEastAsia" w:hint="eastAsia"/>
          <w:color w:val="000000"/>
          <w:sz w:val="24"/>
          <w:szCs w:val="24"/>
          <w:lang w:eastAsia="zh-CN"/>
        </w:rPr>
        <w:t>2 工程设计费用支付方式（</w:t>
      </w:r>
      <w:r w:rsidR="000D35CF" w:rsidRPr="000D35CF">
        <w:rPr>
          <w:rFonts w:asciiTheme="minorEastAsia" w:eastAsiaTheme="minorEastAsia" w:hAnsiTheme="minorEastAsia" w:hint="eastAsia"/>
          <w:color w:val="000000"/>
          <w:sz w:val="24"/>
          <w:szCs w:val="24"/>
          <w:lang w:eastAsia="zh-CN"/>
        </w:rPr>
        <w:t>经发包人书面通知进行</w:t>
      </w:r>
      <w:r w:rsidR="000D35CF">
        <w:rPr>
          <w:rFonts w:asciiTheme="minorEastAsia" w:eastAsiaTheme="minorEastAsia" w:hAnsiTheme="minorEastAsia" w:hint="eastAsia"/>
          <w:color w:val="000000"/>
          <w:sz w:val="24"/>
          <w:szCs w:val="24"/>
          <w:lang w:eastAsia="zh-CN"/>
        </w:rPr>
        <w:t>工程</w:t>
      </w:r>
      <w:r w:rsidR="000D35CF" w:rsidRPr="000D35CF">
        <w:rPr>
          <w:rFonts w:asciiTheme="minorEastAsia" w:eastAsiaTheme="minorEastAsia" w:hAnsiTheme="minorEastAsia" w:hint="eastAsia"/>
          <w:color w:val="000000"/>
          <w:sz w:val="24"/>
          <w:szCs w:val="24"/>
          <w:lang w:eastAsia="zh-CN"/>
        </w:rPr>
        <w:t>设计</w:t>
      </w:r>
      <w:r w:rsidR="000D35CF">
        <w:rPr>
          <w:rFonts w:asciiTheme="minorEastAsia" w:eastAsiaTheme="minorEastAsia" w:hAnsiTheme="minorEastAsia" w:hint="eastAsia"/>
          <w:color w:val="000000"/>
          <w:sz w:val="24"/>
          <w:szCs w:val="24"/>
          <w:lang w:eastAsia="zh-CN"/>
        </w:rPr>
        <w:t>）：</w:t>
      </w:r>
    </w:p>
    <w:p w:rsidR="00D4446E" w:rsidRPr="000D35CF" w:rsidRDefault="000D35CF" w:rsidP="000D35CF">
      <w:pPr>
        <w:widowControl/>
        <w:spacing w:line="460" w:lineRule="exact"/>
        <w:ind w:firstLine="645"/>
        <w:rPr>
          <w:lang w:eastAsia="zh-CN"/>
        </w:rPr>
      </w:pPr>
      <w:r>
        <w:rPr>
          <w:rFonts w:asciiTheme="minorEastAsia" w:eastAsiaTheme="minorEastAsia" w:hAnsiTheme="minorEastAsia" w:hint="eastAsia"/>
          <w:color w:val="000000"/>
          <w:sz w:val="24"/>
          <w:szCs w:val="24"/>
          <w:lang w:eastAsia="zh-CN"/>
        </w:rPr>
        <w:t>（1）合</w:t>
      </w:r>
      <w:r w:rsidR="00D4446E" w:rsidRPr="00D4446E">
        <w:rPr>
          <w:rFonts w:asciiTheme="minorEastAsia" w:eastAsiaTheme="minorEastAsia" w:hAnsiTheme="minorEastAsia" w:hint="eastAsia"/>
          <w:color w:val="000000"/>
          <w:sz w:val="24"/>
          <w:szCs w:val="24"/>
          <w:lang w:eastAsia="zh-CN"/>
        </w:rPr>
        <w:t>同签订</w:t>
      </w:r>
      <w:r>
        <w:rPr>
          <w:rFonts w:asciiTheme="minorEastAsia" w:eastAsiaTheme="minorEastAsia" w:hAnsiTheme="minorEastAsia" w:hint="eastAsia"/>
          <w:color w:val="000000"/>
          <w:sz w:val="24"/>
          <w:szCs w:val="24"/>
          <w:lang w:eastAsia="zh-CN"/>
        </w:rPr>
        <w:t>且经发包人通知进行工程设计</w:t>
      </w:r>
      <w:r w:rsidR="00CD3723">
        <w:rPr>
          <w:rFonts w:asciiTheme="minorEastAsia" w:eastAsiaTheme="minorEastAsia" w:hAnsiTheme="minorEastAsia" w:hint="eastAsia"/>
          <w:color w:val="000000"/>
          <w:sz w:val="24"/>
          <w:szCs w:val="24"/>
          <w:lang w:eastAsia="zh-CN"/>
        </w:rPr>
        <w:t>后，</w:t>
      </w:r>
      <w:r w:rsidR="00D4446E" w:rsidRPr="00D4446E">
        <w:rPr>
          <w:rFonts w:asciiTheme="minorEastAsia" w:eastAsiaTheme="minorEastAsia" w:hAnsiTheme="minorEastAsia" w:hint="eastAsia"/>
          <w:color w:val="000000"/>
          <w:sz w:val="24"/>
          <w:szCs w:val="24"/>
          <w:lang w:eastAsia="zh-CN"/>
        </w:rPr>
        <w:t>发包人1</w:t>
      </w:r>
      <w:r w:rsidR="00CD3723">
        <w:rPr>
          <w:rFonts w:asciiTheme="minorEastAsia" w:eastAsiaTheme="minorEastAsia" w:hAnsiTheme="minorEastAsia" w:hint="eastAsia"/>
          <w:color w:val="000000"/>
          <w:sz w:val="24"/>
          <w:szCs w:val="24"/>
          <w:lang w:eastAsia="zh-CN"/>
        </w:rPr>
        <w:t>5个工作日内</w:t>
      </w:r>
      <w:r w:rsidR="00D4446E" w:rsidRPr="00D4446E">
        <w:rPr>
          <w:rFonts w:asciiTheme="minorEastAsia" w:eastAsiaTheme="minorEastAsia" w:hAnsiTheme="minorEastAsia" w:hint="eastAsia"/>
          <w:color w:val="000000"/>
          <w:sz w:val="24"/>
          <w:szCs w:val="24"/>
          <w:lang w:eastAsia="zh-CN"/>
        </w:rPr>
        <w:t>支付设计费总额的</w:t>
      </w:r>
      <w:r w:rsidR="00D4446E" w:rsidRPr="00D4446E">
        <w:rPr>
          <w:rFonts w:asciiTheme="minorEastAsia" w:eastAsiaTheme="minorEastAsia" w:hAnsiTheme="minorEastAsia" w:hint="eastAsia"/>
          <w:sz w:val="24"/>
          <w:szCs w:val="24"/>
          <w:u w:val="single"/>
          <w:lang w:eastAsia="zh-CN"/>
        </w:rPr>
        <w:t xml:space="preserve">  </w:t>
      </w:r>
      <w:r w:rsidR="003F5B96">
        <w:rPr>
          <w:rFonts w:asciiTheme="minorEastAsia" w:eastAsiaTheme="minorEastAsia" w:hAnsiTheme="minorEastAsia" w:hint="eastAsia"/>
          <w:sz w:val="24"/>
          <w:szCs w:val="24"/>
          <w:u w:val="single"/>
          <w:lang w:eastAsia="zh-CN"/>
        </w:rPr>
        <w:t>2</w:t>
      </w:r>
      <w:r w:rsidR="00CD3723">
        <w:rPr>
          <w:rFonts w:asciiTheme="minorEastAsia" w:eastAsiaTheme="minorEastAsia" w:hAnsiTheme="minorEastAsia" w:hint="eastAsia"/>
          <w:sz w:val="24"/>
          <w:szCs w:val="24"/>
          <w:u w:val="single"/>
          <w:lang w:eastAsia="zh-CN"/>
        </w:rPr>
        <w:t>0%</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，计人民币</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元整），作为</w:t>
      </w:r>
      <w:r w:rsidR="00CD3723">
        <w:rPr>
          <w:rFonts w:asciiTheme="minorEastAsia" w:eastAsiaTheme="minorEastAsia" w:hAnsiTheme="minorEastAsia" w:hint="eastAsia"/>
          <w:color w:val="000000"/>
          <w:sz w:val="24"/>
          <w:szCs w:val="24"/>
          <w:lang w:eastAsia="zh-CN"/>
        </w:rPr>
        <w:t>预付款</w:t>
      </w:r>
      <w:r w:rsidR="00D4446E" w:rsidRPr="00D4446E">
        <w:rPr>
          <w:rFonts w:asciiTheme="minorEastAsia" w:eastAsiaTheme="minorEastAsia" w:hAnsiTheme="minorEastAsia" w:hint="eastAsia"/>
          <w:color w:val="000000"/>
          <w:sz w:val="24"/>
          <w:szCs w:val="24"/>
          <w:lang w:eastAsia="zh-CN"/>
        </w:rPr>
        <w:t>；</w:t>
      </w:r>
    </w:p>
    <w:p w:rsidR="00D4446E" w:rsidRDefault="00CD3723" w:rsidP="00D4446E">
      <w:pPr>
        <w:widowControl/>
        <w:spacing w:line="460" w:lineRule="exact"/>
        <w:ind w:firstLine="645"/>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w:t>
      </w:r>
      <w:r w:rsidR="00D4446E" w:rsidRPr="00D4446E">
        <w:rPr>
          <w:rFonts w:asciiTheme="minorEastAsia" w:eastAsiaTheme="minorEastAsia" w:hAnsiTheme="minorEastAsia" w:hint="eastAsia"/>
          <w:color w:val="000000"/>
          <w:sz w:val="24"/>
          <w:szCs w:val="24"/>
          <w:lang w:eastAsia="zh-CN"/>
        </w:rPr>
        <w:t>设计人提交</w:t>
      </w:r>
      <w:r w:rsidR="00E85991">
        <w:rPr>
          <w:rFonts w:asciiTheme="minorEastAsia" w:eastAsiaTheme="minorEastAsia" w:hAnsiTheme="minorEastAsia" w:hint="eastAsia"/>
          <w:color w:val="000000"/>
          <w:sz w:val="24"/>
          <w:szCs w:val="24"/>
          <w:lang w:eastAsia="zh-CN"/>
        </w:rPr>
        <w:t>完整</w:t>
      </w:r>
      <w:r w:rsidR="00D4446E" w:rsidRPr="00D4446E">
        <w:rPr>
          <w:rFonts w:asciiTheme="minorEastAsia" w:eastAsiaTheme="minorEastAsia" w:hAnsiTheme="minorEastAsia" w:hint="eastAsia"/>
          <w:color w:val="000000"/>
          <w:sz w:val="24"/>
          <w:szCs w:val="24"/>
          <w:lang w:eastAsia="zh-CN"/>
        </w:rPr>
        <w:t>的设计资料，并经审查合格后，设计人提供</w:t>
      </w:r>
      <w:r w:rsidR="00732878">
        <w:rPr>
          <w:rFonts w:asciiTheme="minorEastAsia" w:eastAsiaTheme="minorEastAsia" w:hAnsiTheme="minorEastAsia" w:hint="eastAsia"/>
          <w:color w:val="000000"/>
          <w:sz w:val="24"/>
          <w:szCs w:val="24"/>
          <w:lang w:eastAsia="zh-CN"/>
        </w:rPr>
        <w:t>全额</w:t>
      </w:r>
      <w:r w:rsidR="00D4446E" w:rsidRPr="00D4446E">
        <w:rPr>
          <w:rFonts w:asciiTheme="minorEastAsia" w:eastAsiaTheme="minorEastAsia" w:hAnsiTheme="minorEastAsia" w:hint="eastAsia"/>
          <w:color w:val="000000"/>
          <w:sz w:val="24"/>
          <w:szCs w:val="24"/>
          <w:lang w:eastAsia="zh-CN"/>
        </w:rPr>
        <w:t>的</w:t>
      </w:r>
      <w:r>
        <w:rPr>
          <w:rFonts w:asciiTheme="minorEastAsia" w:eastAsiaTheme="minorEastAsia" w:hAnsiTheme="minorEastAsia" w:hint="eastAsia"/>
          <w:color w:val="000000"/>
          <w:sz w:val="24"/>
          <w:szCs w:val="24"/>
          <w:lang w:eastAsia="zh-CN"/>
        </w:rPr>
        <w:t>增值</w:t>
      </w:r>
      <w:r w:rsidR="00D4446E" w:rsidRPr="00D4446E">
        <w:rPr>
          <w:rFonts w:asciiTheme="minorEastAsia" w:eastAsiaTheme="minorEastAsia" w:hAnsiTheme="minorEastAsia" w:hint="eastAsia"/>
          <w:color w:val="000000"/>
          <w:sz w:val="24"/>
          <w:szCs w:val="24"/>
          <w:lang w:eastAsia="zh-CN"/>
        </w:rPr>
        <w:t>税</w:t>
      </w:r>
      <w:r>
        <w:rPr>
          <w:rFonts w:asciiTheme="minorEastAsia" w:eastAsiaTheme="minorEastAsia" w:hAnsiTheme="minorEastAsia" w:hint="eastAsia"/>
          <w:color w:val="000000"/>
          <w:sz w:val="24"/>
          <w:szCs w:val="24"/>
          <w:lang w:eastAsia="zh-CN"/>
        </w:rPr>
        <w:t>专用</w:t>
      </w:r>
      <w:r w:rsidR="00D4446E" w:rsidRPr="00D4446E">
        <w:rPr>
          <w:rFonts w:asciiTheme="minorEastAsia" w:eastAsiaTheme="minorEastAsia" w:hAnsiTheme="minorEastAsia" w:hint="eastAsia"/>
          <w:color w:val="000000"/>
          <w:sz w:val="24"/>
          <w:szCs w:val="24"/>
          <w:lang w:eastAsia="zh-CN"/>
        </w:rPr>
        <w:t>发票，发包人收到后</w:t>
      </w:r>
      <w:r>
        <w:rPr>
          <w:rFonts w:asciiTheme="minorEastAsia" w:eastAsiaTheme="minorEastAsia" w:hAnsiTheme="minorEastAsia" w:hint="eastAsia"/>
          <w:sz w:val="24"/>
          <w:szCs w:val="24"/>
          <w:lang w:eastAsia="zh-CN"/>
        </w:rPr>
        <w:t>15个工作日</w:t>
      </w:r>
      <w:r w:rsidR="00D4446E" w:rsidRPr="00D4446E">
        <w:rPr>
          <w:rFonts w:asciiTheme="minorEastAsia" w:eastAsiaTheme="minorEastAsia" w:hAnsiTheme="minorEastAsia" w:hint="eastAsia"/>
          <w:sz w:val="24"/>
          <w:szCs w:val="24"/>
          <w:lang w:eastAsia="zh-CN"/>
        </w:rPr>
        <w:t>内，</w:t>
      </w:r>
      <w:r w:rsidR="00D4446E" w:rsidRPr="00D4446E">
        <w:rPr>
          <w:rFonts w:asciiTheme="minorEastAsia" w:eastAsiaTheme="minorEastAsia" w:hAnsiTheme="minorEastAsia" w:hint="eastAsia"/>
          <w:color w:val="000000"/>
          <w:sz w:val="24"/>
          <w:szCs w:val="24"/>
          <w:lang w:eastAsia="zh-CN"/>
        </w:rPr>
        <w:t>发包人支付</w:t>
      </w:r>
      <w:r>
        <w:rPr>
          <w:rFonts w:asciiTheme="minorEastAsia" w:eastAsiaTheme="minorEastAsia" w:hAnsiTheme="minorEastAsia" w:hint="eastAsia"/>
          <w:color w:val="000000"/>
          <w:sz w:val="24"/>
          <w:szCs w:val="24"/>
          <w:lang w:eastAsia="zh-CN"/>
        </w:rPr>
        <w:t>工程</w:t>
      </w:r>
      <w:r w:rsidR="00D4446E" w:rsidRPr="00D4446E">
        <w:rPr>
          <w:rFonts w:asciiTheme="minorEastAsia" w:eastAsiaTheme="minorEastAsia" w:hAnsiTheme="minorEastAsia" w:hint="eastAsia"/>
          <w:color w:val="000000"/>
          <w:sz w:val="24"/>
          <w:szCs w:val="24"/>
          <w:lang w:eastAsia="zh-CN"/>
        </w:rPr>
        <w:t>设计费总额的</w:t>
      </w:r>
      <w:r w:rsidR="00D4446E" w:rsidRPr="00D4446E">
        <w:rPr>
          <w:rFonts w:asciiTheme="minorEastAsia" w:eastAsiaTheme="minorEastAsia" w:hAnsiTheme="minorEastAsia" w:hint="eastAsia"/>
          <w:sz w:val="24"/>
          <w:szCs w:val="24"/>
          <w:u w:val="single"/>
          <w:lang w:eastAsia="zh-CN"/>
        </w:rPr>
        <w:t xml:space="preserve"> </w:t>
      </w:r>
      <w:r w:rsidR="00E85991">
        <w:rPr>
          <w:rFonts w:asciiTheme="minorEastAsia" w:eastAsiaTheme="minorEastAsia" w:hAnsiTheme="minorEastAsia" w:hint="eastAsia"/>
          <w:sz w:val="24"/>
          <w:szCs w:val="24"/>
          <w:u w:val="single"/>
          <w:lang w:eastAsia="zh-CN"/>
        </w:rPr>
        <w:t>80</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%，计人民币</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第八条</w:t>
      </w:r>
      <w:r w:rsidRPr="00D4446E">
        <w:rPr>
          <w:rFonts w:asciiTheme="minorEastAsia" w:eastAsiaTheme="minorEastAsia" w:hAnsiTheme="minorEastAsia" w:hint="eastAsia"/>
          <w:sz w:val="24"/>
          <w:szCs w:val="24"/>
          <w:lang w:eastAsia="zh-CN"/>
        </w:rPr>
        <w:t>双方责任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w:t>
      </w:r>
      <w:r w:rsidRPr="00D4446E">
        <w:rPr>
          <w:rFonts w:asciiTheme="minorEastAsia" w:eastAsiaTheme="minorEastAsia" w:hAnsiTheme="minorEastAsia" w:hint="eastAsia"/>
          <w:sz w:val="24"/>
          <w:szCs w:val="24"/>
          <w:lang w:eastAsia="zh-CN"/>
        </w:rPr>
        <w:t>发包人责任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.1.1</w:t>
      </w:r>
      <w:r w:rsidRPr="00D4446E">
        <w:rPr>
          <w:rFonts w:asciiTheme="minorEastAsia" w:eastAsiaTheme="minorEastAsia" w:hAnsiTheme="minorEastAsia" w:hint="eastAsia"/>
          <w:sz w:val="24"/>
          <w:szCs w:val="24"/>
          <w:lang w:eastAsia="zh-CN"/>
        </w:rPr>
        <w:t>发包人按本合同第四条规定的内容，在规定的时间内向设计人提交基础资料及文件，并对其完整性、正确性及时限负责。发包人不得要求设计人违反国家有关标准进行设计。</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.1.2</w:t>
      </w:r>
      <w:r w:rsidRPr="00D4446E">
        <w:rPr>
          <w:rFonts w:asciiTheme="minorEastAsia" w:eastAsiaTheme="minorEastAsia" w:hAnsiTheme="minorEastAsia" w:hint="eastAsia"/>
          <w:sz w:val="24"/>
          <w:szCs w:val="24"/>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.1.3</w:t>
      </w:r>
      <w:r w:rsidRPr="00D4446E">
        <w:rPr>
          <w:rFonts w:asciiTheme="minorEastAsia" w:eastAsiaTheme="minorEastAsia" w:hAnsiTheme="minorEastAsia" w:hint="eastAsia"/>
          <w:sz w:val="24"/>
          <w:szCs w:val="24"/>
          <w:lang w:eastAsia="zh-CN"/>
        </w:rPr>
        <w:t>在合同履行期间，发包人要求终止或解除合同，按照设计人已实际完成的工作量进行结算，设计人应当将已完成的成果提交给发包人。</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w:t>
      </w:r>
      <w:r w:rsidRPr="00D4446E">
        <w:rPr>
          <w:rFonts w:asciiTheme="minorEastAsia" w:eastAsiaTheme="minorEastAsia" w:hAnsiTheme="minorEastAsia" w:hint="eastAsia"/>
          <w:sz w:val="24"/>
          <w:szCs w:val="24"/>
          <w:lang w:eastAsia="zh-CN"/>
        </w:rPr>
        <w:t>4发包人的上级或设计审批部门对设计文件不审批或本合同项目停缓建，因设计</w:t>
      </w:r>
      <w:proofErr w:type="gramStart"/>
      <w:r w:rsidRPr="00D4446E">
        <w:rPr>
          <w:rFonts w:asciiTheme="minorEastAsia" w:eastAsiaTheme="minorEastAsia" w:hAnsiTheme="minorEastAsia" w:hint="eastAsia"/>
          <w:sz w:val="24"/>
          <w:szCs w:val="24"/>
          <w:lang w:eastAsia="zh-CN"/>
        </w:rPr>
        <w:t>人原因</w:t>
      </w:r>
      <w:proofErr w:type="gramEnd"/>
      <w:r w:rsidRPr="00D4446E">
        <w:rPr>
          <w:rFonts w:asciiTheme="minorEastAsia" w:eastAsiaTheme="minorEastAsia" w:hAnsiTheme="minorEastAsia" w:hint="eastAsia"/>
          <w:sz w:val="24"/>
          <w:szCs w:val="24"/>
          <w:lang w:eastAsia="zh-CN"/>
        </w:rPr>
        <w:t>导致的，未付设计费不再继续支付，已付设计费由设计人退还；如因其他原因导致，则按设计人实际完成的工作量付款。</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w:t>
      </w:r>
      <w:r w:rsidRPr="00D4446E">
        <w:rPr>
          <w:rFonts w:asciiTheme="minorEastAsia" w:eastAsiaTheme="minorEastAsia" w:hAnsiTheme="minorEastAsia" w:hint="eastAsia"/>
          <w:sz w:val="24"/>
          <w:szCs w:val="24"/>
          <w:lang w:eastAsia="zh-CN"/>
        </w:rPr>
        <w:t>5发包人应为设计人派驻现场的工作人员提供工作、生活及交通</w:t>
      </w:r>
      <w:r w:rsidRPr="00D4446E">
        <w:rPr>
          <w:rFonts w:asciiTheme="minorEastAsia" w:eastAsiaTheme="minorEastAsia" w:hAnsiTheme="minorEastAsia"/>
          <w:sz w:val="24"/>
          <w:szCs w:val="24"/>
          <w:lang w:eastAsia="zh-CN"/>
        </w:rPr>
        <w:t>、</w:t>
      </w:r>
      <w:r w:rsidRPr="00D4446E">
        <w:rPr>
          <w:rFonts w:asciiTheme="minorEastAsia" w:eastAsiaTheme="minorEastAsia" w:hAnsiTheme="minorEastAsia" w:hint="eastAsia"/>
          <w:sz w:val="24"/>
          <w:szCs w:val="24"/>
          <w:lang w:eastAsia="zh-CN"/>
        </w:rPr>
        <w:t>劳动保护装备等方面的便利条件。</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.2</w:t>
      </w:r>
      <w:r w:rsidRPr="00D4446E">
        <w:rPr>
          <w:rFonts w:asciiTheme="minorEastAsia" w:eastAsiaTheme="minorEastAsia" w:hAnsiTheme="minorEastAsia" w:hint="eastAsia"/>
          <w:sz w:val="24"/>
          <w:szCs w:val="24"/>
          <w:lang w:eastAsia="zh-CN"/>
        </w:rPr>
        <w:t>设计人责任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.2.1</w:t>
      </w:r>
      <w:r w:rsidRPr="00D4446E">
        <w:rPr>
          <w:rFonts w:asciiTheme="minorEastAsia" w:eastAsiaTheme="minorEastAsia" w:hAnsiTheme="minorEastAsia" w:hint="eastAsia"/>
          <w:sz w:val="24"/>
          <w:szCs w:val="24"/>
          <w:lang w:eastAsia="zh-CN"/>
        </w:rPr>
        <w:t>设计人应按国家规定和合同约定的技术规范、标准进行设计，按本合同第六条规定的内容、时间及数量向发包人交付设计文件（出现8</w:t>
      </w:r>
      <w:r w:rsidRPr="00D4446E">
        <w:rPr>
          <w:rFonts w:asciiTheme="minorEastAsia" w:eastAsiaTheme="minorEastAsia" w:hAnsiTheme="minorEastAsia"/>
          <w:sz w:val="24"/>
          <w:szCs w:val="24"/>
          <w:lang w:eastAsia="zh-CN"/>
        </w:rPr>
        <w:t>.1.1、</w:t>
      </w: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.1.2</w:t>
      </w: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.1.4</w:t>
      </w:r>
      <w:r w:rsidRPr="00D4446E">
        <w:rPr>
          <w:rFonts w:asciiTheme="minorEastAsia" w:eastAsiaTheme="minorEastAsia" w:hAnsiTheme="minorEastAsia" w:hint="eastAsia"/>
          <w:sz w:val="24"/>
          <w:szCs w:val="24"/>
          <w:lang w:eastAsia="zh-CN"/>
        </w:rPr>
        <w:t>规定有关交付设计文件顺延的情况除外），并对提交的设计文件的质量负责。</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8.2.2设计人交付设计文件后,按规定参加有关的设计审查,并根据审查结论，负责做必要调整补充。若因设计人的错误造成工程质量事故损失，应负责采取补救措施，并免收损失部分的设计费，并根据损失的程度和设计人责任大小向发包人支付赔偿金。</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8.2.3 设计人设计延期或迟延履行其他合同义务的，每逾期一天应向发包人支付违约金</w:t>
      </w:r>
      <w:r w:rsidR="00E56799">
        <w:rPr>
          <w:rFonts w:asciiTheme="minorEastAsia" w:eastAsiaTheme="minorEastAsia" w:hAnsiTheme="minorEastAsia" w:hint="eastAsia"/>
          <w:sz w:val="24"/>
          <w:szCs w:val="24"/>
          <w:u w:val="single"/>
          <w:lang w:eastAsia="zh-CN"/>
        </w:rPr>
        <w:t>1000</w:t>
      </w:r>
      <w:r w:rsidRPr="00D4446E">
        <w:rPr>
          <w:rFonts w:asciiTheme="minorEastAsia" w:eastAsiaTheme="minorEastAsia" w:hAnsiTheme="minorEastAsia"/>
          <w:sz w:val="24"/>
          <w:szCs w:val="24"/>
          <w:u w:val="single"/>
          <w:lang w:eastAsia="zh-CN"/>
        </w:rPr>
        <w:t xml:space="preserve"> </w:t>
      </w:r>
      <w:r w:rsidRPr="00D4446E">
        <w:rPr>
          <w:rFonts w:asciiTheme="minorEastAsia" w:eastAsiaTheme="minorEastAsia" w:hAnsiTheme="minorEastAsia" w:hint="eastAsia"/>
          <w:sz w:val="24"/>
          <w:szCs w:val="24"/>
          <w:lang w:eastAsia="zh-CN"/>
        </w:rPr>
        <w:t>元，其违约金由发包人直接从设计费中扣除。逾期超过</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10</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sz w:val="24"/>
          <w:szCs w:val="24"/>
          <w:lang w:eastAsia="zh-CN"/>
        </w:rPr>
        <w:t>日的，除按照实际迟延时间支付违约金外，发包人还有权解除合同、要求设计人返还已经收取的费用并赔偿损失。</w:t>
      </w:r>
    </w:p>
    <w:p w:rsidR="00D4446E" w:rsidRPr="00D4446E" w:rsidRDefault="00D4446E" w:rsidP="00D4446E">
      <w:pPr>
        <w:ind w:firstLine="521"/>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第九条</w:t>
      </w:r>
      <w:r w:rsidRPr="00D4446E">
        <w:rPr>
          <w:rFonts w:asciiTheme="minorEastAsia" w:eastAsiaTheme="minorEastAsia" w:hAnsiTheme="minorEastAsia" w:hint="eastAsia"/>
          <w:sz w:val="24"/>
          <w:szCs w:val="24"/>
          <w:lang w:eastAsia="zh-CN"/>
        </w:rPr>
        <w:t>保密</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双方均应保护双方的知识产权，未经双方同意，任何一方均不得对对方的资料及文件擅自修改、复制或向第三人转让或用于本合同项目外的项目，但设计方因本合同的履行所提交的设计图纸等资料其包括知识产权在内的所有权利均归发包人所有，发包人有权进行修改、复制等。设计方不得引用发包方提供的生产工艺技术，为第三方使用。如发生以上情况，泄密方承担一切由此引起的后果并承担赔偿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第十条</w:t>
      </w:r>
      <w:r w:rsidRPr="00D4446E">
        <w:rPr>
          <w:rFonts w:asciiTheme="minorEastAsia" w:eastAsiaTheme="minorEastAsia" w:hAnsiTheme="minorEastAsia" w:hint="eastAsia"/>
          <w:sz w:val="24"/>
          <w:szCs w:val="24"/>
          <w:lang w:eastAsia="zh-CN"/>
        </w:rPr>
        <w:t>解决纠纷方式</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本设计合同发生争议，发包人与设计人应及时协商解决。也可由当地建设行政主管部门调解。双方当事人也可直接向发包人所在地人民法院起诉。</w:t>
      </w:r>
    </w:p>
    <w:p w:rsidR="00D4446E" w:rsidRPr="00D4446E" w:rsidRDefault="00D4446E" w:rsidP="00D4446E">
      <w:pPr>
        <w:widowControl/>
        <w:spacing w:line="460" w:lineRule="exact"/>
        <w:ind w:firstLine="645"/>
        <w:rPr>
          <w:rFonts w:asciiTheme="minorEastAsia" w:eastAsiaTheme="minorEastAsia" w:hAnsiTheme="minorEastAsia"/>
          <w:b/>
          <w:bCs/>
          <w:sz w:val="24"/>
          <w:szCs w:val="24"/>
          <w:lang w:eastAsia="zh-CN"/>
        </w:rPr>
      </w:pPr>
      <w:r w:rsidRPr="00D4446E">
        <w:rPr>
          <w:rFonts w:asciiTheme="minorEastAsia" w:eastAsiaTheme="minorEastAsia" w:hAnsiTheme="minorEastAsia" w:hint="eastAsia"/>
          <w:b/>
          <w:bCs/>
          <w:sz w:val="24"/>
          <w:szCs w:val="24"/>
          <w:lang w:eastAsia="zh-CN"/>
        </w:rPr>
        <w:t>第十一条 特别约定</w:t>
      </w:r>
    </w:p>
    <w:p w:rsidR="00D4446E" w:rsidRPr="00D4446E" w:rsidRDefault="00D4446E" w:rsidP="00D4446E">
      <w:pPr>
        <w:widowControl/>
        <w:spacing w:line="460" w:lineRule="exact"/>
        <w:ind w:firstLine="56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11.1鉴于设计行为的专业性与特殊性，发包人对设计成果的接收、支付设计费等履行本合同项</w:t>
      </w:r>
      <w:proofErr w:type="gramStart"/>
      <w:r w:rsidRPr="00D4446E">
        <w:rPr>
          <w:rFonts w:asciiTheme="minorEastAsia" w:eastAsiaTheme="minorEastAsia" w:hAnsiTheme="minorEastAsia" w:hint="eastAsia"/>
          <w:sz w:val="24"/>
          <w:szCs w:val="24"/>
          <w:lang w:eastAsia="zh-CN"/>
        </w:rPr>
        <w:t>下义务</w:t>
      </w:r>
      <w:proofErr w:type="gramEnd"/>
      <w:r w:rsidRPr="00D4446E">
        <w:rPr>
          <w:rFonts w:asciiTheme="minorEastAsia" w:eastAsiaTheme="minorEastAsia" w:hAnsiTheme="minorEastAsia" w:hint="eastAsia"/>
          <w:sz w:val="24"/>
          <w:szCs w:val="24"/>
          <w:lang w:eastAsia="zh-CN"/>
        </w:rPr>
        <w:t>的行为，均不代表发包人对设计成果的最终认可，也不影响发包人就设计人提供不符合合同约定的服务进行索赔的权利。</w:t>
      </w:r>
    </w:p>
    <w:p w:rsidR="00D4446E" w:rsidRPr="00D4446E" w:rsidRDefault="00D4446E" w:rsidP="00D4446E">
      <w:pPr>
        <w:widowControl/>
        <w:spacing w:line="460" w:lineRule="exact"/>
        <w:ind w:firstLine="56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发包人能够证明损失超过违约金标准的，超出部分由设计人据实赔偿，不以合同设计费总额为赔偿上限。</w:t>
      </w:r>
    </w:p>
    <w:p w:rsidR="00D4446E" w:rsidRPr="00D4446E" w:rsidRDefault="00D4446E" w:rsidP="00D4446E">
      <w:pPr>
        <w:widowControl/>
        <w:spacing w:line="460" w:lineRule="exact"/>
        <w:ind w:firstLine="56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D4446E">
        <w:rPr>
          <w:rFonts w:asciiTheme="minorEastAsia" w:eastAsiaTheme="minorEastAsia" w:hAnsiTheme="minorEastAsia" w:hint="eastAsia"/>
          <w:sz w:val="24"/>
          <w:szCs w:val="24"/>
          <w:lang w:eastAsia="zh-CN"/>
        </w:rPr>
        <w:t>方应第一时间</w:t>
      </w:r>
      <w:proofErr w:type="gramEnd"/>
      <w:r w:rsidRPr="00D4446E">
        <w:rPr>
          <w:rFonts w:asciiTheme="minorEastAsia" w:eastAsiaTheme="minorEastAsia" w:hAnsiTheme="minorEastAsia" w:hint="eastAsia"/>
          <w:sz w:val="24"/>
          <w:szCs w:val="24"/>
          <w:lang w:eastAsia="zh-CN"/>
        </w:rPr>
        <w:t>通知另一方，否则，通知方按对方变更前地址寄出的，仍然视为有效送达，地址变更方对此无异议。</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 xml:space="preserve">第十二条 </w:t>
      </w:r>
      <w:r w:rsidRPr="00D4446E">
        <w:rPr>
          <w:rFonts w:asciiTheme="minorEastAsia" w:eastAsiaTheme="minorEastAsia" w:hAnsiTheme="minorEastAsia" w:hint="eastAsia"/>
          <w:sz w:val="24"/>
          <w:szCs w:val="24"/>
          <w:lang w:eastAsia="zh-CN"/>
        </w:rPr>
        <w:t>合同生效及其他</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12.1发包人委托设计人承担本合同内容以外的工作服务,另行签订协议并支付费用。</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12.2由于不可抗力因素致使合同无法履行时,双方应及时协商解决。</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12.3本合同双方</w:t>
      </w:r>
      <w:r w:rsidR="00E56799">
        <w:rPr>
          <w:rFonts w:asciiTheme="minorEastAsia" w:eastAsiaTheme="minorEastAsia" w:hAnsiTheme="minorEastAsia" w:hint="eastAsia"/>
          <w:color w:val="000000"/>
          <w:sz w:val="24"/>
          <w:szCs w:val="24"/>
          <w:lang w:eastAsia="zh-CN"/>
        </w:rPr>
        <w:t>盖章</w:t>
      </w:r>
      <w:r w:rsidRPr="00D4446E">
        <w:rPr>
          <w:rFonts w:asciiTheme="minorEastAsia" w:eastAsiaTheme="minorEastAsia" w:hAnsiTheme="minorEastAsia" w:hint="eastAsia"/>
          <w:color w:val="000000"/>
          <w:sz w:val="24"/>
          <w:szCs w:val="24"/>
          <w:lang w:eastAsia="zh-CN"/>
        </w:rPr>
        <w:t>后生效，一式</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6</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份，发包人</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4</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份，设计人</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2</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份。</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color w:val="000000"/>
          <w:sz w:val="24"/>
          <w:szCs w:val="24"/>
          <w:lang w:eastAsia="zh-CN"/>
        </w:rPr>
        <w:t>1</w:t>
      </w:r>
      <w:r w:rsidRPr="00D4446E">
        <w:rPr>
          <w:rFonts w:asciiTheme="minorEastAsia" w:eastAsiaTheme="minorEastAsia" w:hAnsiTheme="minorEastAsia" w:hint="eastAsia"/>
          <w:color w:val="000000"/>
          <w:sz w:val="24"/>
          <w:szCs w:val="24"/>
          <w:lang w:eastAsia="zh-CN"/>
        </w:rPr>
        <w:t>2</w:t>
      </w:r>
      <w:r w:rsidRPr="00D4446E">
        <w:rPr>
          <w:rFonts w:asciiTheme="minorEastAsia" w:eastAsiaTheme="minorEastAsia" w:hAnsiTheme="minorEastAsia"/>
          <w:color w:val="000000"/>
          <w:sz w:val="24"/>
          <w:szCs w:val="24"/>
          <w:lang w:eastAsia="zh-CN"/>
        </w:rPr>
        <w:t>.</w:t>
      </w:r>
      <w:r w:rsidRPr="00D4446E">
        <w:rPr>
          <w:rFonts w:asciiTheme="minorEastAsia" w:eastAsiaTheme="minorEastAsia" w:hAnsiTheme="minorEastAsia" w:hint="eastAsia"/>
          <w:color w:val="000000"/>
          <w:sz w:val="24"/>
          <w:szCs w:val="24"/>
          <w:lang w:eastAsia="zh-CN"/>
        </w:rPr>
        <w:t>4双方认可的来往传真、电报、会议纪要等，均为合同的组成部分。</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color w:val="000000"/>
          <w:sz w:val="24"/>
          <w:szCs w:val="24"/>
          <w:lang w:eastAsia="zh-CN"/>
        </w:rPr>
        <w:t>1</w:t>
      </w:r>
      <w:r w:rsidRPr="00D4446E">
        <w:rPr>
          <w:rFonts w:asciiTheme="minorEastAsia" w:eastAsiaTheme="minorEastAsia" w:hAnsiTheme="minorEastAsia" w:hint="eastAsia"/>
          <w:color w:val="000000"/>
          <w:sz w:val="24"/>
          <w:szCs w:val="24"/>
          <w:lang w:eastAsia="zh-CN"/>
        </w:rPr>
        <w:t>2</w:t>
      </w:r>
      <w:r w:rsidRPr="00D4446E">
        <w:rPr>
          <w:rFonts w:asciiTheme="minorEastAsia" w:eastAsiaTheme="minorEastAsia" w:hAnsiTheme="minorEastAsia"/>
          <w:color w:val="000000"/>
          <w:sz w:val="24"/>
          <w:szCs w:val="24"/>
          <w:lang w:eastAsia="zh-CN"/>
        </w:rPr>
        <w:t>.</w:t>
      </w:r>
      <w:r w:rsidRPr="00D4446E">
        <w:rPr>
          <w:rFonts w:asciiTheme="minorEastAsia" w:eastAsiaTheme="minorEastAsia" w:hAnsiTheme="minorEastAsia" w:hint="eastAsia"/>
          <w:color w:val="000000"/>
          <w:sz w:val="24"/>
          <w:szCs w:val="24"/>
          <w:lang w:eastAsia="zh-CN"/>
        </w:rPr>
        <w:t>5未尽事宜，经双方协商一致，签订补充协议。</w:t>
      </w:r>
    </w:p>
    <w:p w:rsidR="00E56799" w:rsidRDefault="00E56799" w:rsidP="00D4446E">
      <w:pPr>
        <w:spacing w:line="440" w:lineRule="exact"/>
        <w:ind w:firstLine="645"/>
        <w:rPr>
          <w:rFonts w:asciiTheme="minorEastAsia" w:eastAsiaTheme="minorEastAsia" w:hAnsiTheme="minorEastAsia"/>
          <w:color w:val="000000"/>
          <w:sz w:val="24"/>
          <w:szCs w:val="24"/>
          <w:lang w:eastAsia="zh-CN"/>
        </w:rPr>
      </w:pP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发包人：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设计人：</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法定代表人：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法定代表人：</w:t>
      </w:r>
    </w:p>
    <w:p w:rsidR="00D4446E" w:rsidRPr="00D4446E" w:rsidRDefault="00D4446E" w:rsidP="00D4446E">
      <w:pPr>
        <w:spacing w:line="440" w:lineRule="exact"/>
        <w:ind w:firstLine="645"/>
        <w:rPr>
          <w:rFonts w:asciiTheme="minorEastAsia" w:eastAsiaTheme="minorEastAsia" w:hAnsiTheme="minorEastAsia"/>
          <w:sz w:val="24"/>
          <w:szCs w:val="24"/>
        </w:rPr>
      </w:pPr>
      <w:proofErr w:type="spellStart"/>
      <w:r w:rsidRPr="00D4446E">
        <w:rPr>
          <w:rFonts w:asciiTheme="minorEastAsia" w:eastAsiaTheme="minorEastAsia" w:hAnsiTheme="minorEastAsia" w:hint="eastAsia"/>
          <w:sz w:val="24"/>
          <w:szCs w:val="24"/>
        </w:rPr>
        <w:t>委托代表人</w:t>
      </w:r>
      <w:proofErr w:type="spellEnd"/>
      <w:r w:rsidRPr="00D4446E">
        <w:rPr>
          <w:rFonts w:asciiTheme="minorEastAsia" w:eastAsiaTheme="minorEastAsia" w:hAnsiTheme="minorEastAsia" w:hint="eastAsia"/>
          <w:sz w:val="24"/>
          <w:szCs w:val="24"/>
        </w:rPr>
        <w:t xml:space="preserve">：           </w:t>
      </w:r>
      <w:r w:rsidRPr="00D4446E">
        <w:rPr>
          <w:rFonts w:asciiTheme="minorEastAsia" w:eastAsiaTheme="minorEastAsia" w:hAnsiTheme="minorEastAsia"/>
          <w:sz w:val="24"/>
          <w:szCs w:val="24"/>
        </w:rPr>
        <w:t xml:space="preserve">           </w:t>
      </w:r>
      <w:proofErr w:type="spellStart"/>
      <w:r w:rsidRPr="00D4446E">
        <w:rPr>
          <w:rFonts w:asciiTheme="minorEastAsia" w:eastAsiaTheme="minorEastAsia" w:hAnsiTheme="minorEastAsia" w:hint="eastAsia"/>
          <w:sz w:val="24"/>
          <w:szCs w:val="24"/>
        </w:rPr>
        <w:t>委托代表人</w:t>
      </w:r>
      <w:proofErr w:type="spellEnd"/>
      <w:r w:rsidRPr="00D4446E">
        <w:rPr>
          <w:rFonts w:asciiTheme="minorEastAsia" w:eastAsiaTheme="minorEastAsia" w:hAnsiTheme="minorEastAsia" w:hint="eastAsia"/>
          <w:sz w:val="24"/>
          <w:szCs w:val="24"/>
        </w:rPr>
        <w:t>：</w:t>
      </w:r>
    </w:p>
    <w:p w:rsidR="00D4446E" w:rsidRPr="00D4446E" w:rsidRDefault="00D4446E" w:rsidP="00D4446E">
      <w:pPr>
        <w:spacing w:line="440" w:lineRule="exact"/>
        <w:ind w:firstLine="645"/>
        <w:rPr>
          <w:rFonts w:asciiTheme="minorEastAsia" w:eastAsiaTheme="minorEastAsia" w:hAnsiTheme="minorEastAsia"/>
          <w:sz w:val="24"/>
          <w:szCs w:val="24"/>
        </w:rPr>
      </w:pPr>
      <w:proofErr w:type="spellStart"/>
      <w:r w:rsidRPr="00D4446E">
        <w:rPr>
          <w:rFonts w:asciiTheme="minorEastAsia" w:eastAsiaTheme="minorEastAsia" w:hAnsiTheme="minorEastAsia" w:hint="eastAsia"/>
          <w:sz w:val="24"/>
          <w:szCs w:val="24"/>
        </w:rPr>
        <w:t>住所</w:t>
      </w:r>
      <w:proofErr w:type="spellEnd"/>
      <w:r w:rsidRPr="00D4446E">
        <w:rPr>
          <w:rFonts w:asciiTheme="minorEastAsia" w:eastAsiaTheme="minorEastAsia" w:hAnsiTheme="minorEastAsia" w:hint="eastAsia"/>
          <w:sz w:val="24"/>
          <w:szCs w:val="24"/>
        </w:rPr>
        <w:t xml:space="preserve">：              </w:t>
      </w:r>
      <w:r w:rsidRPr="00D4446E">
        <w:rPr>
          <w:rFonts w:asciiTheme="minorEastAsia" w:eastAsiaTheme="minorEastAsia" w:hAnsiTheme="minorEastAsia"/>
          <w:sz w:val="24"/>
          <w:szCs w:val="24"/>
        </w:rPr>
        <w:t xml:space="preserve">              </w:t>
      </w:r>
      <w:proofErr w:type="spellStart"/>
      <w:r w:rsidRPr="00D4446E">
        <w:rPr>
          <w:rFonts w:asciiTheme="minorEastAsia" w:eastAsiaTheme="minorEastAsia" w:hAnsiTheme="minorEastAsia" w:hint="eastAsia"/>
          <w:sz w:val="24"/>
          <w:szCs w:val="24"/>
        </w:rPr>
        <w:t>住所</w:t>
      </w:r>
      <w:proofErr w:type="spellEnd"/>
      <w:r w:rsidRPr="00D4446E">
        <w:rPr>
          <w:rFonts w:asciiTheme="minorEastAsia" w:eastAsiaTheme="minorEastAsia" w:hAnsiTheme="minorEastAsia" w:hint="eastAsia"/>
          <w:sz w:val="24"/>
          <w:szCs w:val="24"/>
        </w:rPr>
        <w:t>：</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邮政编码：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邮政编码：</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电话：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 xml:space="preserve">电话： </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传真：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传真：</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纳税人识别号：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 xml:space="preserve">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纳税人识别号：</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开户银行：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开户银行：</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账号：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账号：</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时间：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时间：</w:t>
      </w:r>
    </w:p>
    <w:p w:rsidR="00B601D5" w:rsidRDefault="00B601D5">
      <w:pPr>
        <w:pStyle w:val="1"/>
        <w:rPr>
          <w:b/>
          <w:bCs/>
          <w:sz w:val="24"/>
          <w:szCs w:val="24"/>
        </w:rPr>
      </w:pPr>
    </w:p>
    <w:p w:rsidR="00B601D5" w:rsidRDefault="00B601D5">
      <w:pPr>
        <w:pStyle w:val="1"/>
        <w:rPr>
          <w:b/>
          <w:bCs/>
          <w:sz w:val="24"/>
          <w:szCs w:val="24"/>
        </w:rPr>
      </w:pPr>
    </w:p>
    <w:p w:rsidR="00B601D5" w:rsidRDefault="00B601D5">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9A6FD0" w:rsidRDefault="009A6FD0">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E56799">
      <w:pPr>
        <w:spacing w:line="1000" w:lineRule="exact"/>
        <w:jc w:val="center"/>
        <w:rPr>
          <w:b/>
          <w:sz w:val="44"/>
          <w:szCs w:val="44"/>
          <w:lang w:eastAsia="zh-CN"/>
        </w:rPr>
      </w:pPr>
      <w:r w:rsidRPr="00E56799">
        <w:rPr>
          <w:rFonts w:ascii="方正小标宋简体" w:eastAsia="方正小标宋简体" w:hAnsi="方正小标宋简体" w:cs="方正小标宋简体"/>
          <w:b/>
          <w:sz w:val="44"/>
          <w:szCs w:val="44"/>
          <w:lang w:eastAsia="zh-CN"/>
        </w:rPr>
        <w:t>PTA 新增RPF技术改造项目可</w:t>
      </w:r>
      <w:proofErr w:type="gramStart"/>
      <w:r w:rsidRPr="00E56799">
        <w:rPr>
          <w:rFonts w:ascii="方正小标宋简体" w:eastAsia="方正小标宋简体" w:hAnsi="方正小标宋简体" w:cs="方正小标宋简体"/>
          <w:b/>
          <w:sz w:val="44"/>
          <w:szCs w:val="44"/>
          <w:lang w:eastAsia="zh-CN"/>
        </w:rPr>
        <w:t>研</w:t>
      </w:r>
      <w:proofErr w:type="gramEnd"/>
      <w:r w:rsidRPr="00E56799">
        <w:rPr>
          <w:rFonts w:ascii="方正小标宋简体" w:eastAsia="方正小标宋简体" w:hAnsi="方正小标宋简体" w:cs="方正小标宋简体"/>
          <w:b/>
          <w:sz w:val="44"/>
          <w:szCs w:val="44"/>
          <w:lang w:eastAsia="zh-CN"/>
        </w:rPr>
        <w:t>及设计</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A6FD0" w:rsidRPr="009A6FD0" w:rsidRDefault="00DD56C2"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Pr>
          <w:rFonts w:cs="Times New Roman" w:hint="eastAsia"/>
          <w:bCs w:val="0"/>
          <w:color w:val="C00000"/>
          <w:lang w:eastAsia="zh-CN"/>
        </w:rPr>
        <w:t>，</w:t>
      </w:r>
      <w:r w:rsidR="009A6FD0" w:rsidRPr="009A6FD0">
        <w:rPr>
          <w:rFonts w:cs="Times New Roman" w:hint="eastAsia"/>
          <w:bCs w:val="0"/>
          <w:color w:val="C00000"/>
          <w:lang w:eastAsia="zh-CN"/>
        </w:rPr>
        <w:t>电子参选文件:</w:t>
      </w:r>
      <w:r w:rsidR="009A6FD0" w:rsidRPr="009A6FD0">
        <w:rPr>
          <w:rFonts w:cs="Times New Roman"/>
          <w:bCs w:val="0"/>
          <w:color w:val="C00000"/>
          <w:lang w:eastAsia="zh-CN"/>
        </w:rPr>
        <w:t xml:space="preserve"> U</w:t>
      </w:r>
      <w:r w:rsidR="009A6FD0" w:rsidRPr="009A6FD0">
        <w:rPr>
          <w:rFonts w:cs="Times New Roman" w:hint="eastAsia"/>
          <w:bCs w:val="0"/>
          <w:color w:val="C00000"/>
          <w:lang w:eastAsia="zh-CN"/>
        </w:rPr>
        <w:t>盘</w:t>
      </w:r>
      <w:r w:rsidR="009A6FD0" w:rsidRPr="009A6FD0">
        <w:rPr>
          <w:rFonts w:cs="Times New Roman"/>
          <w:bCs w:val="0"/>
          <w:color w:val="C00000"/>
          <w:lang w:eastAsia="zh-CN"/>
        </w:rPr>
        <w:t>1</w:t>
      </w:r>
      <w:r w:rsidR="009A6FD0" w:rsidRPr="009A6FD0">
        <w:rPr>
          <w:rFonts w:cs="Times New Roman" w:hint="eastAsia"/>
          <w:bCs w:val="0"/>
          <w:color w:val="C00000"/>
          <w:lang w:eastAsia="zh-CN"/>
        </w:rPr>
        <w:t>份（</w:t>
      </w:r>
      <w:r w:rsidR="00D4666F">
        <w:rPr>
          <w:rFonts w:cs="Times New Roman" w:hint="eastAsia"/>
          <w:bCs w:val="0"/>
          <w:color w:val="C00000"/>
          <w:lang w:eastAsia="zh-CN"/>
        </w:rPr>
        <w:t>正本参选文件的扫描件</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9A6FD0">
      <w:pPr>
        <w:pStyle w:val="a8"/>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522862" w:rsidP="009A6FD0">
      <w:pPr>
        <w:rPr>
          <w:szCs w:val="21"/>
          <w:lang w:eastAsia="zh-CN"/>
        </w:rPr>
      </w:pPr>
      <w:r w:rsidRPr="00522862">
        <w:rPr>
          <w:rFonts w:ascii="Calibri"/>
          <w:noProof/>
        </w:rPr>
        <w:pict>
          <v:shape id="文本框 2" o:spid="_x0000_s1028" type="#_x0000_t202" style="position:absolute;margin-left:1.9pt;margin-top:3.5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74760" w:rsidRPr="0033277A" w:rsidRDefault="0007476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74760" w:rsidRPr="0033277A" w:rsidRDefault="0007476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74760" w:rsidRPr="0033277A" w:rsidRDefault="0007476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Pr="00146977" w:rsidRDefault="001C5843"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DD56C2">
            <w:pPr>
              <w:spacing w:line="500" w:lineRule="exact"/>
              <w:rPr>
                <w:sz w:val="24"/>
              </w:rPr>
            </w:pPr>
            <w:proofErr w:type="spellStart"/>
            <w:r w:rsidRPr="009A6FD0">
              <w:rPr>
                <w:rFonts w:hint="eastAsia"/>
                <w:sz w:val="24"/>
              </w:rPr>
              <w:t>其他</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1C5843" w:rsidRPr="001C5843">
        <w:rPr>
          <w:sz w:val="24"/>
          <w:lang w:eastAsia="zh-CN"/>
        </w:rPr>
        <w:t>PTA 新增RPF技术改造项目可</w:t>
      </w:r>
      <w:proofErr w:type="gramStart"/>
      <w:r w:rsidR="001C5843" w:rsidRPr="001C5843">
        <w:rPr>
          <w:sz w:val="24"/>
          <w:lang w:eastAsia="zh-CN"/>
        </w:rPr>
        <w:t>研</w:t>
      </w:r>
      <w:proofErr w:type="gramEnd"/>
      <w:r w:rsidR="001C5843" w:rsidRPr="001C5843">
        <w:rPr>
          <w:sz w:val="24"/>
          <w:lang w:eastAsia="zh-CN"/>
        </w:rPr>
        <w:t>及设计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Pr="00DA4453">
        <w:rPr>
          <w:rFonts w:ascii="Times New Roman" w:hAnsi="ˎ̥" w:hint="eastAsia"/>
          <w:sz w:val="28"/>
          <w:szCs w:val="28"/>
          <w:lang w:eastAsia="zh-CN"/>
        </w:rPr>
        <w:t>福建福海创石油化工有限公司</w:t>
      </w:r>
      <w:r w:rsidR="001C5843" w:rsidRPr="001C5843">
        <w:rPr>
          <w:rFonts w:ascii="Times New Roman" w:hAnsi="ˎ̥"/>
          <w:sz w:val="28"/>
          <w:szCs w:val="28"/>
          <w:lang w:eastAsia="zh-CN"/>
        </w:rPr>
        <w:t xml:space="preserve">PTA </w:t>
      </w:r>
      <w:r w:rsidR="001C5843" w:rsidRPr="001C5843">
        <w:rPr>
          <w:rFonts w:ascii="Times New Roman" w:hAnsi="ˎ̥"/>
          <w:sz w:val="28"/>
          <w:szCs w:val="28"/>
          <w:lang w:eastAsia="zh-CN"/>
        </w:rPr>
        <w:t>新增</w:t>
      </w:r>
      <w:r w:rsidR="001C5843" w:rsidRPr="001C5843">
        <w:rPr>
          <w:rFonts w:ascii="Times New Roman" w:hAnsi="ˎ̥"/>
          <w:sz w:val="28"/>
          <w:szCs w:val="28"/>
          <w:lang w:eastAsia="zh-CN"/>
        </w:rPr>
        <w:t>RPF</w:t>
      </w:r>
      <w:r w:rsidR="001C5843" w:rsidRPr="001C5843">
        <w:rPr>
          <w:rFonts w:ascii="Times New Roman" w:hAnsi="ˎ̥"/>
          <w:sz w:val="28"/>
          <w:szCs w:val="28"/>
          <w:lang w:eastAsia="zh-CN"/>
        </w:rPr>
        <w:t>技术改造项目可</w:t>
      </w:r>
      <w:proofErr w:type="gramStart"/>
      <w:r w:rsidR="001C5843" w:rsidRPr="001C5843">
        <w:rPr>
          <w:rFonts w:ascii="Times New Roman" w:hAnsi="ˎ̥"/>
          <w:sz w:val="28"/>
          <w:szCs w:val="28"/>
          <w:lang w:eastAsia="zh-CN"/>
        </w:rPr>
        <w:t>研</w:t>
      </w:r>
      <w:proofErr w:type="gramEnd"/>
      <w:r w:rsidR="001C5843" w:rsidRPr="001C5843">
        <w:rPr>
          <w:rFonts w:ascii="Times New Roman" w:hAnsi="ˎ̥"/>
          <w:sz w:val="28"/>
          <w:szCs w:val="28"/>
          <w:lang w:eastAsia="zh-CN"/>
        </w:rPr>
        <w:t>及设计</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Default="00AD0858" w:rsidP="006E6D55">
      <w:pPr>
        <w:pStyle w:val="a7"/>
        <w:numPr>
          <w:ilvl w:val="0"/>
          <w:numId w:val="15"/>
        </w:numPr>
        <w:autoSpaceDE/>
        <w:autoSpaceDN/>
        <w:spacing w:before="0" w:line="360" w:lineRule="auto"/>
        <w:jc w:val="both"/>
        <w:rPr>
          <w:rFonts w:ascii="Times New Roman" w:hAnsi="Times New Roman"/>
          <w:sz w:val="28"/>
          <w:szCs w:val="28"/>
          <w:lang w:eastAsia="zh-CN"/>
        </w:rPr>
      </w:pPr>
      <w:r>
        <w:rPr>
          <w:rFonts w:ascii="Times New Roman" w:hAnsi="Times New Roman" w:hint="eastAsia"/>
          <w:sz w:val="28"/>
          <w:szCs w:val="28"/>
          <w:lang w:eastAsia="zh-CN"/>
        </w:rPr>
        <w:t>可行性研究费用</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AD0858">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Default="00AD0858" w:rsidP="006E6D55">
      <w:pPr>
        <w:pStyle w:val="a7"/>
        <w:numPr>
          <w:ilvl w:val="0"/>
          <w:numId w:val="15"/>
        </w:numPr>
        <w:autoSpaceDE/>
        <w:autoSpaceDN/>
        <w:spacing w:before="0" w:line="360" w:lineRule="auto"/>
        <w:jc w:val="both"/>
        <w:rPr>
          <w:rFonts w:ascii="Times New Roman" w:hAnsi="Times New Roman"/>
          <w:sz w:val="28"/>
          <w:szCs w:val="28"/>
          <w:lang w:eastAsia="zh-CN"/>
        </w:rPr>
      </w:pPr>
      <w:r>
        <w:rPr>
          <w:rFonts w:ascii="Times New Roman" w:hAnsi="Times New Roman" w:hint="eastAsia"/>
          <w:sz w:val="28"/>
          <w:szCs w:val="28"/>
          <w:lang w:eastAsia="zh-CN"/>
        </w:rPr>
        <w:t>工程设计费用</w:t>
      </w:r>
    </w:p>
    <w:p w:rsidR="00AD0858" w:rsidRPr="00191455" w:rsidRDefault="00AD0858" w:rsidP="00AD0858">
      <w:pPr>
        <w:pStyle w:val="a7"/>
        <w:spacing w:line="360" w:lineRule="auto"/>
        <w:ind w:left="1080" w:firstLine="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AD0858" w:rsidRPr="00AD0858" w:rsidRDefault="00AD0858" w:rsidP="00AD0858">
      <w:pPr>
        <w:pStyle w:val="a7"/>
        <w:spacing w:line="360" w:lineRule="auto"/>
        <w:ind w:left="1080" w:firstLineChars="150" w:firstLine="420"/>
        <w:rPr>
          <w:rFonts w:ascii="Times New Roman" w:hAnsi="Times New Roman"/>
          <w:sz w:val="28"/>
          <w:szCs w:val="28"/>
          <w:u w:val="single"/>
          <w:lang w:eastAsia="zh-CN"/>
        </w:rPr>
      </w:pPr>
      <w:r w:rsidRPr="00AD0858">
        <w:rPr>
          <w:rFonts w:ascii="Times New Roman" w:hAnsi="Times New Roman" w:hint="eastAsia"/>
          <w:sz w:val="28"/>
          <w:szCs w:val="28"/>
          <w:lang w:eastAsia="zh-CN"/>
        </w:rPr>
        <w:t>（小写）：</w:t>
      </w:r>
      <w:r w:rsidRPr="00AD0858">
        <w:rPr>
          <w:rFonts w:ascii="Times New Roman" w:hAnsi="Times New Roman" w:hint="eastAsia"/>
          <w:sz w:val="28"/>
          <w:szCs w:val="28"/>
          <w:u w:val="single"/>
          <w:lang w:eastAsia="zh-CN"/>
        </w:rPr>
        <w:t xml:space="preserve">   </w:t>
      </w:r>
      <w:r w:rsidRPr="00AD0858">
        <w:rPr>
          <w:rFonts w:ascii="Times New Roman" w:hAnsi="Times New Roman"/>
          <w:sz w:val="28"/>
          <w:szCs w:val="28"/>
          <w:u w:val="single"/>
          <w:lang w:eastAsia="zh-CN"/>
        </w:rPr>
        <w:t xml:space="preserve">   </w:t>
      </w:r>
      <w:r w:rsidRPr="00AD0858">
        <w:rPr>
          <w:rFonts w:ascii="Times New Roman" w:hAnsi="Times New Roman" w:hint="eastAsia"/>
          <w:sz w:val="28"/>
          <w:szCs w:val="28"/>
          <w:u w:val="single"/>
          <w:lang w:eastAsia="zh-CN"/>
        </w:rPr>
        <w:t xml:space="preserve">        </w:t>
      </w:r>
      <w:r w:rsidRPr="00AD0858">
        <w:rPr>
          <w:rFonts w:ascii="Times New Roman" w:hAnsi="Times New Roman" w:hint="eastAsia"/>
          <w:sz w:val="28"/>
          <w:szCs w:val="28"/>
          <w:u w:val="single"/>
          <w:lang w:eastAsia="zh-CN"/>
        </w:rPr>
        <w:t>元（增值税税率</w:t>
      </w:r>
      <w:r w:rsidRPr="00AD0858">
        <w:rPr>
          <w:rFonts w:ascii="Times New Roman" w:hAnsi="Times New Roman" w:hint="eastAsia"/>
          <w:sz w:val="28"/>
          <w:szCs w:val="28"/>
          <w:u w:val="single"/>
          <w:lang w:eastAsia="zh-CN"/>
        </w:rPr>
        <w:t>6%</w:t>
      </w:r>
      <w:r w:rsidRPr="00AD0858">
        <w:rPr>
          <w:rFonts w:ascii="Times New Roman" w:hAnsi="Times New Roman" w:hint="eastAsia"/>
          <w:sz w:val="28"/>
          <w:szCs w:val="28"/>
          <w:u w:val="single"/>
          <w:lang w:eastAsia="zh-CN"/>
        </w:rPr>
        <w:t>）</w:t>
      </w:r>
      <w:r w:rsidRPr="00AD0858">
        <w:rPr>
          <w:rFonts w:ascii="Times New Roman" w:hAnsi="Times New Roman" w:hint="eastAsia"/>
          <w:sz w:val="28"/>
          <w:szCs w:val="28"/>
          <w:u w:val="single"/>
          <w:lang w:eastAsia="zh-CN"/>
        </w:rPr>
        <w:t xml:space="preserve"> </w:t>
      </w:r>
    </w:p>
    <w:p w:rsidR="006E6D55" w:rsidRPr="00AD0858" w:rsidRDefault="006E6D55">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AD0858">
      <w:pPr>
        <w:ind w:firstLineChars="100" w:firstLine="280"/>
        <w:rPr>
          <w:sz w:val="28"/>
          <w:lang w:eastAsia="zh-CN"/>
        </w:rPr>
      </w:pPr>
      <w:r>
        <w:rPr>
          <w:rFonts w:hint="eastAsia"/>
          <w:sz w:val="28"/>
          <w:lang w:eastAsia="zh-CN"/>
        </w:rPr>
        <w:t>可行性研究+工程设计总费用为：</w:t>
      </w:r>
    </w:p>
    <w:p w:rsidR="00AD0858" w:rsidRPr="00191455" w:rsidRDefault="00AD0858" w:rsidP="00AD0858">
      <w:pPr>
        <w:pStyle w:val="a7"/>
        <w:spacing w:line="360" w:lineRule="auto"/>
        <w:ind w:left="1080" w:firstLine="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AD0858" w:rsidRPr="00AD0858" w:rsidRDefault="00AD0858" w:rsidP="00AD0858">
      <w:pPr>
        <w:pStyle w:val="a7"/>
        <w:spacing w:line="360" w:lineRule="auto"/>
        <w:ind w:left="1080" w:firstLineChars="150" w:firstLine="420"/>
        <w:rPr>
          <w:rFonts w:ascii="Times New Roman" w:hAnsi="Times New Roman"/>
          <w:sz w:val="28"/>
          <w:szCs w:val="28"/>
          <w:u w:val="single"/>
          <w:lang w:eastAsia="zh-CN"/>
        </w:rPr>
      </w:pPr>
      <w:r w:rsidRPr="00AD0858">
        <w:rPr>
          <w:rFonts w:ascii="Times New Roman" w:hAnsi="Times New Roman" w:hint="eastAsia"/>
          <w:sz w:val="28"/>
          <w:szCs w:val="28"/>
          <w:lang w:eastAsia="zh-CN"/>
        </w:rPr>
        <w:t>（小写）：</w:t>
      </w:r>
      <w:r w:rsidRPr="00AD0858">
        <w:rPr>
          <w:rFonts w:ascii="Times New Roman" w:hAnsi="Times New Roman" w:hint="eastAsia"/>
          <w:sz w:val="28"/>
          <w:szCs w:val="28"/>
          <w:u w:val="single"/>
          <w:lang w:eastAsia="zh-CN"/>
        </w:rPr>
        <w:t xml:space="preserve">   </w:t>
      </w:r>
      <w:r w:rsidRPr="00AD0858">
        <w:rPr>
          <w:rFonts w:ascii="Times New Roman" w:hAnsi="Times New Roman"/>
          <w:sz w:val="28"/>
          <w:szCs w:val="28"/>
          <w:u w:val="single"/>
          <w:lang w:eastAsia="zh-CN"/>
        </w:rPr>
        <w:t xml:space="preserve">   </w:t>
      </w:r>
      <w:r w:rsidRPr="00AD0858">
        <w:rPr>
          <w:rFonts w:ascii="Times New Roman" w:hAnsi="Times New Roman" w:hint="eastAsia"/>
          <w:sz w:val="28"/>
          <w:szCs w:val="28"/>
          <w:u w:val="single"/>
          <w:lang w:eastAsia="zh-CN"/>
        </w:rPr>
        <w:t xml:space="preserve">        </w:t>
      </w:r>
      <w:r w:rsidRPr="00AD0858">
        <w:rPr>
          <w:rFonts w:ascii="Times New Roman" w:hAnsi="Times New Roman" w:hint="eastAsia"/>
          <w:sz w:val="28"/>
          <w:szCs w:val="28"/>
          <w:u w:val="single"/>
          <w:lang w:eastAsia="zh-CN"/>
        </w:rPr>
        <w:t>元（增值税税率</w:t>
      </w:r>
      <w:r w:rsidRPr="00AD0858">
        <w:rPr>
          <w:rFonts w:ascii="Times New Roman" w:hAnsi="Times New Roman" w:hint="eastAsia"/>
          <w:sz w:val="28"/>
          <w:szCs w:val="28"/>
          <w:u w:val="single"/>
          <w:lang w:eastAsia="zh-CN"/>
        </w:rPr>
        <w:t>6%</w:t>
      </w:r>
      <w:r w:rsidRPr="00AD0858">
        <w:rPr>
          <w:rFonts w:ascii="Times New Roman" w:hAnsi="Times New Roman" w:hint="eastAsia"/>
          <w:sz w:val="28"/>
          <w:szCs w:val="28"/>
          <w:u w:val="single"/>
          <w:lang w:eastAsia="zh-CN"/>
        </w:rPr>
        <w:t>）</w:t>
      </w:r>
      <w:r w:rsidRPr="00AD0858">
        <w:rPr>
          <w:rFonts w:ascii="Times New Roman" w:hAnsi="Times New Roman" w:hint="eastAsia"/>
          <w:sz w:val="28"/>
          <w:szCs w:val="28"/>
          <w:u w:val="single"/>
          <w:lang w:eastAsia="zh-CN"/>
        </w:rPr>
        <w:t xml:space="preserve"> </w:t>
      </w:r>
    </w:p>
    <w:p w:rsidR="00AD0858" w:rsidRDefault="00AD0858">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B3" w:rsidRDefault="00F977B3">
      <w:r>
        <w:separator/>
      </w:r>
    </w:p>
  </w:endnote>
  <w:endnote w:type="continuationSeparator" w:id="0">
    <w:p w:rsidR="00F977B3" w:rsidRDefault="00F97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522862">
    <w:pPr>
      <w:pStyle w:val="a3"/>
      <w:spacing w:line="14" w:lineRule="auto"/>
      <w:rPr>
        <w:sz w:val="20"/>
      </w:rPr>
    </w:pPr>
    <w:r w:rsidRPr="0052286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522862">
    <w:pPr>
      <w:pStyle w:val="a3"/>
      <w:spacing w:line="14" w:lineRule="auto"/>
      <w:rPr>
        <w:sz w:val="20"/>
      </w:rPr>
    </w:pPr>
    <w:r w:rsidRPr="00522862">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07476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B3" w:rsidRDefault="00F977B3">
      <w:r>
        <w:separator/>
      </w:r>
    </w:p>
  </w:footnote>
  <w:footnote w:type="continuationSeparator" w:id="0">
    <w:p w:rsidR="00F977B3" w:rsidRDefault="00F97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6E" w:rsidRDefault="00D4446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1"/>
  </w:num>
  <w:num w:numId="3">
    <w:abstractNumId w:val="7"/>
  </w:num>
  <w:num w:numId="4">
    <w:abstractNumId w:val="5"/>
  </w:num>
  <w:num w:numId="5">
    <w:abstractNumId w:val="6"/>
  </w:num>
  <w:num w:numId="6">
    <w:abstractNumId w:val="3"/>
  </w:num>
  <w:num w:numId="7">
    <w:abstractNumId w:val="12"/>
  </w:num>
  <w:num w:numId="8">
    <w:abstractNumId w:val="13"/>
  </w:num>
  <w:num w:numId="9">
    <w:abstractNumId w:val="4"/>
  </w:num>
  <w:num w:numId="10">
    <w:abstractNumId w:val="9"/>
  </w:num>
  <w:num w:numId="11">
    <w:abstractNumId w:val="8"/>
  </w:num>
  <w:num w:numId="12">
    <w:abstractNumId w:val="10"/>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3554"/>
    <o:shapelayout v:ext="edit">
      <o:idmap v:ext="edit" data="2,3"/>
    </o:shapelayout>
  </w:hdrShapeDefaults>
  <w:footnotePr>
    <w:footnote w:id="-1"/>
    <w:footnote w:id="0"/>
  </w:footnotePr>
  <w:endnotePr>
    <w:endnote w:id="-1"/>
    <w:endnote w:id="0"/>
  </w:endnotePr>
  <w:compat>
    <w:ulTrailSpace/>
    <w:useFELayout/>
  </w:compat>
  <w:rsids>
    <w:rsidRoot w:val="00967702"/>
    <w:rsid w:val="000367ED"/>
    <w:rsid w:val="00074760"/>
    <w:rsid w:val="000A1C86"/>
    <w:rsid w:val="000A6182"/>
    <w:rsid w:val="000D35CF"/>
    <w:rsid w:val="000F27AD"/>
    <w:rsid w:val="0012681B"/>
    <w:rsid w:val="00130886"/>
    <w:rsid w:val="00142384"/>
    <w:rsid w:val="00146977"/>
    <w:rsid w:val="0018116F"/>
    <w:rsid w:val="00185C58"/>
    <w:rsid w:val="001861E4"/>
    <w:rsid w:val="00192465"/>
    <w:rsid w:val="00193817"/>
    <w:rsid w:val="001B5CD4"/>
    <w:rsid w:val="001B698B"/>
    <w:rsid w:val="001C5843"/>
    <w:rsid w:val="00227556"/>
    <w:rsid w:val="002451B2"/>
    <w:rsid w:val="00273DCB"/>
    <w:rsid w:val="002A4126"/>
    <w:rsid w:val="002C6A2D"/>
    <w:rsid w:val="002E3036"/>
    <w:rsid w:val="002E49DF"/>
    <w:rsid w:val="002E6175"/>
    <w:rsid w:val="003221F4"/>
    <w:rsid w:val="00322549"/>
    <w:rsid w:val="0033277A"/>
    <w:rsid w:val="003344D9"/>
    <w:rsid w:val="00347C37"/>
    <w:rsid w:val="00376FF9"/>
    <w:rsid w:val="00387574"/>
    <w:rsid w:val="003E37C1"/>
    <w:rsid w:val="003F5B96"/>
    <w:rsid w:val="003F614D"/>
    <w:rsid w:val="0040417A"/>
    <w:rsid w:val="00405092"/>
    <w:rsid w:val="00410C69"/>
    <w:rsid w:val="00413501"/>
    <w:rsid w:val="0047282D"/>
    <w:rsid w:val="004835AF"/>
    <w:rsid w:val="0049126B"/>
    <w:rsid w:val="004A498D"/>
    <w:rsid w:val="004D6A19"/>
    <w:rsid w:val="00522862"/>
    <w:rsid w:val="00533119"/>
    <w:rsid w:val="00595F8F"/>
    <w:rsid w:val="005B4BA0"/>
    <w:rsid w:val="005B6211"/>
    <w:rsid w:val="006238EE"/>
    <w:rsid w:val="00630128"/>
    <w:rsid w:val="00632E52"/>
    <w:rsid w:val="006A79DD"/>
    <w:rsid w:val="006B21C2"/>
    <w:rsid w:val="006D4F96"/>
    <w:rsid w:val="006E6D55"/>
    <w:rsid w:val="00711047"/>
    <w:rsid w:val="00732878"/>
    <w:rsid w:val="00745779"/>
    <w:rsid w:val="00753C0F"/>
    <w:rsid w:val="00760373"/>
    <w:rsid w:val="00786BE0"/>
    <w:rsid w:val="007B7828"/>
    <w:rsid w:val="007C7F5F"/>
    <w:rsid w:val="007D17EF"/>
    <w:rsid w:val="007D5F37"/>
    <w:rsid w:val="00826D77"/>
    <w:rsid w:val="008279D0"/>
    <w:rsid w:val="00840870"/>
    <w:rsid w:val="0085290F"/>
    <w:rsid w:val="00855428"/>
    <w:rsid w:val="009312CA"/>
    <w:rsid w:val="00937414"/>
    <w:rsid w:val="00967702"/>
    <w:rsid w:val="00995F84"/>
    <w:rsid w:val="009A6FD0"/>
    <w:rsid w:val="009B2DE5"/>
    <w:rsid w:val="00A149E5"/>
    <w:rsid w:val="00A878E0"/>
    <w:rsid w:val="00AB77FF"/>
    <w:rsid w:val="00AC7F0D"/>
    <w:rsid w:val="00AD0858"/>
    <w:rsid w:val="00AD66E2"/>
    <w:rsid w:val="00AE0DA9"/>
    <w:rsid w:val="00AF45D7"/>
    <w:rsid w:val="00B17438"/>
    <w:rsid w:val="00B41C19"/>
    <w:rsid w:val="00B44FC3"/>
    <w:rsid w:val="00B601D5"/>
    <w:rsid w:val="00B936AF"/>
    <w:rsid w:val="00BC1268"/>
    <w:rsid w:val="00BD5816"/>
    <w:rsid w:val="00BD607C"/>
    <w:rsid w:val="00C20605"/>
    <w:rsid w:val="00C41EDF"/>
    <w:rsid w:val="00C71916"/>
    <w:rsid w:val="00C864FC"/>
    <w:rsid w:val="00CB2E01"/>
    <w:rsid w:val="00CD371C"/>
    <w:rsid w:val="00CD3723"/>
    <w:rsid w:val="00CD7E0C"/>
    <w:rsid w:val="00CE2DB4"/>
    <w:rsid w:val="00D328B1"/>
    <w:rsid w:val="00D4446E"/>
    <w:rsid w:val="00D463C4"/>
    <w:rsid w:val="00D4666F"/>
    <w:rsid w:val="00D749CB"/>
    <w:rsid w:val="00D92871"/>
    <w:rsid w:val="00D947D8"/>
    <w:rsid w:val="00DD56C2"/>
    <w:rsid w:val="00E00780"/>
    <w:rsid w:val="00E13875"/>
    <w:rsid w:val="00E56799"/>
    <w:rsid w:val="00E85991"/>
    <w:rsid w:val="00E97CE7"/>
    <w:rsid w:val="00EA5A6E"/>
    <w:rsid w:val="00ED2C9E"/>
    <w:rsid w:val="00EF1FCA"/>
    <w:rsid w:val="00F53D9C"/>
    <w:rsid w:val="00F6409E"/>
    <w:rsid w:val="00F84F93"/>
    <w:rsid w:val="00F977B3"/>
    <w:rsid w:val="00FE65F9"/>
    <w:rsid w:val="00FF49E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页眉 Char"/>
    <w:basedOn w:val="a0"/>
    <w:link w:val="a6"/>
    <w:rsid w:val="003E37C1"/>
    <w:rPr>
      <w:rFonts w:ascii="宋体" w:hAnsi="宋体" w:cs="宋体"/>
      <w:sz w:val="18"/>
      <w:szCs w:val="22"/>
      <w:lang w:eastAsia="en-US"/>
    </w:rPr>
  </w:style>
  <w:style w:type="character" w:customStyle="1" w:styleId="Char">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1"/>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1">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0C9D9-109A-43AC-966D-6C5CEABC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33</Pages>
  <Words>2007</Words>
  <Characters>11441</Characters>
  <Application>Microsoft Office Word</Application>
  <DocSecurity>0</DocSecurity>
  <Lines>95</Lines>
  <Paragraphs>26</Paragraphs>
  <ScaleCrop>false</ScaleCrop>
  <Company>福化环保</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74</cp:revision>
  <dcterms:created xsi:type="dcterms:W3CDTF">2019-03-28T11:18:00Z</dcterms:created>
  <dcterms:modified xsi:type="dcterms:W3CDTF">2019-08-14T01:07:00Z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