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5C3927">
        <w:rPr>
          <w:rFonts w:asciiTheme="majorEastAsia" w:eastAsiaTheme="majorEastAsia" w:hAnsiTheme="majorEastAsia" w:hint="eastAsia"/>
          <w:b/>
          <w:bCs/>
          <w:sz w:val="44"/>
          <w:szCs w:val="44"/>
          <w:u w:val="single"/>
          <w:lang w:eastAsia="zh-CN"/>
        </w:rPr>
        <w:t>应急</w:t>
      </w:r>
      <w:r w:rsidR="00E667A9">
        <w:rPr>
          <w:rFonts w:asciiTheme="majorEastAsia" w:eastAsiaTheme="majorEastAsia" w:hAnsiTheme="majorEastAsia" w:hint="eastAsia"/>
          <w:b/>
          <w:bCs/>
          <w:sz w:val="44"/>
          <w:szCs w:val="44"/>
          <w:u w:val="single"/>
          <w:lang w:eastAsia="zh-CN"/>
        </w:rPr>
        <w:t>救援</w:t>
      </w:r>
      <w:r w:rsidR="005C3927">
        <w:rPr>
          <w:rFonts w:asciiTheme="majorEastAsia" w:eastAsiaTheme="majorEastAsia" w:hAnsiTheme="majorEastAsia" w:hint="eastAsia"/>
          <w:b/>
          <w:bCs/>
          <w:sz w:val="44"/>
          <w:szCs w:val="44"/>
          <w:u w:val="single"/>
          <w:lang w:eastAsia="zh-CN"/>
        </w:rPr>
        <w:t>物资</w:t>
      </w:r>
      <w:r w:rsidR="00784BFA" w:rsidRPr="00784BFA">
        <w:rPr>
          <w:rFonts w:asciiTheme="majorEastAsia" w:eastAsiaTheme="majorEastAsia" w:hAnsiTheme="majorEastAsia" w:hint="eastAsia"/>
          <w:b/>
          <w:bCs/>
          <w:sz w:val="44"/>
          <w:szCs w:val="44"/>
          <w:u w:val="single"/>
          <w:lang w:eastAsia="zh-CN"/>
        </w:rPr>
        <w:t>采购</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5C3927" w:rsidRPr="005C3927">
        <w:rPr>
          <w:rFonts w:hAnsi="宋体" w:cs="宋体"/>
          <w:bCs/>
          <w:u w:val="single"/>
        </w:rPr>
        <w:t>FHC-PTCG20190928003</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2B419D">
        <w:rPr>
          <w:rFonts w:ascii="微软雅黑" w:eastAsia="微软雅黑" w:hint="eastAsia"/>
          <w:b/>
          <w:w w:val="95"/>
          <w:sz w:val="32"/>
          <w:lang w:eastAsia="zh-CN"/>
        </w:rPr>
        <w:t>10</w:t>
      </w:r>
      <w:r w:rsidR="00DD56C2">
        <w:rPr>
          <w:rFonts w:ascii="微软雅黑" w:eastAsia="微软雅黑" w:hint="eastAsia"/>
          <w:b/>
          <w:w w:val="95"/>
          <w:sz w:val="32"/>
          <w:lang w:eastAsia="zh-CN"/>
        </w:rPr>
        <w:t>月</w:t>
      </w:r>
      <w:r w:rsidR="0052622D">
        <w:rPr>
          <w:rFonts w:ascii="微软雅黑" w:eastAsia="微软雅黑" w:hint="eastAsia"/>
          <w:b/>
          <w:w w:val="95"/>
          <w:sz w:val="32"/>
          <w:lang w:eastAsia="zh-CN"/>
        </w:rPr>
        <w:t>1</w:t>
      </w:r>
      <w:r w:rsidR="00DF0DCC">
        <w:rPr>
          <w:rFonts w:ascii="微软雅黑" w:eastAsia="微软雅黑" w:hint="eastAsia"/>
          <w:b/>
          <w:w w:val="95"/>
          <w:sz w:val="32"/>
          <w:lang w:eastAsia="zh-CN"/>
        </w:rPr>
        <w:t>1</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Pr="00400FDE">
        <w:rPr>
          <w:rFonts w:hint="eastAsia"/>
          <w:u w:val="single"/>
          <w:lang w:eastAsia="zh-CN"/>
        </w:rPr>
        <w:t>采购</w:t>
      </w:r>
      <w:r w:rsidR="00DF0DCC">
        <w:rPr>
          <w:rFonts w:hint="eastAsia"/>
          <w:u w:val="single"/>
          <w:lang w:eastAsia="zh-CN"/>
        </w:rPr>
        <w:t>1</w:t>
      </w:r>
      <w:r w:rsidR="00E667A9">
        <w:rPr>
          <w:rFonts w:hint="eastAsia"/>
          <w:u w:val="single"/>
          <w:lang w:eastAsia="zh-CN"/>
        </w:rPr>
        <w:t>批应急救援物资</w:t>
      </w:r>
      <w:r>
        <w:rPr>
          <w:rFonts w:hint="eastAsia"/>
          <w:u w:val="single"/>
          <w:lang w:eastAsia="zh-CN"/>
        </w:rPr>
        <w:t xml:space="preserve">项目  </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215534" w:rsidRPr="008B3F8D" w:rsidRDefault="00215534" w:rsidP="00215534">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w:t>
      </w:r>
      <w:r w:rsidR="002B419D">
        <w:rPr>
          <w:rFonts w:hint="eastAsia"/>
          <w:b/>
          <w:snapToGrid w:val="0"/>
          <w:spacing w:val="8"/>
          <w:sz w:val="24"/>
          <w:lang w:eastAsia="zh-CN"/>
        </w:rPr>
        <w:t>10</w:t>
      </w:r>
      <w:r>
        <w:rPr>
          <w:rFonts w:hint="eastAsia"/>
          <w:b/>
          <w:snapToGrid w:val="0"/>
          <w:spacing w:val="8"/>
          <w:sz w:val="24"/>
          <w:lang w:eastAsia="zh-CN"/>
        </w:rPr>
        <w:t>月1</w:t>
      </w:r>
      <w:r w:rsidR="00DF0DCC">
        <w:rPr>
          <w:rFonts w:hint="eastAsia"/>
          <w:b/>
          <w:snapToGrid w:val="0"/>
          <w:spacing w:val="8"/>
          <w:sz w:val="24"/>
          <w:lang w:eastAsia="zh-CN"/>
        </w:rPr>
        <w:t>5</w:t>
      </w:r>
      <w:r>
        <w:rPr>
          <w:rFonts w:hint="eastAsia"/>
          <w:b/>
          <w:snapToGrid w:val="0"/>
          <w:spacing w:val="8"/>
          <w:sz w:val="24"/>
          <w:lang w:eastAsia="zh-CN"/>
        </w:rPr>
        <w:t xml:space="preserve">日- </w:t>
      </w:r>
      <w:r w:rsidR="002B419D">
        <w:rPr>
          <w:rFonts w:hint="eastAsia"/>
          <w:b/>
          <w:snapToGrid w:val="0"/>
          <w:spacing w:val="8"/>
          <w:sz w:val="24"/>
          <w:lang w:eastAsia="zh-CN"/>
        </w:rPr>
        <w:t>10</w:t>
      </w:r>
      <w:r>
        <w:rPr>
          <w:rFonts w:hint="eastAsia"/>
          <w:b/>
          <w:snapToGrid w:val="0"/>
          <w:spacing w:val="8"/>
          <w:sz w:val="24"/>
          <w:lang w:eastAsia="zh-CN"/>
        </w:rPr>
        <w:t>月2</w:t>
      </w:r>
      <w:r w:rsidR="00DF0DCC">
        <w:rPr>
          <w:rFonts w:hint="eastAsia"/>
          <w:b/>
          <w:snapToGrid w:val="0"/>
          <w:spacing w:val="8"/>
          <w:sz w:val="24"/>
          <w:lang w:eastAsia="zh-CN"/>
        </w:rPr>
        <w:t>4</w:t>
      </w:r>
      <w:r>
        <w:rPr>
          <w:rFonts w:hint="eastAsia"/>
          <w:b/>
          <w:snapToGrid w:val="0"/>
          <w:spacing w:val="8"/>
          <w:sz w:val="24"/>
          <w:lang w:eastAsia="zh-CN"/>
        </w:rPr>
        <w:t xml:space="preserve">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2B419D">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2B419D">
        <w:rPr>
          <w:rFonts w:hint="eastAsia"/>
          <w:bCs w:val="0"/>
          <w:snapToGrid w:val="0"/>
          <w:spacing w:val="8"/>
          <w:szCs w:val="22"/>
          <w:lang w:eastAsia="zh-CN"/>
        </w:rPr>
        <w:t>2</w:t>
      </w:r>
      <w:r w:rsidR="00DF0DCC">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E667A9" w:rsidRDefault="00215534" w:rsidP="00E667A9">
      <w:pPr>
        <w:spacing w:line="324" w:lineRule="auto"/>
        <w:ind w:firstLineChars="100" w:firstLine="249"/>
        <w:rPr>
          <w:rFonts w:hint="eastAsia"/>
          <w:bCs/>
          <w:snapToGrid w:val="0"/>
          <w:spacing w:val="8"/>
          <w:sz w:val="24"/>
          <w:lang w:eastAsia="zh-CN"/>
        </w:rPr>
      </w:pPr>
      <w:r>
        <w:rPr>
          <w:rFonts w:hint="eastAsia"/>
          <w:b/>
          <w:bCs/>
          <w:snapToGrid w:val="0"/>
          <w:spacing w:val="8"/>
          <w:sz w:val="24"/>
          <w:lang w:eastAsia="zh-CN"/>
        </w:rPr>
        <w:t>三、</w:t>
      </w:r>
      <w:r w:rsidR="00D6575B" w:rsidRPr="00E667A9">
        <w:rPr>
          <w:rFonts w:hint="eastAsia"/>
          <w:bCs/>
          <w:snapToGrid w:val="0"/>
          <w:spacing w:val="8"/>
          <w:sz w:val="24"/>
          <w:lang w:eastAsia="zh-CN"/>
        </w:rPr>
        <w:t>本自主比选采用</w:t>
      </w:r>
      <w:r w:rsidR="00E667A9" w:rsidRPr="006B4E6D">
        <w:rPr>
          <w:rFonts w:hint="eastAsia"/>
          <w:sz w:val="24"/>
          <w:szCs w:val="28"/>
          <w:lang w:eastAsia="zh-CN"/>
        </w:rPr>
        <w:t>采用资格后审方式对参选人进行资格审查</w:t>
      </w:r>
      <w:r w:rsidR="00E667A9" w:rsidRPr="006B4E6D">
        <w:rPr>
          <w:rFonts w:hint="eastAsia"/>
          <w:b/>
          <w:sz w:val="24"/>
          <w:szCs w:val="28"/>
          <w:lang w:eastAsia="zh-CN"/>
        </w:rPr>
        <w:t>，</w:t>
      </w:r>
      <w:r w:rsidR="00E667A9" w:rsidRPr="006B4E6D">
        <w:rPr>
          <w:bCs/>
          <w:snapToGrid w:val="0"/>
          <w:spacing w:val="8"/>
          <w:sz w:val="24"/>
          <w:lang w:eastAsia="zh-CN"/>
        </w:rPr>
        <w:t>经资格审查合格的参选人的商务报价</w:t>
      </w:r>
      <w:r w:rsidR="00E667A9" w:rsidRPr="006B4E6D">
        <w:rPr>
          <w:rFonts w:hint="eastAsia"/>
          <w:bCs/>
          <w:snapToGrid w:val="0"/>
          <w:spacing w:val="8"/>
          <w:sz w:val="24"/>
          <w:lang w:eastAsia="zh-CN"/>
        </w:rPr>
        <w:t>以</w:t>
      </w:r>
      <w:r w:rsidR="00E667A9" w:rsidRPr="00917928">
        <w:rPr>
          <w:rFonts w:hint="eastAsia"/>
          <w:bCs/>
          <w:snapToGrid w:val="0"/>
          <w:spacing w:val="8"/>
          <w:sz w:val="24"/>
          <w:lang w:eastAsia="zh-CN"/>
        </w:rPr>
        <w:t>未税总价最低者作为中选单位。</w:t>
      </w:r>
    </w:p>
    <w:p w:rsidR="00215534" w:rsidRDefault="00215534" w:rsidP="00E667A9">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 系 人：辜安德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电    话：13606990996</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 </w:t>
      </w:r>
      <w:r w:rsidR="002B419D">
        <w:rPr>
          <w:rFonts w:hint="eastAsia"/>
          <w:sz w:val="24"/>
          <w:szCs w:val="24"/>
          <w:lang w:eastAsia="zh-CN"/>
        </w:rPr>
        <w:t>10</w:t>
      </w:r>
      <w:r>
        <w:rPr>
          <w:rFonts w:hint="eastAsia"/>
          <w:sz w:val="24"/>
          <w:szCs w:val="24"/>
          <w:lang w:eastAsia="zh-CN"/>
        </w:rPr>
        <w:t>月</w:t>
      </w:r>
      <w:r w:rsidR="002B419D">
        <w:rPr>
          <w:rFonts w:hint="eastAsia"/>
          <w:sz w:val="24"/>
          <w:szCs w:val="24"/>
          <w:lang w:eastAsia="zh-CN"/>
        </w:rPr>
        <w:t>1</w:t>
      </w:r>
      <w:r w:rsidR="00DF0DCC">
        <w:rPr>
          <w:rFonts w:hint="eastAsia"/>
          <w:sz w:val="24"/>
          <w:szCs w:val="24"/>
          <w:lang w:eastAsia="zh-CN"/>
        </w:rPr>
        <w:t>1</w:t>
      </w:r>
      <w:r>
        <w:rPr>
          <w:rFonts w:hint="eastAsia"/>
          <w:sz w:val="24"/>
          <w:szCs w:val="24"/>
          <w:lang w:eastAsia="zh-CN"/>
        </w:rPr>
        <w:t xml:space="preserve">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sidRPr="002B419D">
        <w:rPr>
          <w:rFonts w:hint="eastAsia"/>
          <w:lang w:eastAsia="zh-CN"/>
        </w:rPr>
        <w:t>项目</w:t>
      </w:r>
      <w:r>
        <w:rPr>
          <w:lang w:eastAsia="zh-CN"/>
        </w:rPr>
        <w:t>名称：</w:t>
      </w:r>
      <w:r w:rsidR="00322549">
        <w:rPr>
          <w:rFonts w:hint="eastAsia"/>
          <w:u w:val="single"/>
          <w:lang w:eastAsia="zh-CN"/>
        </w:rPr>
        <w:t xml:space="preserve"> </w:t>
      </w:r>
      <w:r w:rsidR="00E667A9">
        <w:rPr>
          <w:rFonts w:hint="eastAsia"/>
          <w:u w:val="single"/>
          <w:lang w:eastAsia="zh-CN"/>
        </w:rPr>
        <w:t>应急救援物资</w:t>
      </w:r>
      <w:r w:rsidR="00DF0DCC">
        <w:rPr>
          <w:rFonts w:hint="eastAsia"/>
          <w:u w:val="single"/>
          <w:lang w:eastAsia="zh-CN"/>
        </w:rPr>
        <w:t>采购</w:t>
      </w:r>
      <w:r w:rsidR="00E00A88">
        <w:rPr>
          <w:rFonts w:hint="eastAsia"/>
          <w:u w:val="single"/>
          <w:lang w:eastAsia="zh-CN"/>
        </w:rPr>
        <w:t xml:space="preserve"> </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6B69F9">
        <w:rPr>
          <w:rFonts w:hint="eastAsia"/>
          <w:lang w:eastAsia="zh-CN"/>
        </w:rPr>
        <w:t>送货</w:t>
      </w:r>
      <w:r>
        <w:rPr>
          <w:lang w:eastAsia="zh-CN"/>
        </w:rPr>
        <w:t>地点：</w:t>
      </w:r>
      <w:r w:rsidR="00E82607">
        <w:rPr>
          <w:rFonts w:hint="eastAsia"/>
          <w:lang w:eastAsia="zh-CN"/>
        </w:rPr>
        <w:t>福建福海创石油化工有限公司</w:t>
      </w:r>
      <w:r w:rsidR="00DF0DCC">
        <w:rPr>
          <w:rFonts w:hint="eastAsia"/>
          <w:lang w:eastAsia="zh-CN"/>
        </w:rPr>
        <w:t>腾龙芳烃</w:t>
      </w:r>
      <w:r w:rsidR="002B419D">
        <w:rPr>
          <w:rFonts w:hint="eastAsia"/>
          <w:lang w:eastAsia="zh-CN"/>
        </w:rPr>
        <w:t>厂区</w:t>
      </w:r>
      <w:r>
        <w:rPr>
          <w:rFonts w:hint="eastAsia"/>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w:t>
      </w:r>
      <w:r>
        <w:rPr>
          <w:spacing w:val="-5"/>
          <w:lang w:eastAsia="zh-CN"/>
        </w:rPr>
        <w:lastRenderedPageBreak/>
        <w:t>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D216E">
        <w:rPr>
          <w:rFonts w:hint="eastAsia"/>
          <w:lang w:eastAsia="zh-CN"/>
        </w:rPr>
        <w:t>10</w:t>
      </w:r>
      <w:r w:rsidRPr="00322549">
        <w:rPr>
          <w:rFonts w:hint="eastAsia"/>
          <w:lang w:eastAsia="zh-CN"/>
        </w:rPr>
        <w:t>月</w:t>
      </w:r>
      <w:r w:rsidR="00886D54">
        <w:rPr>
          <w:rFonts w:hint="eastAsia"/>
          <w:lang w:eastAsia="zh-CN"/>
        </w:rPr>
        <w:t>2</w:t>
      </w:r>
      <w:r w:rsidR="004B1416">
        <w:rPr>
          <w:rFonts w:hint="eastAsia"/>
          <w:lang w:eastAsia="zh-CN"/>
        </w:rPr>
        <w:t>8</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6B69F9" w:rsidRDefault="00DD56C2" w:rsidP="006B69F9">
      <w:pPr>
        <w:pStyle w:val="2"/>
        <w:tabs>
          <w:tab w:val="left" w:pos="6879"/>
        </w:tabs>
        <w:spacing w:before="107" w:line="321" w:lineRule="auto"/>
        <w:ind w:left="118" w:right="106" w:firstLine="480"/>
        <w:rPr>
          <w:rFonts w:hint="eastAsia"/>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p>
    <w:p w:rsidR="00967702" w:rsidRDefault="00DD56C2" w:rsidP="006B69F9">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6B69F9" w:rsidRPr="00316F3E" w:rsidRDefault="006B69F9" w:rsidP="006B69F9">
      <w:pPr>
        <w:pStyle w:val="10"/>
        <w:tabs>
          <w:tab w:val="left" w:pos="4627"/>
        </w:tabs>
        <w:spacing w:line="355" w:lineRule="exact"/>
        <w:ind w:left="3363"/>
        <w:rPr>
          <w:sz w:val="30"/>
          <w:szCs w:val="30"/>
          <w:lang w:eastAsia="zh-CN"/>
        </w:rPr>
      </w:pPr>
    </w:p>
    <w:p w:rsidR="006B69F9" w:rsidRPr="00316F3E" w:rsidRDefault="006B69F9" w:rsidP="006B69F9">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6B69F9" w:rsidRPr="00316F3E" w:rsidRDefault="006B69F9" w:rsidP="006B69F9">
      <w:pPr>
        <w:pStyle w:val="a3"/>
        <w:rPr>
          <w:sz w:val="28"/>
          <w:szCs w:val="28"/>
          <w:lang w:eastAsia="zh-CN"/>
        </w:rPr>
      </w:pPr>
    </w:p>
    <w:p w:rsidR="006B69F9" w:rsidRPr="00316F3E" w:rsidRDefault="006B69F9" w:rsidP="006B69F9">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6B69F9" w:rsidRPr="00441967" w:rsidRDefault="006B69F9" w:rsidP="006B69F9">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提供三证合一“营业执照副本复印件”。</w:t>
      </w:r>
    </w:p>
    <w:p w:rsidR="006B69F9" w:rsidRPr="00441967" w:rsidRDefault="006B69F9" w:rsidP="006B69F9">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.按照比选人提供的报价表格式报价。</w:t>
      </w:r>
    </w:p>
    <w:p w:rsidR="006B69F9" w:rsidRPr="00441967" w:rsidRDefault="006B69F9" w:rsidP="006B69F9">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6B69F9" w:rsidRPr="00316F3E" w:rsidRDefault="006B69F9" w:rsidP="006B69F9">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6B69F9" w:rsidRPr="00441967" w:rsidRDefault="006B69F9" w:rsidP="006B69F9">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6B69F9" w:rsidRPr="00441967" w:rsidRDefault="006B69F9" w:rsidP="006B69F9">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6B69F9" w:rsidRPr="00441967" w:rsidRDefault="006B69F9" w:rsidP="006B69F9">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6B69F9" w:rsidRPr="00316F3E" w:rsidRDefault="006B69F9" w:rsidP="006B69F9">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6B69F9" w:rsidRPr="00441967" w:rsidRDefault="006B69F9" w:rsidP="006B69F9">
      <w:pPr>
        <w:pStyle w:val="a3"/>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6B69F9" w:rsidRPr="00316F3E" w:rsidRDefault="006B69F9" w:rsidP="006B69F9">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6B69F9" w:rsidRPr="00441967" w:rsidRDefault="006B69F9" w:rsidP="006B69F9">
      <w:pPr>
        <w:pStyle w:val="a3"/>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6B69F9" w:rsidRPr="00441967" w:rsidRDefault="006B69F9" w:rsidP="006B69F9">
      <w:pPr>
        <w:pStyle w:val="a3"/>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6B69F9" w:rsidRPr="00441967" w:rsidRDefault="006B69F9" w:rsidP="006B69F9">
      <w:pPr>
        <w:pStyle w:val="a3"/>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6B69F9" w:rsidRDefault="00967702">
      <w:pPr>
        <w:spacing w:line="357" w:lineRule="auto"/>
        <w:jc w:val="both"/>
        <w:rPr>
          <w:lang w:eastAsia="zh-CN"/>
        </w:rPr>
        <w:sectPr w:rsidR="00967702" w:rsidRPr="006B69F9">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886D54" w:rsidRDefault="00886D54" w:rsidP="00DF0DCC">
      <w:pPr>
        <w:spacing w:beforeLines="250" w:line="120" w:lineRule="auto"/>
        <w:ind w:firstLineChars="1550" w:firstLine="4357"/>
        <w:rPr>
          <w:b/>
          <w:sz w:val="28"/>
          <w:szCs w:val="28"/>
        </w:rPr>
      </w:pPr>
      <w:r>
        <w:rPr>
          <w:rFonts w:hint="eastAsia"/>
          <w:b/>
          <w:sz w:val="28"/>
          <w:szCs w:val="28"/>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886D54" w:rsidTr="00175E7F">
        <w:tc>
          <w:tcPr>
            <w:tcW w:w="959" w:type="dxa"/>
          </w:tcPr>
          <w:p w:rsidR="00886D54" w:rsidRDefault="00886D54" w:rsidP="00DF0DCC">
            <w:pPr>
              <w:spacing w:beforeLines="200" w:line="120" w:lineRule="auto"/>
              <w:rPr>
                <w:sz w:val="24"/>
              </w:rPr>
            </w:pPr>
            <w:r>
              <w:rPr>
                <w:rFonts w:hint="eastAsia"/>
                <w:sz w:val="24"/>
              </w:rPr>
              <w:t xml:space="preserve">                                                                                      </w:t>
            </w:r>
          </w:p>
        </w:tc>
        <w:tc>
          <w:tcPr>
            <w:tcW w:w="4394" w:type="dxa"/>
          </w:tcPr>
          <w:p w:rsidR="00886D54" w:rsidRDefault="00886D54" w:rsidP="00DF0DCC">
            <w:pPr>
              <w:spacing w:beforeLines="200" w:line="120" w:lineRule="auto"/>
              <w:rPr>
                <w:sz w:val="24"/>
              </w:rPr>
            </w:pPr>
          </w:p>
        </w:tc>
        <w:tc>
          <w:tcPr>
            <w:tcW w:w="1418" w:type="dxa"/>
          </w:tcPr>
          <w:p w:rsidR="00886D54" w:rsidRDefault="00886D54" w:rsidP="00DF0DCC">
            <w:pPr>
              <w:spacing w:beforeLines="200" w:line="120" w:lineRule="auto"/>
              <w:rPr>
                <w:sz w:val="24"/>
              </w:rPr>
            </w:pPr>
            <w:r>
              <w:rPr>
                <w:rFonts w:hint="eastAsia"/>
                <w:sz w:val="24"/>
              </w:rPr>
              <w:t>合同编号：</w:t>
            </w:r>
          </w:p>
        </w:tc>
        <w:tc>
          <w:tcPr>
            <w:tcW w:w="3649" w:type="dxa"/>
          </w:tcPr>
          <w:p w:rsidR="00886D54" w:rsidRDefault="00886D54" w:rsidP="00DF0DCC">
            <w:pPr>
              <w:spacing w:beforeLines="200" w:line="120" w:lineRule="auto"/>
              <w:rPr>
                <w:sz w:val="24"/>
              </w:rPr>
            </w:pPr>
            <w:r w:rsidRPr="00B8616B">
              <w:rPr>
                <w:sz w:val="24"/>
              </w:rPr>
              <w:t xml:space="preserve"> </w:t>
            </w:r>
            <w:r w:rsidRPr="00A16EF7">
              <w:rPr>
                <w:sz w:val="24"/>
              </w:rPr>
              <w:t>FH-2019-FHC-QY-CG-</w:t>
            </w:r>
            <w:r w:rsidRPr="00B8616B">
              <w:rPr>
                <w:sz w:val="24"/>
              </w:rPr>
              <w:t xml:space="preserve"> </w:t>
            </w:r>
          </w:p>
        </w:tc>
      </w:tr>
      <w:tr w:rsidR="00886D54" w:rsidTr="00175E7F">
        <w:tc>
          <w:tcPr>
            <w:tcW w:w="959" w:type="dxa"/>
          </w:tcPr>
          <w:p w:rsidR="00886D54" w:rsidRDefault="00886D54" w:rsidP="00DF0DCC">
            <w:pPr>
              <w:spacing w:beforeLines="200" w:line="120" w:lineRule="auto"/>
              <w:rPr>
                <w:sz w:val="24"/>
              </w:rPr>
            </w:pPr>
            <w:r>
              <w:rPr>
                <w:rFonts w:hint="eastAsia"/>
                <w:sz w:val="24"/>
              </w:rPr>
              <w:t xml:space="preserve">甲方：         </w:t>
            </w:r>
          </w:p>
        </w:tc>
        <w:tc>
          <w:tcPr>
            <w:tcW w:w="4394" w:type="dxa"/>
          </w:tcPr>
          <w:p w:rsidR="00886D54" w:rsidRDefault="004B1416" w:rsidP="00DF0DCC">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腾龙芳烃</w:t>
            </w:r>
            <w:r w:rsidR="00FD216E">
              <w:rPr>
                <w:rFonts w:asciiTheme="minorEastAsia" w:eastAsiaTheme="minorEastAsia" w:hAnsiTheme="minorEastAsia" w:cstheme="minorEastAsia" w:hint="eastAsia"/>
                <w:kern w:val="1"/>
                <w:sz w:val="24"/>
                <w:lang w:eastAsia="zh-CN"/>
              </w:rPr>
              <w:t>（漳州）有限公司</w:t>
            </w:r>
          </w:p>
        </w:tc>
        <w:tc>
          <w:tcPr>
            <w:tcW w:w="1418" w:type="dxa"/>
          </w:tcPr>
          <w:p w:rsidR="00886D54" w:rsidRDefault="00886D54" w:rsidP="00DF0DCC">
            <w:pPr>
              <w:spacing w:beforeLines="200" w:line="120" w:lineRule="auto"/>
              <w:rPr>
                <w:sz w:val="24"/>
              </w:rPr>
            </w:pPr>
            <w:r>
              <w:rPr>
                <w:rFonts w:hint="eastAsia"/>
                <w:sz w:val="24"/>
              </w:rPr>
              <w:t>签订地点：</w:t>
            </w:r>
          </w:p>
        </w:tc>
        <w:tc>
          <w:tcPr>
            <w:tcW w:w="3649" w:type="dxa"/>
          </w:tcPr>
          <w:p w:rsidR="00886D54" w:rsidRDefault="00886D54" w:rsidP="00DF0DCC">
            <w:pPr>
              <w:spacing w:beforeLines="200" w:line="120" w:lineRule="auto"/>
              <w:rPr>
                <w:sz w:val="24"/>
              </w:rPr>
            </w:pPr>
            <w:r>
              <w:rPr>
                <w:rFonts w:hint="eastAsia"/>
                <w:sz w:val="24"/>
              </w:rPr>
              <w:t>漳州古雷</w:t>
            </w:r>
          </w:p>
        </w:tc>
      </w:tr>
      <w:tr w:rsidR="00886D54" w:rsidTr="00175E7F">
        <w:tc>
          <w:tcPr>
            <w:tcW w:w="959" w:type="dxa"/>
          </w:tcPr>
          <w:p w:rsidR="00886D54" w:rsidRDefault="00886D54" w:rsidP="00DF0DCC">
            <w:pPr>
              <w:spacing w:beforeLines="200" w:line="120" w:lineRule="auto"/>
              <w:rPr>
                <w:sz w:val="24"/>
              </w:rPr>
            </w:pPr>
            <w:r>
              <w:rPr>
                <w:rFonts w:hint="eastAsia"/>
                <w:sz w:val="24"/>
              </w:rPr>
              <w:t>乙方：</w:t>
            </w:r>
          </w:p>
        </w:tc>
        <w:tc>
          <w:tcPr>
            <w:tcW w:w="4394" w:type="dxa"/>
          </w:tcPr>
          <w:p w:rsidR="00886D54" w:rsidRDefault="00886D54" w:rsidP="00DF0DCC">
            <w:pPr>
              <w:spacing w:beforeLines="200" w:line="120" w:lineRule="auto"/>
              <w:rPr>
                <w:sz w:val="24"/>
                <w:lang w:eastAsia="zh-CN"/>
              </w:rPr>
            </w:pPr>
          </w:p>
        </w:tc>
        <w:tc>
          <w:tcPr>
            <w:tcW w:w="1418" w:type="dxa"/>
          </w:tcPr>
          <w:p w:rsidR="00886D54" w:rsidRDefault="00886D54" w:rsidP="00DF0DCC">
            <w:pPr>
              <w:spacing w:beforeLines="200" w:line="120" w:lineRule="auto"/>
              <w:rPr>
                <w:sz w:val="24"/>
              </w:rPr>
            </w:pPr>
            <w:r>
              <w:rPr>
                <w:rFonts w:hint="eastAsia"/>
                <w:sz w:val="24"/>
              </w:rPr>
              <w:t>签订日期：</w:t>
            </w:r>
          </w:p>
        </w:tc>
        <w:tc>
          <w:tcPr>
            <w:tcW w:w="3649" w:type="dxa"/>
          </w:tcPr>
          <w:p w:rsidR="00886D54" w:rsidRDefault="00886D54" w:rsidP="00DF0DCC">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886D54" w:rsidRDefault="00886D54" w:rsidP="00DF0DCC">
      <w:pPr>
        <w:spacing w:beforeLines="250" w:line="120" w:lineRule="auto"/>
        <w:ind w:firstLineChars="200" w:firstLine="480"/>
        <w:rPr>
          <w:sz w:val="24"/>
        </w:rPr>
      </w:pPr>
    </w:p>
    <w:p w:rsidR="00886D54" w:rsidRDefault="00886D54" w:rsidP="00DF0DCC">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86D54" w:rsidRDefault="00886D54" w:rsidP="00DF0DCC">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045D0A" w:rsidTr="004F5CC2">
        <w:tc>
          <w:tcPr>
            <w:tcW w:w="2376" w:type="dxa"/>
            <w:vAlign w:val="center"/>
          </w:tcPr>
          <w:p w:rsidR="00045D0A" w:rsidRDefault="00045D0A" w:rsidP="00045D0A">
            <w:pPr>
              <w:spacing w:before="240" w:line="120" w:lineRule="auto"/>
              <w:jc w:val="center"/>
              <w:rPr>
                <w:b/>
                <w:sz w:val="24"/>
              </w:rPr>
            </w:pPr>
            <w:r>
              <w:rPr>
                <w:rFonts w:hint="eastAsia"/>
                <w:b/>
                <w:sz w:val="24"/>
              </w:rPr>
              <w:t>产品名称</w:t>
            </w:r>
          </w:p>
        </w:tc>
        <w:tc>
          <w:tcPr>
            <w:tcW w:w="2127" w:type="dxa"/>
            <w:vAlign w:val="center"/>
          </w:tcPr>
          <w:p w:rsidR="00045D0A" w:rsidRDefault="00045D0A" w:rsidP="00045D0A">
            <w:pPr>
              <w:spacing w:before="240" w:line="120" w:lineRule="auto"/>
              <w:jc w:val="center"/>
              <w:rPr>
                <w:b/>
                <w:sz w:val="24"/>
              </w:rPr>
            </w:pPr>
            <w:r>
              <w:rPr>
                <w:rFonts w:hint="eastAsia"/>
                <w:b/>
                <w:sz w:val="24"/>
              </w:rPr>
              <w:t>规格</w:t>
            </w:r>
          </w:p>
        </w:tc>
        <w:tc>
          <w:tcPr>
            <w:tcW w:w="1134" w:type="dxa"/>
            <w:vAlign w:val="center"/>
          </w:tcPr>
          <w:p w:rsidR="00045D0A" w:rsidRDefault="00045D0A" w:rsidP="00045D0A">
            <w:pPr>
              <w:spacing w:before="240" w:line="120" w:lineRule="auto"/>
              <w:jc w:val="center"/>
              <w:rPr>
                <w:b/>
                <w:sz w:val="24"/>
              </w:rPr>
            </w:pPr>
            <w:r>
              <w:rPr>
                <w:rFonts w:hint="eastAsia"/>
                <w:b/>
                <w:sz w:val="24"/>
              </w:rPr>
              <w:t>数量</w:t>
            </w:r>
          </w:p>
        </w:tc>
        <w:tc>
          <w:tcPr>
            <w:tcW w:w="1134" w:type="dxa"/>
            <w:vAlign w:val="center"/>
          </w:tcPr>
          <w:p w:rsidR="00045D0A" w:rsidRDefault="00045D0A" w:rsidP="00045D0A">
            <w:pPr>
              <w:spacing w:before="240" w:line="120" w:lineRule="auto"/>
              <w:jc w:val="center"/>
              <w:rPr>
                <w:b/>
                <w:sz w:val="24"/>
              </w:rPr>
            </w:pPr>
            <w:r>
              <w:rPr>
                <w:rFonts w:hint="eastAsia"/>
                <w:b/>
                <w:sz w:val="24"/>
              </w:rPr>
              <w:t>单位</w:t>
            </w:r>
          </w:p>
        </w:tc>
        <w:tc>
          <w:tcPr>
            <w:tcW w:w="1417" w:type="dxa"/>
            <w:vAlign w:val="center"/>
          </w:tcPr>
          <w:p w:rsidR="00045D0A" w:rsidRDefault="00045D0A" w:rsidP="00045D0A">
            <w:pPr>
              <w:spacing w:before="240" w:line="120" w:lineRule="auto"/>
              <w:jc w:val="center"/>
              <w:rPr>
                <w:b/>
                <w:sz w:val="24"/>
              </w:rPr>
            </w:pPr>
            <w:r>
              <w:rPr>
                <w:rFonts w:hint="eastAsia"/>
                <w:b/>
                <w:sz w:val="24"/>
              </w:rPr>
              <w:t>单价/元</w:t>
            </w:r>
          </w:p>
        </w:tc>
        <w:tc>
          <w:tcPr>
            <w:tcW w:w="2126" w:type="dxa"/>
            <w:vAlign w:val="center"/>
          </w:tcPr>
          <w:p w:rsidR="00045D0A" w:rsidRDefault="00045D0A" w:rsidP="00045D0A">
            <w:pPr>
              <w:spacing w:before="240" w:line="120" w:lineRule="auto"/>
              <w:jc w:val="center"/>
              <w:rPr>
                <w:b/>
                <w:sz w:val="24"/>
              </w:rPr>
            </w:pPr>
            <w:r>
              <w:rPr>
                <w:rFonts w:hint="eastAsia"/>
                <w:b/>
                <w:sz w:val="24"/>
              </w:rPr>
              <w:t>总价/元</w:t>
            </w:r>
          </w:p>
        </w:tc>
      </w:tr>
      <w:tr w:rsidR="00A662CD" w:rsidTr="004F5CC2">
        <w:tc>
          <w:tcPr>
            <w:tcW w:w="2376" w:type="dxa"/>
            <w:vAlign w:val="center"/>
          </w:tcPr>
          <w:p w:rsidR="00A662CD" w:rsidRDefault="00A662CD">
            <w:pPr>
              <w:rPr>
                <w:sz w:val="24"/>
                <w:szCs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rPr>
              <w:t xml:space="preserve">吸油毡 </w:t>
            </w:r>
          </w:p>
        </w:tc>
        <w:tc>
          <w:tcPr>
            <w:tcW w:w="2127" w:type="dxa"/>
            <w:vAlign w:val="center"/>
          </w:tcPr>
          <w:p w:rsidR="00A662CD" w:rsidRDefault="00A662CD">
            <w:pPr>
              <w:rPr>
                <w:sz w:val="24"/>
                <w:szCs w:val="24"/>
              </w:rPr>
            </w:pPr>
            <w:r>
              <w:rPr>
                <w:rFonts w:hint="eastAsia"/>
              </w:rPr>
              <w:t>2#(重油型）</w:t>
            </w:r>
          </w:p>
        </w:tc>
        <w:tc>
          <w:tcPr>
            <w:tcW w:w="1134" w:type="dxa"/>
            <w:vAlign w:val="center"/>
          </w:tcPr>
          <w:p w:rsidR="00A662CD" w:rsidRDefault="00A662CD">
            <w:pPr>
              <w:jc w:val="center"/>
              <w:rPr>
                <w:sz w:val="24"/>
                <w:szCs w:val="24"/>
              </w:rPr>
            </w:pPr>
            <w:r>
              <w:rPr>
                <w:rFonts w:hint="eastAsia"/>
              </w:rPr>
              <w:t>1</w:t>
            </w:r>
          </w:p>
        </w:tc>
        <w:tc>
          <w:tcPr>
            <w:tcW w:w="1134" w:type="dxa"/>
            <w:vAlign w:val="center"/>
          </w:tcPr>
          <w:p w:rsidR="00A662CD" w:rsidRDefault="00A662CD" w:rsidP="004F5CC2">
            <w:pPr>
              <w:jc w:val="center"/>
              <w:rPr>
                <w:sz w:val="24"/>
                <w:szCs w:val="24"/>
              </w:rPr>
            </w:pPr>
            <w:r>
              <w:rPr>
                <w:rFonts w:hint="eastAsia"/>
              </w:rPr>
              <w:t>吨</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r>
              <w:rPr>
                <w:rFonts w:hint="eastAsia"/>
              </w:rPr>
              <w:t>平头铁锹</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100</w:t>
            </w:r>
          </w:p>
        </w:tc>
        <w:tc>
          <w:tcPr>
            <w:tcW w:w="1134" w:type="dxa"/>
            <w:vAlign w:val="center"/>
          </w:tcPr>
          <w:p w:rsidR="00A662CD" w:rsidRDefault="00A662CD" w:rsidP="004F5CC2">
            <w:pPr>
              <w:jc w:val="center"/>
              <w:rPr>
                <w:sz w:val="24"/>
                <w:szCs w:val="24"/>
              </w:rPr>
            </w:pPr>
            <w:r>
              <w:rPr>
                <w:rFonts w:hint="eastAsia"/>
              </w:rPr>
              <w:t>把</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permStart w:id="18" w:edGrp="everyone" w:colFirst="6" w:colLast="6"/>
            <w:permEnd w:id="6"/>
            <w:permEnd w:id="7"/>
            <w:permEnd w:id="8"/>
            <w:permEnd w:id="9"/>
            <w:permEnd w:id="10"/>
            <w:permEnd w:id="11"/>
            <w:r>
              <w:rPr>
                <w:rFonts w:hint="eastAsia"/>
              </w:rPr>
              <w:t>尖头铁锹</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100</w:t>
            </w:r>
          </w:p>
        </w:tc>
        <w:tc>
          <w:tcPr>
            <w:tcW w:w="1134" w:type="dxa"/>
            <w:vAlign w:val="center"/>
          </w:tcPr>
          <w:p w:rsidR="00A662CD" w:rsidRDefault="00A662CD" w:rsidP="004F5CC2">
            <w:pPr>
              <w:jc w:val="center"/>
              <w:rPr>
                <w:sz w:val="24"/>
                <w:szCs w:val="24"/>
              </w:rPr>
            </w:pPr>
            <w:r>
              <w:rPr>
                <w:rFonts w:hint="eastAsia"/>
              </w:rPr>
              <w:t>把</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19" w:edGrp="everyone" w:colFirst="0" w:colLast="0"/>
            <w:permStart w:id="20" w:edGrp="everyone" w:colFirst="1" w:colLast="1"/>
            <w:permStart w:id="21" w:edGrp="everyone" w:colFirst="2" w:colLast="2"/>
            <w:permStart w:id="22" w:edGrp="everyone" w:colFirst="3" w:colLast="3"/>
            <w:permStart w:id="23" w:edGrp="everyone" w:colFirst="4" w:colLast="4"/>
            <w:permStart w:id="24" w:edGrp="everyone" w:colFirst="5" w:colLast="5"/>
            <w:permStart w:id="25" w:edGrp="everyone" w:colFirst="6" w:colLast="6"/>
            <w:permEnd w:id="12"/>
            <w:permEnd w:id="13"/>
            <w:permEnd w:id="14"/>
            <w:permEnd w:id="15"/>
            <w:permEnd w:id="16"/>
            <w:permEnd w:id="17"/>
            <w:permEnd w:id="18"/>
            <w:r>
              <w:rPr>
                <w:rFonts w:hint="eastAsia"/>
              </w:rPr>
              <w:t>麻绳</w:t>
            </w:r>
          </w:p>
        </w:tc>
        <w:tc>
          <w:tcPr>
            <w:tcW w:w="2127" w:type="dxa"/>
            <w:vAlign w:val="center"/>
          </w:tcPr>
          <w:p w:rsidR="00A662CD" w:rsidRDefault="00A662CD">
            <w:pPr>
              <w:rPr>
                <w:sz w:val="24"/>
                <w:szCs w:val="24"/>
              </w:rPr>
            </w:pPr>
            <w:r>
              <w:rPr>
                <w:rFonts w:hint="eastAsia"/>
              </w:rPr>
              <w:t>15MM</w:t>
            </w:r>
          </w:p>
        </w:tc>
        <w:tc>
          <w:tcPr>
            <w:tcW w:w="1134" w:type="dxa"/>
            <w:vAlign w:val="center"/>
          </w:tcPr>
          <w:p w:rsidR="00A662CD" w:rsidRDefault="00A662CD">
            <w:pPr>
              <w:jc w:val="center"/>
              <w:rPr>
                <w:sz w:val="24"/>
                <w:szCs w:val="24"/>
              </w:rPr>
            </w:pPr>
            <w:r>
              <w:rPr>
                <w:rFonts w:hint="eastAsia"/>
              </w:rPr>
              <w:t>100</w:t>
            </w:r>
          </w:p>
        </w:tc>
        <w:tc>
          <w:tcPr>
            <w:tcW w:w="1134" w:type="dxa"/>
            <w:vAlign w:val="center"/>
          </w:tcPr>
          <w:p w:rsidR="00A662CD" w:rsidRDefault="00A662CD" w:rsidP="004F5CC2">
            <w:pPr>
              <w:jc w:val="center"/>
              <w:rPr>
                <w:sz w:val="24"/>
                <w:szCs w:val="24"/>
              </w:rPr>
            </w:pPr>
            <w:r>
              <w:rPr>
                <w:rFonts w:hint="eastAsia"/>
              </w:rPr>
              <w:t>米</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26" w:edGrp="everyone" w:colFirst="0" w:colLast="0"/>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End w:id="19"/>
            <w:permEnd w:id="20"/>
            <w:permEnd w:id="21"/>
            <w:permEnd w:id="22"/>
            <w:permEnd w:id="23"/>
            <w:permEnd w:id="24"/>
            <w:permEnd w:id="25"/>
            <w:r>
              <w:rPr>
                <w:rFonts w:hint="eastAsia"/>
              </w:rPr>
              <w:t>麻绳</w:t>
            </w:r>
          </w:p>
        </w:tc>
        <w:tc>
          <w:tcPr>
            <w:tcW w:w="2127" w:type="dxa"/>
            <w:vAlign w:val="center"/>
          </w:tcPr>
          <w:p w:rsidR="00A662CD" w:rsidRDefault="00A662CD">
            <w:pPr>
              <w:rPr>
                <w:sz w:val="24"/>
                <w:szCs w:val="24"/>
              </w:rPr>
            </w:pPr>
            <w:r>
              <w:rPr>
                <w:rFonts w:hint="eastAsia"/>
              </w:rPr>
              <w:t>4MM</w:t>
            </w:r>
          </w:p>
        </w:tc>
        <w:tc>
          <w:tcPr>
            <w:tcW w:w="1134" w:type="dxa"/>
            <w:vAlign w:val="center"/>
          </w:tcPr>
          <w:p w:rsidR="00A662CD" w:rsidRDefault="00A662CD">
            <w:pPr>
              <w:jc w:val="center"/>
              <w:rPr>
                <w:sz w:val="24"/>
                <w:szCs w:val="24"/>
              </w:rPr>
            </w:pPr>
            <w:r>
              <w:rPr>
                <w:rFonts w:hint="eastAsia"/>
              </w:rPr>
              <w:t>1000</w:t>
            </w:r>
          </w:p>
        </w:tc>
        <w:tc>
          <w:tcPr>
            <w:tcW w:w="1134" w:type="dxa"/>
            <w:vAlign w:val="center"/>
          </w:tcPr>
          <w:p w:rsidR="00A662CD" w:rsidRDefault="00A662CD" w:rsidP="004F5CC2">
            <w:pPr>
              <w:jc w:val="center"/>
              <w:rPr>
                <w:sz w:val="24"/>
                <w:szCs w:val="24"/>
              </w:rPr>
            </w:pPr>
            <w:r>
              <w:rPr>
                <w:rFonts w:hint="eastAsia"/>
              </w:rPr>
              <w:t>米</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33" w:edGrp="everyone" w:colFirst="0" w:colLast="0"/>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6" w:colLast="6"/>
            <w:permEnd w:id="26"/>
            <w:permEnd w:id="27"/>
            <w:permEnd w:id="28"/>
            <w:permEnd w:id="29"/>
            <w:permEnd w:id="30"/>
            <w:permEnd w:id="31"/>
            <w:permEnd w:id="32"/>
            <w:r>
              <w:rPr>
                <w:rFonts w:hint="eastAsia"/>
              </w:rPr>
              <w:t>编织袋</w:t>
            </w:r>
          </w:p>
        </w:tc>
        <w:tc>
          <w:tcPr>
            <w:tcW w:w="2127" w:type="dxa"/>
            <w:vAlign w:val="center"/>
          </w:tcPr>
          <w:p w:rsidR="00A662CD" w:rsidRDefault="00A662CD">
            <w:pPr>
              <w:rPr>
                <w:sz w:val="24"/>
                <w:szCs w:val="24"/>
              </w:rPr>
            </w:pPr>
            <w:r>
              <w:rPr>
                <w:rFonts w:hint="eastAsia"/>
              </w:rPr>
              <w:t>55*95CM</w:t>
            </w:r>
          </w:p>
        </w:tc>
        <w:tc>
          <w:tcPr>
            <w:tcW w:w="1134" w:type="dxa"/>
            <w:vAlign w:val="center"/>
          </w:tcPr>
          <w:p w:rsidR="00A662CD" w:rsidRDefault="00A662CD">
            <w:pPr>
              <w:jc w:val="center"/>
              <w:rPr>
                <w:sz w:val="24"/>
                <w:szCs w:val="24"/>
              </w:rPr>
            </w:pPr>
            <w:r>
              <w:rPr>
                <w:rFonts w:hint="eastAsia"/>
              </w:rPr>
              <w:t>1000</w:t>
            </w:r>
          </w:p>
        </w:tc>
        <w:tc>
          <w:tcPr>
            <w:tcW w:w="1134" w:type="dxa"/>
            <w:vAlign w:val="center"/>
          </w:tcPr>
          <w:p w:rsidR="00A662CD" w:rsidRDefault="00A662CD" w:rsidP="004F5CC2">
            <w:pPr>
              <w:jc w:val="center"/>
              <w:rPr>
                <w:sz w:val="24"/>
                <w:szCs w:val="24"/>
              </w:rPr>
            </w:pPr>
            <w:r>
              <w:rPr>
                <w:rFonts w:hint="eastAsia"/>
              </w:rPr>
              <w:t>个</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rPr>
            </w:pPr>
            <w:permStart w:id="40" w:edGrp="everyone" w:colFirst="0" w:colLast="0"/>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End w:id="33"/>
            <w:permEnd w:id="34"/>
            <w:permEnd w:id="35"/>
            <w:permEnd w:id="36"/>
            <w:permEnd w:id="37"/>
            <w:permEnd w:id="38"/>
            <w:permEnd w:id="39"/>
            <w:r>
              <w:rPr>
                <w:rFonts w:hint="eastAsia"/>
              </w:rPr>
              <w:t>编织袋</w:t>
            </w:r>
          </w:p>
        </w:tc>
        <w:tc>
          <w:tcPr>
            <w:tcW w:w="2127" w:type="dxa"/>
            <w:vAlign w:val="center"/>
          </w:tcPr>
          <w:p w:rsidR="00A662CD" w:rsidRDefault="00A662CD">
            <w:pPr>
              <w:rPr>
                <w:sz w:val="24"/>
                <w:szCs w:val="24"/>
              </w:rPr>
            </w:pPr>
            <w:r>
              <w:rPr>
                <w:rFonts w:hint="eastAsia"/>
              </w:rPr>
              <w:t>40*60CM</w:t>
            </w:r>
          </w:p>
        </w:tc>
        <w:tc>
          <w:tcPr>
            <w:tcW w:w="1134" w:type="dxa"/>
            <w:vAlign w:val="center"/>
          </w:tcPr>
          <w:p w:rsidR="00A662CD" w:rsidRDefault="00A662CD">
            <w:pPr>
              <w:jc w:val="center"/>
              <w:rPr>
                <w:sz w:val="24"/>
                <w:szCs w:val="24"/>
              </w:rPr>
            </w:pPr>
            <w:r>
              <w:rPr>
                <w:rFonts w:hint="eastAsia"/>
              </w:rPr>
              <w:t>1700</w:t>
            </w:r>
          </w:p>
        </w:tc>
        <w:tc>
          <w:tcPr>
            <w:tcW w:w="1134" w:type="dxa"/>
            <w:vAlign w:val="center"/>
          </w:tcPr>
          <w:p w:rsidR="00A662CD" w:rsidRDefault="00A662CD" w:rsidP="004F5CC2">
            <w:pPr>
              <w:jc w:val="center"/>
              <w:rPr>
                <w:sz w:val="24"/>
                <w:szCs w:val="24"/>
              </w:rPr>
            </w:pPr>
            <w:r>
              <w:rPr>
                <w:rFonts w:hint="eastAsia"/>
              </w:rPr>
              <w:t>个</w:t>
            </w:r>
          </w:p>
        </w:tc>
        <w:tc>
          <w:tcPr>
            <w:tcW w:w="1417" w:type="dxa"/>
            <w:vAlign w:val="center"/>
          </w:tcPr>
          <w:p w:rsidR="00A662CD" w:rsidRDefault="00A662CD" w:rsidP="00045D0A">
            <w:pPr>
              <w:spacing w:before="240" w:line="120" w:lineRule="auto"/>
              <w:jc w:val="center"/>
              <w:rPr>
                <w:sz w:val="24"/>
              </w:rPr>
            </w:pPr>
          </w:p>
        </w:tc>
        <w:tc>
          <w:tcPr>
            <w:tcW w:w="2126" w:type="dxa"/>
            <w:vAlign w:val="center"/>
          </w:tcPr>
          <w:p w:rsidR="00A662CD" w:rsidRDefault="00A662CD" w:rsidP="00045D0A">
            <w:pPr>
              <w:spacing w:before="240" w:line="120" w:lineRule="auto"/>
              <w:jc w:val="center"/>
              <w:rPr>
                <w:sz w:val="24"/>
              </w:rPr>
            </w:pPr>
          </w:p>
        </w:tc>
      </w:tr>
      <w:tr w:rsidR="00A662CD" w:rsidTr="004F5CC2">
        <w:tc>
          <w:tcPr>
            <w:tcW w:w="2376" w:type="dxa"/>
            <w:vAlign w:val="center"/>
          </w:tcPr>
          <w:p w:rsidR="00A662CD" w:rsidRDefault="00A662CD">
            <w:pPr>
              <w:rPr>
                <w:sz w:val="24"/>
                <w:szCs w:val="24"/>
                <w:lang w:eastAsia="zh-CN"/>
              </w:rPr>
            </w:pPr>
            <w:permStart w:id="47" w:edGrp="everyone" w:colFirst="0" w:colLast="0"/>
            <w:permStart w:id="48" w:edGrp="everyone" w:colFirst="1" w:colLast="1"/>
            <w:permStart w:id="49" w:edGrp="everyone" w:colFirst="2" w:colLast="2"/>
            <w:permStart w:id="50" w:edGrp="everyone" w:colFirst="3" w:colLast="3"/>
            <w:permStart w:id="51" w:edGrp="everyone" w:colFirst="4" w:colLast="4"/>
            <w:permStart w:id="52" w:edGrp="everyone" w:colFirst="5" w:colLast="5"/>
            <w:permStart w:id="53" w:edGrp="everyone" w:colFirst="6" w:colLast="6"/>
            <w:permEnd w:id="40"/>
            <w:permEnd w:id="41"/>
            <w:permEnd w:id="42"/>
            <w:permEnd w:id="43"/>
            <w:permEnd w:id="44"/>
            <w:permEnd w:id="45"/>
            <w:permEnd w:id="46"/>
            <w:r>
              <w:rPr>
                <w:rFonts w:hint="eastAsia"/>
                <w:lang w:eastAsia="zh-CN"/>
              </w:rPr>
              <w:t>防火毯\</w:t>
            </w:r>
            <w:r>
              <w:rPr>
                <w:rFonts w:hint="eastAsia"/>
              </w:rPr>
              <w:t>δ</w:t>
            </w:r>
            <w:r>
              <w:rPr>
                <w:rFonts w:hint="eastAsia"/>
                <w:lang w:eastAsia="zh-CN"/>
              </w:rPr>
              <w:t>=2mm\多层无尘石棉毯</w:t>
            </w:r>
          </w:p>
        </w:tc>
        <w:tc>
          <w:tcPr>
            <w:tcW w:w="2127" w:type="dxa"/>
            <w:vAlign w:val="center"/>
          </w:tcPr>
          <w:p w:rsidR="00A662CD" w:rsidRDefault="00A662CD" w:rsidP="00045D0A">
            <w:pPr>
              <w:spacing w:before="240"/>
              <w:jc w:val="center"/>
              <w:rPr>
                <w:lang w:eastAsia="zh-CN"/>
              </w:rPr>
            </w:pPr>
          </w:p>
        </w:tc>
        <w:tc>
          <w:tcPr>
            <w:tcW w:w="1134" w:type="dxa"/>
            <w:vAlign w:val="center"/>
          </w:tcPr>
          <w:p w:rsidR="00A662CD" w:rsidRDefault="00A662CD">
            <w:pPr>
              <w:jc w:val="center"/>
              <w:rPr>
                <w:sz w:val="24"/>
                <w:szCs w:val="24"/>
              </w:rPr>
            </w:pPr>
            <w:r>
              <w:rPr>
                <w:rFonts w:hint="eastAsia"/>
              </w:rPr>
              <w:t>1600</w:t>
            </w:r>
          </w:p>
        </w:tc>
        <w:tc>
          <w:tcPr>
            <w:tcW w:w="1134" w:type="dxa"/>
            <w:vAlign w:val="center"/>
          </w:tcPr>
          <w:p w:rsidR="00A662CD" w:rsidRDefault="00A662CD">
            <w:pPr>
              <w:jc w:val="center"/>
              <w:rPr>
                <w:sz w:val="24"/>
                <w:szCs w:val="24"/>
              </w:rPr>
            </w:pPr>
            <w:r>
              <w:rPr>
                <w:rFonts w:hint="eastAsia"/>
              </w:rPr>
              <w:t>M2</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lang w:eastAsia="zh-CN"/>
              </w:rPr>
            </w:pPr>
            <w:permStart w:id="54" w:edGrp="everyone" w:colFirst="0" w:colLast="0"/>
            <w:permStart w:id="55" w:edGrp="everyone" w:colFirst="1" w:colLast="1"/>
            <w:permStart w:id="56" w:edGrp="everyone" w:colFirst="2" w:colLast="2"/>
            <w:permStart w:id="57" w:edGrp="everyone" w:colFirst="3" w:colLast="3"/>
            <w:permStart w:id="58" w:edGrp="everyone" w:colFirst="4" w:colLast="4"/>
            <w:permStart w:id="59" w:edGrp="everyone" w:colFirst="5" w:colLast="5"/>
            <w:permStart w:id="60" w:edGrp="everyone" w:colFirst="6" w:colLast="6"/>
            <w:permEnd w:id="47"/>
            <w:permEnd w:id="48"/>
            <w:permEnd w:id="49"/>
            <w:permEnd w:id="50"/>
            <w:permEnd w:id="51"/>
            <w:permEnd w:id="52"/>
            <w:permEnd w:id="53"/>
            <w:r>
              <w:rPr>
                <w:rFonts w:hint="eastAsia"/>
                <w:lang w:eastAsia="zh-CN"/>
              </w:rPr>
              <w:t>防火毯\</w:t>
            </w:r>
            <w:r>
              <w:rPr>
                <w:rFonts w:hint="eastAsia"/>
              </w:rPr>
              <w:t>δ</w:t>
            </w:r>
            <w:r>
              <w:rPr>
                <w:rFonts w:hint="eastAsia"/>
                <w:lang w:eastAsia="zh-CN"/>
              </w:rPr>
              <w:t>=3mm\多层无尘石棉毯</w:t>
            </w:r>
          </w:p>
        </w:tc>
        <w:tc>
          <w:tcPr>
            <w:tcW w:w="2127" w:type="dxa"/>
            <w:vAlign w:val="center"/>
          </w:tcPr>
          <w:p w:rsidR="00A662CD" w:rsidRDefault="00A662CD" w:rsidP="00045D0A">
            <w:pPr>
              <w:spacing w:before="240"/>
              <w:jc w:val="center"/>
              <w:rPr>
                <w:lang w:eastAsia="zh-CN"/>
              </w:rPr>
            </w:pPr>
          </w:p>
        </w:tc>
        <w:tc>
          <w:tcPr>
            <w:tcW w:w="1134" w:type="dxa"/>
            <w:vAlign w:val="center"/>
          </w:tcPr>
          <w:p w:rsidR="00A662CD" w:rsidRDefault="00A662CD">
            <w:pPr>
              <w:jc w:val="center"/>
              <w:rPr>
                <w:sz w:val="24"/>
                <w:szCs w:val="24"/>
              </w:rPr>
            </w:pPr>
            <w:r>
              <w:rPr>
                <w:rFonts w:hint="eastAsia"/>
              </w:rPr>
              <w:t>900</w:t>
            </w:r>
          </w:p>
        </w:tc>
        <w:tc>
          <w:tcPr>
            <w:tcW w:w="1134" w:type="dxa"/>
            <w:vAlign w:val="center"/>
          </w:tcPr>
          <w:p w:rsidR="00A662CD" w:rsidRDefault="00A662CD">
            <w:pPr>
              <w:jc w:val="center"/>
              <w:rPr>
                <w:sz w:val="24"/>
                <w:szCs w:val="24"/>
              </w:rPr>
            </w:pPr>
            <w:r>
              <w:rPr>
                <w:rFonts w:hint="eastAsia"/>
              </w:rPr>
              <w:t>M2</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lang w:eastAsia="zh-CN"/>
              </w:rPr>
            </w:pPr>
            <w:permStart w:id="61" w:edGrp="everyone" w:colFirst="0" w:colLast="0"/>
            <w:permStart w:id="62" w:edGrp="everyone" w:colFirst="1" w:colLast="1"/>
            <w:permStart w:id="63" w:edGrp="everyone" w:colFirst="2" w:colLast="2"/>
            <w:permStart w:id="64" w:edGrp="everyone" w:colFirst="3" w:colLast="3"/>
            <w:permStart w:id="65" w:edGrp="everyone" w:colFirst="4" w:colLast="4"/>
            <w:permStart w:id="66" w:edGrp="everyone" w:colFirst="5" w:colLast="5"/>
            <w:permStart w:id="67" w:edGrp="everyone" w:colFirst="6" w:colLast="6"/>
            <w:permEnd w:id="54"/>
            <w:permEnd w:id="55"/>
            <w:permEnd w:id="56"/>
            <w:permEnd w:id="57"/>
            <w:permEnd w:id="58"/>
            <w:permEnd w:id="59"/>
            <w:permEnd w:id="60"/>
            <w:r>
              <w:rPr>
                <w:rFonts w:hint="eastAsia"/>
                <w:lang w:eastAsia="zh-CN"/>
              </w:rPr>
              <w:t>防火毯\</w:t>
            </w:r>
            <w:r>
              <w:rPr>
                <w:rFonts w:hint="eastAsia"/>
              </w:rPr>
              <w:t>δ</w:t>
            </w:r>
            <w:r>
              <w:rPr>
                <w:rFonts w:hint="eastAsia"/>
                <w:lang w:eastAsia="zh-CN"/>
              </w:rPr>
              <w:t>=4mm\多层无尘石棉毯</w:t>
            </w:r>
          </w:p>
        </w:tc>
        <w:tc>
          <w:tcPr>
            <w:tcW w:w="2127" w:type="dxa"/>
            <w:vAlign w:val="center"/>
          </w:tcPr>
          <w:p w:rsidR="00A662CD" w:rsidRDefault="00A662CD" w:rsidP="00045D0A">
            <w:pPr>
              <w:spacing w:before="240"/>
              <w:jc w:val="center"/>
              <w:rPr>
                <w:lang w:eastAsia="zh-CN"/>
              </w:rPr>
            </w:pPr>
          </w:p>
        </w:tc>
        <w:tc>
          <w:tcPr>
            <w:tcW w:w="1134" w:type="dxa"/>
            <w:vAlign w:val="center"/>
          </w:tcPr>
          <w:p w:rsidR="00A662CD" w:rsidRDefault="00A662CD">
            <w:pPr>
              <w:jc w:val="center"/>
              <w:rPr>
                <w:sz w:val="24"/>
                <w:szCs w:val="24"/>
              </w:rPr>
            </w:pPr>
            <w:r>
              <w:rPr>
                <w:rFonts w:hint="eastAsia"/>
              </w:rPr>
              <w:t>600</w:t>
            </w:r>
          </w:p>
        </w:tc>
        <w:tc>
          <w:tcPr>
            <w:tcW w:w="1134" w:type="dxa"/>
            <w:vAlign w:val="center"/>
          </w:tcPr>
          <w:p w:rsidR="00A662CD" w:rsidRDefault="00A662CD">
            <w:pPr>
              <w:jc w:val="center"/>
              <w:rPr>
                <w:sz w:val="24"/>
                <w:szCs w:val="24"/>
              </w:rPr>
            </w:pPr>
            <w:r>
              <w:rPr>
                <w:rFonts w:hint="eastAsia"/>
              </w:rPr>
              <w:t>M2</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rPr>
            </w:pPr>
            <w:permStart w:id="68" w:edGrp="everyone" w:colFirst="0" w:colLast="0"/>
            <w:permStart w:id="69" w:edGrp="everyone" w:colFirst="1" w:colLast="1"/>
            <w:permStart w:id="70" w:edGrp="everyone" w:colFirst="2" w:colLast="2"/>
            <w:permStart w:id="71" w:edGrp="everyone" w:colFirst="3" w:colLast="3"/>
            <w:permStart w:id="72" w:edGrp="everyone" w:colFirst="4" w:colLast="4"/>
            <w:permStart w:id="73" w:edGrp="everyone" w:colFirst="5" w:colLast="5"/>
            <w:permStart w:id="74" w:edGrp="everyone" w:colFirst="6" w:colLast="6"/>
            <w:permEnd w:id="61"/>
            <w:permEnd w:id="62"/>
            <w:permEnd w:id="63"/>
            <w:permEnd w:id="64"/>
            <w:permEnd w:id="65"/>
            <w:permEnd w:id="66"/>
            <w:permEnd w:id="67"/>
            <w:r>
              <w:rPr>
                <w:rFonts w:hint="eastAsia"/>
              </w:rPr>
              <w:t>锥形事故标志杆</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20</w:t>
            </w:r>
          </w:p>
        </w:tc>
        <w:tc>
          <w:tcPr>
            <w:tcW w:w="1134" w:type="dxa"/>
            <w:vAlign w:val="center"/>
          </w:tcPr>
          <w:p w:rsidR="00A662CD" w:rsidRDefault="00A662CD">
            <w:pPr>
              <w:jc w:val="center"/>
              <w:rPr>
                <w:sz w:val="24"/>
                <w:szCs w:val="24"/>
              </w:rPr>
            </w:pPr>
            <w:r>
              <w:rPr>
                <w:rFonts w:hint="eastAsia"/>
              </w:rPr>
              <w:t>根</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Start w:id="80" w:edGrp="everyone" w:colFirst="5" w:colLast="5"/>
            <w:permStart w:id="81" w:edGrp="everyone" w:colFirst="6" w:colLast="6"/>
            <w:permEnd w:id="68"/>
            <w:permEnd w:id="69"/>
            <w:permEnd w:id="70"/>
            <w:permEnd w:id="71"/>
            <w:permEnd w:id="72"/>
            <w:permEnd w:id="73"/>
            <w:permEnd w:id="74"/>
            <w:r>
              <w:rPr>
                <w:rFonts w:hint="eastAsia"/>
              </w:rPr>
              <w:t>防爆手持扩音器</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5</w:t>
            </w:r>
          </w:p>
        </w:tc>
        <w:tc>
          <w:tcPr>
            <w:tcW w:w="1134" w:type="dxa"/>
            <w:vAlign w:val="center"/>
          </w:tcPr>
          <w:p w:rsidR="00A662CD" w:rsidRDefault="00A662CD">
            <w:pPr>
              <w:jc w:val="center"/>
              <w:rPr>
                <w:sz w:val="24"/>
                <w:szCs w:val="24"/>
              </w:rPr>
            </w:pPr>
            <w:r>
              <w:rPr>
                <w:rFonts w:hint="eastAsia"/>
              </w:rPr>
              <w:t>个</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rPr>
            </w:pPr>
            <w:permStart w:id="82" w:edGrp="everyone" w:colFirst="0" w:colLast="0"/>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End w:id="75"/>
            <w:permEnd w:id="76"/>
            <w:permEnd w:id="77"/>
            <w:permEnd w:id="78"/>
            <w:permEnd w:id="79"/>
            <w:permEnd w:id="80"/>
            <w:permEnd w:id="81"/>
            <w:r>
              <w:rPr>
                <w:rFonts w:hint="eastAsia"/>
              </w:rPr>
              <w:t>平头铜锹</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200</w:t>
            </w:r>
          </w:p>
        </w:tc>
        <w:tc>
          <w:tcPr>
            <w:tcW w:w="1134" w:type="dxa"/>
            <w:vAlign w:val="center"/>
          </w:tcPr>
          <w:p w:rsidR="00A662CD" w:rsidRDefault="00A662CD">
            <w:pPr>
              <w:jc w:val="center"/>
              <w:rPr>
                <w:sz w:val="24"/>
                <w:szCs w:val="24"/>
              </w:rPr>
            </w:pPr>
            <w:r>
              <w:rPr>
                <w:rFonts w:hint="eastAsia"/>
              </w:rPr>
              <w:t>把</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rPr>
            </w:pPr>
            <w:permStart w:id="89" w:edGrp="everyone" w:colFirst="0" w:colLast="0"/>
            <w:permStart w:id="90" w:edGrp="everyone" w:colFirst="1" w:colLast="1"/>
            <w:permStart w:id="91" w:edGrp="everyone" w:colFirst="2" w:colLast="2"/>
            <w:permStart w:id="92" w:edGrp="everyone" w:colFirst="3" w:colLast="3"/>
            <w:permStart w:id="93" w:edGrp="everyone" w:colFirst="4" w:colLast="4"/>
            <w:permStart w:id="94" w:edGrp="everyone" w:colFirst="5" w:colLast="5"/>
            <w:permStart w:id="95" w:edGrp="everyone" w:colFirst="6" w:colLast="6"/>
            <w:permEnd w:id="82"/>
            <w:permEnd w:id="83"/>
            <w:permEnd w:id="84"/>
            <w:permEnd w:id="85"/>
            <w:permEnd w:id="86"/>
            <w:permEnd w:id="87"/>
            <w:permEnd w:id="88"/>
            <w:r>
              <w:rPr>
                <w:rFonts w:hint="eastAsia"/>
              </w:rPr>
              <w:t>尖头铜锹</w:t>
            </w:r>
          </w:p>
        </w:tc>
        <w:tc>
          <w:tcPr>
            <w:tcW w:w="2127" w:type="dxa"/>
            <w:vAlign w:val="center"/>
          </w:tcPr>
          <w:p w:rsidR="00A662CD" w:rsidRDefault="00A662CD">
            <w:pPr>
              <w:rPr>
                <w:sz w:val="24"/>
                <w:szCs w:val="24"/>
              </w:rPr>
            </w:pPr>
            <w:r>
              <w:rPr>
                <w:rFonts w:hint="eastAsia"/>
              </w:rPr>
              <w:t xml:space="preserve">　</w:t>
            </w:r>
          </w:p>
        </w:tc>
        <w:tc>
          <w:tcPr>
            <w:tcW w:w="1134" w:type="dxa"/>
            <w:vAlign w:val="center"/>
          </w:tcPr>
          <w:p w:rsidR="00A662CD" w:rsidRDefault="00A662CD">
            <w:pPr>
              <w:jc w:val="center"/>
              <w:rPr>
                <w:sz w:val="24"/>
                <w:szCs w:val="24"/>
              </w:rPr>
            </w:pPr>
            <w:r>
              <w:rPr>
                <w:rFonts w:hint="eastAsia"/>
              </w:rPr>
              <w:t>200</w:t>
            </w:r>
          </w:p>
        </w:tc>
        <w:tc>
          <w:tcPr>
            <w:tcW w:w="1134" w:type="dxa"/>
            <w:vAlign w:val="center"/>
          </w:tcPr>
          <w:p w:rsidR="00A662CD" w:rsidRDefault="00A662CD">
            <w:pPr>
              <w:jc w:val="center"/>
              <w:rPr>
                <w:sz w:val="24"/>
                <w:szCs w:val="24"/>
              </w:rPr>
            </w:pPr>
            <w:r>
              <w:rPr>
                <w:rFonts w:hint="eastAsia"/>
              </w:rPr>
              <w:t>把</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tr w:rsidR="00A662CD" w:rsidTr="004F5CC2">
        <w:tc>
          <w:tcPr>
            <w:tcW w:w="2376" w:type="dxa"/>
            <w:vAlign w:val="center"/>
          </w:tcPr>
          <w:p w:rsidR="00A662CD" w:rsidRDefault="00A662CD">
            <w:pPr>
              <w:rPr>
                <w:sz w:val="24"/>
                <w:szCs w:val="24"/>
              </w:rPr>
            </w:pPr>
            <w:permStart w:id="96" w:edGrp="everyone" w:colFirst="0" w:colLast="0"/>
            <w:permStart w:id="97" w:edGrp="everyone" w:colFirst="1" w:colLast="1"/>
            <w:permStart w:id="98" w:edGrp="everyone" w:colFirst="2" w:colLast="2"/>
            <w:permStart w:id="99" w:edGrp="everyone" w:colFirst="3" w:colLast="3"/>
            <w:permStart w:id="100" w:edGrp="everyone" w:colFirst="4" w:colLast="4"/>
            <w:permStart w:id="101" w:edGrp="everyone" w:colFirst="5" w:colLast="5"/>
            <w:permStart w:id="102" w:edGrp="everyone" w:colFirst="6" w:colLast="6"/>
            <w:permEnd w:id="89"/>
            <w:permEnd w:id="90"/>
            <w:permEnd w:id="91"/>
            <w:permEnd w:id="92"/>
            <w:permEnd w:id="93"/>
            <w:permEnd w:id="94"/>
            <w:permEnd w:id="95"/>
            <w:r>
              <w:rPr>
                <w:rFonts w:hint="eastAsia"/>
              </w:rPr>
              <w:t>消防沙袋</w:t>
            </w:r>
          </w:p>
        </w:tc>
        <w:tc>
          <w:tcPr>
            <w:tcW w:w="2127" w:type="dxa"/>
            <w:vAlign w:val="center"/>
          </w:tcPr>
          <w:p w:rsidR="00A662CD" w:rsidRDefault="00A662CD">
            <w:pPr>
              <w:rPr>
                <w:sz w:val="24"/>
                <w:szCs w:val="24"/>
              </w:rPr>
            </w:pPr>
            <w:r>
              <w:rPr>
                <w:rFonts w:hint="eastAsia"/>
              </w:rPr>
              <w:t>40*60CM</w:t>
            </w:r>
          </w:p>
        </w:tc>
        <w:tc>
          <w:tcPr>
            <w:tcW w:w="1134" w:type="dxa"/>
            <w:vAlign w:val="center"/>
          </w:tcPr>
          <w:p w:rsidR="00A662CD" w:rsidRDefault="00A662CD">
            <w:pPr>
              <w:jc w:val="center"/>
              <w:rPr>
                <w:sz w:val="24"/>
                <w:szCs w:val="24"/>
              </w:rPr>
            </w:pPr>
            <w:r>
              <w:rPr>
                <w:rFonts w:hint="eastAsia"/>
              </w:rPr>
              <w:t>2000</w:t>
            </w:r>
          </w:p>
        </w:tc>
        <w:tc>
          <w:tcPr>
            <w:tcW w:w="1134" w:type="dxa"/>
            <w:vAlign w:val="center"/>
          </w:tcPr>
          <w:p w:rsidR="00A662CD" w:rsidRDefault="00A662CD">
            <w:pPr>
              <w:jc w:val="center"/>
              <w:rPr>
                <w:sz w:val="24"/>
                <w:szCs w:val="24"/>
              </w:rPr>
            </w:pPr>
            <w:r>
              <w:rPr>
                <w:rFonts w:hint="eastAsia"/>
              </w:rPr>
              <w:t>个</w:t>
            </w:r>
          </w:p>
        </w:tc>
        <w:tc>
          <w:tcPr>
            <w:tcW w:w="1417" w:type="dxa"/>
            <w:vAlign w:val="center"/>
          </w:tcPr>
          <w:p w:rsidR="00A662CD" w:rsidRDefault="00A662CD" w:rsidP="00045D0A">
            <w:pPr>
              <w:spacing w:before="240" w:line="120" w:lineRule="auto"/>
              <w:jc w:val="center"/>
              <w:rPr>
                <w:sz w:val="24"/>
                <w:lang w:eastAsia="zh-CN"/>
              </w:rPr>
            </w:pPr>
          </w:p>
        </w:tc>
        <w:tc>
          <w:tcPr>
            <w:tcW w:w="2126" w:type="dxa"/>
            <w:vAlign w:val="center"/>
          </w:tcPr>
          <w:p w:rsidR="00A662CD" w:rsidRDefault="00A662CD" w:rsidP="00045D0A">
            <w:pPr>
              <w:spacing w:before="240" w:line="120" w:lineRule="auto"/>
              <w:jc w:val="center"/>
              <w:rPr>
                <w:sz w:val="24"/>
                <w:lang w:eastAsia="zh-CN"/>
              </w:rPr>
            </w:pPr>
          </w:p>
        </w:tc>
      </w:tr>
      <w:permEnd w:id="96"/>
      <w:permEnd w:id="97"/>
      <w:permEnd w:id="98"/>
      <w:permEnd w:id="99"/>
      <w:permEnd w:id="100"/>
      <w:permEnd w:id="101"/>
      <w:permEnd w:id="102"/>
      <w:tr w:rsidR="00045D0A" w:rsidTr="004F5CC2">
        <w:tc>
          <w:tcPr>
            <w:tcW w:w="2376" w:type="dxa"/>
            <w:vAlign w:val="center"/>
          </w:tcPr>
          <w:p w:rsidR="00045D0A" w:rsidRDefault="00045D0A" w:rsidP="00045D0A">
            <w:pPr>
              <w:spacing w:before="240" w:line="120" w:lineRule="auto"/>
              <w:jc w:val="center"/>
              <w:rPr>
                <w:sz w:val="24"/>
              </w:rPr>
            </w:pPr>
            <w:r>
              <w:rPr>
                <w:rFonts w:hint="eastAsia"/>
                <w:sz w:val="24"/>
              </w:rPr>
              <w:t>合同金额合计</w:t>
            </w:r>
          </w:p>
        </w:tc>
        <w:tc>
          <w:tcPr>
            <w:tcW w:w="2127" w:type="dxa"/>
            <w:vAlign w:val="center"/>
          </w:tcPr>
          <w:p w:rsidR="00045D0A" w:rsidRDefault="00045D0A" w:rsidP="00045D0A">
            <w:pPr>
              <w:spacing w:before="240" w:line="120" w:lineRule="auto"/>
              <w:jc w:val="center"/>
              <w:rPr>
                <w:sz w:val="24"/>
              </w:rPr>
            </w:pPr>
          </w:p>
        </w:tc>
        <w:tc>
          <w:tcPr>
            <w:tcW w:w="5811" w:type="dxa"/>
            <w:gridSpan w:val="4"/>
            <w:vAlign w:val="center"/>
          </w:tcPr>
          <w:p w:rsidR="00045D0A" w:rsidRDefault="00045D0A" w:rsidP="00045D0A">
            <w:pPr>
              <w:spacing w:before="240" w:line="120" w:lineRule="auto"/>
              <w:jc w:val="center"/>
              <w:rPr>
                <w:sz w:val="24"/>
                <w:lang w:eastAsia="zh-CN"/>
              </w:rPr>
            </w:pPr>
            <w:permStart w:id="103" w:edGrp="everyone"/>
            <w:r>
              <w:rPr>
                <w:rFonts w:hint="eastAsia"/>
                <w:sz w:val="24"/>
                <w:lang w:eastAsia="zh-CN"/>
              </w:rPr>
              <w:t xml:space="preserve">壹仟伍佰叁拾陆圆整  </w:t>
            </w:r>
            <w:permEnd w:id="103"/>
            <w:r>
              <w:rPr>
                <w:rFonts w:hint="eastAsia"/>
                <w:sz w:val="24"/>
                <w:lang w:eastAsia="zh-CN"/>
              </w:rPr>
              <w:t xml:space="preserve">（大写） </w:t>
            </w:r>
            <w:permStart w:id="104" w:edGrp="everyone"/>
            <w:r>
              <w:rPr>
                <w:rFonts w:hint="eastAsia"/>
                <w:sz w:val="24"/>
                <w:lang w:eastAsia="zh-CN"/>
              </w:rPr>
              <w:t xml:space="preserve"> 143320元 </w:t>
            </w:r>
            <w:permEnd w:id="104"/>
            <w:r>
              <w:rPr>
                <w:rFonts w:hint="eastAsia"/>
                <w:sz w:val="24"/>
                <w:lang w:eastAsia="zh-CN"/>
              </w:rPr>
              <w:t>（小写）</w:t>
            </w:r>
          </w:p>
        </w:tc>
      </w:tr>
    </w:tbl>
    <w:p w:rsidR="00886D54" w:rsidRDefault="00886D54" w:rsidP="00045D0A">
      <w:pPr>
        <w:spacing w:beforeLines="250" w:line="276" w:lineRule="auto"/>
        <w:ind w:firstLineChars="150" w:firstLine="360"/>
        <w:rPr>
          <w:sz w:val="24"/>
          <w:lang w:eastAsia="zh-CN"/>
        </w:rPr>
      </w:pPr>
      <w:r>
        <w:rPr>
          <w:rFonts w:hint="eastAsia"/>
          <w:sz w:val="24"/>
          <w:lang w:eastAsia="zh-CN"/>
        </w:rPr>
        <w:lastRenderedPageBreak/>
        <w:t>上述金额为含税价格，包含了乙方提供本合同约定的产品及相应服务（如有）的全部价格，除非另有约定，甲方不再承担其他费用。</w:t>
      </w:r>
    </w:p>
    <w:p w:rsidR="00886D54" w:rsidRDefault="00886D54" w:rsidP="00DF0DCC">
      <w:pPr>
        <w:spacing w:beforeLines="250" w:line="276" w:lineRule="auto"/>
        <w:rPr>
          <w:sz w:val="24"/>
          <w:lang w:eastAsia="zh-CN"/>
        </w:rPr>
      </w:pPr>
      <w:r>
        <w:rPr>
          <w:rFonts w:hint="eastAsia"/>
          <w:sz w:val="24"/>
          <w:lang w:eastAsia="zh-CN"/>
        </w:rPr>
        <w:t>2、交货：</w:t>
      </w:r>
    </w:p>
    <w:p w:rsidR="00886D54" w:rsidRDefault="00886D54" w:rsidP="00886D54">
      <w:pPr>
        <w:spacing w:line="360" w:lineRule="auto"/>
        <w:ind w:firstLineChars="200" w:firstLine="480"/>
        <w:rPr>
          <w:sz w:val="24"/>
          <w:lang w:eastAsia="zh-CN"/>
        </w:rPr>
      </w:pPr>
      <w:r>
        <w:rPr>
          <w:rFonts w:hint="eastAsia"/>
          <w:sz w:val="24"/>
          <w:lang w:eastAsia="zh-CN"/>
        </w:rPr>
        <w:t>2.1交货方式：</w:t>
      </w:r>
      <w:r w:rsidR="00045D0A">
        <w:rPr>
          <w:rFonts w:asciiTheme="minorEastAsia" w:eastAsiaTheme="minorEastAsia" w:hAnsiTheme="minorEastAsia" w:cs="仿宋" w:hint="eastAsia"/>
          <w:color w:val="000000"/>
          <w:sz w:val="24"/>
          <w:u w:val="single"/>
          <w:lang w:eastAsia="zh-CN"/>
        </w:rPr>
        <w:t>由乙方负责运输至PX厂区</w:t>
      </w:r>
      <w:r w:rsidR="00045D0A">
        <w:rPr>
          <w:sz w:val="24"/>
          <w:u w:val="single"/>
          <w:lang w:eastAsia="zh-CN"/>
        </w:rPr>
        <w:t xml:space="preserve"> </w:t>
      </w:r>
      <w:r>
        <w:rPr>
          <w:sz w:val="24"/>
          <w:u w:val="single"/>
          <w:lang w:eastAsia="zh-CN"/>
        </w:rPr>
        <w:t xml:space="preserve">    </w:t>
      </w:r>
    </w:p>
    <w:p w:rsidR="004B1416" w:rsidRDefault="00886D54" w:rsidP="00C02157">
      <w:pPr>
        <w:spacing w:line="360" w:lineRule="auto"/>
        <w:ind w:leftChars="220" w:left="484"/>
        <w:rPr>
          <w:rFonts w:ascii="Arial" w:cs="Arial" w:hint="eastAsia"/>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p>
    <w:p w:rsidR="00886D54" w:rsidRDefault="00886D54" w:rsidP="00C02157">
      <w:pPr>
        <w:spacing w:line="360" w:lineRule="auto"/>
        <w:ind w:leftChars="220" w:left="484"/>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w:t>
      </w:r>
      <w:r w:rsidR="00FD216E">
        <w:rPr>
          <w:rFonts w:hint="eastAsia"/>
          <w:sz w:val="24"/>
          <w:u w:val="single"/>
          <w:lang w:eastAsia="zh-CN"/>
        </w:rPr>
        <w:t>15</w:t>
      </w:r>
      <w:r>
        <w:rPr>
          <w:rFonts w:hint="eastAsia"/>
          <w:sz w:val="24"/>
          <w:u w:val="single"/>
          <w:lang w:eastAsia="zh-CN"/>
        </w:rPr>
        <w:t>个工作日内交货</w:t>
      </w:r>
      <w:r>
        <w:rPr>
          <w:sz w:val="24"/>
          <w:u w:val="single"/>
          <w:lang w:eastAsia="zh-CN"/>
        </w:rPr>
        <w:t xml:space="preserve">           </w:t>
      </w:r>
    </w:p>
    <w:p w:rsidR="00886D54" w:rsidRDefault="00886D54" w:rsidP="00886D5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86D54" w:rsidRDefault="00886D54" w:rsidP="00886D54">
      <w:pPr>
        <w:spacing w:line="360" w:lineRule="auto"/>
        <w:rPr>
          <w:sz w:val="24"/>
          <w:lang w:eastAsia="zh-CN"/>
        </w:rPr>
      </w:pPr>
      <w:r>
        <w:rPr>
          <w:rFonts w:hint="eastAsia"/>
          <w:sz w:val="24"/>
          <w:lang w:eastAsia="zh-CN"/>
        </w:rPr>
        <w:t>3、付款方式与条件</w:t>
      </w:r>
    </w:p>
    <w:p w:rsidR="00886D54" w:rsidRDefault="00886D54" w:rsidP="00886D54">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86D54" w:rsidRDefault="00886D54" w:rsidP="00886D54">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sidR="00FD216E">
        <w:rPr>
          <w:rFonts w:hint="eastAsia"/>
          <w:sz w:val="24"/>
          <w:u w:val="single"/>
          <w:lang w:eastAsia="zh-CN"/>
        </w:rPr>
        <w:t xml:space="preserve"> </w:t>
      </w:r>
      <w:r>
        <w:rPr>
          <w:sz w:val="24"/>
          <w:u w:val="single"/>
          <w:lang w:eastAsia="zh-CN"/>
        </w:rPr>
        <w:t xml:space="preserve">  </w:t>
      </w:r>
      <w:r>
        <w:rPr>
          <w:rFonts w:hint="eastAsia"/>
          <w:sz w:val="24"/>
          <w:lang w:eastAsia="zh-CN"/>
        </w:rPr>
        <w:t>%）。</w:t>
      </w:r>
    </w:p>
    <w:p w:rsidR="00886D54" w:rsidRDefault="00886D54" w:rsidP="00886D54">
      <w:pPr>
        <w:spacing w:line="360" w:lineRule="auto"/>
        <w:rPr>
          <w:sz w:val="24"/>
          <w:lang w:eastAsia="zh-CN"/>
        </w:rPr>
      </w:pPr>
      <w:r>
        <w:rPr>
          <w:rFonts w:hint="eastAsia"/>
          <w:sz w:val="24"/>
          <w:lang w:eastAsia="zh-CN"/>
        </w:rPr>
        <w:t>4、质量要求和技术标准</w:t>
      </w:r>
    </w:p>
    <w:p w:rsidR="00886D54" w:rsidRDefault="00886D54" w:rsidP="00886D5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86D54" w:rsidRDefault="00886D54" w:rsidP="00886D5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FD216E">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86D54" w:rsidRDefault="00886D54" w:rsidP="00886D5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86D54" w:rsidRDefault="00886D54" w:rsidP="00886D54">
      <w:pPr>
        <w:spacing w:line="360" w:lineRule="auto"/>
        <w:rPr>
          <w:sz w:val="24"/>
          <w:lang w:eastAsia="zh-CN"/>
        </w:rPr>
      </w:pPr>
      <w:r>
        <w:rPr>
          <w:rFonts w:hint="eastAsia"/>
          <w:sz w:val="24"/>
          <w:lang w:eastAsia="zh-CN"/>
        </w:rPr>
        <w:t xml:space="preserve">    4.4乙方不按本合同约定交付产品所产生的任何费用由乙方自己承担。</w:t>
      </w:r>
    </w:p>
    <w:p w:rsidR="00886D54" w:rsidRDefault="00886D54" w:rsidP="00886D54">
      <w:pPr>
        <w:spacing w:line="360" w:lineRule="auto"/>
        <w:rPr>
          <w:sz w:val="24"/>
          <w:lang w:eastAsia="zh-CN"/>
        </w:rPr>
      </w:pPr>
      <w:r>
        <w:rPr>
          <w:rFonts w:hint="eastAsia"/>
          <w:sz w:val="24"/>
          <w:lang w:eastAsia="zh-CN"/>
        </w:rPr>
        <w:t>5、安装调试、技术服务、人员培训及技术资料</w:t>
      </w:r>
    </w:p>
    <w:p w:rsidR="00045D0A" w:rsidRDefault="00045D0A" w:rsidP="00045D0A">
      <w:pPr>
        <w:spacing w:line="360" w:lineRule="auto"/>
        <w:ind w:firstLineChars="200" w:firstLine="480"/>
        <w:rPr>
          <w:sz w:val="24"/>
          <w:lang w:eastAsia="zh-CN"/>
        </w:rPr>
      </w:pPr>
      <w:r>
        <w:rPr>
          <w:rFonts w:hint="eastAsia"/>
          <w:sz w:val="24"/>
          <w:lang w:eastAsia="zh-CN"/>
        </w:rPr>
        <w:t>5.1乙方为甲方提供下列服务（具体以在□内打“√”为准）</w:t>
      </w:r>
    </w:p>
    <w:p w:rsidR="00045D0A" w:rsidRDefault="00045D0A" w:rsidP="00045D0A">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045D0A" w:rsidRDefault="00045D0A" w:rsidP="00045D0A">
      <w:pPr>
        <w:spacing w:line="360" w:lineRule="auto"/>
        <w:ind w:firstLineChars="200" w:firstLine="480"/>
        <w:rPr>
          <w:sz w:val="24"/>
          <w:lang w:eastAsia="zh-CN"/>
        </w:rPr>
      </w:pP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045D0A" w:rsidRDefault="00045D0A" w:rsidP="00045D0A">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045D0A" w:rsidRDefault="00045D0A" w:rsidP="00045D0A">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886D54" w:rsidRDefault="00886D54" w:rsidP="00886D5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86D54" w:rsidRDefault="00886D54" w:rsidP="00886D54">
      <w:pPr>
        <w:spacing w:line="360" w:lineRule="auto"/>
        <w:rPr>
          <w:sz w:val="24"/>
          <w:lang w:eastAsia="zh-CN"/>
        </w:rPr>
      </w:pPr>
      <w:r>
        <w:rPr>
          <w:rFonts w:hint="eastAsia"/>
          <w:sz w:val="24"/>
          <w:lang w:eastAsia="zh-CN"/>
        </w:rPr>
        <w:t>6、验收</w:t>
      </w:r>
    </w:p>
    <w:p w:rsidR="00886D54" w:rsidRDefault="00886D54" w:rsidP="00886D54">
      <w:pPr>
        <w:spacing w:line="360" w:lineRule="auto"/>
        <w:rPr>
          <w:sz w:val="24"/>
          <w:lang w:eastAsia="zh-CN"/>
        </w:rPr>
      </w:pPr>
      <w:r>
        <w:rPr>
          <w:rFonts w:hint="eastAsia"/>
          <w:sz w:val="24"/>
          <w:lang w:eastAsia="zh-CN"/>
        </w:rPr>
        <w:t xml:space="preserve">    6.1货物的货到验收包括：型号、规格、数量、外观质量、及货物包装是否完好。</w:t>
      </w:r>
    </w:p>
    <w:p w:rsidR="00886D54" w:rsidRDefault="00886D54" w:rsidP="00886D5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86D54" w:rsidRDefault="00886D54" w:rsidP="00886D5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86D54" w:rsidRDefault="00886D54" w:rsidP="00886D5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86D54" w:rsidRDefault="00886D54" w:rsidP="00886D5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86D54" w:rsidRDefault="00886D54" w:rsidP="00886D5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86D54" w:rsidRDefault="00886D54" w:rsidP="00886D54">
      <w:pPr>
        <w:spacing w:line="360" w:lineRule="auto"/>
        <w:rPr>
          <w:sz w:val="24"/>
          <w:lang w:eastAsia="zh-CN"/>
        </w:rPr>
      </w:pPr>
      <w:r>
        <w:rPr>
          <w:rFonts w:hint="eastAsia"/>
          <w:sz w:val="24"/>
          <w:lang w:eastAsia="zh-CN"/>
        </w:rPr>
        <w:t>7、质量保证</w:t>
      </w:r>
    </w:p>
    <w:p w:rsidR="00886D54" w:rsidRDefault="00886D54" w:rsidP="00886D5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86D54" w:rsidRDefault="00886D54" w:rsidP="00886D54">
      <w:pPr>
        <w:spacing w:line="360" w:lineRule="auto"/>
        <w:rPr>
          <w:sz w:val="24"/>
          <w:lang w:eastAsia="zh-CN"/>
        </w:rPr>
      </w:pPr>
      <w:r>
        <w:rPr>
          <w:rFonts w:hint="eastAsia"/>
          <w:sz w:val="24"/>
          <w:lang w:eastAsia="zh-CN"/>
        </w:rPr>
        <w:t>8、违约责任</w:t>
      </w:r>
    </w:p>
    <w:p w:rsidR="00886D54" w:rsidRDefault="00886D54" w:rsidP="00886D5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886D54" w:rsidRDefault="00886D54" w:rsidP="00886D5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886D54" w:rsidRDefault="00886D54" w:rsidP="00886D54">
      <w:pPr>
        <w:spacing w:line="360" w:lineRule="auto"/>
        <w:rPr>
          <w:sz w:val="24"/>
          <w:lang w:eastAsia="zh-CN"/>
        </w:rPr>
      </w:pPr>
      <w:r>
        <w:rPr>
          <w:rFonts w:hint="eastAsia"/>
          <w:sz w:val="24"/>
          <w:lang w:eastAsia="zh-CN"/>
        </w:rPr>
        <w:t xml:space="preserve">   8.3 甲方无故逾期付款的，按照银行同期贷款利率标准支付利息。</w:t>
      </w:r>
    </w:p>
    <w:p w:rsidR="00886D54" w:rsidRDefault="00886D54" w:rsidP="00886D5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w:t>
      </w:r>
      <w:r>
        <w:rPr>
          <w:rFonts w:hint="eastAsia"/>
          <w:sz w:val="24"/>
          <w:lang w:eastAsia="zh-CN"/>
        </w:rPr>
        <w:lastRenderedPageBreak/>
        <w:t>约方应予以赔偿。</w:t>
      </w:r>
    </w:p>
    <w:p w:rsidR="00886D54" w:rsidRDefault="00886D54" w:rsidP="00886D54">
      <w:pPr>
        <w:spacing w:line="360" w:lineRule="auto"/>
        <w:ind w:firstLineChars="50" w:firstLine="120"/>
        <w:rPr>
          <w:sz w:val="24"/>
          <w:lang w:eastAsia="zh-CN"/>
        </w:rPr>
      </w:pPr>
      <w:r>
        <w:rPr>
          <w:rFonts w:hint="eastAsia"/>
          <w:sz w:val="24"/>
          <w:lang w:eastAsia="zh-CN"/>
        </w:rPr>
        <w:t>9、法律的适用及争议解决方式</w:t>
      </w:r>
    </w:p>
    <w:p w:rsidR="00886D54" w:rsidRDefault="00886D54" w:rsidP="00886D5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886D54" w:rsidRDefault="00886D54" w:rsidP="00886D5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886D54" w:rsidRDefault="00886D54" w:rsidP="00886D54">
      <w:pPr>
        <w:spacing w:line="360" w:lineRule="auto"/>
        <w:rPr>
          <w:sz w:val="24"/>
          <w:lang w:eastAsia="zh-CN"/>
        </w:rPr>
      </w:pPr>
      <w:r>
        <w:rPr>
          <w:rFonts w:hint="eastAsia"/>
          <w:sz w:val="24"/>
          <w:lang w:eastAsia="zh-CN"/>
        </w:rPr>
        <w:t xml:space="preserve">10、 合同变更与解除： </w:t>
      </w:r>
    </w:p>
    <w:p w:rsidR="00886D54" w:rsidRDefault="00886D54" w:rsidP="00886D5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86D54" w:rsidRDefault="00886D54" w:rsidP="00886D54">
      <w:pPr>
        <w:spacing w:line="360" w:lineRule="auto"/>
        <w:rPr>
          <w:sz w:val="24"/>
          <w:lang w:eastAsia="zh-CN"/>
        </w:rPr>
      </w:pPr>
      <w:r>
        <w:rPr>
          <w:rFonts w:hint="eastAsia"/>
          <w:sz w:val="24"/>
          <w:lang w:eastAsia="zh-CN"/>
        </w:rPr>
        <w:t>11、通知</w:t>
      </w:r>
    </w:p>
    <w:p w:rsidR="00886D54" w:rsidRDefault="00886D54" w:rsidP="00886D5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86D54" w:rsidRDefault="00886D54" w:rsidP="00886D54">
      <w:pPr>
        <w:spacing w:line="360" w:lineRule="auto"/>
        <w:ind w:firstLineChars="200" w:firstLine="480"/>
        <w:rPr>
          <w:sz w:val="24"/>
          <w:lang w:eastAsia="zh-CN"/>
        </w:rPr>
      </w:pPr>
      <w:r>
        <w:rPr>
          <w:rFonts w:hint="eastAsia"/>
          <w:sz w:val="24"/>
          <w:lang w:eastAsia="zh-CN"/>
        </w:rPr>
        <w:t>12、本合同一式</w:t>
      </w:r>
      <w:r w:rsidR="00FD216E">
        <w:rPr>
          <w:rFonts w:hint="eastAsia"/>
          <w:sz w:val="24"/>
          <w:lang w:eastAsia="zh-CN"/>
        </w:rPr>
        <w:t>陆</w:t>
      </w:r>
      <w:r>
        <w:rPr>
          <w:rFonts w:hint="eastAsia"/>
          <w:sz w:val="24"/>
          <w:lang w:eastAsia="zh-CN"/>
        </w:rPr>
        <w:t>份，经双方签订后生效，甲方执</w:t>
      </w:r>
      <w:r w:rsidR="00FD216E">
        <w:rPr>
          <w:rFonts w:hint="eastAsia"/>
          <w:sz w:val="24"/>
          <w:lang w:eastAsia="zh-CN"/>
        </w:rPr>
        <w:t>肆</w:t>
      </w:r>
      <w:r>
        <w:rPr>
          <w:rFonts w:hint="eastAsia"/>
          <w:sz w:val="24"/>
          <w:lang w:eastAsia="zh-CN"/>
        </w:rPr>
        <w:t>份、乙方执</w:t>
      </w:r>
      <w:r w:rsidR="00FD216E">
        <w:rPr>
          <w:rFonts w:hint="eastAsia"/>
          <w:sz w:val="24"/>
          <w:lang w:eastAsia="zh-CN"/>
        </w:rPr>
        <w:t>贰</w:t>
      </w:r>
      <w:r>
        <w:rPr>
          <w:rFonts w:hint="eastAsia"/>
          <w:sz w:val="24"/>
          <w:lang w:eastAsia="zh-CN"/>
        </w:rPr>
        <w:t>份，具有同等效力。</w:t>
      </w:r>
    </w:p>
    <w:p w:rsidR="00886D54" w:rsidRDefault="00886D54" w:rsidP="00886D54">
      <w:pPr>
        <w:spacing w:line="360" w:lineRule="auto"/>
        <w:ind w:firstLineChars="200" w:firstLine="480"/>
        <w:rPr>
          <w:sz w:val="24"/>
          <w:lang w:eastAsia="zh-CN"/>
        </w:rPr>
      </w:pPr>
    </w:p>
    <w:p w:rsidR="00886D54" w:rsidRDefault="00886D54" w:rsidP="00886D54">
      <w:pPr>
        <w:spacing w:line="360" w:lineRule="auto"/>
        <w:ind w:firstLineChars="200" w:firstLine="480"/>
        <w:rPr>
          <w:sz w:val="24"/>
        </w:rPr>
      </w:pPr>
      <w:r>
        <w:rPr>
          <w:rFonts w:hint="eastAsia"/>
          <w:sz w:val="24"/>
        </w:rPr>
        <w:t>以下为签署页</w:t>
      </w: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886D54" w:rsidTr="00175E7F">
        <w:trPr>
          <w:jc w:val="center"/>
        </w:trPr>
        <w:tc>
          <w:tcPr>
            <w:tcW w:w="5034" w:type="dxa"/>
            <w:vAlign w:val="center"/>
          </w:tcPr>
          <w:p w:rsidR="00886D54" w:rsidRDefault="00886D54" w:rsidP="004B1416">
            <w:pPr>
              <w:spacing w:line="360" w:lineRule="auto"/>
              <w:rPr>
                <w:sz w:val="24"/>
                <w:lang w:eastAsia="zh-CN"/>
              </w:rPr>
            </w:pPr>
            <w:r>
              <w:rPr>
                <w:rFonts w:hint="eastAsia"/>
                <w:sz w:val="24"/>
                <w:lang w:eastAsia="zh-CN"/>
              </w:rPr>
              <w:t>甲方：</w:t>
            </w:r>
            <w:r w:rsidR="004B1416">
              <w:rPr>
                <w:rFonts w:hint="eastAsia"/>
                <w:lang w:eastAsia="zh-CN"/>
              </w:rPr>
              <w:t>腾龙芳烃</w:t>
            </w:r>
            <w:r w:rsidR="00FD216E">
              <w:rPr>
                <w:rFonts w:hint="eastAsia"/>
                <w:lang w:eastAsia="zh-CN"/>
              </w:rPr>
              <w:t>（漳州）有限公司</w:t>
            </w:r>
          </w:p>
        </w:tc>
        <w:tc>
          <w:tcPr>
            <w:tcW w:w="4747" w:type="dxa"/>
            <w:vAlign w:val="center"/>
          </w:tcPr>
          <w:p w:rsidR="00886D54" w:rsidRDefault="00886D54" w:rsidP="00C02157">
            <w:pPr>
              <w:spacing w:line="360" w:lineRule="auto"/>
              <w:rPr>
                <w:sz w:val="24"/>
                <w:lang w:eastAsia="zh-CN"/>
              </w:rPr>
            </w:pPr>
            <w:r>
              <w:rPr>
                <w:rFonts w:hint="eastAsia"/>
                <w:sz w:val="24"/>
                <w:lang w:eastAsia="zh-CN"/>
              </w:rPr>
              <w:t>甲方：</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886D54" w:rsidRDefault="00886D54" w:rsidP="00C02157">
            <w:pPr>
              <w:spacing w:line="360" w:lineRule="auto"/>
              <w:rPr>
                <w:sz w:val="24"/>
                <w:lang w:eastAsia="zh-CN"/>
              </w:rPr>
            </w:pPr>
            <w:r>
              <w:rPr>
                <w:rFonts w:hint="eastAsia"/>
                <w:sz w:val="24"/>
                <w:lang w:eastAsia="zh-CN"/>
              </w:rPr>
              <w:t>联系地址：</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委托代理人：</w:t>
            </w:r>
            <w:r>
              <w:rPr>
                <w:sz w:val="24"/>
              </w:rPr>
              <w:t xml:space="preserve"> </w:t>
            </w:r>
          </w:p>
        </w:tc>
        <w:tc>
          <w:tcPr>
            <w:tcW w:w="4747" w:type="dxa"/>
            <w:vAlign w:val="center"/>
          </w:tcPr>
          <w:p w:rsidR="00886D54" w:rsidRDefault="00886D54" w:rsidP="00C02157">
            <w:pPr>
              <w:spacing w:line="360" w:lineRule="auto"/>
              <w:rPr>
                <w:sz w:val="24"/>
              </w:rPr>
            </w:pPr>
            <w:r>
              <w:rPr>
                <w:rFonts w:hint="eastAsia"/>
                <w:sz w:val="24"/>
              </w:rPr>
              <w:t>委托代理人：</w:t>
            </w:r>
            <w:r>
              <w:rPr>
                <w:sz w:val="24"/>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电话：</w:t>
            </w:r>
          </w:p>
        </w:tc>
        <w:tc>
          <w:tcPr>
            <w:tcW w:w="4747" w:type="dxa"/>
            <w:vAlign w:val="center"/>
          </w:tcPr>
          <w:p w:rsidR="00886D54" w:rsidRDefault="00886D54" w:rsidP="00C02157">
            <w:pPr>
              <w:spacing w:line="360" w:lineRule="auto"/>
              <w:rPr>
                <w:sz w:val="24"/>
              </w:rPr>
            </w:pPr>
            <w:r>
              <w:rPr>
                <w:rFonts w:hint="eastAsia"/>
                <w:sz w:val="24"/>
              </w:rPr>
              <w:t>电话：</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开户银行：</w:t>
            </w:r>
          </w:p>
        </w:tc>
        <w:tc>
          <w:tcPr>
            <w:tcW w:w="4747" w:type="dxa"/>
            <w:vAlign w:val="center"/>
          </w:tcPr>
          <w:p w:rsidR="00886D54" w:rsidRDefault="00886D54" w:rsidP="00C02157">
            <w:pPr>
              <w:spacing w:line="360" w:lineRule="auto"/>
              <w:rPr>
                <w:sz w:val="24"/>
                <w:lang w:eastAsia="zh-CN"/>
              </w:rPr>
            </w:pPr>
            <w:r>
              <w:rPr>
                <w:rFonts w:hint="eastAsia"/>
                <w:sz w:val="24"/>
                <w:lang w:eastAsia="zh-CN"/>
              </w:rPr>
              <w:t>开户银行：</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账号：</w:t>
            </w:r>
          </w:p>
        </w:tc>
        <w:tc>
          <w:tcPr>
            <w:tcW w:w="4747" w:type="dxa"/>
            <w:vAlign w:val="center"/>
          </w:tcPr>
          <w:p w:rsidR="00886D54" w:rsidRDefault="00886D54" w:rsidP="00C02157">
            <w:pPr>
              <w:spacing w:line="360" w:lineRule="auto"/>
              <w:rPr>
                <w:sz w:val="24"/>
              </w:rPr>
            </w:pPr>
            <w:r>
              <w:rPr>
                <w:rFonts w:hint="eastAsia"/>
                <w:sz w:val="24"/>
              </w:rPr>
              <w:t>账号：</w:t>
            </w:r>
          </w:p>
        </w:tc>
      </w:tr>
    </w:tbl>
    <w:p w:rsidR="0014538F" w:rsidRDefault="0014538F" w:rsidP="0014538F">
      <w:pPr>
        <w:spacing w:line="20" w:lineRule="exact"/>
        <w:rPr>
          <w:color w:val="000000" w:themeColor="text1"/>
          <w:sz w:val="24"/>
        </w:rPr>
      </w:pPr>
    </w:p>
    <w:p w:rsidR="0014538F" w:rsidRDefault="0014538F" w:rsidP="0014538F">
      <w:pPr>
        <w:spacing w:line="20" w:lineRule="exact"/>
        <w:rPr>
          <w:color w:val="000000" w:themeColor="text1"/>
          <w:sz w:val="24"/>
        </w:rPr>
      </w:pPr>
    </w:p>
    <w:p w:rsidR="0014538F" w:rsidRDefault="0014538F" w:rsidP="0014538F"/>
    <w:p w:rsidR="00581605" w:rsidRDefault="00581605" w:rsidP="00581605">
      <w:pPr>
        <w:spacing w:line="20" w:lineRule="exact"/>
        <w:rPr>
          <w:color w:val="000000" w:themeColor="text1"/>
          <w:sz w:val="24"/>
        </w:rPr>
      </w:pPr>
    </w:p>
    <w:p w:rsidR="00581605" w:rsidRDefault="00581605" w:rsidP="00581605">
      <w:pPr>
        <w:spacing w:line="20" w:lineRule="exact"/>
        <w:rPr>
          <w:color w:val="000000" w:themeColor="text1"/>
          <w:sz w:val="24"/>
        </w:rPr>
      </w:pPr>
    </w:p>
    <w:p w:rsidR="00967702" w:rsidRPr="001F7006" w:rsidRDefault="00967702">
      <w:pPr>
        <w:jc w:val="both"/>
        <w:rPr>
          <w:lang w:eastAsia="zh-CN"/>
        </w:rPr>
        <w:sectPr w:rsidR="00967702" w:rsidRPr="001F7006">
          <w:footerReference w:type="default" r:id="rId9"/>
          <w:pgSz w:w="11910" w:h="16840"/>
          <w:pgMar w:top="1480" w:right="1120" w:bottom="740" w:left="1300" w:header="0" w:footer="487" w:gutter="0"/>
          <w:cols w:space="720"/>
        </w:sect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bookmarkStart w:id="1" w:name="_Toc251742852"/>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1359CD" w:rsidTr="00510F22">
        <w:tc>
          <w:tcPr>
            <w:tcW w:w="4577" w:type="dxa"/>
          </w:tcPr>
          <w:p w:rsidR="001359CD" w:rsidRDefault="001359CD" w:rsidP="00510F22">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510F22">
            <w:pPr>
              <w:spacing w:line="276" w:lineRule="auto"/>
            </w:pPr>
            <w:r>
              <w:rPr>
                <w:rFonts w:hint="eastAsia"/>
              </w:rPr>
              <w:t xml:space="preserve">报价公司： </w:t>
            </w:r>
          </w:p>
        </w:tc>
      </w:tr>
      <w:tr w:rsidR="001359CD" w:rsidTr="00510F22">
        <w:tc>
          <w:tcPr>
            <w:tcW w:w="4577" w:type="dxa"/>
          </w:tcPr>
          <w:p w:rsidR="001359CD" w:rsidRDefault="001359CD" w:rsidP="00510F2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510F22">
            <w:pPr>
              <w:spacing w:line="276" w:lineRule="auto"/>
            </w:pPr>
            <w:r>
              <w:rPr>
                <w:rFonts w:hint="eastAsia"/>
              </w:rPr>
              <w:t xml:space="preserve">地  址： </w:t>
            </w:r>
          </w:p>
        </w:tc>
      </w:tr>
      <w:tr w:rsidR="001359CD" w:rsidTr="00510F22">
        <w:tc>
          <w:tcPr>
            <w:tcW w:w="4577" w:type="dxa"/>
          </w:tcPr>
          <w:p w:rsidR="001359CD" w:rsidRDefault="001359CD" w:rsidP="00510F22">
            <w:pPr>
              <w:spacing w:line="276" w:lineRule="auto"/>
            </w:pPr>
            <w:r>
              <w:rPr>
                <w:rFonts w:hint="eastAsia"/>
              </w:rPr>
              <w:t>联络人：辜安德</w:t>
            </w:r>
          </w:p>
        </w:tc>
        <w:tc>
          <w:tcPr>
            <w:tcW w:w="4601" w:type="dxa"/>
          </w:tcPr>
          <w:p w:rsidR="001359CD" w:rsidRDefault="001359CD" w:rsidP="00510F22">
            <w:pPr>
              <w:spacing w:line="276" w:lineRule="auto"/>
            </w:pPr>
            <w:r>
              <w:rPr>
                <w:rFonts w:hint="eastAsia"/>
              </w:rPr>
              <w:t>联络人：</w:t>
            </w:r>
          </w:p>
        </w:tc>
      </w:tr>
      <w:tr w:rsidR="001359CD" w:rsidTr="00510F22">
        <w:tc>
          <w:tcPr>
            <w:tcW w:w="4577" w:type="dxa"/>
          </w:tcPr>
          <w:p w:rsidR="001359CD" w:rsidRDefault="001359CD" w:rsidP="00510F22">
            <w:pPr>
              <w:spacing w:line="276" w:lineRule="auto"/>
            </w:pPr>
            <w:r>
              <w:rPr>
                <w:rFonts w:hint="eastAsia"/>
              </w:rPr>
              <w:t>电  话：13606990996</w:t>
            </w:r>
          </w:p>
        </w:tc>
        <w:tc>
          <w:tcPr>
            <w:tcW w:w="4601" w:type="dxa"/>
          </w:tcPr>
          <w:p w:rsidR="001359CD" w:rsidRDefault="001359CD" w:rsidP="00510F22">
            <w:pPr>
              <w:spacing w:line="276" w:lineRule="auto"/>
            </w:pPr>
            <w:r>
              <w:rPr>
                <w:rFonts w:hint="eastAsia"/>
              </w:rPr>
              <w:t>电  话：</w:t>
            </w:r>
          </w:p>
        </w:tc>
      </w:tr>
      <w:tr w:rsidR="001359CD" w:rsidTr="00510F22">
        <w:tc>
          <w:tcPr>
            <w:tcW w:w="4577" w:type="dxa"/>
          </w:tcPr>
          <w:p w:rsidR="001359CD" w:rsidRDefault="001359CD" w:rsidP="00510F22">
            <w:pPr>
              <w:spacing w:line="276" w:lineRule="auto"/>
            </w:pPr>
            <w:r>
              <w:rPr>
                <w:rFonts w:hint="eastAsia"/>
              </w:rPr>
              <w:t>传  真：/</w:t>
            </w:r>
          </w:p>
        </w:tc>
        <w:tc>
          <w:tcPr>
            <w:tcW w:w="4601" w:type="dxa"/>
          </w:tcPr>
          <w:p w:rsidR="001359CD" w:rsidRDefault="001359CD" w:rsidP="00510F22">
            <w:pPr>
              <w:spacing w:line="276" w:lineRule="auto"/>
            </w:pPr>
            <w:r>
              <w:rPr>
                <w:rFonts w:hint="eastAsia"/>
              </w:rPr>
              <w:t>传  真：</w:t>
            </w:r>
          </w:p>
        </w:tc>
      </w:tr>
      <w:tr w:rsidR="001359CD" w:rsidTr="00510F22">
        <w:tc>
          <w:tcPr>
            <w:tcW w:w="4577" w:type="dxa"/>
          </w:tcPr>
          <w:p w:rsidR="001359CD" w:rsidRDefault="001359CD" w:rsidP="00510F2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1359CD" w:rsidRDefault="001359CD" w:rsidP="00510F22">
            <w:pPr>
              <w:spacing w:line="276" w:lineRule="auto"/>
            </w:pPr>
            <w:r>
              <w:rPr>
                <w:rFonts w:hint="eastAsia"/>
              </w:rPr>
              <w:t>电子邮箱：</w:t>
            </w:r>
          </w:p>
        </w:tc>
      </w:tr>
    </w:tbl>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229" w:type="dxa"/>
        <w:tblInd w:w="93" w:type="dxa"/>
        <w:tblLook w:val="04A0"/>
      </w:tblPr>
      <w:tblGrid>
        <w:gridCol w:w="15"/>
        <w:gridCol w:w="709"/>
        <w:gridCol w:w="2268"/>
        <w:gridCol w:w="1418"/>
        <w:gridCol w:w="850"/>
        <w:gridCol w:w="1134"/>
        <w:gridCol w:w="1418"/>
        <w:gridCol w:w="1417"/>
      </w:tblGrid>
      <w:tr w:rsidR="00A662CD" w:rsidTr="007B2941">
        <w:trPr>
          <w:trHeight w:val="42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2CD" w:rsidRDefault="00A662CD" w:rsidP="004F5CC2">
            <w:pPr>
              <w:jc w:val="center"/>
              <w:rPr>
                <w:color w:val="000000"/>
              </w:rPr>
            </w:pPr>
            <w:r>
              <w:rPr>
                <w:rFonts w:hint="eastAsia"/>
                <w:color w:val="000000"/>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662CD" w:rsidRPr="00D214BA" w:rsidRDefault="00A662CD" w:rsidP="004F5CC2">
            <w:pPr>
              <w:jc w:val="center"/>
            </w:pPr>
            <w:r w:rsidRPr="00D214BA">
              <w:rPr>
                <w:rFonts w:hint="eastAsia"/>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662CD" w:rsidRPr="00D214BA" w:rsidRDefault="00A662CD" w:rsidP="004F5CC2">
            <w:pPr>
              <w:jc w:val="center"/>
            </w:pPr>
            <w:r w:rsidRPr="00D214BA">
              <w:rPr>
                <w:rFonts w:hint="eastAsia"/>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662CD" w:rsidRPr="00D214BA" w:rsidRDefault="001B60A3" w:rsidP="004F5CC2">
            <w:pPr>
              <w:jc w:val="center"/>
            </w:pPr>
            <w:r w:rsidRPr="00D214BA">
              <w:rPr>
                <w:rFonts w:hint="eastAsia"/>
              </w:rPr>
              <w:t>申购数量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62CD" w:rsidRPr="00D214BA" w:rsidRDefault="001B60A3" w:rsidP="004F5CC2">
            <w:pPr>
              <w:jc w:val="center"/>
              <w:rPr>
                <w:lang w:eastAsia="zh-CN"/>
              </w:rPr>
            </w:pPr>
            <w:r>
              <w:rPr>
                <w:rFonts w:hint="eastAsia"/>
                <w:lang w:eastAsia="zh-CN"/>
              </w:rPr>
              <w:t>单位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662CD" w:rsidRPr="00D214BA" w:rsidRDefault="00A662CD" w:rsidP="004F5CC2">
            <w:pPr>
              <w:jc w:val="center"/>
            </w:pPr>
            <w:r w:rsidRPr="00D214BA">
              <w:rPr>
                <w:rFonts w:hint="eastAsia"/>
              </w:rPr>
              <w:t>报价单价</w:t>
            </w:r>
            <w:r>
              <w:rPr>
                <w:rFonts w:hint="eastAsia"/>
              </w:rPr>
              <w:t>（含税价）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62CD" w:rsidRDefault="00A662CD" w:rsidP="004F5CC2">
            <w:pPr>
              <w:jc w:val="center"/>
              <w:rPr>
                <w:color w:val="000000"/>
              </w:rPr>
            </w:pPr>
            <w:r>
              <w:rPr>
                <w:rFonts w:hint="eastAsia"/>
                <w:color w:val="000000"/>
              </w:rPr>
              <w:t>报价总价（含税价）</w:t>
            </w: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r>
              <w:rPr>
                <w:rFonts w:hint="eastAsia"/>
                <w:color w:val="000000"/>
                <w:sz w:val="24"/>
              </w:rPr>
              <w:t>1</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吸油毡 </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2#(重油型）</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吨</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r>
              <w:rPr>
                <w:rFonts w:hint="eastAsia"/>
                <w:color w:val="000000"/>
                <w:sz w:val="24"/>
              </w:rPr>
              <w:t>2</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平头铁锹</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把</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3</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尖头铁锹</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把</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4</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麻绳</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15MM</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米</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5</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麻绳</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4MM</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米</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6</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编织袋</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55*95CM</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个</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7</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编织袋</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40*60CM</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个</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8</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lang w:eastAsia="zh-CN"/>
              </w:rPr>
            </w:pPr>
            <w:r>
              <w:rPr>
                <w:rFonts w:hint="eastAsia"/>
                <w:lang w:eastAsia="zh-CN"/>
              </w:rPr>
              <w:t>防火毯\</w:t>
            </w:r>
            <w:r>
              <w:rPr>
                <w:rFonts w:hint="eastAsia"/>
              </w:rPr>
              <w:t>δ</w:t>
            </w:r>
            <w:r>
              <w:rPr>
                <w:rFonts w:hint="eastAsia"/>
                <w:lang w:eastAsia="zh-CN"/>
              </w:rPr>
              <w:t>=2mm\多层无尘石棉毯</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spacing w:before="240"/>
              <w:jc w:val="center"/>
              <w:rPr>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M2</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9</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lang w:eastAsia="zh-CN"/>
              </w:rPr>
            </w:pPr>
            <w:r>
              <w:rPr>
                <w:rFonts w:hint="eastAsia"/>
                <w:lang w:eastAsia="zh-CN"/>
              </w:rPr>
              <w:t>防火毯\</w:t>
            </w:r>
            <w:r>
              <w:rPr>
                <w:rFonts w:hint="eastAsia"/>
              </w:rPr>
              <w:t>δ</w:t>
            </w:r>
            <w:r>
              <w:rPr>
                <w:rFonts w:hint="eastAsia"/>
                <w:lang w:eastAsia="zh-CN"/>
              </w:rPr>
              <w:t>=3mm\多层无尘石棉毯</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spacing w:before="240"/>
              <w:jc w:val="center"/>
              <w:rPr>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900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M2</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10</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lang w:eastAsia="zh-CN"/>
              </w:rPr>
            </w:pPr>
            <w:r>
              <w:rPr>
                <w:rFonts w:hint="eastAsia"/>
                <w:lang w:eastAsia="zh-CN"/>
              </w:rPr>
              <w:t>防火毯\</w:t>
            </w:r>
            <w:r>
              <w:rPr>
                <w:rFonts w:hint="eastAsia"/>
              </w:rPr>
              <w:t>δ</w:t>
            </w:r>
            <w:r>
              <w:rPr>
                <w:rFonts w:hint="eastAsia"/>
                <w:lang w:eastAsia="zh-CN"/>
              </w:rPr>
              <w:t>=4mm\多层无尘石棉毯</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spacing w:before="240"/>
              <w:jc w:val="center"/>
              <w:rPr>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600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M2</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11</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锥形事故标志杆</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20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根</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12</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防爆手持扩音器</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5</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个</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13</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平头铜锹</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把</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14</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尖头铜锹</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把</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rFonts w:hint="eastAsia"/>
                <w:color w:val="000000"/>
                <w:sz w:val="24"/>
                <w:lang w:eastAsia="zh-CN"/>
              </w:rPr>
            </w:pPr>
            <w:r>
              <w:rPr>
                <w:rFonts w:hint="eastAsia"/>
                <w:color w:val="000000"/>
                <w:sz w:val="24"/>
                <w:lang w:eastAsia="zh-CN"/>
              </w:rPr>
              <w:t>15</w:t>
            </w: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消防沙袋</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sz w:val="24"/>
                <w:szCs w:val="24"/>
              </w:rPr>
            </w:pPr>
            <w:r>
              <w:rPr>
                <w:rFonts w:hint="eastAsia"/>
              </w:rPr>
              <w:t>40*60CM</w:t>
            </w: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sz w:val="24"/>
                <w:szCs w:val="24"/>
              </w:rPr>
            </w:pPr>
            <w:r>
              <w:rPr>
                <w:rFonts w:hint="eastAsia"/>
              </w:rPr>
              <w:t>个</w:t>
            </w: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B60A3" w:rsidTr="007B2941">
        <w:trPr>
          <w:trHeight w:val="42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lang w:eastAsia="zh-CN"/>
              </w:rPr>
            </w:pPr>
          </w:p>
        </w:tc>
        <w:tc>
          <w:tcPr>
            <w:tcW w:w="226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rFonts w:hint="eastAsia"/>
              </w:rPr>
            </w:pP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rPr>
                <w:rFonts w:hint="eastAsia"/>
              </w:rPr>
            </w:pPr>
          </w:p>
        </w:tc>
        <w:tc>
          <w:tcPr>
            <w:tcW w:w="850"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rFonts w:hint="eastAsia"/>
              </w:rPr>
            </w:pPr>
          </w:p>
        </w:tc>
        <w:tc>
          <w:tcPr>
            <w:tcW w:w="1134" w:type="dxa"/>
            <w:tcBorders>
              <w:top w:val="nil"/>
              <w:left w:val="nil"/>
              <w:bottom w:val="single" w:sz="4" w:space="0" w:color="auto"/>
              <w:right w:val="single" w:sz="4" w:space="0" w:color="auto"/>
            </w:tcBorders>
            <w:shd w:val="clear" w:color="auto" w:fill="auto"/>
            <w:noWrap/>
            <w:vAlign w:val="center"/>
            <w:hideMark/>
          </w:tcPr>
          <w:p w:rsidR="001B60A3" w:rsidRDefault="001B60A3" w:rsidP="004F5CC2">
            <w:pPr>
              <w:jc w:val="center"/>
              <w:rPr>
                <w:rFonts w:hint="eastAsia"/>
              </w:rPr>
            </w:pPr>
          </w:p>
        </w:tc>
        <w:tc>
          <w:tcPr>
            <w:tcW w:w="1418" w:type="dxa"/>
            <w:tcBorders>
              <w:top w:val="nil"/>
              <w:left w:val="nil"/>
              <w:bottom w:val="single" w:sz="4" w:space="0" w:color="auto"/>
              <w:right w:val="single" w:sz="4" w:space="0" w:color="auto"/>
            </w:tcBorders>
            <w:shd w:val="clear" w:color="auto" w:fill="auto"/>
            <w:noWrap/>
            <w:vAlign w:val="center"/>
            <w:hideMark/>
          </w:tcPr>
          <w:p w:rsidR="001B60A3" w:rsidRDefault="001B60A3" w:rsidP="001359CD">
            <w:pPr>
              <w:spacing w:line="276" w:lineRule="auto"/>
              <w:jc w:val="center"/>
              <w:rPr>
                <w:rFonts w:hint="eastAsia"/>
                <w:color w:val="000000"/>
                <w:sz w:val="24"/>
                <w:lang w:eastAsia="zh-CN"/>
              </w:rPr>
            </w:pPr>
            <w:r>
              <w:rPr>
                <w:rFonts w:hint="eastAsia"/>
                <w:color w:val="000000"/>
                <w:sz w:val="24"/>
                <w:lang w:eastAsia="zh-CN"/>
              </w:rPr>
              <w:t>合计总价</w:t>
            </w:r>
          </w:p>
        </w:tc>
        <w:tc>
          <w:tcPr>
            <w:tcW w:w="1417" w:type="dxa"/>
            <w:tcBorders>
              <w:top w:val="nil"/>
              <w:left w:val="nil"/>
              <w:bottom w:val="single" w:sz="4" w:space="0" w:color="auto"/>
              <w:right w:val="single" w:sz="4" w:space="0" w:color="auto"/>
            </w:tcBorders>
            <w:shd w:val="clear" w:color="auto" w:fill="auto"/>
            <w:noWrap/>
            <w:vAlign w:val="center"/>
            <w:hideMark/>
          </w:tcPr>
          <w:p w:rsidR="001B60A3" w:rsidRPr="000010FC" w:rsidRDefault="001B60A3" w:rsidP="001359CD">
            <w:pPr>
              <w:spacing w:line="276" w:lineRule="auto"/>
              <w:jc w:val="center"/>
              <w:rPr>
                <w:color w:val="000000"/>
                <w:sz w:val="24"/>
              </w:rPr>
            </w:pPr>
          </w:p>
        </w:tc>
      </w:tr>
      <w:tr w:rsidR="001359CD" w:rsidRPr="00496551" w:rsidTr="007B2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214" w:type="dxa"/>
            <w:gridSpan w:val="7"/>
            <w:shd w:val="clear" w:color="auto" w:fill="auto"/>
            <w:noWrap/>
          </w:tcPr>
          <w:p w:rsidR="00A662CD" w:rsidRPr="006970AF" w:rsidRDefault="00A662CD" w:rsidP="00A662CD">
            <w:pPr>
              <w:widowControl/>
              <w:rPr>
                <w:rFonts w:ascii="Arial" w:cs="Arial" w:hint="eastAsia"/>
                <w:sz w:val="24"/>
              </w:rPr>
            </w:pPr>
            <w:r w:rsidRPr="006970AF">
              <w:rPr>
                <w:rFonts w:ascii="Arial" w:cs="Arial" w:hint="eastAsia"/>
                <w:sz w:val="24"/>
              </w:rPr>
              <w:t>说明：</w:t>
            </w:r>
          </w:p>
          <w:p w:rsidR="00A662CD" w:rsidRDefault="00A662CD" w:rsidP="00A662CD">
            <w:pPr>
              <w:widowControl/>
              <w:numPr>
                <w:ilvl w:val="0"/>
                <w:numId w:val="4"/>
              </w:numPr>
              <w:autoSpaceDE/>
              <w:autoSpaceDN/>
              <w:rPr>
                <w:rFonts w:ascii="Arial" w:cs="Arial" w:hint="eastAsia"/>
                <w:sz w:val="24"/>
                <w:lang w:eastAsia="zh-CN"/>
              </w:rPr>
            </w:pPr>
            <w:r w:rsidRPr="008D24E0">
              <w:rPr>
                <w:rFonts w:ascii="Arial" w:cs="Arial" w:hint="eastAsia"/>
                <w:sz w:val="24"/>
                <w:lang w:eastAsia="zh-CN"/>
              </w:rPr>
              <w:t>交货地点：</w:t>
            </w:r>
            <w:r>
              <w:rPr>
                <w:rFonts w:ascii="Arial" w:cs="Arial" w:hint="eastAsia"/>
                <w:sz w:val="24"/>
                <w:lang w:eastAsia="zh-CN"/>
              </w:rPr>
              <w:t>古雷腾龙路</w:t>
            </w:r>
            <w:r>
              <w:rPr>
                <w:rFonts w:ascii="Arial" w:cs="Arial" w:hint="eastAsia"/>
                <w:sz w:val="24"/>
                <w:lang w:eastAsia="zh-CN"/>
              </w:rPr>
              <w:t>1</w:t>
            </w:r>
            <w:r>
              <w:rPr>
                <w:rFonts w:ascii="Arial" w:cs="Arial" w:hint="eastAsia"/>
                <w:sz w:val="24"/>
                <w:lang w:eastAsia="zh-CN"/>
              </w:rPr>
              <w:t>号</w:t>
            </w:r>
            <w:r>
              <w:rPr>
                <w:rFonts w:ascii="Arial" w:cs="Arial" w:hint="eastAsia"/>
                <w:sz w:val="24"/>
                <w:lang w:eastAsia="zh-CN"/>
              </w:rPr>
              <w:t>PX</w:t>
            </w:r>
            <w:r>
              <w:rPr>
                <w:rFonts w:ascii="Arial" w:cs="Arial" w:hint="eastAsia"/>
                <w:sz w:val="24"/>
                <w:lang w:eastAsia="zh-CN"/>
              </w:rPr>
              <w:t>厂区</w:t>
            </w:r>
          </w:p>
          <w:p w:rsidR="00A662CD" w:rsidRPr="008D24E0" w:rsidRDefault="00A662CD" w:rsidP="00A662CD">
            <w:pPr>
              <w:widowControl/>
              <w:numPr>
                <w:ilvl w:val="0"/>
                <w:numId w:val="4"/>
              </w:numPr>
              <w:autoSpaceDE/>
              <w:autoSpaceDN/>
              <w:rPr>
                <w:rFonts w:ascii="Arial" w:cs="Arial" w:hint="eastAsia"/>
                <w:sz w:val="24"/>
              </w:rPr>
            </w:pPr>
            <w:r w:rsidRPr="008D24E0">
              <w:rPr>
                <w:rFonts w:ascii="Arial" w:cs="Arial" w:hint="eastAsia"/>
                <w:sz w:val="24"/>
              </w:rPr>
              <w:t>交货时间：</w:t>
            </w:r>
            <w:r w:rsidRPr="008D24E0">
              <w:rPr>
                <w:rFonts w:ascii="Arial" w:cs="Arial" w:hint="eastAsia"/>
                <w:sz w:val="24"/>
                <w:u w:val="single"/>
              </w:rPr>
              <w:t xml:space="preserve">      </w:t>
            </w:r>
            <w:r w:rsidRPr="008D24E0">
              <w:rPr>
                <w:rFonts w:ascii="Arial" w:cs="Arial" w:hint="eastAsia"/>
                <w:sz w:val="24"/>
                <w:u w:val="single"/>
              </w:rPr>
              <w:t>天；</w:t>
            </w:r>
          </w:p>
          <w:p w:rsidR="00A662CD" w:rsidRPr="006970AF" w:rsidRDefault="00A662CD" w:rsidP="00A662CD">
            <w:pPr>
              <w:widowControl/>
              <w:numPr>
                <w:ilvl w:val="0"/>
                <w:numId w:val="4"/>
              </w:numPr>
              <w:autoSpaceDE/>
              <w:autoSpaceDN/>
              <w:rPr>
                <w:rFonts w:ascii="Arial" w:cs="Arial" w:hint="eastAsia"/>
                <w:sz w:val="24"/>
                <w:lang w:eastAsia="zh-CN"/>
              </w:rPr>
            </w:pPr>
            <w:r w:rsidRPr="006970AF">
              <w:rPr>
                <w:rFonts w:ascii="Arial" w:cs="Arial" w:hint="eastAsia"/>
                <w:sz w:val="24"/>
                <w:lang w:eastAsia="zh-CN"/>
              </w:rPr>
              <w:t>发票：</w:t>
            </w:r>
            <w:r w:rsidRPr="008D24E0">
              <w:rPr>
                <w:rFonts w:ascii="Arial" w:cs="Arial" w:hint="eastAsia"/>
                <w:sz w:val="24"/>
                <w:u w:val="single"/>
                <w:lang w:eastAsia="zh-CN"/>
              </w:rPr>
              <w:t xml:space="preserve">   %</w:t>
            </w:r>
            <w:r>
              <w:rPr>
                <w:rFonts w:ascii="Arial" w:cs="Arial" w:hint="eastAsia"/>
                <w:sz w:val="24"/>
                <w:lang w:eastAsia="zh-CN"/>
              </w:rPr>
              <w:t>增值税专用发票；</w:t>
            </w:r>
          </w:p>
          <w:p w:rsidR="00A662CD" w:rsidRDefault="00A662CD" w:rsidP="00A662CD">
            <w:pPr>
              <w:widowControl/>
              <w:numPr>
                <w:ilvl w:val="0"/>
                <w:numId w:val="4"/>
              </w:numPr>
              <w:autoSpaceDE/>
              <w:autoSpaceDN/>
              <w:ind w:left="459" w:hanging="459"/>
              <w:rPr>
                <w:rFonts w:ascii="Arial" w:cs="Arial" w:hint="eastAsia"/>
                <w:sz w:val="24"/>
                <w:lang w:eastAsia="zh-CN"/>
              </w:rPr>
            </w:pPr>
            <w:r w:rsidRPr="006970AF">
              <w:rPr>
                <w:rFonts w:ascii="Arial" w:cs="Arial" w:hint="eastAsia"/>
                <w:sz w:val="24"/>
                <w:lang w:eastAsia="zh-CN"/>
              </w:rPr>
              <w:t>付款条件</w:t>
            </w:r>
            <w:r>
              <w:rPr>
                <w:rFonts w:ascii="Arial" w:cs="Arial" w:hint="eastAsia"/>
                <w:sz w:val="24"/>
                <w:lang w:eastAsia="zh-CN"/>
              </w:rPr>
              <w:t>：</w:t>
            </w:r>
            <w:r w:rsidRPr="008D24E0">
              <w:rPr>
                <w:rFonts w:ascii="Arial" w:cs="Arial" w:hint="eastAsia"/>
                <w:sz w:val="24"/>
                <w:u w:val="single"/>
                <w:lang w:eastAsia="zh-CN"/>
              </w:rPr>
              <w:t>货到验收合格，收到供应商开具发票</w:t>
            </w:r>
            <w:r>
              <w:rPr>
                <w:rFonts w:ascii="Arial" w:cs="Arial" w:hint="eastAsia"/>
                <w:sz w:val="24"/>
                <w:u w:val="single"/>
                <w:lang w:eastAsia="zh-CN"/>
              </w:rPr>
              <w:t xml:space="preserve"> 15</w:t>
            </w:r>
            <w:r>
              <w:rPr>
                <w:rFonts w:ascii="Arial" w:cs="Arial" w:hint="eastAsia"/>
                <w:sz w:val="24"/>
                <w:u w:val="single"/>
                <w:lang w:eastAsia="zh-CN"/>
              </w:rPr>
              <w:t>天内</w:t>
            </w:r>
            <w:r w:rsidRPr="008D24E0">
              <w:rPr>
                <w:rFonts w:ascii="Arial" w:cs="Arial" w:hint="eastAsia"/>
                <w:sz w:val="24"/>
                <w:u w:val="single"/>
                <w:lang w:eastAsia="zh-CN"/>
              </w:rPr>
              <w:t>支付货款</w:t>
            </w:r>
            <w:r>
              <w:rPr>
                <w:rFonts w:ascii="Arial" w:cs="Arial" w:hint="eastAsia"/>
                <w:sz w:val="24"/>
                <w:lang w:eastAsia="zh-CN"/>
              </w:rPr>
              <w:t>。</w:t>
            </w:r>
          </w:p>
          <w:p w:rsidR="001359CD" w:rsidRPr="00295736" w:rsidRDefault="00A662CD" w:rsidP="00A662CD">
            <w:pPr>
              <w:widowControl/>
              <w:rPr>
                <w:rFonts w:ascii="Arial" w:cs="Arial"/>
                <w:sz w:val="24"/>
                <w:lang w:eastAsia="zh-CN"/>
              </w:rPr>
            </w:pPr>
            <w:r w:rsidRPr="00051837">
              <w:rPr>
                <w:rFonts w:ascii="Arial" w:cs="Arial" w:hint="eastAsia"/>
                <w:sz w:val="24"/>
                <w:lang w:eastAsia="zh-CN"/>
              </w:rPr>
              <w:t>吸油毡、防火毯的技术参数详见附件</w:t>
            </w:r>
            <w:r w:rsidRPr="00051837">
              <w:rPr>
                <w:rFonts w:ascii="Arial" w:cs="Arial" w:hint="eastAsia"/>
                <w:sz w:val="24"/>
                <w:lang w:eastAsia="zh-CN"/>
              </w:rPr>
              <w:t>1</w:t>
            </w:r>
            <w:r w:rsidRPr="00051837">
              <w:rPr>
                <w:rFonts w:ascii="Arial" w:cs="Arial" w:hint="eastAsia"/>
                <w:sz w:val="24"/>
                <w:lang w:eastAsia="zh-CN"/>
              </w:rPr>
              <w:t>、附件</w:t>
            </w:r>
            <w:r w:rsidRPr="00051837">
              <w:rPr>
                <w:rFonts w:ascii="Arial" w:cs="Arial" w:hint="eastAsia"/>
                <w:sz w:val="24"/>
                <w:lang w:eastAsia="zh-CN"/>
              </w:rPr>
              <w:t>2</w:t>
            </w:r>
            <w:r w:rsidRPr="00051837">
              <w:rPr>
                <w:rFonts w:ascii="Arial" w:cs="Arial" w:hint="eastAsia"/>
                <w:sz w:val="24"/>
                <w:lang w:eastAsia="zh-CN"/>
              </w:rPr>
              <w:t>。</w:t>
            </w:r>
            <w:r w:rsidRPr="006970AF">
              <w:rPr>
                <w:rFonts w:ascii="Arial" w:cs="Arial" w:hint="eastAsia"/>
                <w:sz w:val="24"/>
                <w:lang w:eastAsia="zh-CN"/>
              </w:rPr>
              <w:t xml:space="preserve"> </w:t>
            </w:r>
          </w:p>
        </w:tc>
      </w:tr>
    </w:tbl>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967702" w:rsidRDefault="001359CD" w:rsidP="001359CD">
      <w:pPr>
        <w:pStyle w:val="1"/>
      </w:pPr>
      <w:r>
        <w:rPr>
          <w:rFonts w:hint="eastAsia"/>
          <w:sz w:val="24"/>
        </w:rPr>
        <w:t>报价日期：</w:t>
      </w:r>
    </w:p>
    <w:p w:rsidR="00E643CC" w:rsidRDefault="00E643CC" w:rsidP="00E643CC">
      <w:pPr>
        <w:jc w:val="center"/>
        <w:rPr>
          <w:rFonts w:hint="eastAsia"/>
          <w:sz w:val="36"/>
          <w:szCs w:val="36"/>
          <w:lang w:eastAsia="zh-CN"/>
        </w:rPr>
      </w:pPr>
      <w:r>
        <w:rPr>
          <w:rFonts w:hint="eastAsia"/>
          <w:sz w:val="36"/>
          <w:szCs w:val="36"/>
          <w:lang w:eastAsia="zh-CN"/>
        </w:rPr>
        <w:lastRenderedPageBreak/>
        <w:t>清污类应急物资发包说明</w:t>
      </w:r>
    </w:p>
    <w:p w:rsidR="00E643CC" w:rsidRPr="00D903F4" w:rsidRDefault="00E643CC" w:rsidP="00E643CC">
      <w:pPr>
        <w:numPr>
          <w:ilvl w:val="0"/>
          <w:numId w:val="6"/>
        </w:numPr>
        <w:autoSpaceDE/>
        <w:autoSpaceDN/>
        <w:jc w:val="both"/>
        <w:rPr>
          <w:rFonts w:hint="eastAsia"/>
          <w:sz w:val="28"/>
          <w:szCs w:val="28"/>
        </w:rPr>
      </w:pPr>
      <w:r w:rsidRPr="00D903F4">
        <w:rPr>
          <w:rFonts w:hint="eastAsia"/>
          <w:sz w:val="28"/>
          <w:szCs w:val="28"/>
        </w:rPr>
        <w:t>清污类应急物资</w:t>
      </w:r>
    </w:p>
    <w:tbl>
      <w:tblPr>
        <w:tblW w:w="3916" w:type="pct"/>
        <w:jc w:val="center"/>
        <w:tblLook w:val="04A0"/>
      </w:tblPr>
      <w:tblGrid>
        <w:gridCol w:w="5160"/>
        <w:gridCol w:w="1706"/>
      </w:tblGrid>
      <w:tr w:rsidR="00E643CC" w:rsidRPr="00CA4A60" w:rsidTr="004F5CC2">
        <w:trPr>
          <w:trHeight w:val="624"/>
          <w:jc w:val="center"/>
        </w:trPr>
        <w:tc>
          <w:tcPr>
            <w:tcW w:w="3758" w:type="pct"/>
            <w:tcBorders>
              <w:top w:val="single" w:sz="4" w:space="0" w:color="auto"/>
              <w:left w:val="single" w:sz="4" w:space="0" w:color="auto"/>
              <w:bottom w:val="single" w:sz="4" w:space="0" w:color="auto"/>
              <w:right w:val="single" w:sz="4" w:space="0" w:color="auto"/>
            </w:tcBorders>
            <w:vAlign w:val="center"/>
            <w:hideMark/>
          </w:tcPr>
          <w:p w:rsidR="00E643CC" w:rsidRPr="00CA4A60" w:rsidRDefault="00E643CC" w:rsidP="004F5CC2">
            <w:pPr>
              <w:widowControl/>
              <w:jc w:val="center"/>
              <w:rPr>
                <w:b/>
                <w:color w:val="000000"/>
                <w:sz w:val="32"/>
                <w:szCs w:val="32"/>
              </w:rPr>
            </w:pPr>
            <w:r>
              <w:rPr>
                <w:rFonts w:hint="eastAsia"/>
                <w:b/>
                <w:color w:val="000000"/>
                <w:sz w:val="32"/>
                <w:szCs w:val="32"/>
              </w:rPr>
              <w:t>清污类应急物资类型</w:t>
            </w:r>
          </w:p>
        </w:tc>
        <w:tc>
          <w:tcPr>
            <w:tcW w:w="1242" w:type="pct"/>
            <w:tcBorders>
              <w:top w:val="single" w:sz="4" w:space="0" w:color="auto"/>
              <w:left w:val="single" w:sz="4" w:space="0" w:color="auto"/>
              <w:bottom w:val="single" w:sz="4" w:space="0" w:color="000000"/>
              <w:right w:val="single" w:sz="4" w:space="0" w:color="auto"/>
            </w:tcBorders>
            <w:vAlign w:val="center"/>
            <w:hideMark/>
          </w:tcPr>
          <w:p w:rsidR="00E643CC" w:rsidRPr="00CA4A60" w:rsidRDefault="00E643CC" w:rsidP="004F5CC2">
            <w:pPr>
              <w:widowControl/>
              <w:jc w:val="center"/>
              <w:rPr>
                <w:b/>
                <w:color w:val="000000"/>
                <w:sz w:val="32"/>
                <w:szCs w:val="32"/>
              </w:rPr>
            </w:pPr>
            <w:r w:rsidRPr="00AF50AD">
              <w:rPr>
                <w:rFonts w:hint="eastAsia"/>
                <w:b/>
                <w:color w:val="000000"/>
                <w:sz w:val="32"/>
                <w:szCs w:val="32"/>
              </w:rPr>
              <w:t>数量</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D903F4">
              <w:rPr>
                <w:rFonts w:hint="eastAsia"/>
                <w:color w:val="000000"/>
                <w:sz w:val="28"/>
                <w:szCs w:val="28"/>
              </w:rPr>
              <w:t>吸油毡</w:t>
            </w:r>
            <w:r>
              <w:rPr>
                <w:rFonts w:hint="eastAsia"/>
                <w:color w:val="000000"/>
                <w:sz w:val="28"/>
                <w:szCs w:val="28"/>
              </w:rPr>
              <w:t>pp-2(重油型)</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1（吨）</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D903F4">
              <w:rPr>
                <w:rFonts w:hint="eastAsia"/>
                <w:color w:val="000000"/>
                <w:sz w:val="28"/>
                <w:szCs w:val="28"/>
              </w:rPr>
              <w:t>平头铁锹</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100（把）</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D903F4">
              <w:rPr>
                <w:rFonts w:hint="eastAsia"/>
                <w:color w:val="000000"/>
                <w:sz w:val="28"/>
                <w:szCs w:val="28"/>
              </w:rPr>
              <w:t>尖头铁锹</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100（把）</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D903F4">
              <w:rPr>
                <w:rFonts w:hint="eastAsia"/>
                <w:color w:val="000000"/>
                <w:sz w:val="28"/>
                <w:szCs w:val="28"/>
              </w:rPr>
              <w:t>编织袋</w:t>
            </w:r>
            <w:r>
              <w:rPr>
                <w:rFonts w:hint="eastAsia"/>
                <w:color w:val="000000"/>
                <w:sz w:val="28"/>
                <w:szCs w:val="28"/>
              </w:rPr>
              <w:t>55*95cm</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sidRPr="00D903F4">
              <w:rPr>
                <w:color w:val="000000"/>
                <w:sz w:val="28"/>
                <w:szCs w:val="28"/>
              </w:rPr>
              <w:t>1000</w:t>
            </w:r>
            <w:r>
              <w:rPr>
                <w:rFonts w:hint="eastAsia"/>
                <w:color w:val="000000"/>
                <w:sz w:val="28"/>
                <w:szCs w:val="28"/>
              </w:rPr>
              <w:t>（个）</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D903F4">
              <w:rPr>
                <w:rFonts w:hint="eastAsia"/>
                <w:color w:val="000000"/>
                <w:sz w:val="28"/>
                <w:szCs w:val="28"/>
              </w:rPr>
              <w:t>编织袋</w:t>
            </w:r>
            <w:r>
              <w:rPr>
                <w:rFonts w:hint="eastAsia"/>
                <w:color w:val="000000"/>
                <w:sz w:val="28"/>
                <w:szCs w:val="28"/>
              </w:rPr>
              <w:t>40*60cm</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1700（个）</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rPr>
            </w:pPr>
            <w:r w:rsidRPr="00325987">
              <w:rPr>
                <w:rFonts w:hint="eastAsia"/>
                <w:color w:val="000000"/>
                <w:sz w:val="28"/>
                <w:szCs w:val="28"/>
              </w:rPr>
              <w:t>麻绳</w:t>
            </w:r>
            <w:r w:rsidRPr="00325987">
              <w:rPr>
                <w:color w:val="000000"/>
                <w:sz w:val="28"/>
                <w:szCs w:val="28"/>
              </w:rPr>
              <w:t>15MM</w:t>
            </w:r>
          </w:p>
        </w:tc>
        <w:tc>
          <w:tcPr>
            <w:tcW w:w="1242" w:type="pct"/>
            <w:tcBorders>
              <w:top w:val="nil"/>
              <w:left w:val="nil"/>
              <w:bottom w:val="single" w:sz="4" w:space="0" w:color="auto"/>
              <w:right w:val="single" w:sz="4" w:space="0" w:color="auto"/>
            </w:tcBorders>
            <w:shd w:val="clear" w:color="auto" w:fill="auto"/>
            <w:vAlign w:val="center"/>
            <w:hideMark/>
          </w:tcPr>
          <w:p w:rsidR="00E643CC" w:rsidRPr="00325987" w:rsidRDefault="00E643CC" w:rsidP="004F5CC2">
            <w:pPr>
              <w:widowControl/>
              <w:jc w:val="center"/>
              <w:rPr>
                <w:color w:val="000000"/>
                <w:sz w:val="28"/>
                <w:szCs w:val="28"/>
              </w:rPr>
            </w:pPr>
            <w:r w:rsidRPr="00325987">
              <w:rPr>
                <w:color w:val="000000"/>
                <w:sz w:val="28"/>
                <w:szCs w:val="28"/>
              </w:rPr>
              <w:t>100</w:t>
            </w:r>
            <w:r>
              <w:rPr>
                <w:rFonts w:hint="eastAsia"/>
                <w:color w:val="000000"/>
                <w:sz w:val="28"/>
                <w:szCs w:val="28"/>
              </w:rPr>
              <w:t>（米）</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325987" w:rsidRDefault="00E643CC" w:rsidP="004F5CC2">
            <w:pPr>
              <w:widowControl/>
              <w:jc w:val="center"/>
              <w:rPr>
                <w:rFonts w:hint="eastAsia"/>
                <w:color w:val="000000"/>
                <w:sz w:val="28"/>
                <w:szCs w:val="28"/>
              </w:rPr>
            </w:pPr>
            <w:r w:rsidRPr="00325987">
              <w:rPr>
                <w:rFonts w:hint="eastAsia"/>
                <w:color w:val="000000"/>
                <w:sz w:val="28"/>
                <w:szCs w:val="28"/>
              </w:rPr>
              <w:t>麻绳</w:t>
            </w:r>
            <w:r w:rsidRPr="00325987">
              <w:rPr>
                <w:color w:val="000000"/>
                <w:sz w:val="28"/>
                <w:szCs w:val="28"/>
              </w:rPr>
              <w:t>4MM</w:t>
            </w:r>
          </w:p>
        </w:tc>
        <w:tc>
          <w:tcPr>
            <w:tcW w:w="1242" w:type="pct"/>
            <w:tcBorders>
              <w:top w:val="nil"/>
              <w:left w:val="nil"/>
              <w:bottom w:val="single" w:sz="4" w:space="0" w:color="auto"/>
              <w:right w:val="single" w:sz="4" w:space="0" w:color="auto"/>
            </w:tcBorders>
            <w:shd w:val="clear" w:color="auto" w:fill="auto"/>
            <w:vAlign w:val="center"/>
            <w:hideMark/>
          </w:tcPr>
          <w:p w:rsidR="00E643CC" w:rsidRPr="00325987" w:rsidRDefault="00E643CC" w:rsidP="004F5CC2">
            <w:pPr>
              <w:widowControl/>
              <w:jc w:val="center"/>
              <w:rPr>
                <w:color w:val="000000"/>
                <w:sz w:val="28"/>
                <w:szCs w:val="28"/>
              </w:rPr>
            </w:pPr>
            <w:r w:rsidRPr="00325987">
              <w:rPr>
                <w:color w:val="000000"/>
                <w:sz w:val="28"/>
                <w:szCs w:val="28"/>
              </w:rPr>
              <w:t>1000</w:t>
            </w:r>
            <w:r>
              <w:rPr>
                <w:rFonts w:hint="eastAsia"/>
                <w:color w:val="000000"/>
                <w:sz w:val="28"/>
                <w:szCs w:val="28"/>
              </w:rPr>
              <w:t>（米）</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=2mm\多层无尘石棉毯</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1600（M</w:t>
            </w:r>
            <w:r w:rsidRPr="00D903F4">
              <w:rPr>
                <w:rFonts w:hint="eastAsia"/>
                <w:color w:val="000000"/>
                <w:sz w:val="28"/>
                <w:szCs w:val="28"/>
                <w:vertAlign w:val="superscript"/>
              </w:rPr>
              <w:t>2</w:t>
            </w:r>
            <w:r>
              <w:rPr>
                <w:rFonts w:hint="eastAsia"/>
                <w:color w:val="000000"/>
                <w:sz w:val="28"/>
                <w:szCs w:val="28"/>
              </w:rPr>
              <w:t>）</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=3mm\多层无尘石棉毯</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900（M</w:t>
            </w:r>
            <w:r w:rsidRPr="00D903F4">
              <w:rPr>
                <w:rFonts w:hint="eastAsia"/>
                <w:color w:val="000000"/>
                <w:sz w:val="28"/>
                <w:szCs w:val="28"/>
                <w:vertAlign w:val="superscript"/>
              </w:rPr>
              <w:t>2</w:t>
            </w:r>
            <w:r>
              <w:rPr>
                <w:rFonts w:hint="eastAsia"/>
                <w:color w:val="000000"/>
                <w:sz w:val="28"/>
                <w:szCs w:val="28"/>
              </w:rPr>
              <w:t>）</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Default="00E643CC" w:rsidP="004F5CC2">
            <w:pPr>
              <w:widowControl/>
              <w:jc w:val="center"/>
              <w:rPr>
                <w:rFonts w:hint="eastAsia"/>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=4mm\多层无尘石棉毯</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600（M</w:t>
            </w:r>
            <w:r w:rsidRPr="00D903F4">
              <w:rPr>
                <w:rFonts w:hint="eastAsia"/>
                <w:color w:val="000000"/>
                <w:sz w:val="28"/>
                <w:szCs w:val="28"/>
                <w:vertAlign w:val="superscript"/>
              </w:rPr>
              <w:t>2</w:t>
            </w:r>
            <w:r>
              <w:rPr>
                <w:rFonts w:hint="eastAsia"/>
                <w:color w:val="000000"/>
                <w:sz w:val="28"/>
                <w:szCs w:val="28"/>
              </w:rPr>
              <w:t>）</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D903F4" w:rsidRDefault="00E643CC" w:rsidP="004F5CC2">
            <w:pPr>
              <w:widowControl/>
              <w:jc w:val="center"/>
              <w:rPr>
                <w:rFonts w:hint="eastAsia"/>
                <w:color w:val="000000"/>
                <w:sz w:val="28"/>
                <w:szCs w:val="28"/>
              </w:rPr>
            </w:pPr>
            <w:r w:rsidRPr="00ED6431">
              <w:rPr>
                <w:rFonts w:hint="eastAsia"/>
                <w:color w:val="000000"/>
                <w:sz w:val="28"/>
                <w:szCs w:val="28"/>
              </w:rPr>
              <w:t>锥形事故标志杆</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20（个）</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D903F4" w:rsidRDefault="00E643CC" w:rsidP="004F5CC2">
            <w:pPr>
              <w:widowControl/>
              <w:jc w:val="center"/>
              <w:rPr>
                <w:rFonts w:hint="eastAsia"/>
                <w:color w:val="000000"/>
                <w:sz w:val="28"/>
                <w:szCs w:val="28"/>
              </w:rPr>
            </w:pPr>
            <w:r w:rsidRPr="00ED6431">
              <w:rPr>
                <w:rFonts w:hint="eastAsia"/>
                <w:color w:val="000000"/>
                <w:sz w:val="28"/>
                <w:szCs w:val="28"/>
              </w:rPr>
              <w:t>防爆手持扩音器</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5（个）</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D903F4" w:rsidRDefault="00E643CC" w:rsidP="004F5CC2">
            <w:pPr>
              <w:widowControl/>
              <w:jc w:val="center"/>
              <w:rPr>
                <w:rFonts w:hint="eastAsia"/>
                <w:color w:val="000000"/>
                <w:sz w:val="28"/>
                <w:szCs w:val="28"/>
              </w:rPr>
            </w:pPr>
            <w:r w:rsidRPr="00ED6431">
              <w:rPr>
                <w:rFonts w:hint="eastAsia"/>
                <w:color w:val="000000"/>
                <w:sz w:val="28"/>
                <w:szCs w:val="28"/>
              </w:rPr>
              <w:t>平头铜锹</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200（把）</w:t>
            </w:r>
          </w:p>
        </w:tc>
      </w:tr>
      <w:tr w:rsidR="00E643CC" w:rsidRPr="00CA4A60"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D903F4" w:rsidRDefault="00E643CC" w:rsidP="004F5CC2">
            <w:pPr>
              <w:widowControl/>
              <w:jc w:val="center"/>
              <w:rPr>
                <w:rFonts w:hint="eastAsia"/>
                <w:color w:val="000000"/>
                <w:sz w:val="28"/>
                <w:szCs w:val="28"/>
              </w:rPr>
            </w:pPr>
            <w:r w:rsidRPr="00ED6431">
              <w:rPr>
                <w:rFonts w:hint="eastAsia"/>
                <w:color w:val="000000"/>
                <w:sz w:val="28"/>
                <w:szCs w:val="28"/>
              </w:rPr>
              <w:t>尖头铜锹</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200（把）</w:t>
            </w:r>
          </w:p>
        </w:tc>
      </w:tr>
      <w:tr w:rsidR="00E643CC" w:rsidTr="004F5CC2">
        <w:trPr>
          <w:trHeight w:val="421"/>
          <w:jc w:val="center"/>
        </w:trPr>
        <w:tc>
          <w:tcPr>
            <w:tcW w:w="3758" w:type="pct"/>
            <w:tcBorders>
              <w:top w:val="nil"/>
              <w:left w:val="single" w:sz="4" w:space="0" w:color="auto"/>
              <w:bottom w:val="single" w:sz="4" w:space="0" w:color="auto"/>
              <w:right w:val="single" w:sz="4" w:space="0" w:color="auto"/>
            </w:tcBorders>
            <w:shd w:val="clear" w:color="auto" w:fill="auto"/>
            <w:noWrap/>
            <w:vAlign w:val="center"/>
            <w:hideMark/>
          </w:tcPr>
          <w:p w:rsidR="00E643CC" w:rsidRPr="00D903F4" w:rsidRDefault="00E643CC" w:rsidP="004F5CC2">
            <w:pPr>
              <w:widowControl/>
              <w:jc w:val="center"/>
              <w:rPr>
                <w:rFonts w:hint="eastAsia"/>
                <w:color w:val="000000"/>
                <w:sz w:val="28"/>
                <w:szCs w:val="28"/>
              </w:rPr>
            </w:pPr>
            <w:r w:rsidRPr="00ED6431">
              <w:rPr>
                <w:rFonts w:hint="eastAsia"/>
                <w:color w:val="000000"/>
                <w:sz w:val="28"/>
                <w:szCs w:val="28"/>
              </w:rPr>
              <w:t>消防沙袋</w:t>
            </w:r>
          </w:p>
        </w:tc>
        <w:tc>
          <w:tcPr>
            <w:tcW w:w="1242" w:type="pct"/>
            <w:tcBorders>
              <w:top w:val="nil"/>
              <w:left w:val="nil"/>
              <w:bottom w:val="single" w:sz="4" w:space="0" w:color="auto"/>
              <w:right w:val="single" w:sz="4" w:space="0" w:color="auto"/>
            </w:tcBorders>
            <w:shd w:val="clear" w:color="auto" w:fill="auto"/>
            <w:vAlign w:val="center"/>
            <w:hideMark/>
          </w:tcPr>
          <w:p w:rsidR="00E643CC" w:rsidRDefault="00E643CC" w:rsidP="004F5CC2">
            <w:pPr>
              <w:widowControl/>
              <w:jc w:val="center"/>
              <w:rPr>
                <w:rFonts w:hint="eastAsia"/>
                <w:color w:val="000000"/>
                <w:sz w:val="28"/>
                <w:szCs w:val="28"/>
              </w:rPr>
            </w:pPr>
            <w:r>
              <w:rPr>
                <w:rFonts w:hint="eastAsia"/>
                <w:color w:val="000000"/>
                <w:sz w:val="28"/>
                <w:szCs w:val="28"/>
              </w:rPr>
              <w:t>2000（个）</w:t>
            </w:r>
          </w:p>
        </w:tc>
      </w:tr>
    </w:tbl>
    <w:p w:rsidR="00E643CC" w:rsidRDefault="00E643CC" w:rsidP="00E643CC">
      <w:pPr>
        <w:numPr>
          <w:ilvl w:val="0"/>
          <w:numId w:val="6"/>
        </w:numPr>
        <w:autoSpaceDE/>
        <w:autoSpaceDN/>
        <w:spacing w:line="440" w:lineRule="exact"/>
        <w:jc w:val="both"/>
        <w:rPr>
          <w:rFonts w:hint="eastAsia"/>
          <w:sz w:val="28"/>
          <w:szCs w:val="28"/>
          <w:lang w:eastAsia="zh-CN"/>
        </w:rPr>
      </w:pPr>
      <w:r>
        <w:rPr>
          <w:rFonts w:hint="eastAsia"/>
          <w:sz w:val="28"/>
          <w:szCs w:val="28"/>
          <w:lang w:eastAsia="zh-CN"/>
        </w:rPr>
        <w:t>吸油毡、防火毯和防爆手持扩音器的技术参数详见附件1、附件2和附件3。</w:t>
      </w:r>
    </w:p>
    <w:p w:rsidR="00E643CC" w:rsidRPr="00325987" w:rsidRDefault="00E643CC" w:rsidP="00E643CC">
      <w:pPr>
        <w:numPr>
          <w:ilvl w:val="0"/>
          <w:numId w:val="6"/>
        </w:numPr>
        <w:autoSpaceDE/>
        <w:autoSpaceDN/>
        <w:spacing w:line="440" w:lineRule="exact"/>
        <w:jc w:val="both"/>
        <w:rPr>
          <w:rFonts w:hint="eastAsia"/>
          <w:sz w:val="28"/>
          <w:szCs w:val="28"/>
          <w:lang w:eastAsia="zh-CN"/>
        </w:rPr>
      </w:pPr>
      <w:r>
        <w:rPr>
          <w:rFonts w:hint="eastAsia"/>
          <w:sz w:val="28"/>
          <w:szCs w:val="28"/>
          <w:lang w:eastAsia="zh-CN"/>
        </w:rPr>
        <w:t>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E643CC" w:rsidRPr="001D672B" w:rsidRDefault="00E643CC" w:rsidP="00E643CC">
      <w:pPr>
        <w:spacing w:line="440" w:lineRule="exact"/>
        <w:ind w:firstLineChars="50" w:firstLine="140"/>
        <w:rPr>
          <w:rFonts w:hint="eastAsia"/>
          <w:sz w:val="28"/>
          <w:szCs w:val="28"/>
          <w:lang w:eastAsia="zh-CN"/>
        </w:rPr>
      </w:pPr>
      <w:r>
        <w:rPr>
          <w:rFonts w:hint="eastAsia"/>
          <w:sz w:val="28"/>
          <w:szCs w:val="28"/>
          <w:lang w:eastAsia="zh-CN"/>
        </w:rPr>
        <w:t>3</w:t>
      </w:r>
      <w:r w:rsidRPr="00FA6E57">
        <w:rPr>
          <w:rFonts w:hint="eastAsia"/>
          <w:sz w:val="28"/>
          <w:szCs w:val="28"/>
          <w:lang w:eastAsia="zh-CN"/>
        </w:rPr>
        <w:t>、</w:t>
      </w:r>
      <w:r>
        <w:rPr>
          <w:rFonts w:hint="eastAsia"/>
          <w:sz w:val="28"/>
          <w:szCs w:val="28"/>
          <w:lang w:eastAsia="zh-CN"/>
        </w:rPr>
        <w:t>吸油毡、防火毯和防爆手持扩音器</w:t>
      </w:r>
      <w:r w:rsidRPr="00FA6E57">
        <w:rPr>
          <w:rFonts w:hint="eastAsia"/>
          <w:sz w:val="28"/>
          <w:szCs w:val="28"/>
          <w:lang w:eastAsia="zh-CN"/>
        </w:rPr>
        <w:t>技术指标需由我部确认是否符合要求。</w:t>
      </w:r>
    </w:p>
    <w:p w:rsidR="00E643CC" w:rsidRPr="001D672B" w:rsidRDefault="00E643CC" w:rsidP="00E643CC">
      <w:pPr>
        <w:spacing w:line="440" w:lineRule="exact"/>
        <w:rPr>
          <w:rFonts w:hint="eastAsia"/>
          <w:sz w:val="28"/>
          <w:szCs w:val="28"/>
          <w:lang w:eastAsia="zh-CN"/>
        </w:rPr>
      </w:pPr>
      <w:r>
        <w:rPr>
          <w:rFonts w:hint="eastAsia"/>
          <w:sz w:val="28"/>
          <w:szCs w:val="28"/>
          <w:lang w:eastAsia="zh-CN"/>
        </w:rPr>
        <w:t>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1335"/>
        <w:gridCol w:w="4497"/>
      </w:tblGrid>
      <w:tr w:rsidR="00E643CC" w:rsidRPr="002A3880" w:rsidTr="004F5CC2">
        <w:trPr>
          <w:trHeight w:val="361"/>
        </w:trPr>
        <w:tc>
          <w:tcPr>
            <w:tcW w:w="1450" w:type="dxa"/>
            <w:vMerge w:val="restart"/>
            <w:vAlign w:val="center"/>
            <w:hideMark/>
          </w:tcPr>
          <w:p w:rsidR="00E643CC" w:rsidRPr="002A3880" w:rsidRDefault="00E643CC" w:rsidP="004F5CC2">
            <w:pPr>
              <w:widowControl/>
              <w:rPr>
                <w:color w:val="000000"/>
              </w:rPr>
            </w:pPr>
            <w:r>
              <w:rPr>
                <w:rFonts w:hint="eastAsia"/>
                <w:color w:val="000000"/>
              </w:rPr>
              <w:t>规格、外观</w:t>
            </w:r>
          </w:p>
        </w:tc>
        <w:tc>
          <w:tcPr>
            <w:tcW w:w="1905" w:type="dxa"/>
            <w:vMerge w:val="restart"/>
            <w:shd w:val="clear" w:color="auto" w:fill="auto"/>
            <w:noWrap/>
            <w:vAlign w:val="center"/>
            <w:hideMark/>
          </w:tcPr>
          <w:p w:rsidR="00E643CC" w:rsidRPr="002A3880" w:rsidRDefault="00E643CC" w:rsidP="004F5CC2">
            <w:pPr>
              <w:widowControl/>
              <w:rPr>
                <w:color w:val="000000"/>
              </w:rPr>
            </w:pPr>
            <w:r>
              <w:rPr>
                <w:rFonts w:hint="eastAsia"/>
                <w:color w:val="000000"/>
              </w:rPr>
              <w:t>规格尺寸</w:t>
            </w:r>
          </w:p>
        </w:tc>
        <w:tc>
          <w:tcPr>
            <w:tcW w:w="1335" w:type="dxa"/>
            <w:shd w:val="clear" w:color="auto" w:fill="auto"/>
            <w:vAlign w:val="center"/>
            <w:hideMark/>
          </w:tcPr>
          <w:p w:rsidR="00E643CC" w:rsidRPr="002A3880" w:rsidRDefault="00E643CC" w:rsidP="004F5CC2">
            <w:pPr>
              <w:widowControl/>
              <w:rPr>
                <w:color w:val="000000"/>
              </w:rPr>
            </w:pPr>
            <w:r>
              <w:rPr>
                <w:rFonts w:hint="eastAsia"/>
                <w:color w:val="000000"/>
              </w:rPr>
              <w:t>长度*宽度</w:t>
            </w:r>
          </w:p>
        </w:tc>
        <w:tc>
          <w:tcPr>
            <w:tcW w:w="4497" w:type="dxa"/>
            <w:shd w:val="clear" w:color="auto" w:fill="auto"/>
            <w:vAlign w:val="center"/>
          </w:tcPr>
          <w:p w:rsidR="00E643CC" w:rsidRPr="002A3880" w:rsidRDefault="00E643CC" w:rsidP="004F5CC2">
            <w:pPr>
              <w:widowControl/>
              <w:rPr>
                <w:color w:val="000000"/>
              </w:rPr>
            </w:pPr>
            <w:r>
              <w:rPr>
                <w:rFonts w:hint="eastAsia"/>
                <w:color w:val="000000"/>
              </w:rPr>
              <w:t>1500-2500mm</w:t>
            </w:r>
          </w:p>
        </w:tc>
      </w:tr>
      <w:tr w:rsidR="00E643CC" w:rsidRPr="002A3880" w:rsidTr="004F5CC2">
        <w:trPr>
          <w:trHeight w:val="390"/>
        </w:trPr>
        <w:tc>
          <w:tcPr>
            <w:tcW w:w="1450" w:type="dxa"/>
            <w:vMerge/>
            <w:vAlign w:val="center"/>
            <w:hideMark/>
          </w:tcPr>
          <w:p w:rsidR="00E643CC" w:rsidRPr="002A3880" w:rsidRDefault="00E643CC" w:rsidP="004F5CC2">
            <w:pPr>
              <w:widowControl/>
              <w:rPr>
                <w:color w:val="000000"/>
              </w:rPr>
            </w:pPr>
          </w:p>
        </w:tc>
        <w:tc>
          <w:tcPr>
            <w:tcW w:w="1905" w:type="dxa"/>
            <w:vMerge/>
            <w:shd w:val="clear" w:color="auto" w:fill="auto"/>
            <w:noWrap/>
            <w:vAlign w:val="center"/>
            <w:hideMark/>
          </w:tcPr>
          <w:p w:rsidR="00E643CC" w:rsidRDefault="00E643CC" w:rsidP="004F5CC2">
            <w:pPr>
              <w:widowControl/>
              <w:rPr>
                <w:rFonts w:hint="eastAsia"/>
                <w:color w:val="000000"/>
              </w:rPr>
            </w:pPr>
          </w:p>
        </w:tc>
        <w:tc>
          <w:tcPr>
            <w:tcW w:w="1335" w:type="dxa"/>
            <w:shd w:val="clear" w:color="auto" w:fill="auto"/>
            <w:vAlign w:val="center"/>
            <w:hideMark/>
          </w:tcPr>
          <w:p w:rsidR="00E643CC" w:rsidRPr="002A3880" w:rsidRDefault="00E643CC" w:rsidP="004F5CC2">
            <w:pPr>
              <w:widowControl/>
              <w:rPr>
                <w:color w:val="000000"/>
              </w:rPr>
            </w:pPr>
            <w:r>
              <w:rPr>
                <w:rFonts w:hint="eastAsia"/>
                <w:color w:val="000000"/>
              </w:rPr>
              <w:t>厚度</w:t>
            </w:r>
          </w:p>
        </w:tc>
        <w:tc>
          <w:tcPr>
            <w:tcW w:w="4497" w:type="dxa"/>
            <w:shd w:val="clear" w:color="auto" w:fill="auto"/>
            <w:vAlign w:val="center"/>
          </w:tcPr>
          <w:p w:rsidR="00E643CC" w:rsidRPr="002A3880" w:rsidRDefault="00E643CC" w:rsidP="004F5CC2">
            <w:pPr>
              <w:widowControl/>
              <w:rPr>
                <w:color w:val="000000"/>
              </w:rPr>
            </w:pPr>
            <w:r>
              <w:rPr>
                <w:rFonts w:hint="eastAsia"/>
                <w:color w:val="000000"/>
              </w:rPr>
              <w:t>0.3-0.5mm</w:t>
            </w:r>
          </w:p>
        </w:tc>
      </w:tr>
      <w:tr w:rsidR="00E643CC" w:rsidRPr="002A3880" w:rsidTr="004F5CC2">
        <w:trPr>
          <w:trHeight w:val="315"/>
        </w:trPr>
        <w:tc>
          <w:tcPr>
            <w:tcW w:w="1450" w:type="dxa"/>
            <w:vMerge/>
            <w:vAlign w:val="center"/>
            <w:hideMark/>
          </w:tcPr>
          <w:p w:rsidR="00E643CC" w:rsidRPr="002A3880" w:rsidRDefault="00E643CC" w:rsidP="004F5CC2">
            <w:pPr>
              <w:widowControl/>
              <w:rPr>
                <w:color w:val="000000"/>
              </w:rPr>
            </w:pPr>
          </w:p>
        </w:tc>
        <w:tc>
          <w:tcPr>
            <w:tcW w:w="1905" w:type="dxa"/>
            <w:shd w:val="clear" w:color="auto" w:fill="auto"/>
            <w:noWrap/>
            <w:vAlign w:val="center"/>
            <w:hideMark/>
          </w:tcPr>
          <w:p w:rsidR="00E643CC" w:rsidRPr="002A3880" w:rsidRDefault="00E643CC" w:rsidP="004F5CC2">
            <w:pPr>
              <w:widowControl/>
              <w:rPr>
                <w:color w:val="000000"/>
              </w:rPr>
            </w:pPr>
            <w:r>
              <w:rPr>
                <w:rFonts w:hint="eastAsia"/>
                <w:color w:val="000000"/>
              </w:rPr>
              <w:t>外观</w:t>
            </w:r>
          </w:p>
        </w:tc>
        <w:tc>
          <w:tcPr>
            <w:tcW w:w="5832" w:type="dxa"/>
            <w:gridSpan w:val="2"/>
            <w:shd w:val="clear" w:color="auto" w:fill="auto"/>
            <w:noWrap/>
            <w:vAlign w:val="center"/>
            <w:hideMark/>
          </w:tcPr>
          <w:p w:rsidR="00E643CC" w:rsidRPr="002A3880" w:rsidRDefault="00E643CC" w:rsidP="004F5CC2">
            <w:pPr>
              <w:widowControl/>
              <w:rPr>
                <w:color w:val="000000"/>
                <w:lang w:eastAsia="zh-CN"/>
              </w:rPr>
            </w:pPr>
            <w:r>
              <w:rPr>
                <w:rFonts w:hint="eastAsia"/>
                <w:color w:val="000000"/>
                <w:lang w:eastAsia="zh-CN"/>
              </w:rPr>
              <w:t>表面平整、洁净、无破损、脱层、粘结块等缺陷</w:t>
            </w:r>
          </w:p>
        </w:tc>
      </w:tr>
      <w:tr w:rsidR="00E643CC" w:rsidRPr="002A3880" w:rsidTr="004F5CC2">
        <w:trPr>
          <w:trHeight w:val="330"/>
        </w:trPr>
        <w:tc>
          <w:tcPr>
            <w:tcW w:w="1450" w:type="dxa"/>
            <w:vMerge w:val="restart"/>
            <w:shd w:val="clear" w:color="auto" w:fill="auto"/>
            <w:noWrap/>
            <w:vAlign w:val="center"/>
            <w:hideMark/>
          </w:tcPr>
          <w:p w:rsidR="00E643CC" w:rsidRPr="002A3880" w:rsidRDefault="00E643CC" w:rsidP="004F5CC2">
            <w:pPr>
              <w:widowControl/>
              <w:rPr>
                <w:color w:val="000000"/>
              </w:rPr>
            </w:pPr>
            <w:r>
              <w:rPr>
                <w:rFonts w:hint="eastAsia"/>
                <w:color w:val="000000"/>
              </w:rPr>
              <w:t>理化性能</w:t>
            </w:r>
          </w:p>
        </w:tc>
        <w:tc>
          <w:tcPr>
            <w:tcW w:w="1905" w:type="dxa"/>
            <w:shd w:val="clear" w:color="auto" w:fill="auto"/>
            <w:vAlign w:val="center"/>
            <w:hideMark/>
          </w:tcPr>
          <w:p w:rsidR="00E643CC" w:rsidRPr="002A3880" w:rsidRDefault="00E643CC" w:rsidP="004F5CC2">
            <w:pPr>
              <w:widowControl/>
              <w:rPr>
                <w:color w:val="000000"/>
              </w:rPr>
            </w:pPr>
            <w:r>
              <w:rPr>
                <w:rFonts w:hint="eastAsia"/>
                <w:color w:val="000000"/>
              </w:rPr>
              <w:t>吸油性</w:t>
            </w:r>
          </w:p>
        </w:tc>
        <w:tc>
          <w:tcPr>
            <w:tcW w:w="5832" w:type="dxa"/>
            <w:gridSpan w:val="2"/>
            <w:shd w:val="clear" w:color="auto" w:fill="auto"/>
            <w:vAlign w:val="center"/>
            <w:hideMark/>
          </w:tcPr>
          <w:p w:rsidR="00E643CC" w:rsidRPr="002A3880" w:rsidRDefault="00E643CC" w:rsidP="004F5CC2">
            <w:pPr>
              <w:widowControl/>
              <w:rPr>
                <w:color w:val="000000"/>
              </w:rPr>
            </w:pPr>
            <w:r>
              <w:rPr>
                <w:rFonts w:hint="eastAsia"/>
                <w:color w:val="000000"/>
              </w:rPr>
              <w:t>为本身重量10倍以上</w:t>
            </w:r>
          </w:p>
        </w:tc>
      </w:tr>
      <w:tr w:rsidR="00E643CC" w:rsidRPr="002A3880" w:rsidTr="004F5CC2">
        <w:trPr>
          <w:trHeight w:val="315"/>
        </w:trPr>
        <w:tc>
          <w:tcPr>
            <w:tcW w:w="1450" w:type="dxa"/>
            <w:vMerge/>
            <w:vAlign w:val="center"/>
            <w:hideMark/>
          </w:tcPr>
          <w:p w:rsidR="00E643CC" w:rsidRPr="002A3880" w:rsidRDefault="00E643CC" w:rsidP="004F5CC2">
            <w:pPr>
              <w:widowControl/>
              <w:rPr>
                <w:color w:val="000000"/>
              </w:rPr>
            </w:pPr>
          </w:p>
        </w:tc>
        <w:tc>
          <w:tcPr>
            <w:tcW w:w="1905" w:type="dxa"/>
            <w:shd w:val="clear" w:color="auto" w:fill="auto"/>
            <w:vAlign w:val="center"/>
            <w:hideMark/>
          </w:tcPr>
          <w:p w:rsidR="00E643CC" w:rsidRPr="002A3880" w:rsidRDefault="00E643CC" w:rsidP="004F5CC2">
            <w:pPr>
              <w:widowControl/>
              <w:rPr>
                <w:color w:val="000000"/>
              </w:rPr>
            </w:pPr>
            <w:r>
              <w:rPr>
                <w:rFonts w:hint="eastAsia"/>
                <w:color w:val="000000"/>
              </w:rPr>
              <w:t>吸水性</w:t>
            </w:r>
          </w:p>
        </w:tc>
        <w:tc>
          <w:tcPr>
            <w:tcW w:w="5832" w:type="dxa"/>
            <w:gridSpan w:val="2"/>
            <w:shd w:val="clear" w:color="auto" w:fill="auto"/>
            <w:vAlign w:val="center"/>
            <w:hideMark/>
          </w:tcPr>
          <w:p w:rsidR="00E643CC" w:rsidRPr="002A3880" w:rsidRDefault="00E643CC" w:rsidP="004F5CC2">
            <w:pPr>
              <w:widowControl/>
              <w:rPr>
                <w:color w:val="000000"/>
              </w:rPr>
            </w:pPr>
            <w:r>
              <w:rPr>
                <w:rFonts w:hint="eastAsia"/>
                <w:color w:val="000000"/>
              </w:rPr>
              <w:t>为本身重量10%以下</w:t>
            </w:r>
          </w:p>
        </w:tc>
      </w:tr>
      <w:tr w:rsidR="00E643CC" w:rsidRPr="002A3880" w:rsidTr="004F5CC2">
        <w:trPr>
          <w:trHeight w:val="315"/>
        </w:trPr>
        <w:tc>
          <w:tcPr>
            <w:tcW w:w="1450" w:type="dxa"/>
            <w:vMerge/>
            <w:vAlign w:val="center"/>
            <w:hideMark/>
          </w:tcPr>
          <w:p w:rsidR="00E643CC" w:rsidRPr="002A3880" w:rsidRDefault="00E643CC" w:rsidP="004F5CC2">
            <w:pPr>
              <w:widowControl/>
              <w:rPr>
                <w:color w:val="000000"/>
              </w:rPr>
            </w:pPr>
          </w:p>
        </w:tc>
        <w:tc>
          <w:tcPr>
            <w:tcW w:w="1905" w:type="dxa"/>
            <w:shd w:val="clear" w:color="auto" w:fill="auto"/>
            <w:vAlign w:val="center"/>
            <w:hideMark/>
          </w:tcPr>
          <w:p w:rsidR="00E643CC" w:rsidRPr="002A3880" w:rsidRDefault="00E643CC" w:rsidP="004F5CC2">
            <w:pPr>
              <w:widowControl/>
              <w:rPr>
                <w:color w:val="000000"/>
              </w:rPr>
            </w:pPr>
            <w:r>
              <w:rPr>
                <w:rFonts w:hint="eastAsia"/>
                <w:color w:val="000000"/>
              </w:rPr>
              <w:t>持油性</w:t>
            </w:r>
          </w:p>
        </w:tc>
        <w:tc>
          <w:tcPr>
            <w:tcW w:w="5832" w:type="dxa"/>
            <w:gridSpan w:val="2"/>
            <w:shd w:val="clear" w:color="auto" w:fill="auto"/>
            <w:vAlign w:val="center"/>
            <w:hideMark/>
          </w:tcPr>
          <w:p w:rsidR="00E643CC" w:rsidRPr="002A3880" w:rsidRDefault="00E643CC" w:rsidP="004F5CC2">
            <w:pPr>
              <w:widowControl/>
              <w:rPr>
                <w:color w:val="000000"/>
              </w:rPr>
            </w:pPr>
            <w:r>
              <w:rPr>
                <w:rFonts w:hint="eastAsia"/>
                <w:color w:val="000000"/>
              </w:rPr>
              <w:t>油保持率80%以上</w:t>
            </w:r>
          </w:p>
        </w:tc>
      </w:tr>
      <w:tr w:rsidR="00E643CC" w:rsidRPr="002A3880" w:rsidTr="004F5CC2">
        <w:trPr>
          <w:trHeight w:val="315"/>
        </w:trPr>
        <w:tc>
          <w:tcPr>
            <w:tcW w:w="1450" w:type="dxa"/>
            <w:vMerge/>
            <w:vAlign w:val="center"/>
            <w:hideMark/>
          </w:tcPr>
          <w:p w:rsidR="00E643CC" w:rsidRPr="002A3880" w:rsidRDefault="00E643CC" w:rsidP="004F5CC2">
            <w:pPr>
              <w:widowControl/>
              <w:rPr>
                <w:color w:val="000000"/>
              </w:rPr>
            </w:pPr>
          </w:p>
        </w:tc>
        <w:tc>
          <w:tcPr>
            <w:tcW w:w="1905" w:type="dxa"/>
            <w:shd w:val="clear" w:color="auto" w:fill="auto"/>
            <w:vAlign w:val="center"/>
            <w:hideMark/>
          </w:tcPr>
          <w:p w:rsidR="00E643CC" w:rsidRPr="002A3880" w:rsidRDefault="00E643CC" w:rsidP="004F5CC2">
            <w:pPr>
              <w:widowControl/>
              <w:rPr>
                <w:color w:val="000000"/>
              </w:rPr>
            </w:pPr>
            <w:r>
              <w:rPr>
                <w:rFonts w:hint="eastAsia"/>
                <w:color w:val="000000"/>
              </w:rPr>
              <w:t>溶解性</w:t>
            </w:r>
          </w:p>
        </w:tc>
        <w:tc>
          <w:tcPr>
            <w:tcW w:w="5832" w:type="dxa"/>
            <w:gridSpan w:val="2"/>
            <w:shd w:val="clear" w:color="auto" w:fill="auto"/>
            <w:vAlign w:val="center"/>
            <w:hideMark/>
          </w:tcPr>
          <w:p w:rsidR="00E643CC" w:rsidRPr="002A3880" w:rsidRDefault="00E643CC" w:rsidP="004F5CC2">
            <w:pPr>
              <w:widowControl/>
              <w:rPr>
                <w:color w:val="000000"/>
                <w:lang w:eastAsia="zh-CN"/>
              </w:rPr>
            </w:pPr>
            <w:r>
              <w:rPr>
                <w:rFonts w:hint="eastAsia"/>
                <w:color w:val="000000"/>
                <w:lang w:eastAsia="zh-CN"/>
              </w:rPr>
              <w:t>在常见溢油油品和水中无溶解和形变现象</w:t>
            </w:r>
          </w:p>
        </w:tc>
      </w:tr>
      <w:tr w:rsidR="00E643CC" w:rsidRPr="002A3880" w:rsidTr="004F5CC2">
        <w:trPr>
          <w:trHeight w:val="315"/>
        </w:trPr>
        <w:tc>
          <w:tcPr>
            <w:tcW w:w="1450" w:type="dxa"/>
            <w:vMerge/>
            <w:vAlign w:val="center"/>
            <w:hideMark/>
          </w:tcPr>
          <w:p w:rsidR="00E643CC" w:rsidRPr="002A3880" w:rsidRDefault="00E643CC" w:rsidP="004F5CC2">
            <w:pPr>
              <w:widowControl/>
              <w:rPr>
                <w:color w:val="000000"/>
                <w:lang w:eastAsia="zh-CN"/>
              </w:rPr>
            </w:pPr>
          </w:p>
        </w:tc>
        <w:tc>
          <w:tcPr>
            <w:tcW w:w="1905" w:type="dxa"/>
            <w:shd w:val="clear" w:color="auto" w:fill="auto"/>
            <w:vAlign w:val="center"/>
            <w:hideMark/>
          </w:tcPr>
          <w:p w:rsidR="00E643CC" w:rsidRPr="002A3880" w:rsidRDefault="00E643CC" w:rsidP="004F5CC2">
            <w:pPr>
              <w:widowControl/>
              <w:rPr>
                <w:rFonts w:hint="eastAsia"/>
                <w:color w:val="000000"/>
              </w:rPr>
            </w:pPr>
            <w:r>
              <w:rPr>
                <w:rFonts w:hint="eastAsia"/>
                <w:color w:val="000000"/>
              </w:rPr>
              <w:t>沉降性</w:t>
            </w:r>
          </w:p>
        </w:tc>
        <w:tc>
          <w:tcPr>
            <w:tcW w:w="5832" w:type="dxa"/>
            <w:gridSpan w:val="2"/>
            <w:shd w:val="clear" w:color="auto" w:fill="auto"/>
            <w:vAlign w:val="center"/>
            <w:hideMark/>
          </w:tcPr>
          <w:p w:rsidR="00E643CC" w:rsidRPr="002A3880" w:rsidRDefault="00E643CC" w:rsidP="004F5CC2">
            <w:pPr>
              <w:widowControl/>
              <w:rPr>
                <w:rFonts w:hint="eastAsia"/>
                <w:color w:val="000000"/>
                <w:lang w:eastAsia="zh-CN"/>
              </w:rPr>
            </w:pPr>
            <w:r>
              <w:rPr>
                <w:rFonts w:hint="eastAsia"/>
                <w:color w:val="000000"/>
                <w:lang w:eastAsia="zh-CN"/>
              </w:rPr>
              <w:t>吸油后经振荡12h仍浮于水面</w:t>
            </w:r>
          </w:p>
        </w:tc>
      </w:tr>
      <w:tr w:rsidR="00E643CC" w:rsidRPr="002A3880" w:rsidTr="004F5CC2">
        <w:trPr>
          <w:trHeight w:val="330"/>
        </w:trPr>
        <w:tc>
          <w:tcPr>
            <w:tcW w:w="1450" w:type="dxa"/>
            <w:vMerge/>
            <w:shd w:val="clear" w:color="auto" w:fill="auto"/>
            <w:noWrap/>
            <w:vAlign w:val="center"/>
            <w:hideMark/>
          </w:tcPr>
          <w:p w:rsidR="00E643CC" w:rsidRPr="002A3880" w:rsidRDefault="00E643CC" w:rsidP="004F5CC2">
            <w:pPr>
              <w:widowControl/>
              <w:rPr>
                <w:color w:val="000000"/>
                <w:lang w:eastAsia="zh-CN"/>
              </w:rPr>
            </w:pPr>
          </w:p>
        </w:tc>
        <w:tc>
          <w:tcPr>
            <w:tcW w:w="1905" w:type="dxa"/>
            <w:shd w:val="clear" w:color="auto" w:fill="auto"/>
            <w:vAlign w:val="center"/>
            <w:hideMark/>
          </w:tcPr>
          <w:p w:rsidR="00E643CC" w:rsidRPr="002A3880" w:rsidRDefault="00E643CC" w:rsidP="004F5CC2">
            <w:pPr>
              <w:widowControl/>
              <w:rPr>
                <w:color w:val="000000"/>
              </w:rPr>
            </w:pPr>
            <w:r>
              <w:rPr>
                <w:rFonts w:hint="eastAsia"/>
                <w:color w:val="000000"/>
              </w:rPr>
              <w:t>使用性</w:t>
            </w:r>
          </w:p>
        </w:tc>
        <w:tc>
          <w:tcPr>
            <w:tcW w:w="5832" w:type="dxa"/>
            <w:gridSpan w:val="2"/>
            <w:shd w:val="clear" w:color="auto" w:fill="auto"/>
            <w:noWrap/>
            <w:vAlign w:val="center"/>
            <w:hideMark/>
          </w:tcPr>
          <w:p w:rsidR="00E643CC" w:rsidRPr="002A3880" w:rsidRDefault="00E643CC" w:rsidP="004F5CC2">
            <w:pPr>
              <w:widowControl/>
              <w:rPr>
                <w:color w:val="000000"/>
              </w:rPr>
            </w:pPr>
            <w:r>
              <w:rPr>
                <w:rFonts w:hint="eastAsia"/>
                <w:color w:val="000000"/>
              </w:rPr>
              <w:t>可以反复使用五次以上</w:t>
            </w:r>
          </w:p>
        </w:tc>
      </w:tr>
      <w:tr w:rsidR="00E643CC" w:rsidRPr="002A3880" w:rsidTr="004F5CC2">
        <w:trPr>
          <w:trHeight w:val="330"/>
        </w:trPr>
        <w:tc>
          <w:tcPr>
            <w:tcW w:w="1450" w:type="dxa"/>
            <w:vMerge/>
            <w:shd w:val="clear" w:color="auto" w:fill="auto"/>
            <w:noWrap/>
            <w:vAlign w:val="center"/>
            <w:hideMark/>
          </w:tcPr>
          <w:p w:rsidR="00E643CC" w:rsidRPr="002A3880" w:rsidRDefault="00E643CC" w:rsidP="004F5CC2">
            <w:pPr>
              <w:widowControl/>
              <w:rPr>
                <w:rFonts w:hint="eastAsia"/>
                <w:color w:val="000000"/>
              </w:rPr>
            </w:pPr>
          </w:p>
        </w:tc>
        <w:tc>
          <w:tcPr>
            <w:tcW w:w="1905" w:type="dxa"/>
            <w:shd w:val="clear" w:color="auto" w:fill="auto"/>
            <w:vAlign w:val="center"/>
            <w:hideMark/>
          </w:tcPr>
          <w:p w:rsidR="00E643CC" w:rsidRPr="006541FF" w:rsidRDefault="00E643CC" w:rsidP="004F5CC2">
            <w:pPr>
              <w:widowControl/>
              <w:rPr>
                <w:rFonts w:hint="eastAsia"/>
                <w:color w:val="000000"/>
              </w:rPr>
            </w:pPr>
            <w:r>
              <w:rPr>
                <w:rFonts w:hint="eastAsia"/>
                <w:color w:val="000000"/>
              </w:rPr>
              <w:t>燃烧性</w:t>
            </w:r>
          </w:p>
        </w:tc>
        <w:tc>
          <w:tcPr>
            <w:tcW w:w="5832" w:type="dxa"/>
            <w:gridSpan w:val="2"/>
            <w:shd w:val="clear" w:color="auto" w:fill="auto"/>
            <w:noWrap/>
            <w:vAlign w:val="center"/>
            <w:hideMark/>
          </w:tcPr>
          <w:p w:rsidR="00E643CC" w:rsidRDefault="00E643CC" w:rsidP="004F5CC2">
            <w:pPr>
              <w:widowControl/>
              <w:rPr>
                <w:rFonts w:hint="eastAsia"/>
                <w:color w:val="000000"/>
                <w:lang w:eastAsia="zh-CN"/>
              </w:rPr>
            </w:pPr>
            <w:r>
              <w:rPr>
                <w:rFonts w:hint="eastAsia"/>
                <w:color w:val="000000"/>
                <w:lang w:eastAsia="zh-CN"/>
              </w:rPr>
              <w:t>使用后燃烧处理无污染</w:t>
            </w:r>
          </w:p>
        </w:tc>
      </w:tr>
    </w:tbl>
    <w:p w:rsidR="00E643CC" w:rsidRDefault="00E643CC" w:rsidP="00E643CC">
      <w:pPr>
        <w:spacing w:line="440" w:lineRule="exact"/>
        <w:rPr>
          <w:rFonts w:hint="eastAsia"/>
          <w:sz w:val="28"/>
          <w:szCs w:val="28"/>
          <w:lang w:eastAsia="zh-CN"/>
        </w:rPr>
      </w:pPr>
      <w:r>
        <w:rPr>
          <w:rFonts w:hint="eastAsia"/>
          <w:sz w:val="28"/>
          <w:szCs w:val="28"/>
          <w:lang w:eastAsia="zh-CN"/>
        </w:rPr>
        <w:t>附件2：防火毯技术参数表</w:t>
      </w:r>
    </w:p>
    <w:p w:rsidR="00E643CC" w:rsidRDefault="00E643CC" w:rsidP="00E643CC">
      <w:pPr>
        <w:spacing w:line="440" w:lineRule="exact"/>
        <w:rPr>
          <w:rFonts w:hint="eastAsia"/>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rFonts w:hint="eastAsia"/>
          <w:sz w:val="28"/>
          <w:szCs w:val="28"/>
          <w:lang w:eastAsia="zh-CN"/>
        </w:rPr>
        <w:t>，</w:t>
      </w:r>
      <w:r w:rsidRPr="00D95274">
        <w:rPr>
          <w:sz w:val="28"/>
          <w:szCs w:val="28"/>
          <w:lang w:eastAsia="zh-CN"/>
        </w:rPr>
        <w:t>具有紧密的组织结构和耐高温性，能很好的保护物体远离热力及火花区，并彻底阻止燃烧或隔离燃烧</w:t>
      </w:r>
      <w:r>
        <w:rPr>
          <w:rFonts w:hint="eastAsia"/>
          <w:sz w:val="28"/>
          <w:szCs w:val="28"/>
          <w:lang w:eastAsia="zh-CN"/>
        </w:rPr>
        <w:t>。</w:t>
      </w:r>
    </w:p>
    <w:p w:rsidR="00E643CC" w:rsidRDefault="00E643CC" w:rsidP="00E643CC">
      <w:pPr>
        <w:spacing w:line="440" w:lineRule="exact"/>
        <w:rPr>
          <w:rFonts w:hint="eastAsia"/>
          <w:sz w:val="28"/>
          <w:szCs w:val="28"/>
          <w:lang w:eastAsia="zh-CN"/>
        </w:rPr>
      </w:pPr>
      <w:r>
        <w:rPr>
          <w:rFonts w:hint="eastAsia"/>
          <w:sz w:val="28"/>
          <w:szCs w:val="28"/>
          <w:lang w:eastAsia="zh-CN"/>
        </w:rPr>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E643CC" w:rsidRDefault="00E643CC" w:rsidP="00E643CC">
      <w:pPr>
        <w:spacing w:line="440" w:lineRule="exact"/>
        <w:rPr>
          <w:rFonts w:hint="eastAsia"/>
          <w:sz w:val="28"/>
          <w:szCs w:val="28"/>
          <w:lang w:eastAsia="zh-CN"/>
        </w:rPr>
      </w:pPr>
      <w:r>
        <w:rPr>
          <w:rFonts w:hint="eastAsia"/>
          <w:sz w:val="28"/>
          <w:szCs w:val="28"/>
          <w:lang w:eastAsia="zh-CN"/>
        </w:rPr>
        <w:t>附件3：防爆手持扩音器要求</w:t>
      </w:r>
    </w:p>
    <w:p w:rsidR="00E643CC" w:rsidRPr="00ED6431" w:rsidRDefault="00E643CC" w:rsidP="00E643CC">
      <w:pPr>
        <w:spacing w:line="440" w:lineRule="exact"/>
        <w:rPr>
          <w:sz w:val="28"/>
          <w:szCs w:val="28"/>
          <w:lang w:eastAsia="zh-CN"/>
        </w:rPr>
      </w:pPr>
      <w:r w:rsidRPr="00ED6431">
        <w:rPr>
          <w:sz w:val="28"/>
          <w:szCs w:val="28"/>
          <w:lang w:eastAsia="zh-CN"/>
        </w:rPr>
        <w:t>防爆喊话扩音器使用范围：</w:t>
      </w:r>
    </w:p>
    <w:p w:rsidR="00E643CC" w:rsidRDefault="00E643CC" w:rsidP="00E643CC">
      <w:pPr>
        <w:spacing w:line="440" w:lineRule="exact"/>
        <w:rPr>
          <w:rFonts w:hint="eastAsia"/>
          <w:sz w:val="28"/>
          <w:szCs w:val="28"/>
          <w:lang w:eastAsia="zh-CN"/>
        </w:rPr>
      </w:pPr>
      <w:r>
        <w:rPr>
          <w:rFonts w:hint="eastAsia"/>
          <w:sz w:val="28"/>
          <w:szCs w:val="28"/>
          <w:lang w:eastAsia="zh-CN"/>
        </w:rPr>
        <w:t>1、</w:t>
      </w:r>
      <w:r w:rsidRPr="00ED6431">
        <w:rPr>
          <w:sz w:val="28"/>
          <w:szCs w:val="28"/>
          <w:lang w:eastAsia="zh-CN"/>
        </w:rPr>
        <w:t>1区、2区爆炸性气体环境。</w:t>
      </w:r>
      <w:r>
        <w:rPr>
          <w:sz w:val="28"/>
          <w:szCs w:val="28"/>
          <w:lang w:eastAsia="zh-CN"/>
        </w:rPr>
        <w:br/>
      </w:r>
      <w:r>
        <w:rPr>
          <w:rFonts w:hint="eastAsia"/>
          <w:sz w:val="28"/>
          <w:szCs w:val="28"/>
          <w:lang w:eastAsia="zh-CN"/>
        </w:rPr>
        <w:t>2、</w:t>
      </w:r>
      <w:r w:rsidRPr="00ED6431">
        <w:rPr>
          <w:sz w:val="28"/>
          <w:szCs w:val="28"/>
          <w:lang w:eastAsia="zh-CN"/>
        </w:rPr>
        <w:t>20区、21区、22区粉尘危险场所。</w:t>
      </w:r>
    </w:p>
    <w:p w:rsidR="00E643CC" w:rsidRPr="003B25B0" w:rsidRDefault="00E643CC" w:rsidP="00E643CC">
      <w:pPr>
        <w:spacing w:line="440" w:lineRule="exact"/>
        <w:rPr>
          <w:sz w:val="28"/>
          <w:szCs w:val="28"/>
          <w:lang w:eastAsia="zh-CN"/>
        </w:rPr>
      </w:pPr>
      <w:r w:rsidRPr="003B25B0">
        <w:rPr>
          <w:sz w:val="28"/>
          <w:szCs w:val="28"/>
          <w:lang w:eastAsia="zh-CN"/>
        </w:rPr>
        <w:t>防爆喊话扩音器主要技术参数：</w:t>
      </w:r>
    </w:p>
    <w:p w:rsidR="00E643CC" w:rsidRPr="003B25B0" w:rsidRDefault="00E643CC" w:rsidP="00E643CC">
      <w:pPr>
        <w:spacing w:line="440" w:lineRule="exact"/>
        <w:rPr>
          <w:sz w:val="28"/>
          <w:szCs w:val="28"/>
          <w:lang w:eastAsia="zh-CN"/>
        </w:rPr>
      </w:pPr>
      <w:r w:rsidRPr="003B25B0">
        <w:rPr>
          <w:sz w:val="28"/>
          <w:szCs w:val="28"/>
          <w:lang w:eastAsia="zh-CN"/>
        </w:rPr>
        <w:t>1、传输距离：顺风500米</w:t>
      </w:r>
      <w:r>
        <w:rPr>
          <w:rFonts w:hint="eastAsia"/>
          <w:sz w:val="28"/>
          <w:szCs w:val="28"/>
          <w:lang w:eastAsia="zh-CN"/>
        </w:rPr>
        <w:t>；</w:t>
      </w:r>
      <w:r w:rsidRPr="003B25B0">
        <w:rPr>
          <w:sz w:val="28"/>
          <w:szCs w:val="28"/>
          <w:lang w:eastAsia="zh-CN"/>
        </w:rPr>
        <w:t>2、产品尺寸：口径200mm、高325mm</w:t>
      </w:r>
      <w:r w:rsidRPr="003B25B0">
        <w:rPr>
          <w:sz w:val="28"/>
          <w:szCs w:val="28"/>
          <w:lang w:eastAsia="zh-CN"/>
        </w:rPr>
        <w:br/>
        <w:t>3、频率响应：</w:t>
      </w:r>
      <w:r>
        <w:rPr>
          <w:sz w:val="28"/>
          <w:szCs w:val="28"/>
          <w:lang w:eastAsia="zh-CN"/>
        </w:rPr>
        <w:t>100hz-12khz</w:t>
      </w:r>
      <w:r>
        <w:rPr>
          <w:rFonts w:hint="eastAsia"/>
          <w:sz w:val="28"/>
          <w:szCs w:val="28"/>
          <w:lang w:eastAsia="zh-CN"/>
        </w:rPr>
        <w:t>；</w:t>
      </w:r>
      <w:r w:rsidRPr="003B25B0">
        <w:rPr>
          <w:sz w:val="28"/>
          <w:szCs w:val="28"/>
          <w:lang w:eastAsia="zh-CN"/>
        </w:rPr>
        <w:t>4、输出功率：20w</w:t>
      </w:r>
      <w:r w:rsidRPr="003B25B0">
        <w:rPr>
          <w:sz w:val="28"/>
          <w:szCs w:val="28"/>
          <w:lang w:eastAsia="zh-CN"/>
        </w:rPr>
        <w:br/>
        <w:t>5、充电时间：8小时</w:t>
      </w:r>
      <w:r>
        <w:rPr>
          <w:rFonts w:hint="eastAsia"/>
          <w:sz w:val="28"/>
          <w:szCs w:val="28"/>
          <w:lang w:eastAsia="zh-CN"/>
        </w:rPr>
        <w:t>；</w:t>
      </w:r>
      <w:r w:rsidRPr="003B25B0">
        <w:rPr>
          <w:sz w:val="28"/>
          <w:szCs w:val="28"/>
          <w:lang w:eastAsia="zh-CN"/>
        </w:rPr>
        <w:t>6、产品功能：喊话、音乐、录音</w:t>
      </w:r>
      <w:r w:rsidRPr="003B25B0">
        <w:rPr>
          <w:sz w:val="28"/>
          <w:szCs w:val="28"/>
          <w:lang w:eastAsia="zh-CN"/>
        </w:rPr>
        <w:br/>
        <w:t>7、使用时间：2-3小时</w:t>
      </w:r>
      <w:r>
        <w:rPr>
          <w:rFonts w:hint="eastAsia"/>
          <w:sz w:val="28"/>
          <w:szCs w:val="28"/>
          <w:lang w:eastAsia="zh-CN"/>
        </w:rPr>
        <w:t>；</w:t>
      </w:r>
      <w:r w:rsidRPr="003B25B0">
        <w:rPr>
          <w:sz w:val="28"/>
          <w:szCs w:val="28"/>
          <w:lang w:eastAsia="zh-CN"/>
        </w:rPr>
        <w:t>8、电源方式：喊话器专用电瓶／1号电池</w:t>
      </w:r>
      <w:r>
        <w:rPr>
          <w:sz w:val="28"/>
          <w:szCs w:val="28"/>
          <w:lang w:eastAsia="zh-CN"/>
        </w:rPr>
        <w:t>*6</w:t>
      </w:r>
      <w:r>
        <w:rPr>
          <w:rFonts w:hint="eastAsia"/>
          <w:sz w:val="28"/>
          <w:szCs w:val="28"/>
          <w:lang w:eastAsia="zh-CN"/>
        </w:rPr>
        <w:t>；</w:t>
      </w:r>
      <w:r w:rsidRPr="003B25B0">
        <w:rPr>
          <w:sz w:val="28"/>
          <w:szCs w:val="28"/>
          <w:lang w:eastAsia="zh-CN"/>
        </w:rPr>
        <w:t>9、防爆等级：exibiibt</w:t>
      </w:r>
    </w:p>
    <w:p w:rsidR="001359CD" w:rsidRPr="00E643CC" w:rsidRDefault="001359CD">
      <w:pPr>
        <w:pStyle w:val="1"/>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E643CC" w:rsidRDefault="00E643CC">
      <w:pPr>
        <w:pStyle w:val="a8"/>
        <w:spacing w:beforeLines="0" w:afterLines="0" w:line="240" w:lineRule="auto"/>
        <w:ind w:firstLineChars="0" w:firstLine="0"/>
        <w:jc w:val="center"/>
        <w:rPr>
          <w:rFonts w:ascii="Times New Roman" w:hAnsi="Times New Roman" w:cs="Times New Roman" w:hint="eastAsia"/>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E643CC">
        <w:rPr>
          <w:rFonts w:hint="eastAsia"/>
          <w:sz w:val="24"/>
          <w:lang w:eastAsia="zh-CN"/>
        </w:rPr>
        <w:t>应急救援物资</w:t>
      </w:r>
      <w:r w:rsidR="00AD2D43">
        <w:rPr>
          <w:rFonts w:hint="eastAsia"/>
          <w:sz w:val="24"/>
          <w:lang w:eastAsia="zh-CN"/>
        </w:rPr>
        <w:t>采购</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F5" w:rsidRDefault="004A07F5">
      <w:r>
        <w:separator/>
      </w:r>
    </w:p>
  </w:endnote>
  <w:endnote w:type="continuationSeparator" w:id="0">
    <w:p w:rsidR="004A07F5" w:rsidRDefault="004A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212B63">
    <w:pPr>
      <w:pStyle w:val="a3"/>
      <w:spacing w:line="14" w:lineRule="auto"/>
      <w:rPr>
        <w:sz w:val="20"/>
      </w:rPr>
    </w:pPr>
    <w:r w:rsidRPr="00212B6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F5" w:rsidRDefault="004A07F5">
      <w:r>
        <w:separator/>
      </w:r>
    </w:p>
  </w:footnote>
  <w:footnote w:type="continuationSeparator" w:id="0">
    <w:p w:rsidR="004A07F5" w:rsidRDefault="004A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45D0A"/>
    <w:rsid w:val="00081BC7"/>
    <w:rsid w:val="000874B2"/>
    <w:rsid w:val="000B5ED7"/>
    <w:rsid w:val="000C73AF"/>
    <w:rsid w:val="001359CD"/>
    <w:rsid w:val="0014538F"/>
    <w:rsid w:val="00193817"/>
    <w:rsid w:val="001B60A3"/>
    <w:rsid w:val="001B698B"/>
    <w:rsid w:val="001F7006"/>
    <w:rsid w:val="00202D66"/>
    <w:rsid w:val="00212B63"/>
    <w:rsid w:val="00215534"/>
    <w:rsid w:val="00227556"/>
    <w:rsid w:val="00295736"/>
    <w:rsid w:val="002B419D"/>
    <w:rsid w:val="002C5168"/>
    <w:rsid w:val="00305DB0"/>
    <w:rsid w:val="0032072D"/>
    <w:rsid w:val="003222AB"/>
    <w:rsid w:val="00322549"/>
    <w:rsid w:val="00360FFF"/>
    <w:rsid w:val="003D5362"/>
    <w:rsid w:val="0040417A"/>
    <w:rsid w:val="004434B5"/>
    <w:rsid w:val="0047103B"/>
    <w:rsid w:val="0047282D"/>
    <w:rsid w:val="004835AF"/>
    <w:rsid w:val="004A07F5"/>
    <w:rsid w:val="004B1416"/>
    <w:rsid w:val="0052622D"/>
    <w:rsid w:val="00581605"/>
    <w:rsid w:val="00595F8F"/>
    <w:rsid w:val="005A0152"/>
    <w:rsid w:val="005A5F15"/>
    <w:rsid w:val="005B4BA0"/>
    <w:rsid w:val="005B6F59"/>
    <w:rsid w:val="005C3927"/>
    <w:rsid w:val="005D07EB"/>
    <w:rsid w:val="00627D1B"/>
    <w:rsid w:val="00664369"/>
    <w:rsid w:val="006705E4"/>
    <w:rsid w:val="00672A5E"/>
    <w:rsid w:val="0068479C"/>
    <w:rsid w:val="006B4E6D"/>
    <w:rsid w:val="006B69F9"/>
    <w:rsid w:val="006C3DCB"/>
    <w:rsid w:val="00715166"/>
    <w:rsid w:val="00784BFA"/>
    <w:rsid w:val="007B2941"/>
    <w:rsid w:val="00814701"/>
    <w:rsid w:val="0087488B"/>
    <w:rsid w:val="00886D54"/>
    <w:rsid w:val="008B61F6"/>
    <w:rsid w:val="008D2B88"/>
    <w:rsid w:val="00905BA2"/>
    <w:rsid w:val="00917928"/>
    <w:rsid w:val="009312CA"/>
    <w:rsid w:val="00967702"/>
    <w:rsid w:val="00A662CD"/>
    <w:rsid w:val="00AD2D43"/>
    <w:rsid w:val="00B44FC3"/>
    <w:rsid w:val="00B64C68"/>
    <w:rsid w:val="00B6660C"/>
    <w:rsid w:val="00BE592C"/>
    <w:rsid w:val="00BE788C"/>
    <w:rsid w:val="00C02157"/>
    <w:rsid w:val="00C25455"/>
    <w:rsid w:val="00C37E9E"/>
    <w:rsid w:val="00CB2408"/>
    <w:rsid w:val="00CB2E01"/>
    <w:rsid w:val="00CF3C3A"/>
    <w:rsid w:val="00D23EA5"/>
    <w:rsid w:val="00D32D6A"/>
    <w:rsid w:val="00D42BC2"/>
    <w:rsid w:val="00D65096"/>
    <w:rsid w:val="00D6575B"/>
    <w:rsid w:val="00D749CB"/>
    <w:rsid w:val="00D947D8"/>
    <w:rsid w:val="00DD56C2"/>
    <w:rsid w:val="00DF0DCC"/>
    <w:rsid w:val="00DF3851"/>
    <w:rsid w:val="00E00A88"/>
    <w:rsid w:val="00E3183A"/>
    <w:rsid w:val="00E643CC"/>
    <w:rsid w:val="00E667A9"/>
    <w:rsid w:val="00E82607"/>
    <w:rsid w:val="00EC5381"/>
    <w:rsid w:val="00F6409E"/>
    <w:rsid w:val="00FB790A"/>
    <w:rsid w:val="00FC16A9"/>
    <w:rsid w:val="00FD216E"/>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886D54"/>
    <w:rPr>
      <w:sz w:val="18"/>
      <w:szCs w:val="18"/>
    </w:rPr>
  </w:style>
  <w:style w:type="character" w:customStyle="1" w:styleId="Char0">
    <w:name w:val="批注框文本 Char"/>
    <w:basedOn w:val="a0"/>
    <w:link w:val="ac"/>
    <w:rsid w:val="00886D54"/>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1456</Words>
  <Characters>8303</Characters>
  <Application>Microsoft Office Word</Application>
  <DocSecurity>0</DocSecurity>
  <Lines>69</Lines>
  <Paragraphs>19</Paragraphs>
  <ScaleCrop>false</ScaleCrop>
  <Company>福化环保</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8</cp:revision>
  <dcterms:created xsi:type="dcterms:W3CDTF">2019-10-11T01:46:00Z</dcterms:created>
  <dcterms:modified xsi:type="dcterms:W3CDTF">2019-10-11T02:42:00Z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