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A356F" w14:textId="77777777" w:rsidR="00D749F5" w:rsidRDefault="00D749F5">
      <w:pPr>
        <w:pStyle w:val="aa"/>
        <w:rPr>
          <w:rFonts w:ascii="Times New Roman"/>
          <w:sz w:val="20"/>
          <w:lang w:eastAsia="zh-CN"/>
        </w:rPr>
      </w:pPr>
    </w:p>
    <w:p w14:paraId="4D40A27D" w14:textId="77777777" w:rsidR="00D749F5" w:rsidRDefault="00D749F5">
      <w:pPr>
        <w:pStyle w:val="aa"/>
        <w:rPr>
          <w:rFonts w:ascii="Times New Roman"/>
          <w:sz w:val="20"/>
        </w:rPr>
      </w:pPr>
    </w:p>
    <w:p w14:paraId="43A673F8" w14:textId="77777777" w:rsidR="00D749F5" w:rsidRDefault="00D749F5">
      <w:pPr>
        <w:pStyle w:val="aa"/>
        <w:rPr>
          <w:rFonts w:ascii="Times New Roman"/>
          <w:sz w:val="20"/>
        </w:rPr>
      </w:pPr>
    </w:p>
    <w:p w14:paraId="63BBD3C6" w14:textId="77777777" w:rsidR="00D749F5" w:rsidRDefault="00D749F5">
      <w:pPr>
        <w:pStyle w:val="aa"/>
        <w:rPr>
          <w:rFonts w:ascii="Times New Roman"/>
          <w:sz w:val="20"/>
        </w:rPr>
      </w:pPr>
    </w:p>
    <w:p w14:paraId="37B8353D" w14:textId="77777777" w:rsidR="00D749F5" w:rsidRDefault="00D749F5">
      <w:pPr>
        <w:pStyle w:val="aa"/>
        <w:rPr>
          <w:rFonts w:ascii="Times New Roman"/>
          <w:sz w:val="20"/>
        </w:rPr>
      </w:pPr>
    </w:p>
    <w:p w14:paraId="30DF24A0" w14:textId="77777777" w:rsidR="00D749F5" w:rsidRDefault="00D749F5">
      <w:pPr>
        <w:pStyle w:val="aa"/>
        <w:rPr>
          <w:rFonts w:ascii="Times New Roman"/>
          <w:sz w:val="20"/>
        </w:rPr>
      </w:pPr>
    </w:p>
    <w:p w14:paraId="7B8CE231" w14:textId="77777777" w:rsidR="00D749F5" w:rsidRDefault="00D749F5">
      <w:pPr>
        <w:pStyle w:val="aa"/>
        <w:rPr>
          <w:rFonts w:ascii="Times New Roman"/>
          <w:sz w:val="20"/>
        </w:rPr>
      </w:pPr>
    </w:p>
    <w:p w14:paraId="66CE6A5C" w14:textId="77777777" w:rsidR="00D749F5" w:rsidRDefault="00D749F5">
      <w:pPr>
        <w:pStyle w:val="aa"/>
        <w:spacing w:before="5"/>
        <w:rPr>
          <w:rFonts w:ascii="Times New Roman"/>
          <w:sz w:val="20"/>
        </w:rPr>
      </w:pPr>
    </w:p>
    <w:p w14:paraId="17D32F4E" w14:textId="77777777" w:rsidR="00D749F5" w:rsidRDefault="0089512E">
      <w:pPr>
        <w:pStyle w:val="aa"/>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福建福海创石油化工有限公司</w:t>
      </w:r>
    </w:p>
    <w:p w14:paraId="1BCA7BAF" w14:textId="77777777" w:rsidR="00D749F5" w:rsidRPr="00E20826" w:rsidRDefault="00E20826">
      <w:pPr>
        <w:pStyle w:val="aa"/>
        <w:jc w:val="center"/>
        <w:rPr>
          <w:rFonts w:ascii="微软雅黑" w:eastAsia="微软雅黑"/>
          <w:b/>
          <w:sz w:val="44"/>
          <w:szCs w:val="44"/>
          <w:u w:val="single"/>
          <w:lang w:eastAsia="zh-CN"/>
        </w:rPr>
      </w:pPr>
      <w:r w:rsidRPr="00E20826">
        <w:rPr>
          <w:rFonts w:ascii="微软雅黑" w:eastAsia="微软雅黑" w:hint="eastAsia"/>
          <w:b/>
          <w:sz w:val="44"/>
          <w:szCs w:val="44"/>
          <w:u w:val="single"/>
          <w:lang w:eastAsia="zh-CN"/>
        </w:rPr>
        <w:t>2025-2027年度电力监控系统入侵检测和工控安全审计设备特征</w:t>
      </w:r>
      <w:proofErr w:type="gramStart"/>
      <w:r w:rsidRPr="00E20826">
        <w:rPr>
          <w:rFonts w:ascii="微软雅黑" w:eastAsia="微软雅黑" w:hint="eastAsia"/>
          <w:b/>
          <w:sz w:val="44"/>
          <w:szCs w:val="44"/>
          <w:u w:val="single"/>
          <w:lang w:eastAsia="zh-CN"/>
        </w:rPr>
        <w:t>库维护</w:t>
      </w:r>
      <w:proofErr w:type="gramEnd"/>
      <w:r w:rsidRPr="00E20826">
        <w:rPr>
          <w:rFonts w:ascii="微软雅黑" w:eastAsia="微软雅黑" w:hint="eastAsia"/>
          <w:b/>
          <w:sz w:val="44"/>
          <w:szCs w:val="44"/>
          <w:u w:val="single"/>
          <w:lang w:eastAsia="zh-CN"/>
        </w:rPr>
        <w:t>服务</w:t>
      </w:r>
      <w:r w:rsidR="0089512E" w:rsidRPr="00E20826">
        <w:rPr>
          <w:rFonts w:ascii="微软雅黑" w:eastAsia="微软雅黑" w:hint="eastAsia"/>
          <w:b/>
          <w:sz w:val="44"/>
          <w:szCs w:val="44"/>
          <w:u w:val="single"/>
          <w:lang w:eastAsia="zh-CN"/>
        </w:rPr>
        <w:t>项目</w:t>
      </w:r>
    </w:p>
    <w:p w14:paraId="41F7B2D4" w14:textId="77777777" w:rsidR="00E20826" w:rsidRDefault="00E20826">
      <w:pPr>
        <w:pStyle w:val="aa"/>
        <w:jc w:val="center"/>
        <w:rPr>
          <w:rFonts w:ascii="微软雅黑" w:eastAsia="微软雅黑"/>
          <w:b/>
          <w:color w:val="000000" w:themeColor="text1"/>
          <w:sz w:val="72"/>
          <w:szCs w:val="72"/>
          <w:u w:val="single"/>
          <w:lang w:eastAsia="zh-CN"/>
        </w:rPr>
      </w:pPr>
    </w:p>
    <w:p w14:paraId="56944914" w14:textId="77777777" w:rsidR="00D749F5" w:rsidRDefault="00E4223C">
      <w:pPr>
        <w:pStyle w:val="aa"/>
        <w:jc w:val="center"/>
        <w:rPr>
          <w:rFonts w:ascii="微软雅黑" w:eastAsia="微软雅黑"/>
          <w:b/>
          <w:color w:val="000000" w:themeColor="text1"/>
          <w:sz w:val="72"/>
          <w:szCs w:val="72"/>
          <w:u w:val="single"/>
          <w:lang w:eastAsia="zh-CN"/>
        </w:rPr>
      </w:pPr>
      <w:r>
        <w:rPr>
          <w:rFonts w:ascii="微软雅黑" w:eastAsia="微软雅黑" w:hint="eastAsia"/>
          <w:b/>
          <w:color w:val="000000" w:themeColor="text1"/>
          <w:sz w:val="72"/>
          <w:szCs w:val="72"/>
          <w:u w:val="single"/>
          <w:lang w:eastAsia="zh-CN"/>
        </w:rPr>
        <w:t>非招</w:t>
      </w:r>
      <w:proofErr w:type="gramStart"/>
      <w:r w:rsidR="005067E4">
        <w:rPr>
          <w:rFonts w:ascii="微软雅黑" w:eastAsia="微软雅黑" w:hint="eastAsia"/>
          <w:b/>
          <w:color w:val="000000" w:themeColor="text1"/>
          <w:sz w:val="72"/>
          <w:szCs w:val="72"/>
          <w:u w:val="single"/>
          <w:lang w:eastAsia="zh-CN"/>
        </w:rPr>
        <w:t>询</w:t>
      </w:r>
      <w:proofErr w:type="gramEnd"/>
      <w:r w:rsidR="005067E4">
        <w:rPr>
          <w:rFonts w:ascii="微软雅黑" w:eastAsia="微软雅黑" w:hint="eastAsia"/>
          <w:b/>
          <w:color w:val="000000" w:themeColor="text1"/>
          <w:sz w:val="72"/>
          <w:szCs w:val="72"/>
          <w:u w:val="single"/>
          <w:lang w:eastAsia="zh-CN"/>
        </w:rPr>
        <w:t>比</w:t>
      </w:r>
      <w:r w:rsidR="0089512E">
        <w:rPr>
          <w:rFonts w:ascii="微软雅黑" w:eastAsia="微软雅黑" w:hint="eastAsia"/>
          <w:b/>
          <w:color w:val="000000" w:themeColor="text1"/>
          <w:sz w:val="72"/>
          <w:szCs w:val="72"/>
          <w:u w:val="single"/>
          <w:lang w:eastAsia="zh-CN"/>
        </w:rPr>
        <w:t>文件</w:t>
      </w:r>
    </w:p>
    <w:p w14:paraId="11C46AD8" w14:textId="77777777" w:rsidR="00D749F5" w:rsidRDefault="0089512E">
      <w:pPr>
        <w:pStyle w:val="10"/>
        <w:jc w:val="center"/>
        <w:rPr>
          <w:color w:val="000000" w:themeColor="text1"/>
          <w:sz w:val="28"/>
          <w:szCs w:val="28"/>
        </w:rPr>
      </w:pPr>
      <w:r>
        <w:rPr>
          <w:rFonts w:hint="eastAsia"/>
          <w:color w:val="000000" w:themeColor="text1"/>
          <w:sz w:val="28"/>
          <w:szCs w:val="28"/>
        </w:rPr>
        <w:t>（文件编号：</w:t>
      </w:r>
      <w:r w:rsidR="005067E4">
        <w:rPr>
          <w:color w:val="000000" w:themeColor="text1"/>
          <w:sz w:val="28"/>
          <w:szCs w:val="28"/>
          <w:u w:val="single"/>
        </w:rPr>
        <w:t>PB251119000004</w:t>
      </w:r>
      <w:r>
        <w:rPr>
          <w:rFonts w:hint="eastAsia"/>
          <w:color w:val="000000" w:themeColor="text1"/>
          <w:sz w:val="28"/>
          <w:szCs w:val="28"/>
        </w:rPr>
        <w:t>）</w:t>
      </w:r>
    </w:p>
    <w:p w14:paraId="3743AD7F" w14:textId="77777777" w:rsidR="00D749F5" w:rsidRDefault="00D749F5">
      <w:pPr>
        <w:pStyle w:val="aa"/>
        <w:rPr>
          <w:rFonts w:ascii="微软雅黑"/>
          <w:b/>
          <w:sz w:val="94"/>
          <w:lang w:eastAsia="zh-CN"/>
        </w:rPr>
      </w:pPr>
    </w:p>
    <w:p w14:paraId="3A63B07D" w14:textId="77777777" w:rsidR="00D749F5" w:rsidRDefault="00D749F5">
      <w:pPr>
        <w:pStyle w:val="aa"/>
        <w:rPr>
          <w:rFonts w:ascii="微软雅黑"/>
          <w:b/>
          <w:sz w:val="94"/>
          <w:lang w:eastAsia="zh-CN"/>
        </w:rPr>
      </w:pPr>
    </w:p>
    <w:p w14:paraId="1D766C9A" w14:textId="77777777" w:rsidR="00D749F5" w:rsidRDefault="00D749F5">
      <w:pPr>
        <w:pStyle w:val="aa"/>
        <w:rPr>
          <w:rFonts w:ascii="微软雅黑"/>
          <w:b/>
          <w:sz w:val="32"/>
          <w:szCs w:val="32"/>
          <w:lang w:eastAsia="zh-CN"/>
        </w:rPr>
      </w:pPr>
    </w:p>
    <w:p w14:paraId="63310478" w14:textId="77777777" w:rsidR="00D749F5" w:rsidRDefault="00D749F5">
      <w:pPr>
        <w:pStyle w:val="aa"/>
        <w:rPr>
          <w:rFonts w:ascii="微软雅黑"/>
          <w:b/>
          <w:sz w:val="32"/>
          <w:szCs w:val="32"/>
          <w:lang w:eastAsia="zh-CN"/>
        </w:rPr>
      </w:pPr>
    </w:p>
    <w:p w14:paraId="6A855618" w14:textId="77777777" w:rsidR="00D749F5" w:rsidRDefault="00D749F5">
      <w:pPr>
        <w:pStyle w:val="aa"/>
        <w:rPr>
          <w:rFonts w:ascii="微软雅黑"/>
          <w:b/>
          <w:sz w:val="32"/>
          <w:szCs w:val="32"/>
          <w:lang w:eastAsia="zh-CN"/>
        </w:rPr>
      </w:pPr>
    </w:p>
    <w:p w14:paraId="1844C325" w14:textId="77777777" w:rsidR="00D749F5" w:rsidRDefault="0089512E">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Pr>
          <w:rFonts w:ascii="微软雅黑" w:eastAsia="微软雅黑" w:hAnsi="微软雅黑" w:hint="eastAsia"/>
          <w:b/>
          <w:sz w:val="28"/>
          <w:szCs w:val="28"/>
        </w:rPr>
        <w:t>编制</w:t>
      </w:r>
    </w:p>
    <w:p w14:paraId="20FF0F8D" w14:textId="77777777" w:rsidR="00D749F5" w:rsidRDefault="0089512E">
      <w:pPr>
        <w:spacing w:line="271" w:lineRule="auto"/>
        <w:ind w:right="1889"/>
        <w:rPr>
          <w:rFonts w:ascii="微软雅黑" w:eastAsia="微软雅黑"/>
          <w:b/>
          <w:color w:val="000000" w:themeColor="text1"/>
          <w:sz w:val="32"/>
          <w:lang w:eastAsia="zh-CN"/>
        </w:rPr>
      </w:pPr>
      <w:r>
        <w:rPr>
          <w:rFonts w:ascii="微软雅黑" w:eastAsia="微软雅黑" w:hint="eastAsia"/>
          <w:b/>
          <w:w w:val="95"/>
          <w:sz w:val="32"/>
          <w:lang w:eastAsia="zh-CN"/>
        </w:rPr>
        <w:t xml:space="preserve">                                </w:t>
      </w:r>
      <w:r>
        <w:rPr>
          <w:rFonts w:ascii="微软雅黑" w:eastAsia="微软雅黑" w:hint="eastAsia"/>
          <w:b/>
          <w:color w:val="FF0000"/>
          <w:w w:val="95"/>
          <w:sz w:val="32"/>
          <w:lang w:eastAsia="zh-CN"/>
        </w:rPr>
        <w:t xml:space="preserve">   </w:t>
      </w:r>
      <w:r w:rsidR="005067E4">
        <w:rPr>
          <w:rFonts w:ascii="微软雅黑" w:eastAsia="微软雅黑" w:hint="eastAsia"/>
          <w:b/>
          <w:color w:val="000000" w:themeColor="text1"/>
          <w:w w:val="95"/>
          <w:sz w:val="32"/>
          <w:lang w:eastAsia="zh-CN"/>
        </w:rPr>
        <w:t>二〇二五</w:t>
      </w:r>
      <w:r>
        <w:rPr>
          <w:rFonts w:ascii="微软雅黑" w:eastAsia="微软雅黑" w:hint="eastAsia"/>
          <w:b/>
          <w:color w:val="000000" w:themeColor="text1"/>
          <w:w w:val="95"/>
          <w:sz w:val="32"/>
          <w:lang w:eastAsia="zh-CN"/>
        </w:rPr>
        <w:t>年十</w:t>
      </w:r>
      <w:r w:rsidR="000433B1">
        <w:rPr>
          <w:rFonts w:ascii="微软雅黑" w:eastAsia="微软雅黑" w:hint="eastAsia"/>
          <w:b/>
          <w:color w:val="000000" w:themeColor="text1"/>
          <w:w w:val="95"/>
          <w:sz w:val="32"/>
          <w:lang w:eastAsia="zh-CN"/>
        </w:rPr>
        <w:t>二</w:t>
      </w:r>
      <w:r>
        <w:rPr>
          <w:rFonts w:ascii="微软雅黑" w:eastAsia="微软雅黑" w:hint="eastAsia"/>
          <w:b/>
          <w:color w:val="000000" w:themeColor="text1"/>
          <w:w w:val="95"/>
          <w:sz w:val="32"/>
          <w:lang w:eastAsia="zh-CN"/>
        </w:rPr>
        <w:t>月</w:t>
      </w:r>
    </w:p>
    <w:p w14:paraId="74045508" w14:textId="77777777" w:rsidR="00D749F5" w:rsidRDefault="00D749F5">
      <w:pPr>
        <w:spacing w:line="271" w:lineRule="auto"/>
        <w:jc w:val="center"/>
        <w:rPr>
          <w:rFonts w:ascii="微软雅黑" w:eastAsia="微软雅黑"/>
          <w:color w:val="000000" w:themeColor="text1"/>
          <w:sz w:val="32"/>
          <w:lang w:eastAsia="zh-CN"/>
        </w:rPr>
        <w:sectPr w:rsidR="00D749F5">
          <w:footerReference w:type="default" r:id="rId9"/>
          <w:type w:val="continuous"/>
          <w:pgSz w:w="11910" w:h="16840"/>
          <w:pgMar w:top="1600" w:right="1680" w:bottom="280" w:left="1680" w:header="720" w:footer="720" w:gutter="0"/>
          <w:pgNumType w:start="1"/>
          <w:cols w:space="720"/>
        </w:sectPr>
      </w:pPr>
    </w:p>
    <w:p w14:paraId="653F18AD" w14:textId="77777777" w:rsidR="00D749F5" w:rsidRDefault="0089512E">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40A29FF5" w14:textId="77777777" w:rsidR="00D749F5" w:rsidRDefault="00D749F5">
      <w:pPr>
        <w:pStyle w:val="aa"/>
        <w:rPr>
          <w:rFonts w:ascii="黑体"/>
          <w:sz w:val="20"/>
          <w:lang w:eastAsia="zh-CN"/>
        </w:rPr>
      </w:pPr>
    </w:p>
    <w:p w14:paraId="39DF3E30" w14:textId="77777777" w:rsidR="00D749F5" w:rsidRDefault="00D749F5">
      <w:pPr>
        <w:pStyle w:val="aa"/>
        <w:rPr>
          <w:rFonts w:ascii="黑体"/>
          <w:sz w:val="20"/>
          <w:lang w:eastAsia="zh-CN"/>
        </w:rPr>
      </w:pPr>
    </w:p>
    <w:p w14:paraId="44619C84" w14:textId="77777777" w:rsidR="00D749F5" w:rsidRDefault="00D749F5">
      <w:pPr>
        <w:pStyle w:val="aa"/>
        <w:spacing w:before="9"/>
        <w:rPr>
          <w:rFonts w:ascii="黑体"/>
          <w:lang w:eastAsia="zh-CN"/>
        </w:rPr>
      </w:pPr>
    </w:p>
    <w:p w14:paraId="6FBE4F10" w14:textId="77777777" w:rsidR="00D749F5" w:rsidRDefault="0089512E">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proofErr w:type="gramStart"/>
      <w:r w:rsidR="005067E4">
        <w:rPr>
          <w:sz w:val="24"/>
          <w:szCs w:val="24"/>
          <w:lang w:eastAsia="zh-CN"/>
        </w:rPr>
        <w:t>询</w:t>
      </w:r>
      <w:proofErr w:type="gramEnd"/>
      <w:r w:rsidR="005067E4">
        <w:rPr>
          <w:sz w:val="24"/>
          <w:szCs w:val="24"/>
          <w:lang w:eastAsia="zh-CN"/>
        </w:rPr>
        <w:t>比</w:t>
      </w:r>
      <w:r>
        <w:rPr>
          <w:sz w:val="24"/>
          <w:szCs w:val="24"/>
          <w:lang w:eastAsia="zh-CN"/>
        </w:rPr>
        <w:t xml:space="preserve">公告 </w:t>
      </w:r>
      <w:r>
        <w:rPr>
          <w:rFonts w:hint="eastAsia"/>
          <w:sz w:val="24"/>
          <w:szCs w:val="24"/>
          <w:lang w:eastAsia="zh-CN"/>
        </w:rPr>
        <w:t xml:space="preserve">    </w:t>
      </w:r>
    </w:p>
    <w:p w14:paraId="72EC1437" w14:textId="77777777" w:rsidR="00D749F5" w:rsidRDefault="0089512E">
      <w:pPr>
        <w:tabs>
          <w:tab w:val="left" w:pos="709"/>
        </w:tabs>
        <w:spacing w:line="360" w:lineRule="auto"/>
        <w:ind w:firstLineChars="200" w:firstLine="480"/>
        <w:rPr>
          <w:sz w:val="24"/>
          <w:szCs w:val="24"/>
          <w:lang w:eastAsia="zh-CN"/>
        </w:rPr>
      </w:pPr>
      <w:r>
        <w:rPr>
          <w:sz w:val="24"/>
          <w:szCs w:val="24"/>
          <w:lang w:eastAsia="zh-CN"/>
        </w:rPr>
        <w:t>第二章</w:t>
      </w:r>
      <w:r>
        <w:rPr>
          <w:sz w:val="24"/>
          <w:szCs w:val="24"/>
          <w:lang w:eastAsia="zh-CN"/>
        </w:rPr>
        <w:tab/>
      </w:r>
      <w:proofErr w:type="gramStart"/>
      <w:r w:rsidR="005067E4">
        <w:rPr>
          <w:sz w:val="24"/>
          <w:szCs w:val="24"/>
          <w:lang w:eastAsia="zh-CN"/>
        </w:rPr>
        <w:t>询</w:t>
      </w:r>
      <w:proofErr w:type="gramEnd"/>
      <w:r w:rsidR="005067E4">
        <w:rPr>
          <w:sz w:val="24"/>
          <w:szCs w:val="24"/>
          <w:lang w:eastAsia="zh-CN"/>
        </w:rPr>
        <w:t>比</w:t>
      </w:r>
      <w:r>
        <w:rPr>
          <w:sz w:val="24"/>
          <w:szCs w:val="24"/>
          <w:lang w:eastAsia="zh-CN"/>
        </w:rPr>
        <w:t>须知</w:t>
      </w:r>
    </w:p>
    <w:p w14:paraId="65D0887A" w14:textId="77777777" w:rsidR="00D749F5" w:rsidRDefault="0089512E">
      <w:pPr>
        <w:tabs>
          <w:tab w:val="left" w:pos="709"/>
        </w:tabs>
        <w:spacing w:line="360" w:lineRule="auto"/>
        <w:ind w:firstLineChars="200" w:firstLine="48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14:paraId="0C108BF6" w14:textId="77777777" w:rsidR="00D749F5" w:rsidRDefault="0089512E">
      <w:pPr>
        <w:tabs>
          <w:tab w:val="left" w:pos="709"/>
        </w:tabs>
        <w:spacing w:line="360" w:lineRule="auto"/>
        <w:ind w:firstLineChars="200" w:firstLine="480"/>
        <w:rPr>
          <w:sz w:val="24"/>
          <w:szCs w:val="24"/>
          <w:lang w:eastAsia="zh-CN"/>
        </w:rPr>
      </w:pPr>
      <w:r>
        <w:rPr>
          <w:sz w:val="24"/>
          <w:szCs w:val="24"/>
          <w:lang w:eastAsia="zh-CN"/>
        </w:rPr>
        <w:t>第四章</w:t>
      </w:r>
      <w:r>
        <w:rPr>
          <w:sz w:val="24"/>
          <w:szCs w:val="24"/>
          <w:lang w:eastAsia="zh-CN"/>
        </w:rPr>
        <w:tab/>
        <w:t>评比规则</w:t>
      </w:r>
    </w:p>
    <w:p w14:paraId="71D61576" w14:textId="77777777" w:rsidR="00D749F5" w:rsidRDefault="0089512E">
      <w:pPr>
        <w:tabs>
          <w:tab w:val="left" w:pos="709"/>
        </w:tabs>
        <w:spacing w:line="360" w:lineRule="auto"/>
        <w:ind w:firstLineChars="200" w:firstLine="480"/>
        <w:rPr>
          <w:sz w:val="24"/>
          <w:szCs w:val="24"/>
          <w:lang w:eastAsia="zh-CN"/>
        </w:rPr>
      </w:pPr>
      <w:r>
        <w:rPr>
          <w:sz w:val="24"/>
          <w:szCs w:val="24"/>
          <w:lang w:eastAsia="zh-CN"/>
        </w:rPr>
        <w:t>第五章</w:t>
      </w:r>
      <w:r>
        <w:rPr>
          <w:sz w:val="24"/>
          <w:szCs w:val="24"/>
          <w:lang w:eastAsia="zh-CN"/>
        </w:rPr>
        <w:tab/>
        <w:t>合同授予</w:t>
      </w:r>
    </w:p>
    <w:p w14:paraId="3D023971" w14:textId="77777777" w:rsidR="00D749F5" w:rsidRDefault="0089512E">
      <w:pPr>
        <w:tabs>
          <w:tab w:val="left" w:pos="709"/>
        </w:tabs>
        <w:spacing w:line="360" w:lineRule="auto"/>
        <w:ind w:firstLineChars="200" w:firstLine="480"/>
        <w:rPr>
          <w:sz w:val="24"/>
          <w:szCs w:val="24"/>
          <w:lang w:eastAsia="zh-CN"/>
        </w:rPr>
      </w:pPr>
      <w:r>
        <w:rPr>
          <w:sz w:val="24"/>
          <w:szCs w:val="24"/>
          <w:lang w:eastAsia="zh-CN"/>
        </w:rPr>
        <w:t>第六章</w:t>
      </w:r>
      <w:r>
        <w:rPr>
          <w:sz w:val="24"/>
          <w:szCs w:val="24"/>
          <w:lang w:eastAsia="zh-CN"/>
        </w:rPr>
        <w:tab/>
        <w:t>中选后相关履约要求</w:t>
      </w:r>
    </w:p>
    <w:p w14:paraId="19627B58" w14:textId="77777777" w:rsidR="00D749F5" w:rsidRDefault="0089512E">
      <w:pPr>
        <w:tabs>
          <w:tab w:val="left" w:pos="709"/>
        </w:tabs>
        <w:spacing w:line="360" w:lineRule="auto"/>
        <w:ind w:firstLineChars="200" w:firstLine="480"/>
        <w:rPr>
          <w:sz w:val="24"/>
          <w:szCs w:val="24"/>
          <w:lang w:eastAsia="zh-CN"/>
        </w:rPr>
      </w:pPr>
      <w:r>
        <w:rPr>
          <w:sz w:val="24"/>
          <w:szCs w:val="24"/>
          <w:lang w:eastAsia="zh-CN"/>
        </w:rPr>
        <w:t>第七章</w:t>
      </w:r>
      <w:r>
        <w:rPr>
          <w:sz w:val="24"/>
          <w:szCs w:val="24"/>
          <w:lang w:eastAsia="zh-CN"/>
        </w:rPr>
        <w:tab/>
        <w:t>其它</w:t>
      </w:r>
    </w:p>
    <w:p w14:paraId="7222A9E5" w14:textId="77777777" w:rsidR="00D749F5" w:rsidRDefault="00D749F5">
      <w:pPr>
        <w:tabs>
          <w:tab w:val="left" w:pos="709"/>
        </w:tabs>
        <w:spacing w:line="360" w:lineRule="auto"/>
        <w:ind w:firstLineChars="200" w:firstLine="480"/>
        <w:rPr>
          <w:sz w:val="24"/>
          <w:szCs w:val="24"/>
          <w:lang w:eastAsia="zh-CN"/>
        </w:rPr>
      </w:pPr>
    </w:p>
    <w:p w14:paraId="36DCA89C" w14:textId="77777777" w:rsidR="00D749F5" w:rsidRDefault="00D749F5">
      <w:pPr>
        <w:tabs>
          <w:tab w:val="left" w:pos="709"/>
        </w:tabs>
        <w:spacing w:line="360" w:lineRule="auto"/>
        <w:ind w:firstLineChars="200" w:firstLine="480"/>
        <w:rPr>
          <w:sz w:val="24"/>
          <w:szCs w:val="24"/>
          <w:lang w:eastAsia="zh-CN"/>
        </w:rPr>
      </w:pPr>
    </w:p>
    <w:p w14:paraId="4A3D2A3C" w14:textId="77777777" w:rsidR="00D749F5" w:rsidRDefault="00D749F5">
      <w:pPr>
        <w:tabs>
          <w:tab w:val="left" w:pos="709"/>
        </w:tabs>
        <w:spacing w:line="360" w:lineRule="auto"/>
        <w:ind w:firstLineChars="200" w:firstLine="480"/>
        <w:rPr>
          <w:sz w:val="24"/>
          <w:szCs w:val="24"/>
          <w:lang w:eastAsia="zh-CN"/>
        </w:rPr>
      </w:pPr>
    </w:p>
    <w:p w14:paraId="278A172A" w14:textId="77777777" w:rsidR="00D749F5" w:rsidRDefault="00D749F5">
      <w:pPr>
        <w:tabs>
          <w:tab w:val="left" w:pos="709"/>
        </w:tabs>
        <w:spacing w:line="360" w:lineRule="auto"/>
        <w:ind w:firstLineChars="200" w:firstLine="480"/>
        <w:rPr>
          <w:sz w:val="24"/>
          <w:szCs w:val="24"/>
          <w:lang w:eastAsia="zh-CN"/>
        </w:rPr>
      </w:pPr>
    </w:p>
    <w:p w14:paraId="77A77827" w14:textId="77777777" w:rsidR="00D749F5" w:rsidRDefault="00D749F5">
      <w:pPr>
        <w:tabs>
          <w:tab w:val="left" w:pos="709"/>
        </w:tabs>
        <w:spacing w:line="360" w:lineRule="auto"/>
        <w:ind w:firstLineChars="200" w:firstLine="480"/>
        <w:rPr>
          <w:sz w:val="24"/>
          <w:szCs w:val="24"/>
          <w:lang w:eastAsia="zh-CN"/>
        </w:rPr>
      </w:pPr>
    </w:p>
    <w:p w14:paraId="6EB95E76" w14:textId="77777777" w:rsidR="00D749F5" w:rsidRDefault="0089512E">
      <w:pPr>
        <w:tabs>
          <w:tab w:val="left" w:pos="709"/>
        </w:tabs>
        <w:spacing w:line="360" w:lineRule="auto"/>
        <w:ind w:firstLineChars="200" w:firstLine="480"/>
        <w:rPr>
          <w:sz w:val="24"/>
          <w:szCs w:val="24"/>
          <w:lang w:eastAsia="zh-CN"/>
        </w:rPr>
      </w:pPr>
      <w:r>
        <w:rPr>
          <w:sz w:val="24"/>
          <w:szCs w:val="24"/>
          <w:lang w:eastAsia="zh-CN"/>
        </w:rPr>
        <w:t>附件一</w:t>
      </w:r>
      <w:r>
        <w:rPr>
          <w:rFonts w:hint="eastAsia"/>
          <w:sz w:val="24"/>
          <w:szCs w:val="24"/>
          <w:lang w:eastAsia="zh-CN"/>
        </w:rPr>
        <w:t>：合同条款</w:t>
      </w:r>
    </w:p>
    <w:p w14:paraId="5869BD17" w14:textId="77777777" w:rsidR="00D749F5" w:rsidRDefault="0089512E">
      <w:pPr>
        <w:tabs>
          <w:tab w:val="left" w:pos="709"/>
        </w:tabs>
        <w:spacing w:line="360" w:lineRule="auto"/>
        <w:ind w:firstLineChars="200" w:firstLine="480"/>
        <w:rPr>
          <w:sz w:val="24"/>
          <w:szCs w:val="24"/>
          <w:lang w:eastAsia="zh-CN"/>
        </w:rPr>
      </w:pPr>
      <w:r>
        <w:rPr>
          <w:sz w:val="24"/>
          <w:szCs w:val="24"/>
          <w:lang w:eastAsia="zh-CN"/>
        </w:rPr>
        <w:t>附件二：参选文件（范本）</w:t>
      </w:r>
    </w:p>
    <w:p w14:paraId="6B880EAB" w14:textId="77777777" w:rsidR="00D749F5" w:rsidRDefault="00D749F5">
      <w:pPr>
        <w:spacing w:line="408" w:lineRule="auto"/>
        <w:rPr>
          <w:sz w:val="28"/>
          <w:lang w:eastAsia="zh-CN"/>
        </w:rPr>
        <w:sectPr w:rsidR="00D749F5">
          <w:footerReference w:type="default" r:id="rId10"/>
          <w:pgSz w:w="11910" w:h="16840"/>
          <w:pgMar w:top="1480" w:right="1340" w:bottom="740" w:left="1680" w:header="0" w:footer="551" w:gutter="0"/>
          <w:pgNumType w:start="1"/>
          <w:cols w:space="720"/>
        </w:sectPr>
      </w:pPr>
    </w:p>
    <w:p w14:paraId="5DA7A4DD" w14:textId="77777777" w:rsidR="00D749F5" w:rsidRDefault="005067E4">
      <w:pPr>
        <w:pStyle w:val="afd"/>
        <w:numPr>
          <w:ilvl w:val="0"/>
          <w:numId w:val="6"/>
        </w:numPr>
        <w:tabs>
          <w:tab w:val="left" w:pos="1272"/>
        </w:tabs>
        <w:spacing w:line="355" w:lineRule="exact"/>
        <w:jc w:val="center"/>
        <w:rPr>
          <w:b/>
          <w:w w:val="95"/>
          <w:sz w:val="28"/>
          <w:lang w:eastAsia="zh-CN"/>
        </w:rPr>
      </w:pPr>
      <w:proofErr w:type="gramStart"/>
      <w:r>
        <w:rPr>
          <w:b/>
          <w:spacing w:val="-1"/>
          <w:w w:val="95"/>
          <w:sz w:val="28"/>
          <w:lang w:eastAsia="zh-CN"/>
        </w:rPr>
        <w:lastRenderedPageBreak/>
        <w:t>询</w:t>
      </w:r>
      <w:proofErr w:type="gramEnd"/>
      <w:r>
        <w:rPr>
          <w:b/>
          <w:spacing w:val="-1"/>
          <w:w w:val="95"/>
          <w:sz w:val="28"/>
          <w:lang w:eastAsia="zh-CN"/>
        </w:rPr>
        <w:t>比</w:t>
      </w:r>
      <w:r w:rsidR="0089512E">
        <w:rPr>
          <w:b/>
          <w:spacing w:val="-1"/>
          <w:w w:val="95"/>
          <w:sz w:val="28"/>
          <w:lang w:eastAsia="zh-CN"/>
        </w:rPr>
        <w:t>公</w:t>
      </w:r>
      <w:r w:rsidR="0089512E">
        <w:rPr>
          <w:b/>
          <w:w w:val="95"/>
          <w:sz w:val="28"/>
          <w:lang w:eastAsia="zh-CN"/>
        </w:rPr>
        <w:t>告</w:t>
      </w:r>
    </w:p>
    <w:p w14:paraId="036C9E1C" w14:textId="77777777" w:rsidR="00D749F5" w:rsidRPr="008C44F0" w:rsidRDefault="0089512E" w:rsidP="008C44F0">
      <w:pPr>
        <w:pStyle w:val="aa"/>
        <w:spacing w:line="440" w:lineRule="exact"/>
        <w:rPr>
          <w:rFonts w:asciiTheme="majorEastAsia" w:eastAsiaTheme="majorEastAsia" w:hAnsiTheme="majorEastAsia"/>
          <w:lang w:eastAsia="zh-CN"/>
        </w:rPr>
      </w:pPr>
      <w:r>
        <w:rPr>
          <w:rFonts w:hint="eastAsia"/>
          <w:lang w:eastAsia="zh-CN"/>
        </w:rPr>
        <w:t xml:space="preserve">    </w:t>
      </w:r>
      <w:r w:rsidRPr="008C44F0">
        <w:rPr>
          <w:rFonts w:asciiTheme="majorEastAsia" w:eastAsiaTheme="majorEastAsia" w:hAnsiTheme="majorEastAsia" w:hint="eastAsia"/>
          <w:lang w:eastAsia="zh-CN"/>
        </w:rPr>
        <w:t>福建福海创石油化工有限公司就“</w:t>
      </w:r>
      <w:r w:rsidR="005067E4" w:rsidRPr="008C44F0">
        <w:rPr>
          <w:rFonts w:asciiTheme="majorEastAsia" w:eastAsiaTheme="majorEastAsia" w:hAnsiTheme="majorEastAsia" w:hint="eastAsia"/>
          <w:color w:val="000000" w:themeColor="text1"/>
          <w:u w:val="single"/>
          <w:lang w:eastAsia="zh-CN"/>
        </w:rPr>
        <w:t>2025-2027年</w:t>
      </w:r>
      <w:r w:rsidR="00E20826" w:rsidRPr="008C44F0">
        <w:rPr>
          <w:rFonts w:asciiTheme="majorEastAsia" w:eastAsiaTheme="majorEastAsia" w:hAnsiTheme="majorEastAsia" w:hint="eastAsia"/>
          <w:color w:val="000000" w:themeColor="text1"/>
          <w:u w:val="single"/>
          <w:lang w:eastAsia="zh-CN"/>
        </w:rPr>
        <w:t>度</w:t>
      </w:r>
      <w:r w:rsidR="005067E4" w:rsidRPr="008C44F0">
        <w:rPr>
          <w:rFonts w:asciiTheme="majorEastAsia" w:eastAsiaTheme="majorEastAsia" w:hAnsiTheme="majorEastAsia" w:hint="eastAsia"/>
          <w:color w:val="000000" w:themeColor="text1"/>
          <w:u w:val="single"/>
          <w:lang w:eastAsia="zh-CN"/>
        </w:rPr>
        <w:t>电力监控系统</w:t>
      </w:r>
      <w:r w:rsidRPr="008C44F0">
        <w:rPr>
          <w:rFonts w:asciiTheme="majorEastAsia" w:eastAsiaTheme="majorEastAsia" w:hAnsiTheme="majorEastAsia" w:hint="eastAsia"/>
          <w:color w:val="000000" w:themeColor="text1"/>
          <w:u w:val="single"/>
          <w:lang w:eastAsia="zh-CN"/>
        </w:rPr>
        <w:t>入侵检测和</w:t>
      </w:r>
      <w:r w:rsidR="005067E4" w:rsidRPr="008C44F0">
        <w:rPr>
          <w:rFonts w:asciiTheme="majorEastAsia" w:eastAsiaTheme="majorEastAsia" w:hAnsiTheme="majorEastAsia" w:hint="eastAsia"/>
          <w:color w:val="000000" w:themeColor="text1"/>
          <w:u w:val="single"/>
          <w:lang w:eastAsia="zh-CN"/>
        </w:rPr>
        <w:t>工控</w:t>
      </w:r>
      <w:r w:rsidRPr="008C44F0">
        <w:rPr>
          <w:rFonts w:asciiTheme="majorEastAsia" w:eastAsiaTheme="majorEastAsia" w:hAnsiTheme="majorEastAsia" w:hint="eastAsia"/>
          <w:color w:val="000000" w:themeColor="text1"/>
          <w:u w:val="single"/>
          <w:lang w:eastAsia="zh-CN"/>
        </w:rPr>
        <w:t>安全审计设备特征库维护服务项目发包（项目编号：</w:t>
      </w:r>
      <w:r w:rsidR="005067E4" w:rsidRPr="008C44F0">
        <w:rPr>
          <w:rFonts w:asciiTheme="majorEastAsia" w:eastAsiaTheme="majorEastAsia" w:hAnsiTheme="majorEastAsia"/>
          <w:color w:val="000000" w:themeColor="text1"/>
          <w:u w:val="single"/>
          <w:lang w:eastAsia="zh-CN"/>
        </w:rPr>
        <w:t>PB251119000004</w:t>
      </w:r>
      <w:r w:rsidRPr="008C44F0">
        <w:rPr>
          <w:rFonts w:asciiTheme="majorEastAsia" w:eastAsiaTheme="majorEastAsia" w:hAnsiTheme="majorEastAsia" w:hint="eastAsia"/>
          <w:color w:val="000000" w:themeColor="text1"/>
          <w:u w:val="single"/>
          <w:lang w:eastAsia="zh-CN"/>
        </w:rPr>
        <w:t>）</w:t>
      </w:r>
      <w:r w:rsidRPr="008C44F0">
        <w:rPr>
          <w:rFonts w:asciiTheme="majorEastAsia" w:eastAsiaTheme="majorEastAsia" w:hAnsiTheme="majorEastAsia" w:hint="eastAsia"/>
          <w:color w:val="000000" w:themeColor="text1"/>
          <w:lang w:eastAsia="zh-CN"/>
        </w:rPr>
        <w:t>”</w:t>
      </w:r>
      <w:r w:rsidRPr="008C44F0">
        <w:rPr>
          <w:rFonts w:asciiTheme="majorEastAsia" w:eastAsiaTheme="majorEastAsia" w:hAnsiTheme="majorEastAsia"/>
          <w:lang w:eastAsia="zh-CN"/>
        </w:rPr>
        <w:t>进行国内公开</w:t>
      </w:r>
      <w:proofErr w:type="gramStart"/>
      <w:r w:rsidR="005067E4" w:rsidRPr="008C44F0">
        <w:rPr>
          <w:rFonts w:asciiTheme="majorEastAsia" w:eastAsiaTheme="majorEastAsia" w:hAnsiTheme="majorEastAsia"/>
          <w:lang w:eastAsia="zh-CN"/>
        </w:rPr>
        <w:t>询</w:t>
      </w:r>
      <w:proofErr w:type="gramEnd"/>
      <w:r w:rsidR="005067E4" w:rsidRPr="008C44F0">
        <w:rPr>
          <w:rFonts w:asciiTheme="majorEastAsia" w:eastAsiaTheme="majorEastAsia" w:hAnsiTheme="majorEastAsia"/>
          <w:lang w:eastAsia="zh-CN"/>
        </w:rPr>
        <w:t>比</w:t>
      </w:r>
      <w:r w:rsidRPr="008C44F0">
        <w:rPr>
          <w:rFonts w:asciiTheme="majorEastAsia" w:eastAsiaTheme="majorEastAsia" w:hAnsiTheme="majorEastAsia" w:hint="eastAsia"/>
          <w:lang w:eastAsia="zh-CN"/>
        </w:rPr>
        <w:t>，欢迎国内符合条件的供应商积极参选。</w:t>
      </w:r>
    </w:p>
    <w:p w14:paraId="78FA5A41" w14:textId="77777777" w:rsidR="00D749F5" w:rsidRPr="008C44F0" w:rsidRDefault="0089512E" w:rsidP="008C44F0">
      <w:pPr>
        <w:tabs>
          <w:tab w:val="left" w:pos="709"/>
        </w:tabs>
        <w:spacing w:line="440" w:lineRule="exact"/>
        <w:ind w:firstLine="480"/>
        <w:rPr>
          <w:rFonts w:asciiTheme="majorEastAsia" w:eastAsiaTheme="majorEastAsia" w:hAnsiTheme="majorEastAsia"/>
          <w:b/>
          <w:snapToGrid w:val="0"/>
          <w:color w:val="000000" w:themeColor="text1"/>
          <w:spacing w:val="8"/>
          <w:sz w:val="24"/>
          <w:szCs w:val="24"/>
          <w:lang w:eastAsia="zh-CN"/>
        </w:rPr>
      </w:pPr>
      <w:r w:rsidRPr="008C44F0">
        <w:rPr>
          <w:rFonts w:asciiTheme="majorEastAsia" w:eastAsiaTheme="majorEastAsia" w:hAnsiTheme="majorEastAsia"/>
          <w:b/>
          <w:snapToGrid w:val="0"/>
          <w:color w:val="000000" w:themeColor="text1"/>
          <w:spacing w:val="8"/>
          <w:sz w:val="24"/>
          <w:szCs w:val="24"/>
          <w:lang w:eastAsia="zh-CN"/>
        </w:rPr>
        <w:t>一</w:t>
      </w:r>
      <w:r w:rsidRPr="008C44F0">
        <w:rPr>
          <w:rFonts w:asciiTheme="majorEastAsia" w:eastAsiaTheme="majorEastAsia" w:hAnsiTheme="majorEastAsia" w:hint="eastAsia"/>
          <w:b/>
          <w:snapToGrid w:val="0"/>
          <w:color w:val="000000" w:themeColor="text1"/>
          <w:spacing w:val="8"/>
          <w:sz w:val="24"/>
          <w:szCs w:val="24"/>
          <w:lang w:eastAsia="zh-CN"/>
        </w:rPr>
        <w:t>、</w:t>
      </w:r>
      <w:r w:rsidRPr="008C44F0">
        <w:rPr>
          <w:rFonts w:asciiTheme="majorEastAsia" w:eastAsiaTheme="majorEastAsia" w:hAnsiTheme="majorEastAsia"/>
          <w:b/>
          <w:snapToGrid w:val="0"/>
          <w:color w:val="000000" w:themeColor="text1"/>
          <w:spacing w:val="8"/>
          <w:sz w:val="24"/>
          <w:szCs w:val="24"/>
          <w:lang w:eastAsia="zh-CN"/>
        </w:rPr>
        <w:t>项目概况</w:t>
      </w:r>
    </w:p>
    <w:p w14:paraId="376577C2" w14:textId="77777777" w:rsidR="00D749F5" w:rsidRPr="008C44F0" w:rsidRDefault="0089512E" w:rsidP="008C44F0">
      <w:pPr>
        <w:tabs>
          <w:tab w:val="left" w:pos="709"/>
        </w:tabs>
        <w:spacing w:line="440" w:lineRule="exact"/>
        <w:ind w:firstLineChars="200" w:firstLine="480"/>
        <w:rPr>
          <w:rFonts w:asciiTheme="majorEastAsia" w:eastAsiaTheme="majorEastAsia" w:hAnsiTheme="majorEastAsia"/>
          <w:sz w:val="24"/>
          <w:szCs w:val="24"/>
          <w:lang w:eastAsia="zh-CN"/>
        </w:rPr>
      </w:pPr>
      <w:r w:rsidRPr="008C44F0">
        <w:rPr>
          <w:rFonts w:asciiTheme="majorEastAsia" w:eastAsiaTheme="majorEastAsia" w:hAnsiTheme="majorEastAsia"/>
          <w:sz w:val="24"/>
          <w:szCs w:val="24"/>
          <w:lang w:eastAsia="zh-CN"/>
        </w:rPr>
        <w:t>1.</w:t>
      </w:r>
      <w:r w:rsidRPr="008C44F0">
        <w:rPr>
          <w:rFonts w:asciiTheme="majorEastAsia" w:eastAsiaTheme="majorEastAsia" w:hAnsiTheme="majorEastAsia" w:hint="eastAsia"/>
          <w:sz w:val="24"/>
          <w:szCs w:val="24"/>
          <w:lang w:eastAsia="zh-CN"/>
        </w:rPr>
        <w:t>项目名称：</w:t>
      </w:r>
      <w:r w:rsidR="005067E4" w:rsidRPr="008C44F0">
        <w:rPr>
          <w:rFonts w:asciiTheme="majorEastAsia" w:eastAsiaTheme="majorEastAsia" w:hAnsiTheme="majorEastAsia" w:hint="eastAsia"/>
          <w:color w:val="000000" w:themeColor="text1"/>
          <w:sz w:val="24"/>
          <w:szCs w:val="24"/>
          <w:u w:val="single"/>
          <w:lang w:eastAsia="zh-CN"/>
        </w:rPr>
        <w:t>2025-2027年</w:t>
      </w:r>
      <w:r w:rsidR="00E20826" w:rsidRPr="008C44F0">
        <w:rPr>
          <w:rFonts w:asciiTheme="majorEastAsia" w:eastAsiaTheme="majorEastAsia" w:hAnsiTheme="majorEastAsia" w:hint="eastAsia"/>
          <w:color w:val="000000" w:themeColor="text1"/>
          <w:sz w:val="24"/>
          <w:szCs w:val="24"/>
          <w:u w:val="single"/>
          <w:lang w:eastAsia="zh-CN"/>
        </w:rPr>
        <w:t>度</w:t>
      </w:r>
      <w:r w:rsidR="005067E4" w:rsidRPr="008C44F0">
        <w:rPr>
          <w:rFonts w:asciiTheme="majorEastAsia" w:eastAsiaTheme="majorEastAsia" w:hAnsiTheme="majorEastAsia" w:hint="eastAsia"/>
          <w:color w:val="000000" w:themeColor="text1"/>
          <w:sz w:val="24"/>
          <w:szCs w:val="24"/>
          <w:u w:val="single"/>
          <w:lang w:eastAsia="zh-CN"/>
        </w:rPr>
        <w:t>电力监控系统入侵检测和工控安全审计设备特征</w:t>
      </w:r>
      <w:proofErr w:type="gramStart"/>
      <w:r w:rsidR="005067E4" w:rsidRPr="008C44F0">
        <w:rPr>
          <w:rFonts w:asciiTheme="majorEastAsia" w:eastAsiaTheme="majorEastAsia" w:hAnsiTheme="majorEastAsia" w:hint="eastAsia"/>
          <w:color w:val="000000" w:themeColor="text1"/>
          <w:sz w:val="24"/>
          <w:szCs w:val="24"/>
          <w:u w:val="single"/>
          <w:lang w:eastAsia="zh-CN"/>
        </w:rPr>
        <w:t>库维护</w:t>
      </w:r>
      <w:proofErr w:type="gramEnd"/>
      <w:r w:rsidR="005067E4" w:rsidRPr="008C44F0">
        <w:rPr>
          <w:rFonts w:asciiTheme="majorEastAsia" w:eastAsiaTheme="majorEastAsia" w:hAnsiTheme="majorEastAsia" w:hint="eastAsia"/>
          <w:color w:val="000000" w:themeColor="text1"/>
          <w:sz w:val="24"/>
          <w:szCs w:val="24"/>
          <w:u w:val="single"/>
          <w:lang w:eastAsia="zh-CN"/>
        </w:rPr>
        <w:t>服务</w:t>
      </w:r>
    </w:p>
    <w:p w14:paraId="4AB028F7" w14:textId="77777777" w:rsidR="00D749F5" w:rsidRPr="008C44F0" w:rsidRDefault="0089512E" w:rsidP="008C44F0">
      <w:pPr>
        <w:tabs>
          <w:tab w:val="left" w:pos="709"/>
        </w:tabs>
        <w:spacing w:line="440" w:lineRule="exact"/>
        <w:ind w:firstLineChars="200" w:firstLine="480"/>
        <w:rPr>
          <w:rFonts w:asciiTheme="majorEastAsia" w:eastAsiaTheme="majorEastAsia" w:hAnsiTheme="majorEastAsia"/>
          <w:sz w:val="24"/>
          <w:szCs w:val="24"/>
          <w:lang w:eastAsia="zh-CN"/>
        </w:rPr>
      </w:pPr>
      <w:r w:rsidRPr="008C44F0">
        <w:rPr>
          <w:rFonts w:asciiTheme="majorEastAsia" w:eastAsiaTheme="majorEastAsia" w:hAnsiTheme="majorEastAsia"/>
          <w:sz w:val="24"/>
          <w:szCs w:val="24"/>
          <w:lang w:eastAsia="zh-CN"/>
        </w:rPr>
        <w:t>2.</w:t>
      </w:r>
      <w:proofErr w:type="gramStart"/>
      <w:r w:rsidR="005067E4" w:rsidRPr="008C44F0">
        <w:rPr>
          <w:rFonts w:asciiTheme="majorEastAsia" w:eastAsiaTheme="majorEastAsia" w:hAnsiTheme="majorEastAsia" w:hint="eastAsia"/>
          <w:sz w:val="24"/>
          <w:szCs w:val="24"/>
          <w:lang w:eastAsia="zh-CN"/>
        </w:rPr>
        <w:t>询</w:t>
      </w:r>
      <w:proofErr w:type="gramEnd"/>
      <w:r w:rsidR="005067E4" w:rsidRPr="008C44F0">
        <w:rPr>
          <w:rFonts w:asciiTheme="majorEastAsia" w:eastAsiaTheme="majorEastAsia" w:hAnsiTheme="majorEastAsia" w:hint="eastAsia"/>
          <w:sz w:val="24"/>
          <w:szCs w:val="24"/>
          <w:lang w:eastAsia="zh-CN"/>
        </w:rPr>
        <w:t>比</w:t>
      </w:r>
      <w:r w:rsidRPr="008C44F0">
        <w:rPr>
          <w:rFonts w:asciiTheme="majorEastAsia" w:eastAsiaTheme="majorEastAsia" w:hAnsiTheme="majorEastAsia" w:hint="eastAsia"/>
          <w:sz w:val="24"/>
          <w:szCs w:val="24"/>
          <w:lang w:eastAsia="zh-CN"/>
        </w:rPr>
        <w:t>项目说明：</w:t>
      </w:r>
      <w:r w:rsidR="005067E4" w:rsidRPr="008C44F0">
        <w:rPr>
          <w:rFonts w:asciiTheme="majorEastAsia" w:eastAsiaTheme="majorEastAsia" w:hAnsiTheme="majorEastAsia" w:hint="eastAsia"/>
          <w:color w:val="000000"/>
          <w:sz w:val="24"/>
          <w:szCs w:val="24"/>
          <w:lang w:eastAsia="zh-CN"/>
        </w:rPr>
        <w:t>220kV</w:t>
      </w:r>
      <w:proofErr w:type="gramStart"/>
      <w:r w:rsidR="005067E4" w:rsidRPr="008C44F0">
        <w:rPr>
          <w:rFonts w:asciiTheme="majorEastAsia" w:eastAsiaTheme="majorEastAsia" w:hAnsiTheme="majorEastAsia" w:hint="eastAsia"/>
          <w:color w:val="000000"/>
          <w:sz w:val="24"/>
          <w:szCs w:val="24"/>
          <w:lang w:eastAsia="zh-CN"/>
        </w:rPr>
        <w:t>总降站</w:t>
      </w:r>
      <w:r w:rsidR="000F2F14">
        <w:rPr>
          <w:rFonts w:asciiTheme="majorEastAsia" w:eastAsiaTheme="majorEastAsia" w:hAnsiTheme="majorEastAsia" w:hint="eastAsia"/>
          <w:color w:val="000000"/>
          <w:sz w:val="24"/>
          <w:szCs w:val="24"/>
          <w:lang w:eastAsia="zh-CN"/>
        </w:rPr>
        <w:t>中</w:t>
      </w:r>
      <w:proofErr w:type="gramEnd"/>
      <w:r w:rsidR="000F2F14">
        <w:rPr>
          <w:rFonts w:asciiTheme="majorEastAsia" w:eastAsiaTheme="majorEastAsia" w:hAnsiTheme="majorEastAsia" w:hint="eastAsia"/>
          <w:color w:val="000000"/>
          <w:sz w:val="24"/>
          <w:szCs w:val="24"/>
          <w:lang w:eastAsia="zh-CN"/>
        </w:rPr>
        <w:t>的</w:t>
      </w:r>
      <w:r w:rsidR="005067E4" w:rsidRPr="008C44F0">
        <w:rPr>
          <w:rFonts w:asciiTheme="majorEastAsia" w:eastAsiaTheme="majorEastAsia" w:hAnsiTheme="majorEastAsia" w:hint="eastAsia"/>
          <w:color w:val="000000"/>
          <w:sz w:val="24"/>
          <w:szCs w:val="24"/>
          <w:lang w:eastAsia="zh-CN"/>
        </w:rPr>
        <w:t>网络安全监测装置、入侵检测系统和安全审计等系统。目前设备特征库程序证书已临近过期，为持续改善和</w:t>
      </w:r>
      <w:proofErr w:type="gramStart"/>
      <w:r w:rsidR="005067E4" w:rsidRPr="008C44F0">
        <w:rPr>
          <w:rFonts w:asciiTheme="majorEastAsia" w:eastAsiaTheme="majorEastAsia" w:hAnsiTheme="majorEastAsia" w:hint="eastAsia"/>
          <w:color w:val="000000"/>
          <w:sz w:val="24"/>
          <w:szCs w:val="24"/>
          <w:lang w:eastAsia="zh-CN"/>
        </w:rPr>
        <w:t>提升涉网设备</w:t>
      </w:r>
      <w:proofErr w:type="gramEnd"/>
      <w:r w:rsidR="005067E4" w:rsidRPr="008C44F0">
        <w:rPr>
          <w:rFonts w:asciiTheme="majorEastAsia" w:eastAsiaTheme="majorEastAsia" w:hAnsiTheme="majorEastAsia" w:hint="eastAsia"/>
          <w:color w:val="000000"/>
          <w:sz w:val="24"/>
          <w:szCs w:val="24"/>
          <w:lang w:eastAsia="zh-CN"/>
        </w:rPr>
        <w:t>网络安全状况，避免影响网络安全等级测评。拟委托有相应资质、能力和经验的公司承担项目的现场服务工作</w:t>
      </w:r>
      <w:r w:rsidR="00931F3D" w:rsidRPr="008C44F0">
        <w:rPr>
          <w:rFonts w:asciiTheme="majorEastAsia" w:eastAsiaTheme="majorEastAsia" w:hAnsiTheme="majorEastAsia" w:hint="eastAsia"/>
          <w:color w:val="000000"/>
          <w:sz w:val="24"/>
          <w:szCs w:val="24"/>
          <w:lang w:eastAsia="zh-CN"/>
        </w:rPr>
        <w:t>。</w:t>
      </w:r>
    </w:p>
    <w:p w14:paraId="63205D40" w14:textId="77777777" w:rsidR="00D749F5" w:rsidRPr="008C44F0" w:rsidRDefault="0089512E" w:rsidP="008C44F0">
      <w:pPr>
        <w:tabs>
          <w:tab w:val="left" w:pos="709"/>
        </w:tabs>
        <w:spacing w:line="440" w:lineRule="exact"/>
        <w:ind w:firstLineChars="200" w:firstLine="480"/>
        <w:rPr>
          <w:rFonts w:asciiTheme="majorEastAsia" w:eastAsiaTheme="majorEastAsia" w:hAnsiTheme="majorEastAsia"/>
          <w:sz w:val="24"/>
          <w:szCs w:val="24"/>
          <w:lang w:eastAsia="zh-CN"/>
        </w:rPr>
      </w:pPr>
      <w:r w:rsidRPr="008C44F0">
        <w:rPr>
          <w:rFonts w:asciiTheme="majorEastAsia" w:eastAsiaTheme="majorEastAsia" w:hAnsiTheme="majorEastAsia"/>
          <w:sz w:val="24"/>
          <w:szCs w:val="24"/>
          <w:lang w:eastAsia="zh-CN"/>
        </w:rPr>
        <w:t>3.</w:t>
      </w:r>
      <w:proofErr w:type="gramStart"/>
      <w:r w:rsidR="005067E4" w:rsidRPr="008C44F0">
        <w:rPr>
          <w:rFonts w:asciiTheme="majorEastAsia" w:eastAsiaTheme="majorEastAsia" w:hAnsiTheme="majorEastAsia" w:hint="eastAsia"/>
          <w:sz w:val="24"/>
          <w:szCs w:val="24"/>
          <w:lang w:eastAsia="zh-CN"/>
        </w:rPr>
        <w:t>询</w:t>
      </w:r>
      <w:proofErr w:type="gramEnd"/>
      <w:r w:rsidR="005067E4" w:rsidRPr="008C44F0">
        <w:rPr>
          <w:rFonts w:asciiTheme="majorEastAsia" w:eastAsiaTheme="majorEastAsia" w:hAnsiTheme="majorEastAsia" w:hint="eastAsia"/>
          <w:sz w:val="24"/>
          <w:szCs w:val="24"/>
          <w:lang w:eastAsia="zh-CN"/>
        </w:rPr>
        <w:t>比</w:t>
      </w:r>
      <w:r w:rsidRPr="008C44F0">
        <w:rPr>
          <w:rFonts w:asciiTheme="majorEastAsia" w:eastAsiaTheme="majorEastAsia" w:hAnsiTheme="majorEastAsia" w:hint="eastAsia"/>
          <w:sz w:val="24"/>
          <w:szCs w:val="24"/>
          <w:lang w:eastAsia="zh-CN"/>
        </w:rPr>
        <w:t>控制价：</w:t>
      </w:r>
      <w:r w:rsidR="005067E4" w:rsidRPr="008C44F0">
        <w:rPr>
          <w:rFonts w:asciiTheme="majorEastAsia" w:eastAsiaTheme="majorEastAsia" w:hAnsiTheme="majorEastAsia"/>
          <w:sz w:val="24"/>
          <w:szCs w:val="24"/>
          <w:lang w:eastAsia="zh-CN"/>
        </w:rPr>
        <w:t>74.58</w:t>
      </w:r>
      <w:r w:rsidRPr="008C44F0">
        <w:rPr>
          <w:rFonts w:asciiTheme="majorEastAsia" w:eastAsiaTheme="majorEastAsia" w:hAnsiTheme="majorEastAsia"/>
          <w:sz w:val="24"/>
          <w:szCs w:val="24"/>
          <w:lang w:eastAsia="zh-CN"/>
        </w:rPr>
        <w:t>万元</w:t>
      </w:r>
      <w:r w:rsidRPr="008C44F0">
        <w:rPr>
          <w:rFonts w:asciiTheme="majorEastAsia" w:eastAsiaTheme="majorEastAsia" w:hAnsiTheme="majorEastAsia" w:hint="eastAsia"/>
          <w:sz w:val="24"/>
          <w:szCs w:val="24"/>
          <w:lang w:eastAsia="zh-CN"/>
        </w:rPr>
        <w:t>（含税）</w:t>
      </w:r>
    </w:p>
    <w:p w14:paraId="6BA65210" w14:textId="77777777" w:rsidR="00D749F5" w:rsidRPr="008C44F0" w:rsidRDefault="0089512E" w:rsidP="008C44F0">
      <w:pPr>
        <w:pStyle w:val="10"/>
        <w:adjustRightInd/>
        <w:spacing w:line="440" w:lineRule="exact"/>
        <w:ind w:firstLineChars="200" w:firstLine="480"/>
        <w:jc w:val="left"/>
        <w:rPr>
          <w:rFonts w:asciiTheme="majorEastAsia" w:eastAsiaTheme="majorEastAsia" w:hAnsiTheme="majorEastAsia"/>
          <w:sz w:val="24"/>
          <w:szCs w:val="24"/>
        </w:rPr>
      </w:pPr>
      <w:r w:rsidRPr="008C44F0">
        <w:rPr>
          <w:rFonts w:asciiTheme="majorEastAsia" w:eastAsiaTheme="majorEastAsia" w:hAnsiTheme="majorEastAsia" w:hint="eastAsia"/>
          <w:sz w:val="24"/>
          <w:szCs w:val="24"/>
        </w:rPr>
        <w:t>4.</w:t>
      </w:r>
      <w:r w:rsidR="005067E4" w:rsidRPr="008C44F0">
        <w:rPr>
          <w:rFonts w:asciiTheme="majorEastAsia" w:eastAsiaTheme="majorEastAsia" w:hAnsiTheme="majorEastAsia" w:hint="eastAsia"/>
          <w:sz w:val="24"/>
          <w:szCs w:val="24"/>
        </w:rPr>
        <w:t>服务期限</w:t>
      </w:r>
      <w:r w:rsidRPr="008C44F0">
        <w:rPr>
          <w:rFonts w:asciiTheme="majorEastAsia" w:eastAsiaTheme="majorEastAsia" w:hAnsiTheme="majorEastAsia" w:hint="eastAsia"/>
          <w:sz w:val="24"/>
          <w:szCs w:val="24"/>
        </w:rPr>
        <w:t>：</w:t>
      </w:r>
      <w:r w:rsidR="000433B1">
        <w:rPr>
          <w:rFonts w:asciiTheme="majorEastAsia" w:eastAsiaTheme="majorEastAsia" w:hAnsiTheme="majorEastAsia" w:cs="宋体"/>
          <w:sz w:val="24"/>
          <w:szCs w:val="24"/>
        </w:rPr>
        <w:t>3年（</w:t>
      </w:r>
      <w:r w:rsidR="000433B1">
        <w:rPr>
          <w:rFonts w:asciiTheme="majorEastAsia" w:eastAsiaTheme="majorEastAsia" w:hAnsiTheme="majorEastAsia" w:cs="宋体" w:hint="eastAsia"/>
          <w:sz w:val="24"/>
          <w:szCs w:val="24"/>
        </w:rPr>
        <w:t>1次/年</w:t>
      </w:r>
      <w:r w:rsidR="000433B1">
        <w:rPr>
          <w:rFonts w:asciiTheme="majorEastAsia" w:eastAsiaTheme="majorEastAsia" w:hAnsiTheme="majorEastAsia" w:cs="宋体"/>
          <w:sz w:val="24"/>
          <w:szCs w:val="24"/>
        </w:rPr>
        <w:t>）</w:t>
      </w:r>
    </w:p>
    <w:p w14:paraId="66A72CA4" w14:textId="77777777" w:rsidR="00D749F5" w:rsidRPr="008C44F0" w:rsidRDefault="0089512E" w:rsidP="008C44F0">
      <w:pPr>
        <w:tabs>
          <w:tab w:val="left" w:pos="709"/>
        </w:tabs>
        <w:spacing w:line="440" w:lineRule="exact"/>
        <w:ind w:firstLine="480"/>
        <w:rPr>
          <w:rFonts w:asciiTheme="majorEastAsia" w:eastAsiaTheme="majorEastAsia" w:hAnsiTheme="majorEastAsia"/>
          <w:b/>
          <w:snapToGrid w:val="0"/>
          <w:color w:val="000000" w:themeColor="text1"/>
          <w:spacing w:val="8"/>
          <w:sz w:val="24"/>
          <w:szCs w:val="24"/>
          <w:lang w:eastAsia="zh-CN"/>
        </w:rPr>
      </w:pPr>
      <w:r w:rsidRPr="008C44F0">
        <w:rPr>
          <w:rFonts w:asciiTheme="majorEastAsia" w:eastAsiaTheme="majorEastAsia" w:hAnsiTheme="majorEastAsia"/>
          <w:b/>
          <w:snapToGrid w:val="0"/>
          <w:color w:val="000000" w:themeColor="text1"/>
          <w:spacing w:val="8"/>
          <w:sz w:val="24"/>
          <w:szCs w:val="24"/>
          <w:lang w:eastAsia="zh-CN"/>
        </w:rPr>
        <w:t>二、</w:t>
      </w:r>
      <w:r w:rsidR="000433B1">
        <w:rPr>
          <w:rFonts w:asciiTheme="majorEastAsia" w:eastAsiaTheme="majorEastAsia" w:hAnsiTheme="majorEastAsia"/>
          <w:b/>
          <w:snapToGrid w:val="0"/>
          <w:color w:val="000000" w:themeColor="text1"/>
          <w:spacing w:val="8"/>
          <w:sz w:val="24"/>
          <w:szCs w:val="24"/>
          <w:lang w:eastAsia="zh-CN"/>
        </w:rPr>
        <w:t>参比人</w:t>
      </w:r>
      <w:r w:rsidRPr="008C44F0">
        <w:rPr>
          <w:rFonts w:asciiTheme="majorEastAsia" w:eastAsiaTheme="majorEastAsia" w:hAnsiTheme="majorEastAsia"/>
          <w:b/>
          <w:snapToGrid w:val="0"/>
          <w:color w:val="000000" w:themeColor="text1"/>
          <w:spacing w:val="8"/>
          <w:sz w:val="24"/>
          <w:szCs w:val="24"/>
          <w:lang w:eastAsia="zh-CN"/>
        </w:rPr>
        <w:t>资格要求</w:t>
      </w:r>
    </w:p>
    <w:p w14:paraId="36688118" w14:textId="77777777" w:rsidR="00D749F5" w:rsidRPr="008C44F0" w:rsidRDefault="0089512E" w:rsidP="008C44F0">
      <w:pPr>
        <w:tabs>
          <w:tab w:val="left" w:pos="709"/>
        </w:tabs>
        <w:spacing w:line="440" w:lineRule="exact"/>
        <w:ind w:rightChars="-76" w:right="-167" w:firstLine="480"/>
        <w:rPr>
          <w:rFonts w:asciiTheme="majorEastAsia" w:eastAsiaTheme="majorEastAsia" w:hAnsiTheme="majorEastAsia"/>
          <w:sz w:val="24"/>
          <w:szCs w:val="24"/>
          <w:lang w:eastAsia="zh-CN"/>
        </w:rPr>
      </w:pPr>
      <w:r w:rsidRPr="008C44F0">
        <w:rPr>
          <w:rFonts w:asciiTheme="majorEastAsia" w:eastAsiaTheme="majorEastAsia" w:hAnsiTheme="majorEastAsia" w:hint="eastAsia"/>
          <w:sz w:val="24"/>
          <w:szCs w:val="24"/>
          <w:lang w:eastAsia="zh-CN"/>
        </w:rPr>
        <w:t>1.</w:t>
      </w:r>
      <w:r w:rsidR="000433B1">
        <w:rPr>
          <w:rFonts w:asciiTheme="majorEastAsia" w:eastAsiaTheme="majorEastAsia" w:hAnsiTheme="majorEastAsia" w:hint="eastAsia"/>
          <w:sz w:val="24"/>
          <w:szCs w:val="24"/>
          <w:lang w:eastAsia="zh-CN"/>
        </w:rPr>
        <w:t>参比人</w:t>
      </w:r>
      <w:r w:rsidRPr="008C44F0">
        <w:rPr>
          <w:rFonts w:asciiTheme="majorEastAsia" w:eastAsiaTheme="majorEastAsia" w:hAnsiTheme="majorEastAsia" w:hint="eastAsia"/>
          <w:sz w:val="24"/>
          <w:szCs w:val="24"/>
          <w:lang w:eastAsia="zh-CN"/>
        </w:rPr>
        <w:t>必须具备有效的企业法人营业执照，具有在中华人民共和国注册的法人资格；</w:t>
      </w:r>
    </w:p>
    <w:p w14:paraId="622D56AD" w14:textId="77777777" w:rsidR="00D749F5" w:rsidRPr="008C44F0" w:rsidRDefault="0089512E" w:rsidP="008C44F0">
      <w:pPr>
        <w:widowControl/>
        <w:spacing w:line="440" w:lineRule="exact"/>
        <w:ind w:firstLineChars="200" w:firstLine="480"/>
        <w:rPr>
          <w:rFonts w:asciiTheme="majorEastAsia" w:eastAsiaTheme="majorEastAsia" w:hAnsiTheme="majorEastAsia"/>
          <w:sz w:val="24"/>
          <w:szCs w:val="24"/>
          <w:lang w:eastAsia="zh-CN"/>
        </w:rPr>
      </w:pPr>
      <w:r w:rsidRPr="008C44F0">
        <w:rPr>
          <w:rFonts w:asciiTheme="majorEastAsia" w:eastAsiaTheme="majorEastAsia" w:hAnsiTheme="majorEastAsia" w:hint="eastAsia"/>
          <w:sz w:val="24"/>
          <w:szCs w:val="24"/>
          <w:lang w:eastAsia="zh-CN"/>
        </w:rPr>
        <w:t>2.</w:t>
      </w:r>
      <w:r w:rsidR="000433B1">
        <w:rPr>
          <w:rFonts w:asciiTheme="majorEastAsia" w:eastAsiaTheme="majorEastAsia" w:hAnsiTheme="majorEastAsia" w:hint="eastAsia"/>
          <w:sz w:val="24"/>
          <w:szCs w:val="24"/>
          <w:lang w:eastAsia="zh-CN"/>
        </w:rPr>
        <w:t>参比人</w:t>
      </w:r>
      <w:r w:rsidR="00E4223C" w:rsidRPr="008C44F0">
        <w:rPr>
          <w:rFonts w:asciiTheme="majorEastAsia" w:eastAsiaTheme="majorEastAsia" w:hAnsiTheme="majorEastAsia" w:hint="eastAsia"/>
          <w:sz w:val="24"/>
          <w:szCs w:val="24"/>
          <w:lang w:eastAsia="zh-CN"/>
        </w:rPr>
        <w:t>需具备熟悉网络入侵检测系统装置及工控安全审计装置的维护能力，并提供近三年完成同类型服务业绩（需提供至少3份合同及相应发票扫描件（签字盖章的合同封面及详细设备型号））；</w:t>
      </w:r>
    </w:p>
    <w:p w14:paraId="00630657" w14:textId="77777777" w:rsidR="00D749F5" w:rsidRPr="008C44F0" w:rsidRDefault="0089512E" w:rsidP="008C44F0">
      <w:pPr>
        <w:widowControl/>
        <w:spacing w:line="440" w:lineRule="exact"/>
        <w:ind w:firstLineChars="200" w:firstLine="480"/>
        <w:rPr>
          <w:rFonts w:asciiTheme="majorEastAsia" w:eastAsiaTheme="majorEastAsia" w:hAnsiTheme="majorEastAsia"/>
          <w:sz w:val="24"/>
          <w:szCs w:val="24"/>
          <w:lang w:eastAsia="zh-CN"/>
        </w:rPr>
      </w:pPr>
      <w:r w:rsidRPr="008C44F0">
        <w:rPr>
          <w:rFonts w:asciiTheme="majorEastAsia" w:eastAsiaTheme="majorEastAsia" w:hAnsiTheme="majorEastAsia" w:hint="eastAsia"/>
          <w:sz w:val="24"/>
          <w:szCs w:val="24"/>
          <w:lang w:eastAsia="zh-CN"/>
        </w:rPr>
        <w:t>3.</w:t>
      </w:r>
      <w:r w:rsidR="000433B1">
        <w:rPr>
          <w:rFonts w:asciiTheme="majorEastAsia" w:eastAsiaTheme="majorEastAsia" w:hAnsiTheme="majorEastAsia" w:hint="eastAsia"/>
          <w:sz w:val="24"/>
          <w:szCs w:val="24"/>
          <w:lang w:eastAsia="zh-CN"/>
        </w:rPr>
        <w:t>参比人</w:t>
      </w:r>
      <w:r w:rsidR="00E4223C" w:rsidRPr="008C44F0">
        <w:rPr>
          <w:rFonts w:asciiTheme="majorEastAsia" w:eastAsiaTheme="majorEastAsia" w:hAnsiTheme="majorEastAsia" w:hint="eastAsia"/>
          <w:sz w:val="24"/>
          <w:szCs w:val="24"/>
          <w:lang w:eastAsia="zh-CN"/>
        </w:rPr>
        <w:t>需提供</w:t>
      </w:r>
      <w:r w:rsidR="00E4223C" w:rsidRPr="008C44F0">
        <w:rPr>
          <w:rFonts w:asciiTheme="majorEastAsia" w:eastAsiaTheme="majorEastAsia" w:hAnsiTheme="majorEastAsia" w:hint="eastAsia"/>
          <w:color w:val="000000"/>
          <w:sz w:val="24"/>
          <w:szCs w:val="24"/>
          <w:lang w:eastAsia="zh-CN"/>
        </w:rPr>
        <w:t>设备原厂出具的网络入侵检测系统装置及工控安全审计装置服务的证明文件；</w:t>
      </w:r>
    </w:p>
    <w:p w14:paraId="71F6E2C3" w14:textId="77777777" w:rsidR="00D749F5" w:rsidRPr="008C44F0" w:rsidRDefault="0089512E" w:rsidP="008C44F0">
      <w:pPr>
        <w:widowControl/>
        <w:spacing w:line="440" w:lineRule="exact"/>
        <w:ind w:firstLineChars="200" w:firstLine="480"/>
        <w:rPr>
          <w:rFonts w:asciiTheme="majorEastAsia" w:eastAsiaTheme="majorEastAsia" w:hAnsiTheme="majorEastAsia"/>
          <w:sz w:val="24"/>
          <w:szCs w:val="24"/>
          <w:lang w:eastAsia="zh-CN"/>
        </w:rPr>
      </w:pPr>
      <w:r w:rsidRPr="008C44F0">
        <w:rPr>
          <w:rFonts w:asciiTheme="majorEastAsia" w:eastAsiaTheme="majorEastAsia" w:hAnsiTheme="majorEastAsia" w:hint="eastAsia"/>
          <w:sz w:val="24"/>
          <w:szCs w:val="24"/>
          <w:lang w:eastAsia="zh-CN"/>
        </w:rPr>
        <w:t>4.</w:t>
      </w:r>
      <w:r w:rsidR="00E4223C" w:rsidRPr="008C44F0">
        <w:rPr>
          <w:rFonts w:asciiTheme="majorEastAsia" w:eastAsiaTheme="majorEastAsia" w:hAnsiTheme="majorEastAsia"/>
          <w:sz w:val="24"/>
          <w:szCs w:val="24"/>
          <w:lang w:eastAsia="zh-CN"/>
        </w:rPr>
        <w:t xml:space="preserve"> </w:t>
      </w:r>
      <w:r w:rsidR="000433B1">
        <w:rPr>
          <w:rFonts w:asciiTheme="majorEastAsia" w:eastAsiaTheme="majorEastAsia" w:hAnsiTheme="majorEastAsia" w:hint="eastAsia"/>
          <w:sz w:val="24"/>
          <w:szCs w:val="24"/>
          <w:lang w:eastAsia="zh-CN"/>
        </w:rPr>
        <w:t>参比人</w:t>
      </w:r>
      <w:r w:rsidR="00E4223C" w:rsidRPr="008C44F0">
        <w:rPr>
          <w:rFonts w:asciiTheme="majorEastAsia" w:eastAsiaTheme="majorEastAsia" w:hAnsiTheme="majorEastAsia" w:hint="eastAsia"/>
          <w:sz w:val="24"/>
          <w:szCs w:val="24"/>
          <w:lang w:eastAsia="zh-CN"/>
        </w:rPr>
        <w:t>没有失信黑名单记录（以最高院失信被执行人系统发布信息为准）；</w:t>
      </w:r>
    </w:p>
    <w:p w14:paraId="276644A9" w14:textId="53C73421" w:rsidR="00D749F5" w:rsidRPr="008C44F0" w:rsidRDefault="0089512E" w:rsidP="002C4B38">
      <w:pPr>
        <w:tabs>
          <w:tab w:val="left" w:pos="709"/>
        </w:tabs>
        <w:spacing w:line="440" w:lineRule="exact"/>
        <w:ind w:rightChars="-44" w:right="-97" w:firstLine="480"/>
        <w:rPr>
          <w:rFonts w:asciiTheme="majorEastAsia" w:eastAsiaTheme="majorEastAsia" w:hAnsiTheme="majorEastAsia"/>
          <w:sz w:val="24"/>
          <w:szCs w:val="24"/>
          <w:lang w:eastAsia="zh-CN"/>
        </w:rPr>
      </w:pPr>
      <w:r w:rsidRPr="008C44F0">
        <w:rPr>
          <w:rFonts w:asciiTheme="majorEastAsia" w:eastAsiaTheme="majorEastAsia" w:hAnsiTheme="majorEastAsia" w:hint="eastAsia"/>
          <w:sz w:val="24"/>
          <w:szCs w:val="24"/>
          <w:lang w:eastAsia="zh-CN"/>
        </w:rPr>
        <w:t>5.</w:t>
      </w:r>
      <w:r w:rsidR="00E4223C" w:rsidRPr="008C44F0">
        <w:rPr>
          <w:rFonts w:asciiTheme="majorEastAsia" w:eastAsiaTheme="majorEastAsia" w:hAnsiTheme="majorEastAsia"/>
          <w:sz w:val="24"/>
          <w:szCs w:val="24"/>
          <w:lang w:eastAsia="zh-CN"/>
        </w:rPr>
        <w:t xml:space="preserve"> </w:t>
      </w:r>
      <w:r w:rsidR="000433B1">
        <w:rPr>
          <w:rFonts w:asciiTheme="majorEastAsia" w:eastAsiaTheme="majorEastAsia" w:hAnsiTheme="majorEastAsia" w:hint="eastAsia"/>
          <w:sz w:val="24"/>
          <w:szCs w:val="24"/>
          <w:lang w:eastAsia="zh-CN"/>
        </w:rPr>
        <w:t>参比人</w:t>
      </w:r>
      <w:r w:rsidR="00E4223C" w:rsidRPr="008C44F0">
        <w:rPr>
          <w:rFonts w:asciiTheme="majorEastAsia" w:eastAsiaTheme="majorEastAsia" w:hAnsiTheme="majorEastAsia" w:hint="eastAsia"/>
          <w:sz w:val="24"/>
          <w:szCs w:val="24"/>
          <w:lang w:eastAsia="zh-CN"/>
        </w:rPr>
        <w:t>与</w:t>
      </w:r>
      <w:r w:rsidR="00B51B05">
        <w:rPr>
          <w:rFonts w:asciiTheme="majorEastAsia" w:eastAsiaTheme="majorEastAsia" w:hAnsiTheme="majorEastAsia" w:hint="eastAsia"/>
          <w:sz w:val="24"/>
          <w:szCs w:val="24"/>
          <w:lang w:eastAsia="zh-CN"/>
        </w:rPr>
        <w:t>采购人</w:t>
      </w:r>
      <w:r w:rsidR="00E4223C" w:rsidRPr="008C44F0">
        <w:rPr>
          <w:rFonts w:asciiTheme="majorEastAsia" w:eastAsiaTheme="majorEastAsia" w:hAnsiTheme="majorEastAsia" w:hint="eastAsia"/>
          <w:sz w:val="24"/>
          <w:szCs w:val="24"/>
          <w:lang w:eastAsia="zh-CN"/>
        </w:rPr>
        <w:t>无诉讼纠纷</w:t>
      </w:r>
      <w:r w:rsidR="00E4223C">
        <w:rPr>
          <w:rFonts w:asciiTheme="majorEastAsia" w:eastAsiaTheme="majorEastAsia" w:hAnsiTheme="majorEastAsia" w:hint="eastAsia"/>
          <w:sz w:val="24"/>
          <w:szCs w:val="24"/>
          <w:lang w:eastAsia="zh-CN"/>
        </w:rPr>
        <w:t>；</w:t>
      </w:r>
    </w:p>
    <w:p w14:paraId="1964C5F6" w14:textId="77777777" w:rsidR="00E20826" w:rsidRPr="008C44F0" w:rsidRDefault="0089512E" w:rsidP="008C44F0">
      <w:pPr>
        <w:tabs>
          <w:tab w:val="left" w:pos="709"/>
        </w:tabs>
        <w:spacing w:line="440" w:lineRule="exact"/>
        <w:ind w:firstLine="480"/>
        <w:rPr>
          <w:rFonts w:asciiTheme="majorEastAsia" w:eastAsiaTheme="majorEastAsia" w:hAnsiTheme="majorEastAsia"/>
          <w:sz w:val="24"/>
          <w:szCs w:val="24"/>
          <w:lang w:eastAsia="zh-CN"/>
        </w:rPr>
      </w:pPr>
      <w:r w:rsidRPr="008C44F0">
        <w:rPr>
          <w:rFonts w:asciiTheme="majorEastAsia" w:eastAsiaTheme="majorEastAsia" w:hAnsiTheme="majorEastAsia" w:hint="eastAsia"/>
          <w:sz w:val="24"/>
          <w:szCs w:val="24"/>
          <w:lang w:eastAsia="zh-CN"/>
        </w:rPr>
        <w:t>6.</w:t>
      </w:r>
      <w:r w:rsidR="00E4223C" w:rsidRPr="008C44F0">
        <w:rPr>
          <w:rFonts w:asciiTheme="majorEastAsia" w:eastAsiaTheme="majorEastAsia" w:hAnsiTheme="majorEastAsia"/>
          <w:sz w:val="24"/>
          <w:szCs w:val="24"/>
          <w:lang w:eastAsia="zh-CN"/>
        </w:rPr>
        <w:t xml:space="preserve"> 单位负责人为同一人或者存在控股、管理关系的不同单位不得同时参加本项目的</w:t>
      </w:r>
      <w:proofErr w:type="gramStart"/>
      <w:r w:rsidR="00E4223C" w:rsidRPr="008C44F0">
        <w:rPr>
          <w:rFonts w:asciiTheme="majorEastAsia" w:eastAsiaTheme="majorEastAsia" w:hAnsiTheme="majorEastAsia"/>
          <w:sz w:val="24"/>
          <w:szCs w:val="24"/>
          <w:lang w:eastAsia="zh-CN"/>
        </w:rPr>
        <w:t>询</w:t>
      </w:r>
      <w:proofErr w:type="gramEnd"/>
      <w:r w:rsidR="00E4223C" w:rsidRPr="008C44F0">
        <w:rPr>
          <w:rFonts w:asciiTheme="majorEastAsia" w:eastAsiaTheme="majorEastAsia" w:hAnsiTheme="majorEastAsia"/>
          <w:sz w:val="24"/>
          <w:szCs w:val="24"/>
          <w:lang w:eastAsia="zh-CN"/>
        </w:rPr>
        <w:t>比；</w:t>
      </w:r>
    </w:p>
    <w:p w14:paraId="4A0B3B8B" w14:textId="77777777" w:rsidR="00D749F5" w:rsidRPr="008C44F0" w:rsidRDefault="00E20826" w:rsidP="00E4223C">
      <w:pPr>
        <w:tabs>
          <w:tab w:val="left" w:pos="709"/>
        </w:tabs>
        <w:spacing w:line="440" w:lineRule="exact"/>
        <w:ind w:firstLine="480"/>
        <w:rPr>
          <w:rFonts w:asciiTheme="majorEastAsia" w:eastAsiaTheme="majorEastAsia" w:hAnsiTheme="majorEastAsia"/>
          <w:sz w:val="24"/>
          <w:szCs w:val="24"/>
          <w:lang w:eastAsia="zh-CN"/>
        </w:rPr>
      </w:pPr>
      <w:r w:rsidRPr="008C44F0">
        <w:rPr>
          <w:rFonts w:asciiTheme="majorEastAsia" w:eastAsiaTheme="majorEastAsia" w:hAnsiTheme="majorEastAsia" w:hint="eastAsia"/>
          <w:sz w:val="24"/>
          <w:szCs w:val="24"/>
          <w:lang w:eastAsia="zh-CN"/>
        </w:rPr>
        <w:t>7</w:t>
      </w:r>
      <w:r w:rsidRPr="008C44F0">
        <w:rPr>
          <w:rFonts w:asciiTheme="majorEastAsia" w:eastAsiaTheme="majorEastAsia" w:hAnsiTheme="majorEastAsia"/>
          <w:sz w:val="24"/>
          <w:szCs w:val="24"/>
          <w:lang w:eastAsia="zh-CN"/>
        </w:rPr>
        <w:t xml:space="preserve">. </w:t>
      </w:r>
      <w:r w:rsidR="0089512E" w:rsidRPr="008C44F0">
        <w:rPr>
          <w:rFonts w:asciiTheme="majorEastAsia" w:eastAsiaTheme="majorEastAsia" w:hAnsiTheme="majorEastAsia" w:hint="eastAsia"/>
          <w:sz w:val="24"/>
          <w:szCs w:val="24"/>
          <w:lang w:eastAsia="zh-CN"/>
        </w:rPr>
        <w:t>本项目不接受联合体</w:t>
      </w:r>
      <w:r w:rsidR="00A0562F">
        <w:rPr>
          <w:rFonts w:asciiTheme="majorEastAsia" w:eastAsiaTheme="majorEastAsia" w:hAnsiTheme="majorEastAsia" w:hint="eastAsia"/>
          <w:sz w:val="24"/>
          <w:szCs w:val="24"/>
          <w:lang w:eastAsia="zh-CN"/>
        </w:rPr>
        <w:t>参选</w:t>
      </w:r>
      <w:r w:rsidR="0089512E" w:rsidRPr="008C44F0">
        <w:rPr>
          <w:rFonts w:asciiTheme="majorEastAsia" w:eastAsiaTheme="majorEastAsia" w:hAnsiTheme="majorEastAsia" w:hint="eastAsia"/>
          <w:sz w:val="24"/>
          <w:szCs w:val="24"/>
          <w:lang w:eastAsia="zh-CN"/>
        </w:rPr>
        <w:t>。</w:t>
      </w:r>
    </w:p>
    <w:p w14:paraId="2BF820C9" w14:textId="77777777" w:rsidR="00E20826" w:rsidRPr="008C44F0" w:rsidRDefault="00E20826" w:rsidP="008C44F0">
      <w:pPr>
        <w:autoSpaceDE/>
        <w:autoSpaceDN/>
        <w:spacing w:line="440" w:lineRule="exact"/>
        <w:ind w:firstLineChars="200" w:firstLine="482"/>
        <w:rPr>
          <w:rFonts w:asciiTheme="majorEastAsia" w:eastAsiaTheme="majorEastAsia" w:hAnsiTheme="majorEastAsia"/>
          <w:b/>
          <w:bCs/>
          <w:sz w:val="24"/>
          <w:szCs w:val="24"/>
          <w:lang w:eastAsia="zh-CN"/>
        </w:rPr>
      </w:pPr>
      <w:r w:rsidRPr="008C44F0">
        <w:rPr>
          <w:rFonts w:asciiTheme="majorEastAsia" w:eastAsiaTheme="majorEastAsia" w:hAnsiTheme="majorEastAsia" w:hint="eastAsia"/>
          <w:b/>
          <w:bCs/>
          <w:sz w:val="24"/>
          <w:szCs w:val="24"/>
          <w:lang w:eastAsia="zh-CN"/>
        </w:rPr>
        <w:t>三、采购文件的获取</w:t>
      </w:r>
    </w:p>
    <w:p w14:paraId="690E77F6" w14:textId="77777777" w:rsidR="00E20826" w:rsidRPr="008C44F0" w:rsidRDefault="00E20826" w:rsidP="008C44F0">
      <w:pPr>
        <w:autoSpaceDE/>
        <w:autoSpaceDN/>
        <w:spacing w:line="440" w:lineRule="exact"/>
        <w:ind w:firstLineChars="200" w:firstLine="480"/>
        <w:rPr>
          <w:rFonts w:asciiTheme="majorEastAsia" w:eastAsiaTheme="majorEastAsia" w:hAnsiTheme="majorEastAsia"/>
          <w:bCs/>
          <w:sz w:val="24"/>
          <w:szCs w:val="24"/>
          <w:lang w:eastAsia="zh-CN"/>
        </w:rPr>
      </w:pPr>
      <w:r w:rsidRPr="008C44F0">
        <w:rPr>
          <w:rFonts w:asciiTheme="majorEastAsia" w:eastAsiaTheme="majorEastAsia" w:hAnsiTheme="majorEastAsia" w:hint="eastAsia"/>
          <w:bCs/>
          <w:sz w:val="24"/>
          <w:szCs w:val="24"/>
          <w:lang w:eastAsia="zh-CN"/>
        </w:rPr>
        <w:t>1.</w:t>
      </w:r>
      <w:r w:rsidRPr="008C44F0">
        <w:rPr>
          <w:rFonts w:asciiTheme="majorEastAsia" w:eastAsiaTheme="majorEastAsia" w:hAnsiTheme="majorEastAsia" w:hint="eastAsia"/>
          <w:color w:val="5B5852"/>
          <w:sz w:val="24"/>
          <w:szCs w:val="24"/>
          <w:shd w:val="clear" w:color="auto" w:fill="FFFFFF"/>
          <w:lang w:eastAsia="zh-CN"/>
        </w:rPr>
        <w:t>凡有意参加采购者，请在 http://nhygcg.fjshgx.com/ （福建能化阳光采购平台）上免费注册，并根据系统提示进行报名即可下载电子采购文件。</w:t>
      </w:r>
      <w:r w:rsidR="004016D3" w:rsidRPr="004016D3">
        <w:rPr>
          <w:rFonts w:asciiTheme="majorEastAsia" w:eastAsiaTheme="majorEastAsia" w:hAnsiTheme="majorEastAsia" w:hint="eastAsia"/>
          <w:color w:val="000000" w:themeColor="text1"/>
          <w:sz w:val="24"/>
          <w:szCs w:val="24"/>
          <w:lang w:eastAsia="zh-CN"/>
        </w:rPr>
        <w:t>具体下载时间以采购公告或邀请函为准。</w:t>
      </w:r>
    </w:p>
    <w:p w14:paraId="6B1D1A5E" w14:textId="77777777" w:rsidR="00E20826" w:rsidRDefault="00E20826" w:rsidP="008C44F0">
      <w:pPr>
        <w:autoSpaceDE/>
        <w:autoSpaceDN/>
        <w:spacing w:line="440" w:lineRule="exact"/>
        <w:ind w:leftChars="100" w:left="220" w:firstLineChars="100" w:firstLine="240"/>
        <w:rPr>
          <w:rFonts w:asciiTheme="majorEastAsia" w:eastAsiaTheme="majorEastAsia" w:hAnsiTheme="majorEastAsia"/>
          <w:color w:val="000000" w:themeColor="text1"/>
          <w:sz w:val="24"/>
          <w:szCs w:val="24"/>
          <w:lang w:eastAsia="zh-CN"/>
        </w:rPr>
      </w:pPr>
      <w:r w:rsidRPr="008C44F0">
        <w:rPr>
          <w:rFonts w:asciiTheme="majorEastAsia" w:eastAsiaTheme="majorEastAsia" w:hAnsiTheme="majorEastAsia" w:hint="eastAsia"/>
          <w:bCs/>
          <w:sz w:val="24"/>
          <w:szCs w:val="24"/>
          <w:lang w:eastAsia="zh-CN"/>
        </w:rPr>
        <w:t>2.</w:t>
      </w:r>
      <w:r w:rsidR="004016D3" w:rsidRPr="004016D3">
        <w:rPr>
          <w:rFonts w:asciiTheme="majorEastAsia" w:eastAsiaTheme="majorEastAsia" w:hAnsiTheme="majorEastAsia" w:hint="eastAsia"/>
          <w:color w:val="000000" w:themeColor="text1"/>
          <w:sz w:val="24"/>
          <w:szCs w:val="24"/>
          <w:lang w:eastAsia="zh-CN"/>
        </w:rPr>
        <w:t xml:space="preserve"> 本项目采购文件请意向参比人自行下载，不收取费用，以采购公告或邀请</w:t>
      </w:r>
      <w:r w:rsidR="004016D3" w:rsidRPr="004016D3">
        <w:rPr>
          <w:rFonts w:asciiTheme="majorEastAsia" w:eastAsiaTheme="majorEastAsia" w:hAnsiTheme="majorEastAsia" w:hint="eastAsia"/>
          <w:color w:val="000000" w:themeColor="text1"/>
          <w:sz w:val="24"/>
          <w:szCs w:val="24"/>
          <w:lang w:eastAsia="zh-CN"/>
        </w:rPr>
        <w:lastRenderedPageBreak/>
        <w:t>函为准。</w:t>
      </w:r>
    </w:p>
    <w:p w14:paraId="5689679B" w14:textId="248FE68D" w:rsidR="00E64E3E" w:rsidRPr="00E64E3E" w:rsidRDefault="00E64E3E" w:rsidP="00E64E3E">
      <w:pPr>
        <w:tabs>
          <w:tab w:val="left" w:pos="709"/>
        </w:tabs>
        <w:spacing w:line="360" w:lineRule="auto"/>
        <w:ind w:firstLineChars="200" w:firstLine="480"/>
        <w:rPr>
          <w:rFonts w:asciiTheme="majorEastAsia" w:eastAsiaTheme="majorEastAsia" w:hAnsiTheme="majorEastAsia"/>
          <w:color w:val="000000" w:themeColor="text1"/>
          <w:sz w:val="24"/>
          <w:szCs w:val="24"/>
          <w:lang w:eastAsia="zh-CN"/>
        </w:rPr>
      </w:pPr>
      <w:r w:rsidRPr="00E64E3E">
        <w:rPr>
          <w:rFonts w:asciiTheme="majorEastAsia" w:eastAsiaTheme="majorEastAsia" w:hAnsiTheme="majorEastAsia" w:hint="eastAsia"/>
          <w:color w:val="000000" w:themeColor="text1"/>
          <w:sz w:val="24"/>
          <w:szCs w:val="24"/>
          <w:lang w:eastAsia="zh-CN"/>
        </w:rPr>
        <w:t>3.报名时间：公示之日起至2025年</w:t>
      </w:r>
      <w:r>
        <w:rPr>
          <w:rFonts w:asciiTheme="majorEastAsia" w:eastAsiaTheme="majorEastAsia" w:hAnsiTheme="majorEastAsia"/>
          <w:color w:val="000000" w:themeColor="text1"/>
          <w:sz w:val="24"/>
          <w:szCs w:val="24"/>
          <w:lang w:eastAsia="zh-CN"/>
        </w:rPr>
        <w:t>12</w:t>
      </w:r>
      <w:r w:rsidRPr="00E64E3E">
        <w:rPr>
          <w:rFonts w:asciiTheme="majorEastAsia" w:eastAsiaTheme="majorEastAsia" w:hAnsiTheme="majorEastAsia" w:hint="eastAsia"/>
          <w:color w:val="000000" w:themeColor="text1"/>
          <w:sz w:val="24"/>
          <w:szCs w:val="24"/>
          <w:lang w:eastAsia="zh-CN"/>
        </w:rPr>
        <w:t>月</w:t>
      </w:r>
      <w:r w:rsidR="002476B9">
        <w:rPr>
          <w:rFonts w:asciiTheme="majorEastAsia" w:eastAsiaTheme="majorEastAsia" w:hAnsiTheme="majorEastAsia"/>
          <w:color w:val="000000" w:themeColor="text1"/>
          <w:sz w:val="24"/>
          <w:szCs w:val="24"/>
          <w:lang w:eastAsia="zh-CN"/>
        </w:rPr>
        <w:t>12</w:t>
      </w:r>
      <w:r w:rsidRPr="00E64E3E">
        <w:rPr>
          <w:rFonts w:asciiTheme="majorEastAsia" w:eastAsiaTheme="majorEastAsia" w:hAnsiTheme="majorEastAsia" w:hint="eastAsia"/>
          <w:color w:val="000000" w:themeColor="text1"/>
          <w:sz w:val="24"/>
          <w:szCs w:val="24"/>
          <w:lang w:eastAsia="zh-CN"/>
        </w:rPr>
        <w:t>日</w:t>
      </w:r>
      <w:r w:rsidR="002476B9">
        <w:rPr>
          <w:rFonts w:asciiTheme="majorEastAsia" w:eastAsiaTheme="majorEastAsia" w:hAnsiTheme="majorEastAsia" w:hint="eastAsia"/>
          <w:color w:val="000000" w:themeColor="text1"/>
          <w:sz w:val="24"/>
          <w:szCs w:val="24"/>
          <w:lang w:eastAsia="zh-CN"/>
        </w:rPr>
        <w:t>1</w:t>
      </w:r>
      <w:r w:rsidR="002476B9">
        <w:rPr>
          <w:rFonts w:asciiTheme="majorEastAsia" w:eastAsiaTheme="majorEastAsia" w:hAnsiTheme="majorEastAsia"/>
          <w:color w:val="000000" w:themeColor="text1"/>
          <w:sz w:val="24"/>
          <w:szCs w:val="24"/>
          <w:lang w:eastAsia="zh-CN"/>
        </w:rPr>
        <w:t>7:30时</w:t>
      </w:r>
      <w:r w:rsidRPr="00E64E3E">
        <w:rPr>
          <w:rFonts w:asciiTheme="majorEastAsia" w:eastAsiaTheme="majorEastAsia" w:hAnsiTheme="majorEastAsia" w:hint="eastAsia"/>
          <w:color w:val="000000" w:themeColor="text1"/>
          <w:sz w:val="24"/>
          <w:szCs w:val="24"/>
          <w:lang w:eastAsia="zh-CN"/>
        </w:rPr>
        <w:t>（共</w:t>
      </w:r>
      <w:r>
        <w:rPr>
          <w:rFonts w:asciiTheme="majorEastAsia" w:eastAsiaTheme="majorEastAsia" w:hAnsiTheme="majorEastAsia"/>
          <w:color w:val="000000" w:themeColor="text1"/>
          <w:sz w:val="24"/>
          <w:szCs w:val="24"/>
          <w:lang w:eastAsia="zh-CN"/>
        </w:rPr>
        <w:t>10</w:t>
      </w:r>
      <w:r w:rsidRPr="00E64E3E">
        <w:rPr>
          <w:rFonts w:asciiTheme="majorEastAsia" w:eastAsiaTheme="majorEastAsia" w:hAnsiTheme="majorEastAsia" w:hint="eastAsia"/>
          <w:color w:val="000000" w:themeColor="text1"/>
          <w:sz w:val="24"/>
          <w:szCs w:val="24"/>
          <w:lang w:eastAsia="zh-CN"/>
        </w:rPr>
        <w:t>天）</w:t>
      </w:r>
    </w:p>
    <w:p w14:paraId="70588F08" w14:textId="77777777" w:rsidR="00E64E3E" w:rsidRPr="00E64E3E" w:rsidRDefault="00E64E3E" w:rsidP="00E64E3E">
      <w:pPr>
        <w:tabs>
          <w:tab w:val="left" w:pos="709"/>
        </w:tabs>
        <w:spacing w:line="360" w:lineRule="auto"/>
        <w:ind w:firstLineChars="200" w:firstLine="480"/>
        <w:rPr>
          <w:rFonts w:asciiTheme="majorEastAsia" w:eastAsiaTheme="majorEastAsia" w:hAnsiTheme="majorEastAsia"/>
          <w:color w:val="000000" w:themeColor="text1"/>
          <w:sz w:val="24"/>
          <w:szCs w:val="24"/>
          <w:lang w:eastAsia="zh-CN"/>
        </w:rPr>
      </w:pPr>
      <w:r w:rsidRPr="00E64E3E">
        <w:rPr>
          <w:rFonts w:asciiTheme="majorEastAsia" w:eastAsiaTheme="majorEastAsia" w:hAnsiTheme="majorEastAsia" w:hint="eastAsia"/>
          <w:color w:val="000000" w:themeColor="text1"/>
          <w:sz w:val="24"/>
          <w:szCs w:val="24"/>
          <w:lang w:eastAsia="zh-CN"/>
        </w:rPr>
        <w:t>4</w:t>
      </w:r>
      <w:r w:rsidRPr="00E64E3E">
        <w:rPr>
          <w:rFonts w:asciiTheme="majorEastAsia" w:eastAsiaTheme="majorEastAsia" w:hAnsiTheme="majorEastAsia"/>
          <w:color w:val="000000" w:themeColor="text1"/>
          <w:sz w:val="24"/>
          <w:szCs w:val="24"/>
          <w:lang w:eastAsia="zh-CN"/>
        </w:rPr>
        <w:t>.</w:t>
      </w:r>
      <w:r w:rsidRPr="00E64E3E">
        <w:rPr>
          <w:rFonts w:asciiTheme="majorEastAsia" w:eastAsiaTheme="majorEastAsia" w:hAnsiTheme="majorEastAsia" w:hint="eastAsia"/>
          <w:color w:val="000000" w:themeColor="text1"/>
          <w:sz w:val="24"/>
          <w:szCs w:val="24"/>
          <w:lang w:eastAsia="zh-CN"/>
        </w:rPr>
        <w:t>报名方式：参比人线上报名，报名文件包含：</w:t>
      </w:r>
    </w:p>
    <w:p w14:paraId="10740B10" w14:textId="77777777" w:rsidR="00E64E3E" w:rsidRPr="00E64E3E" w:rsidRDefault="00E64E3E" w:rsidP="00E64E3E">
      <w:pPr>
        <w:tabs>
          <w:tab w:val="left" w:pos="709"/>
        </w:tabs>
        <w:spacing w:line="360" w:lineRule="auto"/>
        <w:ind w:firstLineChars="200" w:firstLine="480"/>
        <w:rPr>
          <w:rFonts w:asciiTheme="majorEastAsia" w:eastAsiaTheme="majorEastAsia" w:hAnsiTheme="majorEastAsia"/>
          <w:color w:val="000000" w:themeColor="text1"/>
          <w:sz w:val="24"/>
          <w:szCs w:val="24"/>
          <w:lang w:eastAsia="zh-CN"/>
        </w:rPr>
      </w:pPr>
      <w:r w:rsidRPr="00E64E3E">
        <w:rPr>
          <w:rFonts w:asciiTheme="majorEastAsia" w:eastAsiaTheme="majorEastAsia" w:hAnsiTheme="majorEastAsia" w:hint="eastAsia"/>
          <w:color w:val="000000" w:themeColor="text1"/>
          <w:sz w:val="24"/>
          <w:szCs w:val="24"/>
          <w:lang w:eastAsia="zh-CN"/>
        </w:rPr>
        <w:t>（1）法定代表人身份证复印件（正反面）（加盖单位公章的扫描件）；</w:t>
      </w:r>
    </w:p>
    <w:p w14:paraId="4ED920AE" w14:textId="77777777" w:rsidR="00E64E3E" w:rsidRPr="00E64E3E" w:rsidRDefault="00E64E3E" w:rsidP="00E64E3E">
      <w:pPr>
        <w:tabs>
          <w:tab w:val="left" w:pos="709"/>
        </w:tabs>
        <w:spacing w:line="360" w:lineRule="auto"/>
        <w:ind w:firstLineChars="200" w:firstLine="480"/>
        <w:rPr>
          <w:rFonts w:asciiTheme="majorEastAsia" w:eastAsiaTheme="majorEastAsia" w:hAnsiTheme="majorEastAsia"/>
          <w:color w:val="000000" w:themeColor="text1"/>
          <w:sz w:val="24"/>
          <w:szCs w:val="24"/>
          <w:lang w:eastAsia="zh-CN"/>
        </w:rPr>
      </w:pPr>
      <w:r w:rsidRPr="00E64E3E">
        <w:rPr>
          <w:rFonts w:asciiTheme="majorEastAsia" w:eastAsiaTheme="majorEastAsia" w:hAnsiTheme="majorEastAsia" w:hint="eastAsia"/>
          <w:color w:val="000000" w:themeColor="text1"/>
          <w:sz w:val="24"/>
          <w:szCs w:val="24"/>
          <w:lang w:eastAsia="zh-CN"/>
        </w:rPr>
        <w:t>（2）营业执照（加盖单位公章的扫描件）；</w:t>
      </w:r>
    </w:p>
    <w:p w14:paraId="7AC79211" w14:textId="77777777" w:rsidR="0066229A" w:rsidRPr="0066229A" w:rsidRDefault="00E64E3E" w:rsidP="00E64E3E">
      <w:pPr>
        <w:pStyle w:val="10"/>
        <w:ind w:firstLineChars="200" w:firstLine="480"/>
        <w:rPr>
          <w:sz w:val="24"/>
          <w:szCs w:val="24"/>
        </w:rPr>
      </w:pPr>
      <w:r w:rsidRPr="00E64E3E">
        <w:rPr>
          <w:rFonts w:asciiTheme="majorEastAsia" w:eastAsiaTheme="majorEastAsia" w:hAnsiTheme="majorEastAsia" w:hint="eastAsia"/>
          <w:color w:val="000000" w:themeColor="text1"/>
          <w:sz w:val="24"/>
          <w:szCs w:val="24"/>
        </w:rPr>
        <w:t>（3）资质文件（加盖单位公章的扫描件）。</w:t>
      </w:r>
    </w:p>
    <w:p w14:paraId="553B94BB" w14:textId="77777777" w:rsidR="00E64E3E" w:rsidRDefault="00E20826" w:rsidP="008C44F0">
      <w:pPr>
        <w:pStyle w:val="30"/>
        <w:shd w:val="clear" w:color="auto" w:fill="FFFFFF"/>
        <w:spacing w:before="0" w:after="0" w:line="440" w:lineRule="exact"/>
        <w:ind w:firstLineChars="200" w:firstLine="480"/>
        <w:jc w:val="left"/>
        <w:rPr>
          <w:rFonts w:asciiTheme="majorEastAsia" w:eastAsiaTheme="majorEastAsia" w:hAnsiTheme="majorEastAsia"/>
          <w:b w:val="0"/>
          <w:sz w:val="24"/>
          <w:szCs w:val="24"/>
        </w:rPr>
      </w:pPr>
      <w:r w:rsidRPr="008C44F0">
        <w:rPr>
          <w:rFonts w:asciiTheme="majorEastAsia" w:eastAsiaTheme="majorEastAsia" w:hAnsiTheme="majorEastAsia"/>
          <w:b w:val="0"/>
          <w:sz w:val="24"/>
          <w:szCs w:val="24"/>
        </w:rPr>
        <w:t>四、</w:t>
      </w:r>
      <w:r w:rsidR="00E64E3E">
        <w:rPr>
          <w:rFonts w:asciiTheme="majorEastAsia" w:eastAsiaTheme="majorEastAsia" w:hAnsiTheme="majorEastAsia"/>
          <w:b w:val="0"/>
          <w:sz w:val="24"/>
          <w:szCs w:val="24"/>
        </w:rPr>
        <w:t>本项目采用最低价法</w:t>
      </w:r>
    </w:p>
    <w:p w14:paraId="69C59BD4" w14:textId="77777777" w:rsidR="00E20826" w:rsidRPr="008C44F0" w:rsidRDefault="00E64E3E" w:rsidP="008C44F0">
      <w:pPr>
        <w:pStyle w:val="30"/>
        <w:shd w:val="clear" w:color="auto" w:fill="FFFFFF"/>
        <w:spacing w:before="0" w:after="0" w:line="440" w:lineRule="exact"/>
        <w:ind w:firstLineChars="200" w:firstLine="482"/>
        <w:jc w:val="left"/>
        <w:rPr>
          <w:rFonts w:asciiTheme="majorEastAsia" w:eastAsiaTheme="majorEastAsia" w:hAnsiTheme="majorEastAsia"/>
          <w:color w:val="5B5852"/>
          <w:sz w:val="24"/>
          <w:szCs w:val="24"/>
        </w:rPr>
      </w:pPr>
      <w:r>
        <w:rPr>
          <w:rFonts w:asciiTheme="majorEastAsia" w:eastAsiaTheme="majorEastAsia" w:hAnsiTheme="majorEastAsia" w:hint="eastAsia"/>
          <w:color w:val="5B5852"/>
          <w:sz w:val="24"/>
          <w:szCs w:val="24"/>
        </w:rPr>
        <w:t>五、</w:t>
      </w:r>
      <w:r w:rsidR="00E20826" w:rsidRPr="008C44F0">
        <w:rPr>
          <w:rFonts w:asciiTheme="majorEastAsia" w:eastAsiaTheme="majorEastAsia" w:hAnsiTheme="majorEastAsia" w:hint="eastAsia"/>
          <w:color w:val="5B5852"/>
          <w:sz w:val="24"/>
          <w:szCs w:val="24"/>
        </w:rPr>
        <w:t>采购文件的递交</w:t>
      </w:r>
    </w:p>
    <w:p w14:paraId="5CF8024F" w14:textId="77777777" w:rsidR="00E20826" w:rsidRPr="008C44F0" w:rsidRDefault="00E20826" w:rsidP="008C44F0">
      <w:pPr>
        <w:widowControl/>
        <w:shd w:val="clear" w:color="auto" w:fill="FFFFFF"/>
        <w:autoSpaceDE/>
        <w:autoSpaceDN/>
        <w:spacing w:line="440" w:lineRule="exact"/>
        <w:ind w:firstLineChars="200" w:firstLine="480"/>
        <w:textAlignment w:val="baseline"/>
        <w:rPr>
          <w:rFonts w:asciiTheme="majorEastAsia" w:eastAsiaTheme="majorEastAsia" w:hAnsiTheme="majorEastAsia"/>
          <w:color w:val="5B5852"/>
          <w:sz w:val="24"/>
          <w:szCs w:val="24"/>
          <w:lang w:eastAsia="zh-CN"/>
        </w:rPr>
      </w:pPr>
      <w:r w:rsidRPr="008C44F0">
        <w:rPr>
          <w:rFonts w:asciiTheme="majorEastAsia" w:eastAsiaTheme="majorEastAsia" w:hAnsiTheme="majorEastAsia" w:hint="eastAsia"/>
          <w:color w:val="5B5852"/>
          <w:sz w:val="24"/>
          <w:szCs w:val="24"/>
          <w:lang w:eastAsia="zh-CN"/>
        </w:rPr>
        <w:t>1．采购响应人应在截止时间前通过 http://nhygcg.fjshgx.com/ （福建能化阳光采购平台）递交电子响应文件。</w:t>
      </w:r>
    </w:p>
    <w:p w14:paraId="317D78ED" w14:textId="630A16EA" w:rsidR="00E20826" w:rsidRPr="00E64E3E" w:rsidRDefault="00E20826" w:rsidP="00E64E3E">
      <w:pPr>
        <w:widowControl/>
        <w:shd w:val="clear" w:color="auto" w:fill="FFFFFF"/>
        <w:autoSpaceDE/>
        <w:autoSpaceDN/>
        <w:spacing w:line="440" w:lineRule="exact"/>
        <w:ind w:firstLineChars="200" w:firstLine="480"/>
        <w:textAlignment w:val="baseline"/>
        <w:rPr>
          <w:rFonts w:asciiTheme="majorEastAsia" w:eastAsiaTheme="majorEastAsia" w:hAnsiTheme="majorEastAsia"/>
          <w:color w:val="5B5852"/>
          <w:sz w:val="24"/>
          <w:szCs w:val="24"/>
          <w:lang w:eastAsia="zh-CN"/>
        </w:rPr>
      </w:pPr>
      <w:r w:rsidRPr="008C44F0">
        <w:rPr>
          <w:rFonts w:asciiTheme="majorEastAsia" w:eastAsiaTheme="majorEastAsia" w:hAnsiTheme="majorEastAsia" w:hint="eastAsia"/>
          <w:color w:val="5B5852"/>
          <w:sz w:val="24"/>
          <w:szCs w:val="24"/>
          <w:lang w:eastAsia="zh-CN"/>
        </w:rPr>
        <w:t>2．</w:t>
      </w:r>
      <w:r w:rsidR="00E64E3E">
        <w:rPr>
          <w:rFonts w:asciiTheme="majorEastAsia" w:eastAsiaTheme="majorEastAsia" w:hAnsiTheme="majorEastAsia" w:hint="eastAsia"/>
          <w:color w:val="5B5852"/>
          <w:sz w:val="24"/>
          <w:szCs w:val="24"/>
          <w:lang w:eastAsia="zh-CN"/>
        </w:rPr>
        <w:t>递交截止</w:t>
      </w:r>
      <w:r w:rsidRPr="008C44F0">
        <w:rPr>
          <w:rFonts w:asciiTheme="majorEastAsia" w:eastAsiaTheme="majorEastAsia" w:hAnsiTheme="majorEastAsia" w:hint="eastAsia"/>
          <w:color w:val="5B5852"/>
          <w:sz w:val="24"/>
          <w:szCs w:val="24"/>
          <w:lang w:eastAsia="zh-CN"/>
        </w:rPr>
        <w:t>时间：</w:t>
      </w:r>
      <w:r w:rsidR="00E64E3E" w:rsidRPr="008C44F0">
        <w:rPr>
          <w:rFonts w:asciiTheme="majorEastAsia" w:eastAsiaTheme="majorEastAsia" w:hAnsiTheme="majorEastAsia" w:hint="eastAsia"/>
          <w:sz w:val="24"/>
          <w:szCs w:val="24"/>
          <w:lang w:eastAsia="zh-CN"/>
        </w:rPr>
        <w:t xml:space="preserve"> </w:t>
      </w:r>
      <w:r w:rsidRPr="008C44F0">
        <w:rPr>
          <w:rFonts w:asciiTheme="majorEastAsia" w:eastAsiaTheme="majorEastAsia" w:hAnsiTheme="majorEastAsia" w:hint="eastAsia"/>
          <w:sz w:val="24"/>
          <w:szCs w:val="24"/>
          <w:lang w:eastAsia="zh-CN"/>
        </w:rPr>
        <w:t>202</w:t>
      </w:r>
      <w:r w:rsidRPr="008C44F0">
        <w:rPr>
          <w:rFonts w:asciiTheme="majorEastAsia" w:eastAsiaTheme="majorEastAsia" w:hAnsiTheme="majorEastAsia"/>
          <w:sz w:val="24"/>
          <w:szCs w:val="24"/>
          <w:lang w:eastAsia="zh-CN"/>
        </w:rPr>
        <w:t>5</w:t>
      </w:r>
      <w:r w:rsidRPr="008C44F0">
        <w:rPr>
          <w:rFonts w:asciiTheme="majorEastAsia" w:eastAsiaTheme="majorEastAsia" w:hAnsiTheme="majorEastAsia" w:hint="eastAsia"/>
          <w:sz w:val="24"/>
          <w:szCs w:val="24"/>
          <w:lang w:eastAsia="zh-CN"/>
        </w:rPr>
        <w:t>年</w:t>
      </w:r>
      <w:r w:rsidR="00A0562F">
        <w:rPr>
          <w:rFonts w:asciiTheme="majorEastAsia" w:eastAsiaTheme="majorEastAsia" w:hAnsiTheme="majorEastAsia"/>
          <w:sz w:val="24"/>
          <w:szCs w:val="24"/>
          <w:lang w:eastAsia="zh-CN"/>
        </w:rPr>
        <w:t>12</w:t>
      </w:r>
      <w:r w:rsidRPr="008C44F0">
        <w:rPr>
          <w:rFonts w:asciiTheme="majorEastAsia" w:eastAsiaTheme="majorEastAsia" w:hAnsiTheme="majorEastAsia" w:hint="eastAsia"/>
          <w:sz w:val="24"/>
          <w:szCs w:val="24"/>
          <w:lang w:eastAsia="zh-CN"/>
        </w:rPr>
        <w:t>月</w:t>
      </w:r>
      <w:r w:rsidR="00CC35CA">
        <w:rPr>
          <w:rFonts w:asciiTheme="majorEastAsia" w:eastAsiaTheme="majorEastAsia" w:hAnsiTheme="majorEastAsia"/>
          <w:sz w:val="24"/>
          <w:szCs w:val="24"/>
          <w:lang w:eastAsia="zh-CN"/>
        </w:rPr>
        <w:t>14</w:t>
      </w:r>
      <w:r w:rsidRPr="008C44F0">
        <w:rPr>
          <w:rFonts w:asciiTheme="majorEastAsia" w:eastAsiaTheme="majorEastAsia" w:hAnsiTheme="majorEastAsia" w:hint="eastAsia"/>
          <w:sz w:val="24"/>
          <w:szCs w:val="24"/>
          <w:lang w:eastAsia="zh-CN"/>
        </w:rPr>
        <w:t>日</w:t>
      </w:r>
      <w:r w:rsidR="00E64E3E">
        <w:rPr>
          <w:rFonts w:asciiTheme="majorEastAsia" w:eastAsiaTheme="majorEastAsia" w:hAnsiTheme="majorEastAsia" w:hint="eastAsia"/>
          <w:sz w:val="24"/>
          <w:szCs w:val="24"/>
          <w:lang w:eastAsia="zh-CN"/>
        </w:rPr>
        <w:t>1</w:t>
      </w:r>
      <w:r w:rsidR="00E64E3E">
        <w:rPr>
          <w:rFonts w:asciiTheme="majorEastAsia" w:eastAsiaTheme="majorEastAsia" w:hAnsiTheme="majorEastAsia"/>
          <w:sz w:val="24"/>
          <w:szCs w:val="24"/>
          <w:lang w:eastAsia="zh-CN"/>
        </w:rPr>
        <w:t>4时</w:t>
      </w:r>
      <w:r w:rsidR="00E64E3E">
        <w:rPr>
          <w:rFonts w:asciiTheme="majorEastAsia" w:eastAsiaTheme="majorEastAsia" w:hAnsiTheme="majorEastAsia" w:hint="eastAsia"/>
          <w:sz w:val="24"/>
          <w:szCs w:val="24"/>
          <w:lang w:eastAsia="zh-CN"/>
        </w:rPr>
        <w:t>0分</w:t>
      </w:r>
      <w:r w:rsidR="00E64E3E" w:rsidRPr="00E64E3E">
        <w:rPr>
          <w:rFonts w:asciiTheme="majorEastAsia" w:eastAsiaTheme="majorEastAsia" w:hAnsiTheme="majorEastAsia" w:hint="eastAsia"/>
          <w:color w:val="000000" w:themeColor="text1"/>
          <w:sz w:val="24"/>
          <w:szCs w:val="24"/>
          <w:lang w:eastAsia="zh-CN"/>
        </w:rPr>
        <w:t>（或以采购公告或邀请函为准）。</w:t>
      </w:r>
    </w:p>
    <w:p w14:paraId="3594E8FA" w14:textId="77777777" w:rsidR="00E20826" w:rsidRPr="008C44F0" w:rsidRDefault="00E20826" w:rsidP="008C44F0">
      <w:pPr>
        <w:widowControl/>
        <w:shd w:val="clear" w:color="auto" w:fill="FFFFFF"/>
        <w:autoSpaceDE/>
        <w:autoSpaceDN/>
        <w:spacing w:line="440" w:lineRule="exact"/>
        <w:ind w:firstLineChars="200" w:firstLine="480"/>
        <w:textAlignment w:val="baseline"/>
        <w:rPr>
          <w:rFonts w:asciiTheme="majorEastAsia" w:eastAsiaTheme="majorEastAsia" w:hAnsiTheme="majorEastAsia"/>
          <w:color w:val="5B5852"/>
          <w:sz w:val="24"/>
          <w:szCs w:val="24"/>
          <w:lang w:eastAsia="zh-CN"/>
        </w:rPr>
      </w:pPr>
      <w:r w:rsidRPr="008C44F0">
        <w:rPr>
          <w:rFonts w:asciiTheme="majorEastAsia" w:eastAsiaTheme="majorEastAsia" w:hAnsiTheme="majorEastAsia" w:hint="eastAsia"/>
          <w:color w:val="5B5852"/>
          <w:sz w:val="24"/>
          <w:szCs w:val="24"/>
          <w:lang w:eastAsia="zh-CN"/>
        </w:rPr>
        <w:t>3．</w:t>
      </w:r>
      <w:r w:rsidR="00E64E3E" w:rsidRPr="00E64E3E">
        <w:rPr>
          <w:rFonts w:asciiTheme="majorEastAsia" w:eastAsiaTheme="majorEastAsia" w:hAnsiTheme="majorEastAsia" w:hint="eastAsia"/>
          <w:color w:val="000000" w:themeColor="text1"/>
          <w:sz w:val="24"/>
          <w:szCs w:val="24"/>
          <w:lang w:eastAsia="zh-CN"/>
        </w:rPr>
        <w:t>逾期送达的或未送达指定地点或参比文件密封不符合规定要求的，采购人不予受理或拒收。</w:t>
      </w:r>
    </w:p>
    <w:p w14:paraId="2CBA803C" w14:textId="77777777" w:rsidR="00E20826" w:rsidRPr="008C44F0" w:rsidRDefault="00E64E3E" w:rsidP="008C44F0">
      <w:pPr>
        <w:autoSpaceDE/>
        <w:autoSpaceDN/>
        <w:spacing w:line="440" w:lineRule="exact"/>
        <w:ind w:firstLineChars="200" w:firstLine="482"/>
        <w:rPr>
          <w:rFonts w:asciiTheme="majorEastAsia" w:eastAsiaTheme="majorEastAsia" w:hAnsiTheme="majorEastAsia"/>
          <w:b/>
          <w:bCs/>
          <w:sz w:val="24"/>
          <w:szCs w:val="24"/>
          <w:lang w:eastAsia="zh-CN"/>
        </w:rPr>
      </w:pPr>
      <w:r>
        <w:rPr>
          <w:rFonts w:asciiTheme="majorEastAsia" w:eastAsiaTheme="majorEastAsia" w:hAnsiTheme="majorEastAsia"/>
          <w:b/>
          <w:bCs/>
          <w:sz w:val="24"/>
          <w:szCs w:val="24"/>
          <w:lang w:eastAsia="zh-CN"/>
        </w:rPr>
        <w:t>六</w:t>
      </w:r>
      <w:r w:rsidR="00E20826" w:rsidRPr="008C44F0">
        <w:rPr>
          <w:rFonts w:asciiTheme="majorEastAsia" w:eastAsiaTheme="majorEastAsia" w:hAnsiTheme="majorEastAsia"/>
          <w:b/>
          <w:bCs/>
          <w:sz w:val="24"/>
          <w:szCs w:val="24"/>
          <w:lang w:eastAsia="zh-CN"/>
        </w:rPr>
        <w:t>、</w:t>
      </w:r>
      <w:r w:rsidR="00E20826" w:rsidRPr="008C44F0">
        <w:rPr>
          <w:rFonts w:asciiTheme="majorEastAsia" w:eastAsiaTheme="majorEastAsia" w:hAnsiTheme="majorEastAsia" w:hint="eastAsia"/>
          <w:b/>
          <w:bCs/>
          <w:sz w:val="24"/>
          <w:szCs w:val="24"/>
          <w:lang w:eastAsia="zh-CN"/>
        </w:rPr>
        <w:t>联系方式</w:t>
      </w:r>
    </w:p>
    <w:p w14:paraId="09D6473B" w14:textId="77777777" w:rsidR="00E20826" w:rsidRPr="008C44F0" w:rsidRDefault="00E20826" w:rsidP="008C44F0">
      <w:pPr>
        <w:pStyle w:val="a2"/>
        <w:adjustRightInd/>
        <w:spacing w:line="440" w:lineRule="exact"/>
        <w:ind w:firstLineChars="200" w:firstLine="480"/>
        <w:rPr>
          <w:rFonts w:asciiTheme="majorEastAsia" w:eastAsiaTheme="majorEastAsia" w:hAnsiTheme="majorEastAsia" w:cs="宋体"/>
          <w:bCs/>
          <w:szCs w:val="24"/>
        </w:rPr>
      </w:pPr>
      <w:r w:rsidRPr="008C44F0">
        <w:rPr>
          <w:rFonts w:asciiTheme="majorEastAsia" w:eastAsiaTheme="majorEastAsia" w:hAnsiTheme="majorEastAsia" w:cs="宋体" w:hint="eastAsia"/>
          <w:bCs/>
          <w:szCs w:val="24"/>
        </w:rPr>
        <w:t>联系人：纪先生  电话：0596-6311823  邮箱：hzji@fhcpec.com.cn</w:t>
      </w:r>
    </w:p>
    <w:p w14:paraId="7C775635" w14:textId="77777777" w:rsidR="00E20826" w:rsidRPr="008C44F0" w:rsidRDefault="00E20826" w:rsidP="008C44F0">
      <w:pPr>
        <w:pStyle w:val="a2"/>
        <w:adjustRightInd/>
        <w:spacing w:line="440" w:lineRule="exact"/>
        <w:ind w:firstLineChars="200" w:firstLine="480"/>
        <w:rPr>
          <w:rFonts w:asciiTheme="majorEastAsia" w:eastAsiaTheme="majorEastAsia" w:hAnsiTheme="majorEastAsia" w:cs="宋体"/>
          <w:bCs/>
          <w:szCs w:val="24"/>
        </w:rPr>
      </w:pPr>
      <w:r w:rsidRPr="008C44F0">
        <w:rPr>
          <w:rFonts w:asciiTheme="majorEastAsia" w:eastAsiaTheme="majorEastAsia" w:hAnsiTheme="majorEastAsia" w:cs="宋体" w:hint="eastAsia"/>
          <w:bCs/>
          <w:szCs w:val="24"/>
        </w:rPr>
        <w:t>联系地址：漳州市漳浦县</w:t>
      </w:r>
      <w:proofErr w:type="gramStart"/>
      <w:r w:rsidRPr="008C44F0">
        <w:rPr>
          <w:rFonts w:asciiTheme="majorEastAsia" w:eastAsiaTheme="majorEastAsia" w:hAnsiTheme="majorEastAsia" w:cs="宋体" w:hint="eastAsia"/>
          <w:bCs/>
          <w:szCs w:val="24"/>
        </w:rPr>
        <w:t>杜浔镇杜昌路</w:t>
      </w:r>
      <w:proofErr w:type="gramEnd"/>
      <w:r w:rsidRPr="008C44F0">
        <w:rPr>
          <w:rFonts w:asciiTheme="majorEastAsia" w:eastAsiaTheme="majorEastAsia" w:hAnsiTheme="majorEastAsia" w:cs="宋体" w:hint="eastAsia"/>
          <w:bCs/>
          <w:szCs w:val="24"/>
        </w:rPr>
        <w:t>9号</w:t>
      </w:r>
    </w:p>
    <w:p w14:paraId="09331CCE" w14:textId="77777777" w:rsidR="00E20826" w:rsidRPr="008C44F0" w:rsidRDefault="00E64E3E" w:rsidP="008C44F0">
      <w:pPr>
        <w:pStyle w:val="30"/>
        <w:shd w:val="clear" w:color="auto" w:fill="FFFFFF"/>
        <w:spacing w:before="0" w:after="0" w:line="440" w:lineRule="exact"/>
        <w:ind w:firstLineChars="200" w:firstLine="482"/>
        <w:jc w:val="left"/>
        <w:rPr>
          <w:rFonts w:asciiTheme="majorEastAsia" w:eastAsiaTheme="majorEastAsia" w:hAnsiTheme="majorEastAsia"/>
          <w:color w:val="5B5852"/>
          <w:sz w:val="24"/>
          <w:szCs w:val="24"/>
        </w:rPr>
      </w:pPr>
      <w:r>
        <w:rPr>
          <w:rFonts w:asciiTheme="majorEastAsia" w:eastAsiaTheme="majorEastAsia" w:hAnsiTheme="majorEastAsia" w:hint="eastAsia"/>
          <w:sz w:val="24"/>
          <w:szCs w:val="24"/>
        </w:rPr>
        <w:t>七</w:t>
      </w:r>
      <w:r w:rsidR="00E20826" w:rsidRPr="008C44F0">
        <w:rPr>
          <w:rFonts w:asciiTheme="majorEastAsia" w:eastAsiaTheme="majorEastAsia" w:hAnsiTheme="majorEastAsia" w:hint="eastAsia"/>
          <w:sz w:val="24"/>
          <w:szCs w:val="24"/>
        </w:rPr>
        <w:t>、</w:t>
      </w:r>
      <w:r w:rsidR="00E20826" w:rsidRPr="008C44F0">
        <w:rPr>
          <w:rFonts w:asciiTheme="majorEastAsia" w:eastAsiaTheme="majorEastAsia" w:hAnsiTheme="majorEastAsia" w:hint="eastAsia"/>
          <w:color w:val="5B5852"/>
          <w:sz w:val="24"/>
          <w:szCs w:val="24"/>
        </w:rPr>
        <w:t>电子响应标注意事项</w:t>
      </w:r>
    </w:p>
    <w:p w14:paraId="08E4AD88" w14:textId="77777777" w:rsidR="00E20826" w:rsidRPr="008C44F0" w:rsidRDefault="00E20826" w:rsidP="008C44F0">
      <w:pPr>
        <w:pStyle w:val="af3"/>
        <w:shd w:val="clear" w:color="auto" w:fill="FFFFFF"/>
        <w:spacing w:before="0" w:beforeAutospacing="0" w:after="0" w:afterAutospacing="0" w:line="440" w:lineRule="exact"/>
        <w:ind w:firstLineChars="200" w:firstLine="482"/>
        <w:textAlignment w:val="baseline"/>
        <w:rPr>
          <w:rFonts w:asciiTheme="majorEastAsia" w:eastAsiaTheme="majorEastAsia" w:hAnsiTheme="majorEastAsia" w:cs="Times New Roman"/>
          <w:b/>
          <w:bCs/>
          <w:color w:val="5B5852"/>
          <w:kern w:val="2"/>
        </w:rPr>
      </w:pPr>
      <w:r w:rsidRPr="008C44F0">
        <w:rPr>
          <w:rFonts w:asciiTheme="majorEastAsia" w:eastAsiaTheme="majorEastAsia" w:hAnsiTheme="majorEastAsia" w:cs="Times New Roman" w:hint="eastAsia"/>
          <w:b/>
          <w:bCs/>
          <w:color w:val="5B5852"/>
          <w:kern w:val="2"/>
        </w:rPr>
        <w:t>1．响应人须登录 “ 福建能化阳光采购平台”（http://nhygcg.fjshgx.com/） ，免费注册成为会员后，方可参与采购。</w:t>
      </w:r>
    </w:p>
    <w:p w14:paraId="47E1F1B4" w14:textId="77777777" w:rsidR="00E20826" w:rsidRPr="008C44F0" w:rsidRDefault="00E20826" w:rsidP="008C44F0">
      <w:pPr>
        <w:pStyle w:val="af3"/>
        <w:shd w:val="clear" w:color="auto" w:fill="FFFFFF"/>
        <w:spacing w:before="0" w:beforeAutospacing="0" w:after="0" w:afterAutospacing="0" w:line="440" w:lineRule="exact"/>
        <w:ind w:firstLineChars="200" w:firstLine="482"/>
        <w:textAlignment w:val="baseline"/>
        <w:rPr>
          <w:rFonts w:asciiTheme="majorEastAsia" w:eastAsiaTheme="majorEastAsia" w:hAnsiTheme="majorEastAsia" w:cs="Times New Roman"/>
          <w:b/>
          <w:bCs/>
          <w:color w:val="5B5852"/>
          <w:kern w:val="2"/>
        </w:rPr>
      </w:pPr>
      <w:r w:rsidRPr="008C44F0">
        <w:rPr>
          <w:rFonts w:asciiTheme="majorEastAsia" w:eastAsiaTheme="majorEastAsia" w:hAnsiTheme="majorEastAsia" w:cs="Times New Roman" w:hint="eastAsia"/>
          <w:b/>
          <w:bCs/>
          <w:color w:val="5B5852"/>
          <w:kern w:val="2"/>
        </w:rPr>
        <w:t>2．电子采购项目，响应人须办理CA证书 ，办理方式详见福建能化阳光采购平台CA办理公告。</w:t>
      </w:r>
    </w:p>
    <w:p w14:paraId="4202622E" w14:textId="77777777" w:rsidR="00D749F5" w:rsidRPr="008C44F0" w:rsidRDefault="00E20826" w:rsidP="008C44F0">
      <w:pPr>
        <w:pStyle w:val="11"/>
        <w:tabs>
          <w:tab w:val="left" w:pos="1262"/>
        </w:tabs>
        <w:spacing w:line="440" w:lineRule="exact"/>
        <w:ind w:left="0" w:firstLineChars="200" w:firstLine="482"/>
        <w:rPr>
          <w:rFonts w:asciiTheme="majorEastAsia" w:eastAsiaTheme="majorEastAsia" w:hAnsiTheme="majorEastAsia"/>
          <w:color w:val="5B5852"/>
          <w:sz w:val="24"/>
          <w:szCs w:val="24"/>
          <w:lang w:eastAsia="zh-CN"/>
        </w:rPr>
      </w:pPr>
      <w:r w:rsidRPr="008C44F0">
        <w:rPr>
          <w:rFonts w:asciiTheme="majorEastAsia" w:eastAsiaTheme="majorEastAsia" w:hAnsiTheme="majorEastAsia" w:hint="eastAsia"/>
          <w:color w:val="5B5852"/>
          <w:sz w:val="24"/>
          <w:szCs w:val="24"/>
          <w:lang w:eastAsia="zh-CN"/>
        </w:rPr>
        <w:t>3．响应文件须在</w:t>
      </w:r>
      <w:r w:rsidR="00A0562F">
        <w:rPr>
          <w:rFonts w:asciiTheme="majorEastAsia" w:eastAsiaTheme="majorEastAsia" w:hAnsiTheme="majorEastAsia" w:hint="eastAsia"/>
          <w:color w:val="5B5852"/>
          <w:sz w:val="24"/>
          <w:szCs w:val="24"/>
          <w:lang w:eastAsia="zh-CN"/>
        </w:rPr>
        <w:t>参选</w:t>
      </w:r>
      <w:r w:rsidRPr="008C44F0">
        <w:rPr>
          <w:rFonts w:asciiTheme="majorEastAsia" w:eastAsiaTheme="majorEastAsia" w:hAnsiTheme="majorEastAsia" w:hint="eastAsia"/>
          <w:color w:val="5B5852"/>
          <w:sz w:val="24"/>
          <w:szCs w:val="24"/>
          <w:lang w:eastAsia="zh-CN"/>
        </w:rPr>
        <w:t>截止时间前成功递交到“ 福建能化阳光采购平台”（http://nhygcg.fjshgx.com/） 中。</w:t>
      </w:r>
    </w:p>
    <w:p w14:paraId="707D45BE" w14:textId="77777777" w:rsidR="00D749F5" w:rsidRPr="008C44F0" w:rsidRDefault="00D749F5" w:rsidP="008C44F0">
      <w:pPr>
        <w:pStyle w:val="11"/>
        <w:tabs>
          <w:tab w:val="left" w:pos="1262"/>
        </w:tabs>
        <w:spacing w:line="440" w:lineRule="exact"/>
        <w:ind w:left="0"/>
        <w:rPr>
          <w:rFonts w:asciiTheme="majorEastAsia" w:eastAsiaTheme="majorEastAsia" w:hAnsiTheme="majorEastAsia"/>
          <w:sz w:val="24"/>
          <w:szCs w:val="24"/>
          <w:lang w:eastAsia="zh-CN"/>
        </w:rPr>
      </w:pPr>
    </w:p>
    <w:p w14:paraId="10E96B5C" w14:textId="77777777" w:rsidR="00D749F5" w:rsidRDefault="0089512E">
      <w:pPr>
        <w:pStyle w:val="11"/>
        <w:tabs>
          <w:tab w:val="left" w:pos="1262"/>
        </w:tabs>
        <w:spacing w:line="355" w:lineRule="exact"/>
        <w:ind w:left="0" w:right="108"/>
        <w:jc w:val="center"/>
        <w:rPr>
          <w:lang w:eastAsia="zh-CN"/>
        </w:rPr>
      </w:pPr>
      <w:r>
        <w:rPr>
          <w:lang w:eastAsia="zh-CN"/>
        </w:rPr>
        <w:t>第二章</w:t>
      </w:r>
      <w:r>
        <w:rPr>
          <w:lang w:eastAsia="zh-CN"/>
        </w:rPr>
        <w:tab/>
      </w:r>
      <w:proofErr w:type="gramStart"/>
      <w:r w:rsidR="005067E4">
        <w:rPr>
          <w:spacing w:val="-1"/>
          <w:w w:val="95"/>
          <w:lang w:eastAsia="zh-CN"/>
        </w:rPr>
        <w:t>询</w:t>
      </w:r>
      <w:proofErr w:type="gramEnd"/>
      <w:r w:rsidR="005067E4">
        <w:rPr>
          <w:spacing w:val="-1"/>
          <w:w w:val="95"/>
          <w:lang w:eastAsia="zh-CN"/>
        </w:rPr>
        <w:t>比</w:t>
      </w:r>
      <w:r>
        <w:rPr>
          <w:spacing w:val="-1"/>
          <w:w w:val="95"/>
          <w:lang w:eastAsia="zh-CN"/>
        </w:rPr>
        <w:t>须</w:t>
      </w:r>
      <w:r>
        <w:rPr>
          <w:w w:val="95"/>
          <w:lang w:eastAsia="zh-CN"/>
        </w:rPr>
        <w:t>知</w:t>
      </w:r>
    </w:p>
    <w:p w14:paraId="65C85A19" w14:textId="77777777" w:rsidR="006D197B" w:rsidRDefault="0089512E" w:rsidP="006D197B">
      <w:pPr>
        <w:rPr>
          <w:lang w:eastAsia="zh-CN"/>
        </w:rPr>
      </w:pPr>
      <w:r w:rsidRPr="008C44F0">
        <w:rPr>
          <w:rFonts w:asciiTheme="majorEastAsia" w:eastAsiaTheme="majorEastAsia" w:hAnsiTheme="majorEastAsia"/>
          <w:b/>
          <w:w w:val="95"/>
          <w:sz w:val="24"/>
          <w:szCs w:val="24"/>
          <w:lang w:eastAsia="zh-CN"/>
        </w:rPr>
        <w:t>一、</w:t>
      </w:r>
      <w:r w:rsidR="006D197B" w:rsidRPr="006D197B">
        <w:rPr>
          <w:rFonts w:hint="eastAsia"/>
          <w:b/>
          <w:color w:val="000000"/>
          <w:sz w:val="24"/>
          <w:szCs w:val="24"/>
          <w:lang w:eastAsia="zh-CN"/>
        </w:rPr>
        <w:t>参比须知前附表</w:t>
      </w:r>
    </w:p>
    <w:tbl>
      <w:tblPr>
        <w:tblW w:w="948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7"/>
        <w:gridCol w:w="1758"/>
        <w:gridCol w:w="7078"/>
      </w:tblGrid>
      <w:tr w:rsidR="006D197B" w:rsidRPr="006D197B" w14:paraId="368CAE9E" w14:textId="77777777" w:rsidTr="00533E8C">
        <w:trPr>
          <w:trHeight w:val="452"/>
          <w:jc w:val="center"/>
        </w:trPr>
        <w:tc>
          <w:tcPr>
            <w:tcW w:w="647" w:type="dxa"/>
            <w:tcBorders>
              <w:top w:val="single" w:sz="4" w:space="0" w:color="auto"/>
              <w:left w:val="single" w:sz="4" w:space="0" w:color="auto"/>
              <w:bottom w:val="single" w:sz="4" w:space="0" w:color="auto"/>
              <w:right w:val="single" w:sz="4" w:space="0" w:color="auto"/>
            </w:tcBorders>
            <w:vAlign w:val="center"/>
          </w:tcPr>
          <w:p w14:paraId="52355B54" w14:textId="77777777" w:rsidR="006D197B" w:rsidRPr="006D197B" w:rsidRDefault="006D197B" w:rsidP="00CC35CA">
            <w:pPr>
              <w:snapToGrid w:val="0"/>
              <w:spacing w:line="264" w:lineRule="auto"/>
              <w:jc w:val="center"/>
              <w:rPr>
                <w:rFonts w:asciiTheme="majorEastAsia" w:eastAsiaTheme="majorEastAsia" w:hAnsiTheme="majorEastAsia" w:cstheme="minorEastAsia"/>
                <w:b/>
                <w:kern w:val="2"/>
                <w:sz w:val="21"/>
                <w:szCs w:val="21"/>
              </w:rPr>
            </w:pPr>
            <w:proofErr w:type="spellStart"/>
            <w:r w:rsidRPr="006D197B">
              <w:rPr>
                <w:rFonts w:asciiTheme="majorEastAsia" w:eastAsiaTheme="majorEastAsia" w:hAnsiTheme="majorEastAsia" w:cstheme="minorEastAsia" w:hint="eastAsia"/>
                <w:b/>
                <w:kern w:val="2"/>
                <w:sz w:val="21"/>
                <w:szCs w:val="21"/>
              </w:rPr>
              <w:t>项号</w:t>
            </w:r>
            <w:proofErr w:type="spellEnd"/>
          </w:p>
        </w:tc>
        <w:tc>
          <w:tcPr>
            <w:tcW w:w="1758" w:type="dxa"/>
            <w:tcBorders>
              <w:top w:val="single" w:sz="4" w:space="0" w:color="auto"/>
              <w:left w:val="single" w:sz="4" w:space="0" w:color="auto"/>
              <w:bottom w:val="single" w:sz="4" w:space="0" w:color="auto"/>
              <w:right w:val="single" w:sz="4" w:space="0" w:color="auto"/>
            </w:tcBorders>
            <w:vAlign w:val="center"/>
          </w:tcPr>
          <w:p w14:paraId="63FD9515" w14:textId="77777777" w:rsidR="006D197B" w:rsidRPr="006D197B" w:rsidRDefault="006D197B" w:rsidP="00CC35CA">
            <w:pPr>
              <w:snapToGrid w:val="0"/>
              <w:spacing w:line="264" w:lineRule="auto"/>
              <w:jc w:val="center"/>
              <w:rPr>
                <w:rFonts w:asciiTheme="majorEastAsia" w:eastAsiaTheme="majorEastAsia" w:hAnsiTheme="majorEastAsia" w:cstheme="minorEastAsia"/>
                <w:b/>
                <w:kern w:val="2"/>
                <w:sz w:val="21"/>
                <w:szCs w:val="21"/>
              </w:rPr>
            </w:pPr>
            <w:r w:rsidRPr="006D197B">
              <w:rPr>
                <w:rFonts w:asciiTheme="majorEastAsia" w:eastAsiaTheme="majorEastAsia" w:hAnsiTheme="majorEastAsia" w:cstheme="minorEastAsia" w:hint="eastAsia"/>
                <w:b/>
                <w:kern w:val="2"/>
                <w:sz w:val="21"/>
                <w:szCs w:val="21"/>
              </w:rPr>
              <w:t>内  容</w:t>
            </w:r>
          </w:p>
        </w:tc>
        <w:tc>
          <w:tcPr>
            <w:tcW w:w="7078" w:type="dxa"/>
            <w:tcBorders>
              <w:top w:val="single" w:sz="4" w:space="0" w:color="auto"/>
              <w:left w:val="single" w:sz="4" w:space="0" w:color="auto"/>
              <w:bottom w:val="single" w:sz="4" w:space="0" w:color="auto"/>
              <w:right w:val="single" w:sz="4" w:space="0" w:color="auto"/>
            </w:tcBorders>
            <w:vAlign w:val="center"/>
          </w:tcPr>
          <w:p w14:paraId="124D323B" w14:textId="77777777" w:rsidR="006D197B" w:rsidRPr="006D197B" w:rsidRDefault="006D197B" w:rsidP="00CC35CA">
            <w:pPr>
              <w:snapToGrid w:val="0"/>
              <w:spacing w:line="264" w:lineRule="auto"/>
              <w:jc w:val="center"/>
              <w:rPr>
                <w:rFonts w:asciiTheme="majorEastAsia" w:eastAsiaTheme="majorEastAsia" w:hAnsiTheme="majorEastAsia" w:cstheme="minorEastAsia"/>
                <w:b/>
                <w:kern w:val="2"/>
                <w:sz w:val="21"/>
                <w:szCs w:val="21"/>
              </w:rPr>
            </w:pPr>
            <w:proofErr w:type="spellStart"/>
            <w:r w:rsidRPr="006D197B">
              <w:rPr>
                <w:rFonts w:asciiTheme="majorEastAsia" w:eastAsiaTheme="majorEastAsia" w:hAnsiTheme="majorEastAsia" w:cstheme="minorEastAsia" w:hint="eastAsia"/>
                <w:b/>
                <w:kern w:val="2"/>
                <w:sz w:val="21"/>
                <w:szCs w:val="21"/>
              </w:rPr>
              <w:t>说明与要求</w:t>
            </w:r>
            <w:proofErr w:type="spellEnd"/>
          </w:p>
        </w:tc>
      </w:tr>
      <w:tr w:rsidR="006D197B" w:rsidRPr="006D197B" w14:paraId="104A9893" w14:textId="77777777" w:rsidTr="00533E8C">
        <w:trPr>
          <w:trHeight w:val="626"/>
          <w:jc w:val="center"/>
        </w:trPr>
        <w:tc>
          <w:tcPr>
            <w:tcW w:w="647" w:type="dxa"/>
            <w:tcBorders>
              <w:top w:val="single" w:sz="4" w:space="0" w:color="auto"/>
              <w:left w:val="single" w:sz="4" w:space="0" w:color="auto"/>
              <w:bottom w:val="single" w:sz="4" w:space="0" w:color="auto"/>
              <w:right w:val="single" w:sz="4" w:space="0" w:color="auto"/>
            </w:tcBorders>
            <w:vAlign w:val="center"/>
          </w:tcPr>
          <w:p w14:paraId="4E13AB2E" w14:textId="77777777" w:rsidR="006D197B" w:rsidRPr="006D197B" w:rsidRDefault="006D197B" w:rsidP="00CC35CA">
            <w:pPr>
              <w:snapToGrid w:val="0"/>
              <w:spacing w:line="264" w:lineRule="auto"/>
              <w:jc w:val="center"/>
              <w:rPr>
                <w:rFonts w:asciiTheme="majorEastAsia" w:eastAsiaTheme="majorEastAsia" w:hAnsiTheme="majorEastAsia" w:cstheme="minorEastAsia"/>
                <w:kern w:val="2"/>
                <w:sz w:val="21"/>
                <w:szCs w:val="21"/>
              </w:rPr>
            </w:pPr>
            <w:r w:rsidRPr="006D197B">
              <w:rPr>
                <w:rFonts w:asciiTheme="majorEastAsia" w:eastAsiaTheme="majorEastAsia" w:hAnsiTheme="majorEastAsia" w:cstheme="minorEastAsia" w:hint="eastAsia"/>
                <w:kern w:val="2"/>
                <w:sz w:val="21"/>
                <w:szCs w:val="21"/>
              </w:rPr>
              <w:t>1</w:t>
            </w:r>
          </w:p>
        </w:tc>
        <w:tc>
          <w:tcPr>
            <w:tcW w:w="1758" w:type="dxa"/>
            <w:tcBorders>
              <w:top w:val="single" w:sz="4" w:space="0" w:color="auto"/>
              <w:left w:val="single" w:sz="4" w:space="0" w:color="auto"/>
              <w:bottom w:val="single" w:sz="4" w:space="0" w:color="auto"/>
              <w:right w:val="single" w:sz="4" w:space="0" w:color="auto"/>
            </w:tcBorders>
            <w:vAlign w:val="center"/>
          </w:tcPr>
          <w:p w14:paraId="639ADDFF" w14:textId="77777777" w:rsidR="006D197B" w:rsidRPr="006D197B" w:rsidRDefault="006D197B" w:rsidP="00533E8C">
            <w:pPr>
              <w:snapToGrid w:val="0"/>
              <w:spacing w:line="264" w:lineRule="auto"/>
              <w:rPr>
                <w:rFonts w:asciiTheme="majorEastAsia" w:eastAsiaTheme="majorEastAsia" w:hAnsiTheme="majorEastAsia" w:cstheme="minorEastAsia"/>
                <w:color w:val="000000"/>
                <w:sz w:val="21"/>
                <w:szCs w:val="21"/>
              </w:rPr>
            </w:pPr>
            <w:r w:rsidRPr="006D197B">
              <w:rPr>
                <w:rFonts w:asciiTheme="majorEastAsia" w:eastAsiaTheme="majorEastAsia" w:hAnsiTheme="majorEastAsia" w:cstheme="minorEastAsia" w:hint="eastAsia"/>
                <w:color w:val="000000"/>
                <w:sz w:val="21"/>
                <w:szCs w:val="21"/>
                <w:lang w:eastAsia="zh-CN"/>
              </w:rPr>
              <w:t>采购</w:t>
            </w:r>
            <w:r w:rsidRPr="006D197B">
              <w:rPr>
                <w:rFonts w:asciiTheme="majorEastAsia" w:eastAsiaTheme="majorEastAsia" w:hAnsiTheme="majorEastAsia" w:cstheme="minorEastAsia" w:hint="eastAsia"/>
                <w:color w:val="000000"/>
                <w:sz w:val="21"/>
                <w:szCs w:val="21"/>
              </w:rPr>
              <w:t>人</w:t>
            </w:r>
          </w:p>
        </w:tc>
        <w:tc>
          <w:tcPr>
            <w:tcW w:w="7078" w:type="dxa"/>
            <w:tcBorders>
              <w:top w:val="single" w:sz="4" w:space="0" w:color="auto"/>
              <w:left w:val="single" w:sz="4" w:space="0" w:color="auto"/>
              <w:bottom w:val="single" w:sz="4" w:space="0" w:color="auto"/>
              <w:right w:val="single" w:sz="4" w:space="0" w:color="auto"/>
            </w:tcBorders>
            <w:vAlign w:val="center"/>
          </w:tcPr>
          <w:p w14:paraId="47437B1E" w14:textId="77777777" w:rsidR="006D197B" w:rsidRPr="006D197B" w:rsidRDefault="006D197B" w:rsidP="00CC35CA">
            <w:pPr>
              <w:widowControl/>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cstheme="minorEastAsia" w:hint="eastAsia"/>
                <w:sz w:val="21"/>
                <w:szCs w:val="21"/>
                <w:lang w:eastAsia="zh-CN"/>
              </w:rPr>
              <w:t>名称：福建福海创石油化工有限公司</w:t>
            </w:r>
          </w:p>
          <w:p w14:paraId="02D714EE" w14:textId="77777777" w:rsidR="006D197B" w:rsidRPr="006D197B" w:rsidRDefault="006D197B" w:rsidP="00CC35CA">
            <w:pPr>
              <w:widowControl/>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cstheme="minorEastAsia" w:hint="eastAsia"/>
                <w:sz w:val="21"/>
                <w:szCs w:val="21"/>
                <w:lang w:eastAsia="zh-CN"/>
              </w:rPr>
              <w:t>地址：福建省漳州市古雷港经济开发区</w:t>
            </w:r>
          </w:p>
        </w:tc>
      </w:tr>
      <w:tr w:rsidR="006D197B" w:rsidRPr="006D197B" w14:paraId="2C51E6F2" w14:textId="77777777" w:rsidTr="00533E8C">
        <w:trPr>
          <w:trHeight w:val="521"/>
          <w:jc w:val="center"/>
        </w:trPr>
        <w:tc>
          <w:tcPr>
            <w:tcW w:w="647" w:type="dxa"/>
            <w:tcBorders>
              <w:top w:val="single" w:sz="4" w:space="0" w:color="auto"/>
              <w:left w:val="single" w:sz="4" w:space="0" w:color="auto"/>
              <w:bottom w:val="single" w:sz="4" w:space="0" w:color="auto"/>
              <w:right w:val="single" w:sz="4" w:space="0" w:color="auto"/>
            </w:tcBorders>
            <w:vAlign w:val="center"/>
          </w:tcPr>
          <w:p w14:paraId="18CBF608" w14:textId="77777777" w:rsidR="006D197B" w:rsidRPr="006D197B" w:rsidRDefault="006D197B" w:rsidP="00CC35CA">
            <w:pPr>
              <w:snapToGrid w:val="0"/>
              <w:spacing w:line="264" w:lineRule="auto"/>
              <w:jc w:val="center"/>
              <w:rPr>
                <w:rFonts w:asciiTheme="majorEastAsia" w:eastAsiaTheme="majorEastAsia" w:hAnsiTheme="majorEastAsia" w:cstheme="minorEastAsia"/>
                <w:kern w:val="2"/>
                <w:sz w:val="21"/>
                <w:szCs w:val="21"/>
              </w:rPr>
            </w:pPr>
            <w:r w:rsidRPr="006D197B">
              <w:rPr>
                <w:rFonts w:asciiTheme="majorEastAsia" w:eastAsiaTheme="majorEastAsia" w:hAnsiTheme="majorEastAsia" w:cstheme="minorEastAsia" w:hint="eastAsia"/>
                <w:kern w:val="2"/>
                <w:sz w:val="21"/>
                <w:szCs w:val="21"/>
              </w:rPr>
              <w:t>2</w:t>
            </w:r>
          </w:p>
        </w:tc>
        <w:tc>
          <w:tcPr>
            <w:tcW w:w="1758" w:type="dxa"/>
            <w:tcBorders>
              <w:top w:val="single" w:sz="4" w:space="0" w:color="auto"/>
              <w:left w:val="single" w:sz="4" w:space="0" w:color="auto"/>
              <w:bottom w:val="single" w:sz="4" w:space="0" w:color="auto"/>
              <w:right w:val="single" w:sz="4" w:space="0" w:color="auto"/>
            </w:tcBorders>
            <w:vAlign w:val="center"/>
          </w:tcPr>
          <w:p w14:paraId="63AA44FB" w14:textId="77777777" w:rsidR="006D197B" w:rsidRPr="006D197B" w:rsidRDefault="006D197B" w:rsidP="00533E8C">
            <w:pPr>
              <w:snapToGrid w:val="0"/>
              <w:spacing w:line="264" w:lineRule="auto"/>
              <w:rPr>
                <w:rFonts w:asciiTheme="majorEastAsia" w:eastAsiaTheme="majorEastAsia" w:hAnsiTheme="majorEastAsia" w:cstheme="minorEastAsia"/>
                <w:color w:val="000000"/>
                <w:sz w:val="21"/>
                <w:szCs w:val="21"/>
              </w:rPr>
            </w:pPr>
            <w:proofErr w:type="spellStart"/>
            <w:r w:rsidRPr="006D197B">
              <w:rPr>
                <w:rFonts w:asciiTheme="majorEastAsia" w:eastAsiaTheme="majorEastAsia" w:hAnsiTheme="majorEastAsia" w:cstheme="minorEastAsia" w:hint="eastAsia"/>
                <w:color w:val="000000"/>
                <w:sz w:val="21"/>
                <w:szCs w:val="21"/>
              </w:rPr>
              <w:t>项目名称</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14:paraId="1625343E" w14:textId="77777777" w:rsidR="006D197B" w:rsidRPr="006D197B" w:rsidRDefault="006D197B" w:rsidP="00CC35CA">
            <w:pPr>
              <w:snapToGrid w:val="0"/>
              <w:spacing w:line="264" w:lineRule="auto"/>
              <w:rPr>
                <w:rFonts w:asciiTheme="majorEastAsia" w:eastAsiaTheme="majorEastAsia" w:hAnsiTheme="majorEastAsia" w:cstheme="minorEastAsia"/>
                <w:b/>
                <w:color w:val="FF0000"/>
                <w:sz w:val="21"/>
                <w:szCs w:val="21"/>
                <w:lang w:eastAsia="zh-CN"/>
              </w:rPr>
            </w:pPr>
            <w:r w:rsidRPr="006D197B">
              <w:rPr>
                <w:rFonts w:asciiTheme="majorEastAsia" w:eastAsiaTheme="majorEastAsia" w:hAnsiTheme="majorEastAsia" w:hint="eastAsia"/>
                <w:color w:val="000000" w:themeColor="text1"/>
                <w:sz w:val="21"/>
                <w:szCs w:val="21"/>
                <w:lang w:eastAsia="zh-CN"/>
              </w:rPr>
              <w:t>2025-2027年度电力监控系统入侵检测和工控安全审计设备特征</w:t>
            </w:r>
            <w:proofErr w:type="gramStart"/>
            <w:r w:rsidRPr="006D197B">
              <w:rPr>
                <w:rFonts w:asciiTheme="majorEastAsia" w:eastAsiaTheme="majorEastAsia" w:hAnsiTheme="majorEastAsia" w:hint="eastAsia"/>
                <w:color w:val="000000" w:themeColor="text1"/>
                <w:sz w:val="21"/>
                <w:szCs w:val="21"/>
                <w:lang w:eastAsia="zh-CN"/>
              </w:rPr>
              <w:t>库维护</w:t>
            </w:r>
            <w:proofErr w:type="gramEnd"/>
            <w:r w:rsidRPr="006D197B">
              <w:rPr>
                <w:rFonts w:asciiTheme="majorEastAsia" w:eastAsiaTheme="majorEastAsia" w:hAnsiTheme="majorEastAsia" w:hint="eastAsia"/>
                <w:color w:val="000000" w:themeColor="text1"/>
                <w:sz w:val="21"/>
                <w:szCs w:val="21"/>
                <w:lang w:eastAsia="zh-CN"/>
              </w:rPr>
              <w:t>服务</w:t>
            </w:r>
          </w:p>
        </w:tc>
      </w:tr>
      <w:tr w:rsidR="006D197B" w:rsidRPr="006D197B" w14:paraId="3693570D" w14:textId="77777777" w:rsidTr="00533E8C">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14:paraId="5D15A323" w14:textId="77777777" w:rsidR="006D197B" w:rsidRPr="006D197B" w:rsidRDefault="006D197B" w:rsidP="00CC35CA">
            <w:pPr>
              <w:snapToGrid w:val="0"/>
              <w:spacing w:line="264" w:lineRule="auto"/>
              <w:jc w:val="center"/>
              <w:rPr>
                <w:rFonts w:asciiTheme="majorEastAsia" w:eastAsiaTheme="majorEastAsia" w:hAnsiTheme="majorEastAsia" w:cstheme="minorEastAsia"/>
                <w:kern w:val="2"/>
                <w:sz w:val="21"/>
                <w:szCs w:val="21"/>
              </w:rPr>
            </w:pPr>
            <w:r w:rsidRPr="006D197B">
              <w:rPr>
                <w:rFonts w:asciiTheme="majorEastAsia" w:eastAsiaTheme="majorEastAsia" w:hAnsiTheme="majorEastAsia" w:cstheme="minorEastAsia" w:hint="eastAsia"/>
                <w:kern w:val="2"/>
                <w:sz w:val="21"/>
                <w:szCs w:val="21"/>
              </w:rPr>
              <w:t>3</w:t>
            </w:r>
          </w:p>
        </w:tc>
        <w:tc>
          <w:tcPr>
            <w:tcW w:w="1758" w:type="dxa"/>
            <w:tcBorders>
              <w:top w:val="single" w:sz="4" w:space="0" w:color="auto"/>
              <w:left w:val="single" w:sz="4" w:space="0" w:color="auto"/>
              <w:bottom w:val="single" w:sz="4" w:space="0" w:color="auto"/>
              <w:right w:val="single" w:sz="4" w:space="0" w:color="auto"/>
            </w:tcBorders>
            <w:vAlign w:val="center"/>
          </w:tcPr>
          <w:p w14:paraId="22204BA9" w14:textId="77777777" w:rsidR="006D197B" w:rsidRPr="006D197B" w:rsidRDefault="006D197B" w:rsidP="00533E8C">
            <w:pPr>
              <w:snapToGrid w:val="0"/>
              <w:spacing w:line="264" w:lineRule="auto"/>
              <w:rPr>
                <w:rFonts w:asciiTheme="majorEastAsia" w:eastAsiaTheme="majorEastAsia" w:hAnsiTheme="majorEastAsia" w:cstheme="minorEastAsia"/>
                <w:color w:val="000000"/>
                <w:sz w:val="21"/>
                <w:szCs w:val="21"/>
              </w:rPr>
            </w:pPr>
            <w:r w:rsidRPr="006D197B">
              <w:rPr>
                <w:rFonts w:asciiTheme="majorEastAsia" w:eastAsiaTheme="majorEastAsia" w:hAnsiTheme="majorEastAsia" w:cstheme="minorEastAsia" w:hint="eastAsia"/>
                <w:color w:val="000000"/>
                <w:sz w:val="21"/>
                <w:szCs w:val="21"/>
                <w:lang w:eastAsia="zh-CN"/>
              </w:rPr>
              <w:t>采购</w:t>
            </w:r>
            <w:proofErr w:type="spellStart"/>
            <w:r w:rsidRPr="006D197B">
              <w:rPr>
                <w:rFonts w:asciiTheme="majorEastAsia" w:eastAsiaTheme="majorEastAsia" w:hAnsiTheme="majorEastAsia" w:cstheme="minorEastAsia" w:hint="eastAsia"/>
                <w:color w:val="000000"/>
                <w:sz w:val="21"/>
                <w:szCs w:val="21"/>
              </w:rPr>
              <w:t>范围</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14:paraId="4C0352FB" w14:textId="77777777" w:rsidR="006D197B" w:rsidRPr="006D197B" w:rsidRDefault="006D197B" w:rsidP="00533E8C">
            <w:pPr>
              <w:snapToGrid w:val="0"/>
              <w:spacing w:line="264" w:lineRule="auto"/>
              <w:ind w:rightChars="-49" w:right="-108"/>
              <w:rPr>
                <w:rFonts w:asciiTheme="majorEastAsia" w:eastAsiaTheme="majorEastAsia" w:hAnsiTheme="majorEastAsia" w:cstheme="minorEastAsia"/>
                <w:b/>
                <w:color w:val="FF0000"/>
                <w:sz w:val="21"/>
                <w:szCs w:val="21"/>
                <w:lang w:eastAsia="zh-CN"/>
              </w:rPr>
            </w:pPr>
            <w:r w:rsidRPr="006D197B">
              <w:rPr>
                <w:rFonts w:asciiTheme="majorEastAsia" w:eastAsiaTheme="majorEastAsia" w:hAnsiTheme="majorEastAsia" w:hint="eastAsia"/>
                <w:color w:val="000000"/>
                <w:sz w:val="21"/>
                <w:szCs w:val="21"/>
                <w:lang w:eastAsia="zh-CN"/>
              </w:rPr>
              <w:t>220kV</w:t>
            </w:r>
            <w:proofErr w:type="gramStart"/>
            <w:r w:rsidRPr="006D197B">
              <w:rPr>
                <w:rFonts w:asciiTheme="majorEastAsia" w:eastAsiaTheme="majorEastAsia" w:hAnsiTheme="majorEastAsia" w:hint="eastAsia"/>
                <w:color w:val="000000"/>
                <w:sz w:val="21"/>
                <w:szCs w:val="21"/>
                <w:lang w:eastAsia="zh-CN"/>
              </w:rPr>
              <w:t>总降站中</w:t>
            </w:r>
            <w:proofErr w:type="gramEnd"/>
            <w:r w:rsidRPr="006D197B">
              <w:rPr>
                <w:rFonts w:asciiTheme="majorEastAsia" w:eastAsiaTheme="majorEastAsia" w:hAnsiTheme="majorEastAsia" w:hint="eastAsia"/>
                <w:color w:val="000000"/>
                <w:sz w:val="21"/>
                <w:szCs w:val="21"/>
                <w:lang w:eastAsia="zh-CN"/>
              </w:rPr>
              <w:t>的网络安全监测装置、入侵检测系统和安全审计等系统需持续改善和</w:t>
            </w:r>
            <w:proofErr w:type="gramStart"/>
            <w:r w:rsidRPr="006D197B">
              <w:rPr>
                <w:rFonts w:asciiTheme="majorEastAsia" w:eastAsiaTheme="majorEastAsia" w:hAnsiTheme="majorEastAsia" w:hint="eastAsia"/>
                <w:color w:val="000000"/>
                <w:sz w:val="21"/>
                <w:szCs w:val="21"/>
                <w:lang w:eastAsia="zh-CN"/>
              </w:rPr>
              <w:t>提升涉网设备</w:t>
            </w:r>
            <w:proofErr w:type="gramEnd"/>
            <w:r w:rsidRPr="006D197B">
              <w:rPr>
                <w:rFonts w:asciiTheme="majorEastAsia" w:eastAsiaTheme="majorEastAsia" w:hAnsiTheme="majorEastAsia" w:hint="eastAsia"/>
                <w:color w:val="000000"/>
                <w:sz w:val="21"/>
                <w:szCs w:val="21"/>
                <w:lang w:eastAsia="zh-CN"/>
              </w:rPr>
              <w:t>网络安全状况，避免影响网络安全。</w:t>
            </w:r>
          </w:p>
        </w:tc>
      </w:tr>
      <w:tr w:rsidR="006D197B" w:rsidRPr="006D197B" w14:paraId="3E2D2515" w14:textId="77777777" w:rsidTr="00533E8C">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14:paraId="4D7F6ED4" w14:textId="77777777" w:rsidR="006D197B" w:rsidRPr="006D197B" w:rsidRDefault="006D197B" w:rsidP="00CC35CA">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4</w:t>
            </w:r>
          </w:p>
        </w:tc>
        <w:tc>
          <w:tcPr>
            <w:tcW w:w="1758" w:type="dxa"/>
            <w:tcBorders>
              <w:top w:val="single" w:sz="4" w:space="0" w:color="auto"/>
              <w:left w:val="single" w:sz="4" w:space="0" w:color="auto"/>
              <w:bottom w:val="single" w:sz="4" w:space="0" w:color="auto"/>
              <w:right w:val="single" w:sz="4" w:space="0" w:color="auto"/>
            </w:tcBorders>
            <w:vAlign w:val="center"/>
          </w:tcPr>
          <w:p w14:paraId="2CCBA471" w14:textId="77777777" w:rsidR="006D197B" w:rsidRPr="006D197B" w:rsidRDefault="006D197B" w:rsidP="00533E8C">
            <w:pPr>
              <w:snapToGrid w:val="0"/>
              <w:spacing w:line="264" w:lineRule="auto"/>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项目控制价</w:t>
            </w:r>
          </w:p>
        </w:tc>
        <w:tc>
          <w:tcPr>
            <w:tcW w:w="7078" w:type="dxa"/>
            <w:tcBorders>
              <w:top w:val="single" w:sz="4" w:space="0" w:color="auto"/>
              <w:left w:val="single" w:sz="4" w:space="0" w:color="auto"/>
              <w:bottom w:val="single" w:sz="4" w:space="0" w:color="auto"/>
              <w:right w:val="single" w:sz="4" w:space="0" w:color="auto"/>
            </w:tcBorders>
            <w:vAlign w:val="center"/>
          </w:tcPr>
          <w:p w14:paraId="1B704C55" w14:textId="77777777" w:rsidR="006D197B" w:rsidRPr="006D197B" w:rsidRDefault="006D197B" w:rsidP="00CC35CA">
            <w:pPr>
              <w:snapToGrid w:val="0"/>
              <w:spacing w:line="264" w:lineRule="auto"/>
              <w:rPr>
                <w:rFonts w:asciiTheme="majorEastAsia" w:eastAsiaTheme="majorEastAsia" w:hAnsiTheme="majorEastAsia" w:cstheme="minorEastAsia"/>
                <w:b/>
                <w:color w:val="FF0000"/>
                <w:sz w:val="21"/>
                <w:szCs w:val="21"/>
                <w:lang w:eastAsia="zh-CN"/>
              </w:rPr>
            </w:pPr>
            <w:r w:rsidRPr="006D197B">
              <w:rPr>
                <w:rFonts w:asciiTheme="majorEastAsia" w:eastAsiaTheme="majorEastAsia" w:hAnsiTheme="majorEastAsia"/>
                <w:sz w:val="21"/>
                <w:szCs w:val="21"/>
                <w:lang w:eastAsia="zh-CN"/>
              </w:rPr>
              <w:t>74.58万元</w:t>
            </w:r>
            <w:r w:rsidRPr="006D197B">
              <w:rPr>
                <w:rFonts w:asciiTheme="majorEastAsia" w:eastAsiaTheme="majorEastAsia" w:hAnsiTheme="majorEastAsia" w:hint="eastAsia"/>
                <w:sz w:val="21"/>
                <w:szCs w:val="21"/>
                <w:lang w:eastAsia="zh-CN"/>
              </w:rPr>
              <w:t>（含税）</w:t>
            </w:r>
          </w:p>
        </w:tc>
      </w:tr>
      <w:tr w:rsidR="006D197B" w:rsidRPr="006D197B" w14:paraId="4F49A1C2" w14:textId="77777777" w:rsidTr="00533E8C">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14:paraId="64F4660D" w14:textId="77777777" w:rsidR="006D197B" w:rsidRPr="006D197B" w:rsidRDefault="006D197B" w:rsidP="00CC35CA">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lastRenderedPageBreak/>
              <w:t>5</w:t>
            </w:r>
          </w:p>
        </w:tc>
        <w:tc>
          <w:tcPr>
            <w:tcW w:w="1758" w:type="dxa"/>
            <w:tcBorders>
              <w:top w:val="single" w:sz="4" w:space="0" w:color="auto"/>
              <w:left w:val="single" w:sz="4" w:space="0" w:color="auto"/>
              <w:bottom w:val="single" w:sz="4" w:space="0" w:color="auto"/>
              <w:right w:val="single" w:sz="4" w:space="0" w:color="auto"/>
            </w:tcBorders>
            <w:vAlign w:val="center"/>
          </w:tcPr>
          <w:p w14:paraId="0EFBEF3F" w14:textId="77777777" w:rsidR="006D197B" w:rsidRPr="006D197B" w:rsidRDefault="006D197B" w:rsidP="00533E8C">
            <w:pPr>
              <w:snapToGrid w:val="0"/>
              <w:spacing w:line="264" w:lineRule="auto"/>
              <w:rPr>
                <w:rFonts w:asciiTheme="majorEastAsia" w:eastAsiaTheme="majorEastAsia" w:hAnsiTheme="majorEastAsia" w:cstheme="minorEastAsia"/>
                <w:color w:val="000000"/>
                <w:sz w:val="21"/>
                <w:szCs w:val="21"/>
                <w:highlight w:val="yellow"/>
                <w:lang w:eastAsia="zh-CN"/>
              </w:rPr>
            </w:pPr>
            <w:r w:rsidRPr="006D197B">
              <w:rPr>
                <w:rFonts w:asciiTheme="majorEastAsia" w:eastAsiaTheme="majorEastAsia" w:hAnsiTheme="majorEastAsia" w:cstheme="minorEastAsia" w:hint="eastAsia"/>
                <w:color w:val="000000"/>
                <w:sz w:val="21"/>
                <w:szCs w:val="21"/>
                <w:lang w:eastAsia="zh-CN"/>
              </w:rPr>
              <w:t>采购方式</w:t>
            </w:r>
          </w:p>
        </w:tc>
        <w:tc>
          <w:tcPr>
            <w:tcW w:w="7078" w:type="dxa"/>
            <w:tcBorders>
              <w:top w:val="single" w:sz="4" w:space="0" w:color="auto"/>
              <w:left w:val="single" w:sz="4" w:space="0" w:color="auto"/>
              <w:bottom w:val="single" w:sz="4" w:space="0" w:color="auto"/>
              <w:right w:val="single" w:sz="4" w:space="0" w:color="auto"/>
            </w:tcBorders>
            <w:vAlign w:val="center"/>
          </w:tcPr>
          <w:p w14:paraId="7215F44A" w14:textId="77777777" w:rsidR="006D197B" w:rsidRPr="006D197B" w:rsidRDefault="006D197B" w:rsidP="00CC35CA">
            <w:pPr>
              <w:snapToGrid w:val="0"/>
              <w:spacing w:line="264" w:lineRule="auto"/>
              <w:rPr>
                <w:rFonts w:asciiTheme="majorEastAsia" w:eastAsiaTheme="majorEastAsia" w:hAnsiTheme="majorEastAsia" w:cstheme="minorEastAsia"/>
                <w:color w:val="FF0000"/>
                <w:kern w:val="2"/>
                <w:sz w:val="21"/>
                <w:szCs w:val="21"/>
                <w:lang w:eastAsia="zh-CN"/>
              </w:rPr>
            </w:pPr>
            <w:r w:rsidRPr="006D197B">
              <w:rPr>
                <w:rFonts w:asciiTheme="majorEastAsia" w:eastAsiaTheme="majorEastAsia" w:hAnsiTheme="majorEastAsia" w:cstheme="minorEastAsia" w:hint="eastAsia"/>
                <w:color w:val="000000" w:themeColor="text1"/>
                <w:kern w:val="2"/>
                <w:sz w:val="21"/>
                <w:szCs w:val="21"/>
                <w:lang w:eastAsia="zh-CN"/>
              </w:rPr>
              <w:t>非招、</w:t>
            </w:r>
            <w:proofErr w:type="gramStart"/>
            <w:r w:rsidRPr="006D197B">
              <w:rPr>
                <w:rFonts w:asciiTheme="majorEastAsia" w:eastAsiaTheme="majorEastAsia" w:hAnsiTheme="majorEastAsia" w:cstheme="minorEastAsia" w:hint="eastAsia"/>
                <w:color w:val="000000" w:themeColor="text1"/>
                <w:kern w:val="2"/>
                <w:sz w:val="21"/>
                <w:szCs w:val="21"/>
                <w:lang w:eastAsia="zh-CN"/>
              </w:rPr>
              <w:t>询</w:t>
            </w:r>
            <w:proofErr w:type="gramEnd"/>
            <w:r w:rsidRPr="006D197B">
              <w:rPr>
                <w:rFonts w:asciiTheme="majorEastAsia" w:eastAsiaTheme="majorEastAsia" w:hAnsiTheme="majorEastAsia" w:cstheme="minorEastAsia" w:hint="eastAsia"/>
                <w:color w:val="000000" w:themeColor="text1"/>
                <w:kern w:val="2"/>
                <w:sz w:val="21"/>
                <w:szCs w:val="21"/>
                <w:lang w:eastAsia="zh-CN"/>
              </w:rPr>
              <w:t>比采购</w:t>
            </w:r>
          </w:p>
        </w:tc>
      </w:tr>
      <w:tr w:rsidR="006D197B" w:rsidRPr="006D197B" w14:paraId="467BDB37" w14:textId="77777777" w:rsidTr="00533E8C">
        <w:trPr>
          <w:trHeight w:val="443"/>
          <w:jc w:val="center"/>
        </w:trPr>
        <w:tc>
          <w:tcPr>
            <w:tcW w:w="647" w:type="dxa"/>
            <w:tcBorders>
              <w:top w:val="single" w:sz="4" w:space="0" w:color="auto"/>
              <w:left w:val="single" w:sz="4" w:space="0" w:color="auto"/>
              <w:bottom w:val="single" w:sz="4" w:space="0" w:color="auto"/>
              <w:right w:val="single" w:sz="4" w:space="0" w:color="auto"/>
            </w:tcBorders>
            <w:vAlign w:val="center"/>
          </w:tcPr>
          <w:p w14:paraId="56CF7873" w14:textId="77777777" w:rsidR="006D197B" w:rsidRPr="006D197B" w:rsidRDefault="006D197B" w:rsidP="00CC35CA">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6</w:t>
            </w:r>
          </w:p>
        </w:tc>
        <w:tc>
          <w:tcPr>
            <w:tcW w:w="1758" w:type="dxa"/>
            <w:tcBorders>
              <w:top w:val="single" w:sz="4" w:space="0" w:color="auto"/>
              <w:left w:val="single" w:sz="4" w:space="0" w:color="auto"/>
              <w:bottom w:val="single" w:sz="4" w:space="0" w:color="auto"/>
              <w:right w:val="single" w:sz="4" w:space="0" w:color="auto"/>
            </w:tcBorders>
            <w:vAlign w:val="center"/>
          </w:tcPr>
          <w:p w14:paraId="704CBFF9" w14:textId="77777777" w:rsidR="006D197B" w:rsidRPr="006D197B" w:rsidRDefault="006D197B" w:rsidP="00533E8C">
            <w:pPr>
              <w:snapToGrid w:val="0"/>
              <w:spacing w:line="264" w:lineRule="auto"/>
              <w:rPr>
                <w:rFonts w:asciiTheme="majorEastAsia" w:eastAsiaTheme="majorEastAsia" w:hAnsiTheme="majorEastAsia" w:cstheme="minorEastAsia"/>
                <w:color w:val="000000"/>
                <w:sz w:val="21"/>
                <w:szCs w:val="21"/>
              </w:rPr>
            </w:pPr>
            <w:r w:rsidRPr="006D197B">
              <w:rPr>
                <w:rFonts w:asciiTheme="majorEastAsia" w:eastAsiaTheme="majorEastAsia" w:hAnsiTheme="majorEastAsia" w:cstheme="minorEastAsia" w:hint="eastAsia"/>
                <w:color w:val="000000"/>
                <w:sz w:val="21"/>
                <w:szCs w:val="21"/>
                <w:lang w:eastAsia="zh-CN"/>
              </w:rPr>
              <w:t>参比</w:t>
            </w:r>
            <w:proofErr w:type="spellStart"/>
            <w:r w:rsidRPr="006D197B">
              <w:rPr>
                <w:rFonts w:asciiTheme="majorEastAsia" w:eastAsiaTheme="majorEastAsia" w:hAnsiTheme="majorEastAsia" w:cstheme="minorEastAsia" w:hint="eastAsia"/>
                <w:color w:val="000000"/>
                <w:sz w:val="21"/>
                <w:szCs w:val="21"/>
              </w:rPr>
              <w:t>保证金</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14:paraId="4B6D9863" w14:textId="77777777" w:rsidR="006D197B" w:rsidRPr="006D197B" w:rsidRDefault="006D197B" w:rsidP="006D197B">
            <w:pPr>
              <w:snapToGrid w:val="0"/>
              <w:spacing w:line="264" w:lineRule="auto"/>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color w:val="000000"/>
                <w:sz w:val="21"/>
                <w:szCs w:val="21"/>
              </w:rPr>
              <w:t>人民币</w:t>
            </w:r>
            <w:r>
              <w:rPr>
                <w:rFonts w:asciiTheme="majorEastAsia" w:eastAsiaTheme="majorEastAsia" w:hAnsiTheme="majorEastAsia" w:cstheme="minorEastAsia"/>
                <w:color w:val="000000"/>
                <w:sz w:val="21"/>
                <w:szCs w:val="21"/>
                <w:lang w:eastAsia="zh-CN"/>
              </w:rPr>
              <w:t>14000.00</w:t>
            </w:r>
            <w:r w:rsidRPr="006D197B">
              <w:rPr>
                <w:rFonts w:asciiTheme="majorEastAsia" w:eastAsiaTheme="majorEastAsia" w:hAnsiTheme="majorEastAsia" w:cstheme="minorEastAsia" w:hint="eastAsia"/>
                <w:color w:val="000000"/>
                <w:sz w:val="21"/>
                <w:szCs w:val="21"/>
                <w:lang w:eastAsia="zh-CN"/>
              </w:rPr>
              <w:t>元</w:t>
            </w:r>
          </w:p>
        </w:tc>
      </w:tr>
      <w:tr w:rsidR="006D197B" w:rsidRPr="006D197B" w14:paraId="5CF319E3" w14:textId="77777777" w:rsidTr="00533E8C">
        <w:trPr>
          <w:trHeight w:val="500"/>
          <w:jc w:val="center"/>
        </w:trPr>
        <w:tc>
          <w:tcPr>
            <w:tcW w:w="647" w:type="dxa"/>
            <w:tcBorders>
              <w:top w:val="single" w:sz="4" w:space="0" w:color="auto"/>
              <w:left w:val="single" w:sz="4" w:space="0" w:color="auto"/>
              <w:bottom w:val="single" w:sz="4" w:space="0" w:color="auto"/>
              <w:right w:val="single" w:sz="4" w:space="0" w:color="auto"/>
            </w:tcBorders>
            <w:vAlign w:val="center"/>
          </w:tcPr>
          <w:p w14:paraId="1895B13D" w14:textId="77777777" w:rsidR="006D197B" w:rsidRPr="006D197B" w:rsidRDefault="006D197B" w:rsidP="00CC35CA">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7</w:t>
            </w:r>
          </w:p>
        </w:tc>
        <w:tc>
          <w:tcPr>
            <w:tcW w:w="1758" w:type="dxa"/>
            <w:tcBorders>
              <w:top w:val="single" w:sz="4" w:space="0" w:color="auto"/>
              <w:left w:val="single" w:sz="4" w:space="0" w:color="auto"/>
              <w:bottom w:val="single" w:sz="4" w:space="0" w:color="auto"/>
              <w:right w:val="single" w:sz="4" w:space="0" w:color="auto"/>
            </w:tcBorders>
            <w:vAlign w:val="center"/>
          </w:tcPr>
          <w:p w14:paraId="41BD25FC" w14:textId="77777777" w:rsidR="006D197B" w:rsidRPr="006D197B" w:rsidRDefault="006D197B" w:rsidP="00533E8C">
            <w:pPr>
              <w:snapToGrid w:val="0"/>
              <w:spacing w:line="264" w:lineRule="auto"/>
              <w:rPr>
                <w:rFonts w:asciiTheme="majorEastAsia" w:eastAsiaTheme="majorEastAsia" w:hAnsiTheme="majorEastAsia" w:cstheme="minorEastAsia"/>
                <w:color w:val="000000"/>
                <w:sz w:val="21"/>
                <w:szCs w:val="21"/>
              </w:rPr>
            </w:pPr>
            <w:proofErr w:type="spellStart"/>
            <w:r w:rsidRPr="006D197B">
              <w:rPr>
                <w:rFonts w:asciiTheme="majorEastAsia" w:eastAsiaTheme="majorEastAsia" w:hAnsiTheme="majorEastAsia" w:cstheme="minorEastAsia" w:hint="eastAsia"/>
                <w:color w:val="000000"/>
                <w:sz w:val="21"/>
                <w:szCs w:val="21"/>
              </w:rPr>
              <w:t>履约保证金</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14:paraId="10671090" w14:textId="77777777" w:rsidR="006D197B" w:rsidRPr="006D197B" w:rsidRDefault="006D197B" w:rsidP="006D197B">
            <w:pPr>
              <w:snapToGrid w:val="0"/>
              <w:spacing w:line="264" w:lineRule="auto"/>
              <w:jc w:val="both"/>
              <w:rPr>
                <w:rFonts w:asciiTheme="majorEastAsia" w:eastAsiaTheme="majorEastAsia" w:hAnsiTheme="majorEastAsia" w:cstheme="minorEastAsia"/>
                <w:kern w:val="2"/>
                <w:sz w:val="21"/>
                <w:szCs w:val="21"/>
                <w:lang w:eastAsia="zh-CN"/>
              </w:rPr>
            </w:pPr>
            <w:r>
              <w:rPr>
                <w:rFonts w:asciiTheme="majorEastAsia" w:eastAsiaTheme="majorEastAsia" w:hAnsiTheme="majorEastAsia" w:cstheme="minorEastAsia"/>
                <w:kern w:val="2"/>
                <w:sz w:val="21"/>
                <w:szCs w:val="21"/>
                <w:lang w:eastAsia="zh-CN"/>
              </w:rPr>
              <w:t>合同签订生效后，中选人的参选保证金自动转为履约保证金</w:t>
            </w:r>
          </w:p>
        </w:tc>
      </w:tr>
      <w:tr w:rsidR="006D197B" w:rsidRPr="006D197B" w14:paraId="59376ED0" w14:textId="77777777" w:rsidTr="00533E8C">
        <w:trPr>
          <w:trHeight w:val="475"/>
          <w:jc w:val="center"/>
        </w:trPr>
        <w:tc>
          <w:tcPr>
            <w:tcW w:w="647" w:type="dxa"/>
            <w:tcBorders>
              <w:top w:val="single" w:sz="4" w:space="0" w:color="auto"/>
              <w:left w:val="single" w:sz="4" w:space="0" w:color="auto"/>
              <w:bottom w:val="single" w:sz="4" w:space="0" w:color="auto"/>
              <w:right w:val="single" w:sz="4" w:space="0" w:color="auto"/>
            </w:tcBorders>
            <w:vAlign w:val="center"/>
          </w:tcPr>
          <w:p w14:paraId="7534EE6E" w14:textId="77777777" w:rsidR="006D197B" w:rsidRPr="006D197B" w:rsidRDefault="006D197B" w:rsidP="00CC35CA">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8</w:t>
            </w:r>
          </w:p>
        </w:tc>
        <w:tc>
          <w:tcPr>
            <w:tcW w:w="1758" w:type="dxa"/>
            <w:tcBorders>
              <w:top w:val="single" w:sz="4" w:space="0" w:color="auto"/>
              <w:left w:val="single" w:sz="4" w:space="0" w:color="auto"/>
              <w:bottom w:val="single" w:sz="4" w:space="0" w:color="auto"/>
              <w:right w:val="single" w:sz="4" w:space="0" w:color="auto"/>
            </w:tcBorders>
            <w:vAlign w:val="center"/>
          </w:tcPr>
          <w:p w14:paraId="0AABF16B" w14:textId="77777777" w:rsidR="006D197B" w:rsidRPr="006D197B" w:rsidRDefault="006D197B" w:rsidP="00533E8C">
            <w:pPr>
              <w:snapToGrid w:val="0"/>
              <w:spacing w:line="264" w:lineRule="auto"/>
              <w:rPr>
                <w:rFonts w:asciiTheme="majorEastAsia" w:eastAsiaTheme="majorEastAsia" w:hAnsiTheme="majorEastAsia" w:cstheme="minorEastAsia"/>
                <w:b/>
                <w:kern w:val="2"/>
                <w:sz w:val="21"/>
                <w:szCs w:val="21"/>
              </w:rPr>
            </w:pPr>
            <w:r w:rsidRPr="006D197B">
              <w:rPr>
                <w:rFonts w:asciiTheme="majorEastAsia" w:eastAsiaTheme="majorEastAsia" w:hAnsiTheme="majorEastAsia" w:cstheme="minorEastAsia" w:hint="eastAsia"/>
                <w:kern w:val="2"/>
                <w:sz w:val="21"/>
                <w:szCs w:val="21"/>
                <w:lang w:eastAsia="zh-CN"/>
              </w:rPr>
              <w:t>参比</w:t>
            </w:r>
            <w:proofErr w:type="spellStart"/>
            <w:r w:rsidRPr="006D197B">
              <w:rPr>
                <w:rFonts w:asciiTheme="majorEastAsia" w:eastAsiaTheme="majorEastAsia" w:hAnsiTheme="majorEastAsia" w:cstheme="minorEastAsia" w:hint="eastAsia"/>
                <w:kern w:val="2"/>
                <w:sz w:val="21"/>
                <w:szCs w:val="21"/>
              </w:rPr>
              <w:t>人资质</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14:paraId="0159484D" w14:textId="77777777" w:rsidR="006D197B" w:rsidRPr="006D197B" w:rsidRDefault="006D197B" w:rsidP="006D197B">
            <w:pPr>
              <w:shd w:val="clear" w:color="auto" w:fill="FFFFFF"/>
              <w:spacing w:before="100" w:beforeAutospacing="1" w:after="100" w:afterAutospacing="1"/>
              <w:jc w:val="both"/>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iCs/>
                <w:color w:val="000000" w:themeColor="text1"/>
                <w:sz w:val="21"/>
                <w:szCs w:val="21"/>
                <w:lang w:eastAsia="zh-CN"/>
              </w:rPr>
              <w:t>详见第一章询比公告</w:t>
            </w:r>
          </w:p>
        </w:tc>
      </w:tr>
      <w:tr w:rsidR="006D197B" w:rsidRPr="006D197B" w14:paraId="14DDD8FC" w14:textId="77777777" w:rsidTr="00533E8C">
        <w:trPr>
          <w:trHeight w:val="375"/>
          <w:jc w:val="center"/>
        </w:trPr>
        <w:tc>
          <w:tcPr>
            <w:tcW w:w="647" w:type="dxa"/>
            <w:tcBorders>
              <w:top w:val="single" w:sz="4" w:space="0" w:color="auto"/>
              <w:left w:val="single" w:sz="4" w:space="0" w:color="auto"/>
              <w:bottom w:val="single" w:sz="4" w:space="0" w:color="auto"/>
              <w:right w:val="single" w:sz="4" w:space="0" w:color="auto"/>
            </w:tcBorders>
            <w:vAlign w:val="center"/>
          </w:tcPr>
          <w:p w14:paraId="3EA30E49" w14:textId="77777777" w:rsidR="006D197B" w:rsidRPr="006D197B" w:rsidRDefault="006D197B" w:rsidP="00CC35CA">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9</w:t>
            </w:r>
          </w:p>
        </w:tc>
        <w:tc>
          <w:tcPr>
            <w:tcW w:w="1758" w:type="dxa"/>
            <w:tcBorders>
              <w:top w:val="single" w:sz="4" w:space="0" w:color="auto"/>
              <w:left w:val="single" w:sz="4" w:space="0" w:color="auto"/>
              <w:bottom w:val="single" w:sz="4" w:space="0" w:color="auto"/>
              <w:right w:val="single" w:sz="4" w:space="0" w:color="auto"/>
            </w:tcBorders>
            <w:vAlign w:val="center"/>
          </w:tcPr>
          <w:p w14:paraId="1067DAF8" w14:textId="77777777" w:rsidR="006D197B" w:rsidRPr="006D197B" w:rsidRDefault="006D197B" w:rsidP="00533E8C">
            <w:pPr>
              <w:shd w:val="clear" w:color="auto" w:fill="FFFFFF"/>
              <w:spacing w:before="100" w:beforeAutospacing="1" w:after="100" w:afterAutospacing="1"/>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评审方法</w:t>
            </w:r>
          </w:p>
        </w:tc>
        <w:tc>
          <w:tcPr>
            <w:tcW w:w="7078" w:type="dxa"/>
            <w:tcBorders>
              <w:top w:val="single" w:sz="4" w:space="0" w:color="auto"/>
              <w:left w:val="single" w:sz="4" w:space="0" w:color="auto"/>
              <w:bottom w:val="single" w:sz="4" w:space="0" w:color="auto"/>
              <w:right w:val="single" w:sz="4" w:space="0" w:color="auto"/>
            </w:tcBorders>
            <w:vAlign w:val="center"/>
          </w:tcPr>
          <w:p w14:paraId="7B480467" w14:textId="77777777" w:rsidR="006D197B" w:rsidRPr="006D197B" w:rsidRDefault="006D197B" w:rsidP="006D197B">
            <w:pPr>
              <w:shd w:val="clear" w:color="auto" w:fill="FFFFFF"/>
              <w:spacing w:before="100" w:beforeAutospacing="1" w:after="100" w:afterAutospacing="1"/>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themeColor="text1"/>
                <w:sz w:val="21"/>
                <w:szCs w:val="21"/>
                <w:lang w:eastAsia="zh-CN"/>
              </w:rPr>
              <w:t>最低价法</w:t>
            </w:r>
          </w:p>
        </w:tc>
      </w:tr>
      <w:tr w:rsidR="006D197B" w:rsidRPr="006D197B" w14:paraId="7184F64F" w14:textId="77777777" w:rsidTr="00533E8C">
        <w:trPr>
          <w:trHeight w:val="375"/>
          <w:jc w:val="center"/>
        </w:trPr>
        <w:tc>
          <w:tcPr>
            <w:tcW w:w="647" w:type="dxa"/>
            <w:tcBorders>
              <w:top w:val="single" w:sz="4" w:space="0" w:color="auto"/>
              <w:left w:val="single" w:sz="4" w:space="0" w:color="auto"/>
              <w:bottom w:val="single" w:sz="4" w:space="0" w:color="auto"/>
              <w:right w:val="single" w:sz="4" w:space="0" w:color="auto"/>
            </w:tcBorders>
            <w:vAlign w:val="center"/>
          </w:tcPr>
          <w:p w14:paraId="1DD9EEE0" w14:textId="77777777" w:rsidR="006D197B" w:rsidRPr="006D197B" w:rsidRDefault="006D197B" w:rsidP="00CC35CA">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10</w:t>
            </w:r>
          </w:p>
        </w:tc>
        <w:tc>
          <w:tcPr>
            <w:tcW w:w="1758" w:type="dxa"/>
            <w:tcBorders>
              <w:top w:val="single" w:sz="4" w:space="0" w:color="auto"/>
              <w:left w:val="single" w:sz="4" w:space="0" w:color="auto"/>
              <w:bottom w:val="single" w:sz="4" w:space="0" w:color="auto"/>
              <w:right w:val="single" w:sz="4" w:space="0" w:color="auto"/>
            </w:tcBorders>
            <w:vAlign w:val="center"/>
          </w:tcPr>
          <w:p w14:paraId="4CADCB1C" w14:textId="77777777" w:rsidR="006D197B" w:rsidRPr="006D197B" w:rsidRDefault="006D197B" w:rsidP="00533E8C">
            <w:pPr>
              <w:shd w:val="clear" w:color="auto" w:fill="FFFFFF"/>
              <w:spacing w:before="100" w:beforeAutospacing="1" w:after="100" w:afterAutospacing="1"/>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中选供应商数量</w:t>
            </w:r>
          </w:p>
        </w:tc>
        <w:tc>
          <w:tcPr>
            <w:tcW w:w="7078" w:type="dxa"/>
            <w:tcBorders>
              <w:top w:val="single" w:sz="4" w:space="0" w:color="auto"/>
              <w:left w:val="single" w:sz="4" w:space="0" w:color="auto"/>
              <w:bottom w:val="single" w:sz="4" w:space="0" w:color="auto"/>
              <w:right w:val="single" w:sz="4" w:space="0" w:color="auto"/>
            </w:tcBorders>
            <w:vAlign w:val="center"/>
          </w:tcPr>
          <w:p w14:paraId="4255D2CE" w14:textId="77777777" w:rsidR="006D197B" w:rsidRPr="006D197B" w:rsidRDefault="006D197B" w:rsidP="006D197B">
            <w:pPr>
              <w:shd w:val="clear" w:color="auto" w:fill="FFFFFF"/>
              <w:spacing w:before="100" w:beforeAutospacing="1" w:after="100" w:afterAutospacing="1"/>
              <w:rPr>
                <w:rFonts w:asciiTheme="majorEastAsia" w:eastAsiaTheme="majorEastAsia" w:hAnsiTheme="majorEastAsia" w:cstheme="minorEastAsia"/>
                <w:color w:val="FF0000"/>
                <w:sz w:val="21"/>
                <w:szCs w:val="21"/>
                <w:lang w:eastAsia="zh-CN"/>
              </w:rPr>
            </w:pPr>
            <w:r w:rsidRPr="006D197B">
              <w:rPr>
                <w:rFonts w:asciiTheme="majorEastAsia" w:eastAsiaTheme="majorEastAsia" w:hAnsiTheme="majorEastAsia" w:cstheme="minorEastAsia" w:hint="eastAsia"/>
                <w:color w:val="000000" w:themeColor="text1"/>
                <w:sz w:val="21"/>
                <w:szCs w:val="21"/>
                <w:lang w:eastAsia="zh-CN"/>
              </w:rPr>
              <w:t>一名</w:t>
            </w:r>
          </w:p>
        </w:tc>
      </w:tr>
      <w:tr w:rsidR="006D197B" w:rsidRPr="006D197B" w14:paraId="5EBAB2F1" w14:textId="77777777" w:rsidTr="00533E8C">
        <w:trPr>
          <w:trHeight w:val="90"/>
          <w:jc w:val="center"/>
        </w:trPr>
        <w:tc>
          <w:tcPr>
            <w:tcW w:w="647" w:type="dxa"/>
            <w:tcBorders>
              <w:top w:val="single" w:sz="4" w:space="0" w:color="auto"/>
              <w:left w:val="single" w:sz="4" w:space="0" w:color="auto"/>
              <w:bottom w:val="single" w:sz="4" w:space="0" w:color="auto"/>
              <w:right w:val="single" w:sz="4" w:space="0" w:color="auto"/>
            </w:tcBorders>
            <w:vAlign w:val="center"/>
          </w:tcPr>
          <w:p w14:paraId="14EA2DDC" w14:textId="77777777" w:rsidR="006D197B" w:rsidRPr="006D197B" w:rsidRDefault="006D197B" w:rsidP="00CC35CA">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lang w:eastAsia="zh-CN"/>
              </w:rPr>
              <w:t>11</w:t>
            </w:r>
          </w:p>
        </w:tc>
        <w:tc>
          <w:tcPr>
            <w:tcW w:w="1758" w:type="dxa"/>
            <w:tcBorders>
              <w:top w:val="single" w:sz="4" w:space="0" w:color="auto"/>
              <w:left w:val="single" w:sz="4" w:space="0" w:color="auto"/>
              <w:bottom w:val="single" w:sz="4" w:space="0" w:color="auto"/>
              <w:right w:val="single" w:sz="4" w:space="0" w:color="auto"/>
            </w:tcBorders>
            <w:vAlign w:val="center"/>
          </w:tcPr>
          <w:p w14:paraId="76EE1FD1" w14:textId="77777777" w:rsidR="006D197B" w:rsidRPr="006D197B" w:rsidRDefault="006D197B" w:rsidP="00533E8C">
            <w:pPr>
              <w:snapToGrid w:val="0"/>
              <w:spacing w:line="264" w:lineRule="auto"/>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hint="eastAsia"/>
                <w:color w:val="000000" w:themeColor="text1"/>
                <w:sz w:val="21"/>
                <w:szCs w:val="21"/>
                <w:lang w:eastAsia="zh-CN"/>
              </w:rPr>
              <w:t>参比文件递交方式及地址</w:t>
            </w:r>
          </w:p>
        </w:tc>
        <w:tc>
          <w:tcPr>
            <w:tcW w:w="7078" w:type="dxa"/>
            <w:tcBorders>
              <w:top w:val="single" w:sz="4" w:space="0" w:color="auto"/>
              <w:left w:val="single" w:sz="4" w:space="0" w:color="auto"/>
              <w:bottom w:val="single" w:sz="4" w:space="0" w:color="auto"/>
              <w:right w:val="single" w:sz="4" w:space="0" w:color="auto"/>
            </w:tcBorders>
            <w:vAlign w:val="center"/>
          </w:tcPr>
          <w:p w14:paraId="28479F65" w14:textId="36BCC63D" w:rsidR="006D197B" w:rsidRPr="006D197B" w:rsidRDefault="00533E8C" w:rsidP="00533E8C">
            <w:pPr>
              <w:spacing w:line="240" w:lineRule="atLeast"/>
              <w:rPr>
                <w:rFonts w:asciiTheme="majorEastAsia" w:eastAsiaTheme="majorEastAsia" w:hAnsiTheme="majorEastAsia" w:cstheme="minorEastAsia"/>
                <w:sz w:val="21"/>
                <w:szCs w:val="21"/>
                <w:lang w:eastAsia="zh-CN"/>
              </w:rPr>
            </w:pPr>
            <w:r>
              <w:rPr>
                <w:rFonts w:asciiTheme="majorEastAsia" w:eastAsiaTheme="majorEastAsia" w:hAnsiTheme="majorEastAsia" w:cstheme="minorEastAsia" w:hint="eastAsia"/>
                <w:sz w:val="21"/>
                <w:szCs w:val="21"/>
                <w:lang w:eastAsia="zh-CN"/>
              </w:rPr>
              <w:t xml:space="preserve"> </w:t>
            </w:r>
            <w:r w:rsidR="006D197B" w:rsidRPr="006D197B">
              <w:rPr>
                <w:rFonts w:asciiTheme="majorEastAsia" w:eastAsiaTheme="majorEastAsia" w:hAnsiTheme="majorEastAsia" w:cstheme="minorEastAsia" w:hint="eastAsia"/>
                <w:sz w:val="21"/>
                <w:szCs w:val="21"/>
                <w:lang w:eastAsia="zh-CN"/>
              </w:rPr>
              <w:t>线上递交：需按照采购文件要求的格式编制、盖章并扫描为电子版，在递交参比文件截止时间之前登录“福建能化阳光采购平台”(http://nhygcg.fjshgx.com/)进行线上递交。</w:t>
            </w:r>
          </w:p>
        </w:tc>
      </w:tr>
      <w:tr w:rsidR="006D197B" w:rsidRPr="006D197B" w14:paraId="683B3DA0" w14:textId="77777777" w:rsidTr="00533E8C">
        <w:trPr>
          <w:trHeight w:val="690"/>
          <w:jc w:val="center"/>
        </w:trPr>
        <w:tc>
          <w:tcPr>
            <w:tcW w:w="647" w:type="dxa"/>
            <w:tcBorders>
              <w:top w:val="single" w:sz="4" w:space="0" w:color="auto"/>
              <w:left w:val="single" w:sz="4" w:space="0" w:color="auto"/>
              <w:bottom w:val="single" w:sz="4" w:space="0" w:color="auto"/>
              <w:right w:val="single" w:sz="4" w:space="0" w:color="auto"/>
            </w:tcBorders>
            <w:vAlign w:val="center"/>
          </w:tcPr>
          <w:p w14:paraId="3B6FABCE" w14:textId="77777777" w:rsidR="006D197B" w:rsidRPr="006D197B" w:rsidRDefault="006D197B" w:rsidP="00CC35CA">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rPr>
              <w:t>1</w:t>
            </w:r>
            <w:r w:rsidRPr="006D197B">
              <w:rPr>
                <w:rFonts w:asciiTheme="majorEastAsia" w:eastAsiaTheme="majorEastAsia" w:hAnsiTheme="majorEastAsia" w:cstheme="minorEastAsia" w:hint="eastAsia"/>
                <w:kern w:val="2"/>
                <w:sz w:val="21"/>
                <w:szCs w:val="21"/>
                <w:lang w:eastAsia="zh-CN"/>
              </w:rPr>
              <w:t>2</w:t>
            </w:r>
          </w:p>
        </w:tc>
        <w:tc>
          <w:tcPr>
            <w:tcW w:w="1758" w:type="dxa"/>
            <w:tcBorders>
              <w:top w:val="single" w:sz="4" w:space="0" w:color="auto"/>
              <w:left w:val="single" w:sz="4" w:space="0" w:color="auto"/>
              <w:bottom w:val="single" w:sz="4" w:space="0" w:color="auto"/>
              <w:right w:val="single" w:sz="4" w:space="0" w:color="auto"/>
            </w:tcBorders>
            <w:vAlign w:val="center"/>
          </w:tcPr>
          <w:p w14:paraId="461ED906" w14:textId="77777777" w:rsidR="006D197B" w:rsidRPr="006D197B" w:rsidRDefault="006D197B" w:rsidP="00533E8C">
            <w:pPr>
              <w:snapToGrid w:val="0"/>
              <w:spacing w:line="264" w:lineRule="auto"/>
              <w:rPr>
                <w:rFonts w:asciiTheme="majorEastAsia" w:eastAsiaTheme="majorEastAsia" w:hAnsiTheme="majorEastAsia" w:cstheme="minorEastAsia"/>
                <w:sz w:val="21"/>
                <w:szCs w:val="21"/>
              </w:rPr>
            </w:pPr>
            <w:r w:rsidRPr="006D197B">
              <w:rPr>
                <w:rFonts w:asciiTheme="majorEastAsia" w:eastAsiaTheme="majorEastAsia" w:hAnsiTheme="majorEastAsia" w:cstheme="minorEastAsia" w:hint="eastAsia"/>
                <w:sz w:val="21"/>
                <w:szCs w:val="21"/>
                <w:lang w:eastAsia="zh-CN"/>
              </w:rPr>
              <w:t>递交</w:t>
            </w:r>
            <w:proofErr w:type="spellStart"/>
            <w:r w:rsidRPr="006D197B">
              <w:rPr>
                <w:rFonts w:asciiTheme="majorEastAsia" w:eastAsiaTheme="majorEastAsia" w:hAnsiTheme="majorEastAsia" w:cstheme="minorEastAsia" w:hint="eastAsia"/>
                <w:sz w:val="21"/>
                <w:szCs w:val="21"/>
              </w:rPr>
              <w:t>截止</w:t>
            </w:r>
            <w:proofErr w:type="spellEnd"/>
          </w:p>
          <w:p w14:paraId="28789732" w14:textId="77777777" w:rsidR="006D197B" w:rsidRPr="006D197B" w:rsidRDefault="006D197B" w:rsidP="00533E8C">
            <w:pPr>
              <w:snapToGrid w:val="0"/>
              <w:spacing w:line="264" w:lineRule="auto"/>
              <w:rPr>
                <w:rFonts w:asciiTheme="majorEastAsia" w:eastAsiaTheme="majorEastAsia" w:hAnsiTheme="majorEastAsia" w:cstheme="minorEastAsia"/>
                <w:sz w:val="21"/>
                <w:szCs w:val="21"/>
              </w:rPr>
            </w:pPr>
            <w:r w:rsidRPr="006D197B">
              <w:rPr>
                <w:rFonts w:asciiTheme="majorEastAsia" w:eastAsiaTheme="majorEastAsia" w:hAnsiTheme="majorEastAsia" w:cstheme="minorEastAsia" w:hint="eastAsia"/>
                <w:sz w:val="21"/>
                <w:szCs w:val="21"/>
                <w:lang w:eastAsia="zh-CN"/>
              </w:rPr>
              <w:t>时间</w:t>
            </w:r>
          </w:p>
        </w:tc>
        <w:tc>
          <w:tcPr>
            <w:tcW w:w="7078" w:type="dxa"/>
            <w:tcBorders>
              <w:top w:val="single" w:sz="4" w:space="0" w:color="auto"/>
              <w:left w:val="single" w:sz="4" w:space="0" w:color="auto"/>
              <w:bottom w:val="single" w:sz="4" w:space="0" w:color="auto"/>
              <w:right w:val="single" w:sz="4" w:space="0" w:color="auto"/>
            </w:tcBorders>
            <w:vAlign w:val="center"/>
          </w:tcPr>
          <w:p w14:paraId="354D0EBD" w14:textId="3DCEA6E7" w:rsidR="006D197B" w:rsidRPr="006D197B" w:rsidRDefault="006D197B" w:rsidP="001D3854">
            <w:pPr>
              <w:spacing w:line="400" w:lineRule="exact"/>
              <w:rPr>
                <w:rFonts w:asciiTheme="majorEastAsia" w:eastAsiaTheme="majorEastAsia" w:hAnsiTheme="majorEastAsia" w:cstheme="minorEastAsia"/>
                <w:sz w:val="21"/>
                <w:szCs w:val="21"/>
              </w:rPr>
            </w:pPr>
            <w:r w:rsidRPr="006D197B">
              <w:rPr>
                <w:rFonts w:asciiTheme="majorEastAsia" w:eastAsiaTheme="majorEastAsia" w:hAnsiTheme="majorEastAsia" w:cstheme="minorEastAsia" w:hint="eastAsia"/>
                <w:sz w:val="21"/>
                <w:szCs w:val="21"/>
              </w:rPr>
              <w:t>202</w:t>
            </w:r>
            <w:r w:rsidRPr="006D197B">
              <w:rPr>
                <w:rFonts w:asciiTheme="majorEastAsia" w:eastAsiaTheme="majorEastAsia" w:hAnsiTheme="majorEastAsia" w:cstheme="minorEastAsia" w:hint="eastAsia"/>
                <w:sz w:val="21"/>
                <w:szCs w:val="21"/>
                <w:lang w:eastAsia="zh-CN"/>
              </w:rPr>
              <w:t>5</w:t>
            </w:r>
            <w:r w:rsidRPr="006D197B">
              <w:rPr>
                <w:rFonts w:asciiTheme="majorEastAsia" w:eastAsiaTheme="majorEastAsia" w:hAnsiTheme="majorEastAsia" w:cstheme="minorEastAsia" w:hint="eastAsia"/>
                <w:sz w:val="21"/>
                <w:szCs w:val="21"/>
              </w:rPr>
              <w:t>年</w:t>
            </w:r>
            <w:r>
              <w:rPr>
                <w:rFonts w:asciiTheme="majorEastAsia" w:eastAsiaTheme="majorEastAsia" w:hAnsiTheme="majorEastAsia" w:cstheme="minorEastAsia"/>
                <w:sz w:val="21"/>
                <w:szCs w:val="21"/>
              </w:rPr>
              <w:t>12</w:t>
            </w:r>
            <w:r w:rsidRPr="006D197B">
              <w:rPr>
                <w:rFonts w:asciiTheme="majorEastAsia" w:eastAsiaTheme="majorEastAsia" w:hAnsiTheme="majorEastAsia" w:cstheme="minorEastAsia" w:hint="eastAsia"/>
                <w:sz w:val="21"/>
                <w:szCs w:val="21"/>
              </w:rPr>
              <w:t>月</w:t>
            </w:r>
            <w:r w:rsidR="001D3854">
              <w:rPr>
                <w:rFonts w:asciiTheme="majorEastAsia" w:eastAsiaTheme="majorEastAsia" w:hAnsiTheme="majorEastAsia" w:cstheme="minorEastAsia"/>
                <w:sz w:val="21"/>
                <w:szCs w:val="21"/>
              </w:rPr>
              <w:t>14</w:t>
            </w:r>
            <w:r w:rsidRPr="006D197B">
              <w:rPr>
                <w:rFonts w:asciiTheme="majorEastAsia" w:eastAsiaTheme="majorEastAsia" w:hAnsiTheme="majorEastAsia" w:cstheme="minorEastAsia" w:hint="eastAsia"/>
                <w:sz w:val="21"/>
                <w:szCs w:val="21"/>
              </w:rPr>
              <w:t>日1</w:t>
            </w:r>
            <w:r>
              <w:rPr>
                <w:rFonts w:asciiTheme="majorEastAsia" w:eastAsiaTheme="majorEastAsia" w:hAnsiTheme="majorEastAsia" w:cstheme="minorEastAsia"/>
                <w:sz w:val="21"/>
                <w:szCs w:val="21"/>
              </w:rPr>
              <w:t>4</w:t>
            </w:r>
            <w:r w:rsidRPr="006D197B">
              <w:rPr>
                <w:rFonts w:asciiTheme="majorEastAsia" w:eastAsiaTheme="majorEastAsia" w:hAnsiTheme="majorEastAsia" w:cstheme="minorEastAsia" w:hint="eastAsia"/>
                <w:sz w:val="21"/>
                <w:szCs w:val="21"/>
              </w:rPr>
              <w:t>：00</w:t>
            </w:r>
          </w:p>
        </w:tc>
      </w:tr>
      <w:tr w:rsidR="006D197B" w:rsidRPr="006D197B" w14:paraId="71A06A36" w14:textId="77777777" w:rsidTr="00533E8C">
        <w:trPr>
          <w:trHeight w:val="408"/>
          <w:jc w:val="center"/>
        </w:trPr>
        <w:tc>
          <w:tcPr>
            <w:tcW w:w="647" w:type="dxa"/>
            <w:tcBorders>
              <w:top w:val="single" w:sz="4" w:space="0" w:color="auto"/>
              <w:left w:val="single" w:sz="4" w:space="0" w:color="auto"/>
              <w:bottom w:val="single" w:sz="4" w:space="0" w:color="auto"/>
              <w:right w:val="single" w:sz="4" w:space="0" w:color="auto"/>
            </w:tcBorders>
            <w:vAlign w:val="center"/>
          </w:tcPr>
          <w:p w14:paraId="43B82294" w14:textId="77777777" w:rsidR="006D197B" w:rsidRPr="006D197B" w:rsidRDefault="006D197B" w:rsidP="00CC35CA">
            <w:pPr>
              <w:snapToGrid w:val="0"/>
              <w:spacing w:line="264" w:lineRule="auto"/>
              <w:jc w:val="center"/>
              <w:rPr>
                <w:rFonts w:asciiTheme="majorEastAsia" w:eastAsiaTheme="majorEastAsia" w:hAnsiTheme="majorEastAsia" w:cstheme="minorEastAsia"/>
                <w:kern w:val="2"/>
                <w:sz w:val="21"/>
                <w:szCs w:val="21"/>
                <w:lang w:eastAsia="zh-CN"/>
              </w:rPr>
            </w:pPr>
            <w:r w:rsidRPr="006D197B">
              <w:rPr>
                <w:rFonts w:asciiTheme="majorEastAsia" w:eastAsiaTheme="majorEastAsia" w:hAnsiTheme="majorEastAsia" w:cstheme="minorEastAsia" w:hint="eastAsia"/>
                <w:kern w:val="2"/>
                <w:sz w:val="21"/>
                <w:szCs w:val="21"/>
              </w:rPr>
              <w:t>1</w:t>
            </w:r>
            <w:r w:rsidRPr="006D197B">
              <w:rPr>
                <w:rFonts w:asciiTheme="majorEastAsia" w:eastAsiaTheme="majorEastAsia" w:hAnsiTheme="majorEastAsia" w:cstheme="minorEastAsia" w:hint="eastAsia"/>
                <w:kern w:val="2"/>
                <w:sz w:val="21"/>
                <w:szCs w:val="21"/>
                <w:lang w:eastAsia="zh-CN"/>
              </w:rPr>
              <w:t>3</w:t>
            </w:r>
          </w:p>
        </w:tc>
        <w:tc>
          <w:tcPr>
            <w:tcW w:w="1758" w:type="dxa"/>
            <w:tcBorders>
              <w:top w:val="single" w:sz="4" w:space="0" w:color="auto"/>
              <w:left w:val="single" w:sz="4" w:space="0" w:color="auto"/>
              <w:bottom w:val="single" w:sz="4" w:space="0" w:color="auto"/>
              <w:right w:val="single" w:sz="4" w:space="0" w:color="auto"/>
            </w:tcBorders>
            <w:vAlign w:val="center"/>
          </w:tcPr>
          <w:p w14:paraId="0A13607C" w14:textId="77777777" w:rsidR="006D197B" w:rsidRPr="006D197B" w:rsidRDefault="006D197B" w:rsidP="00533E8C">
            <w:pPr>
              <w:snapToGrid w:val="0"/>
              <w:spacing w:line="264" w:lineRule="auto"/>
              <w:rPr>
                <w:rFonts w:asciiTheme="majorEastAsia" w:eastAsiaTheme="majorEastAsia" w:hAnsiTheme="majorEastAsia" w:cstheme="minorEastAsia"/>
                <w:sz w:val="21"/>
                <w:szCs w:val="21"/>
              </w:rPr>
            </w:pPr>
            <w:r w:rsidRPr="006D197B">
              <w:rPr>
                <w:rFonts w:asciiTheme="majorEastAsia" w:eastAsiaTheme="majorEastAsia" w:hAnsiTheme="majorEastAsia" w:cstheme="minorEastAsia" w:hint="eastAsia"/>
                <w:sz w:val="21"/>
                <w:szCs w:val="21"/>
                <w:lang w:eastAsia="zh-CN"/>
              </w:rPr>
              <w:t>参比</w:t>
            </w:r>
            <w:proofErr w:type="spellStart"/>
            <w:r w:rsidRPr="006D197B">
              <w:rPr>
                <w:rFonts w:asciiTheme="majorEastAsia" w:eastAsiaTheme="majorEastAsia" w:hAnsiTheme="majorEastAsia" w:cstheme="minorEastAsia" w:hint="eastAsia"/>
                <w:sz w:val="21"/>
                <w:szCs w:val="21"/>
              </w:rPr>
              <w:t>有效期</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14:paraId="24692AEC" w14:textId="77777777" w:rsidR="006D197B" w:rsidRPr="006D197B" w:rsidRDefault="006D197B" w:rsidP="006D197B">
            <w:pPr>
              <w:spacing w:line="400" w:lineRule="exact"/>
              <w:rPr>
                <w:rFonts w:asciiTheme="majorEastAsia" w:eastAsiaTheme="majorEastAsia" w:hAnsiTheme="majorEastAsia" w:cstheme="minorEastAsia"/>
                <w:sz w:val="21"/>
                <w:szCs w:val="21"/>
                <w:lang w:eastAsia="zh-CN"/>
              </w:rPr>
            </w:pPr>
            <w:r w:rsidRPr="006D197B">
              <w:rPr>
                <w:rFonts w:asciiTheme="majorEastAsia" w:eastAsiaTheme="majorEastAsia" w:hAnsiTheme="majorEastAsia" w:cstheme="minorEastAsia" w:hint="eastAsia"/>
                <w:sz w:val="21"/>
                <w:szCs w:val="21"/>
                <w:lang w:eastAsia="zh-CN"/>
              </w:rPr>
              <w:t>递交截止日期后</w:t>
            </w:r>
            <w:r>
              <w:rPr>
                <w:rFonts w:asciiTheme="majorEastAsia" w:eastAsiaTheme="majorEastAsia" w:hAnsiTheme="majorEastAsia" w:cstheme="minorEastAsia"/>
                <w:sz w:val="21"/>
                <w:szCs w:val="21"/>
                <w:lang w:eastAsia="zh-CN"/>
              </w:rPr>
              <w:t>90</w:t>
            </w:r>
            <w:r w:rsidRPr="006D197B">
              <w:rPr>
                <w:rFonts w:asciiTheme="majorEastAsia" w:eastAsiaTheme="majorEastAsia" w:hAnsiTheme="majorEastAsia" w:cstheme="minorEastAsia" w:hint="eastAsia"/>
                <w:sz w:val="21"/>
                <w:szCs w:val="21"/>
                <w:lang w:eastAsia="zh-CN"/>
              </w:rPr>
              <w:t>个日历日</w:t>
            </w:r>
          </w:p>
        </w:tc>
      </w:tr>
      <w:tr w:rsidR="006D197B" w:rsidRPr="006D197B" w14:paraId="6BA84F4E" w14:textId="77777777" w:rsidTr="00533E8C">
        <w:trPr>
          <w:trHeight w:val="1878"/>
          <w:jc w:val="center"/>
        </w:trPr>
        <w:tc>
          <w:tcPr>
            <w:tcW w:w="647" w:type="dxa"/>
            <w:tcBorders>
              <w:top w:val="single" w:sz="4" w:space="0" w:color="auto"/>
              <w:left w:val="single" w:sz="4" w:space="0" w:color="auto"/>
              <w:bottom w:val="single" w:sz="4" w:space="0" w:color="auto"/>
              <w:right w:val="single" w:sz="4" w:space="0" w:color="auto"/>
            </w:tcBorders>
            <w:vAlign w:val="center"/>
          </w:tcPr>
          <w:p w14:paraId="32178896" w14:textId="77777777" w:rsidR="006D197B" w:rsidRPr="006D197B" w:rsidRDefault="006D197B" w:rsidP="00CC35CA">
            <w:pPr>
              <w:spacing w:after="160" w:line="259" w:lineRule="auto"/>
              <w:jc w:val="center"/>
              <w:rPr>
                <w:rFonts w:asciiTheme="majorEastAsia" w:eastAsiaTheme="majorEastAsia" w:hAnsiTheme="majorEastAsia" w:cstheme="minorEastAsia"/>
                <w:color w:val="FF0000"/>
                <w:kern w:val="2"/>
                <w:sz w:val="21"/>
                <w:szCs w:val="21"/>
                <w:lang w:eastAsia="zh-CN"/>
              </w:rPr>
            </w:pPr>
            <w:r w:rsidRPr="00533E8C">
              <w:rPr>
                <w:rFonts w:asciiTheme="majorEastAsia" w:eastAsiaTheme="majorEastAsia" w:hAnsiTheme="majorEastAsia" w:cstheme="minorEastAsia" w:hint="eastAsia"/>
                <w:color w:val="000000" w:themeColor="text1"/>
                <w:kern w:val="2"/>
                <w:sz w:val="21"/>
                <w:szCs w:val="21"/>
              </w:rPr>
              <w:t>1</w:t>
            </w:r>
            <w:r w:rsidRPr="00533E8C">
              <w:rPr>
                <w:rFonts w:asciiTheme="majorEastAsia" w:eastAsiaTheme="majorEastAsia" w:hAnsiTheme="majorEastAsia" w:cstheme="minorEastAsia" w:hint="eastAsia"/>
                <w:color w:val="000000" w:themeColor="text1"/>
                <w:kern w:val="2"/>
                <w:sz w:val="21"/>
                <w:szCs w:val="21"/>
                <w:lang w:eastAsia="zh-CN"/>
              </w:rPr>
              <w:t>4</w:t>
            </w:r>
          </w:p>
        </w:tc>
        <w:tc>
          <w:tcPr>
            <w:tcW w:w="1758" w:type="dxa"/>
            <w:tcBorders>
              <w:top w:val="single" w:sz="4" w:space="0" w:color="auto"/>
              <w:left w:val="single" w:sz="4" w:space="0" w:color="auto"/>
              <w:bottom w:val="single" w:sz="4" w:space="0" w:color="auto"/>
              <w:right w:val="single" w:sz="4" w:space="0" w:color="auto"/>
            </w:tcBorders>
            <w:vAlign w:val="center"/>
          </w:tcPr>
          <w:p w14:paraId="4BDFBCC8" w14:textId="60CBEB8B" w:rsidR="006D197B" w:rsidRPr="006D197B" w:rsidRDefault="00533E8C" w:rsidP="00CC35CA">
            <w:pPr>
              <w:shd w:val="clear" w:color="auto" w:fill="FFFFFF"/>
              <w:adjustRightInd w:val="0"/>
              <w:snapToGrid w:val="0"/>
              <w:spacing w:before="120" w:after="120"/>
              <w:rPr>
                <w:rFonts w:asciiTheme="majorEastAsia" w:eastAsiaTheme="majorEastAsia" w:hAnsiTheme="majorEastAsia" w:cstheme="minorEastAsia"/>
                <w:color w:val="FF0000"/>
                <w:sz w:val="21"/>
                <w:szCs w:val="21"/>
                <w:lang w:eastAsia="zh-CN"/>
              </w:rPr>
            </w:pPr>
            <w:proofErr w:type="spellStart"/>
            <w:r w:rsidRPr="006D197B">
              <w:rPr>
                <w:rFonts w:asciiTheme="majorEastAsia" w:eastAsiaTheme="majorEastAsia" w:hAnsiTheme="majorEastAsia" w:cstheme="minorEastAsia" w:hint="eastAsia"/>
                <w:kern w:val="2"/>
                <w:sz w:val="21"/>
                <w:szCs w:val="21"/>
              </w:rPr>
              <w:t>其他要求</w:t>
            </w:r>
            <w:proofErr w:type="spellEnd"/>
          </w:p>
        </w:tc>
        <w:tc>
          <w:tcPr>
            <w:tcW w:w="7078" w:type="dxa"/>
            <w:tcBorders>
              <w:top w:val="single" w:sz="4" w:space="0" w:color="auto"/>
              <w:left w:val="single" w:sz="4" w:space="0" w:color="auto"/>
              <w:bottom w:val="single" w:sz="4" w:space="0" w:color="auto"/>
              <w:right w:val="single" w:sz="4" w:space="0" w:color="auto"/>
            </w:tcBorders>
            <w:vAlign w:val="center"/>
          </w:tcPr>
          <w:p w14:paraId="5D52D2E7" w14:textId="6047FCE7" w:rsidR="00533E8C" w:rsidRPr="006D197B" w:rsidRDefault="00533E8C" w:rsidP="00533E8C">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1、本项目</w:t>
            </w:r>
            <w:r>
              <w:rPr>
                <w:rFonts w:asciiTheme="majorEastAsia" w:eastAsiaTheme="majorEastAsia" w:hAnsiTheme="majorEastAsia" w:cstheme="minorEastAsia" w:hint="eastAsia"/>
                <w:color w:val="000000"/>
                <w:sz w:val="21"/>
                <w:szCs w:val="21"/>
                <w:lang w:eastAsia="zh-CN"/>
              </w:rPr>
              <w:t>不</w:t>
            </w:r>
            <w:r w:rsidRPr="006D197B">
              <w:rPr>
                <w:rFonts w:asciiTheme="majorEastAsia" w:eastAsiaTheme="majorEastAsia" w:hAnsiTheme="majorEastAsia" w:cstheme="minorEastAsia" w:hint="eastAsia"/>
                <w:color w:val="000000"/>
                <w:sz w:val="21"/>
                <w:szCs w:val="21"/>
                <w:lang w:eastAsia="zh-CN"/>
              </w:rPr>
              <w:t xml:space="preserve">接受联合体参比。 </w:t>
            </w:r>
          </w:p>
          <w:p w14:paraId="4D71CC9F" w14:textId="77777777" w:rsidR="00533E8C" w:rsidRPr="006D197B" w:rsidRDefault="00533E8C" w:rsidP="00533E8C">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2、本次采购原则上采用一次性报价。</w:t>
            </w:r>
          </w:p>
          <w:p w14:paraId="21C3CE66" w14:textId="77777777" w:rsidR="00533E8C" w:rsidRPr="006D197B" w:rsidRDefault="00533E8C" w:rsidP="00533E8C">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3、线上递交形式，若平台报价与附件参比文件不一致，以平台报价为准。</w:t>
            </w:r>
          </w:p>
          <w:p w14:paraId="6FD1E256" w14:textId="77777777" w:rsidR="00533E8C" w:rsidRPr="006D197B" w:rsidRDefault="00533E8C" w:rsidP="00533E8C">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4、参比人所提交的参比文件在评审结束后，无论中选与否都不退还。</w:t>
            </w:r>
          </w:p>
          <w:p w14:paraId="61E501CA" w14:textId="77777777" w:rsidR="00533E8C" w:rsidRPr="006D197B" w:rsidRDefault="00533E8C" w:rsidP="00533E8C">
            <w:pPr>
              <w:shd w:val="clear" w:color="auto" w:fill="FFFFFF"/>
              <w:spacing w:line="240" w:lineRule="atLeast"/>
              <w:rPr>
                <w:rFonts w:asciiTheme="majorEastAsia" w:eastAsiaTheme="majorEastAsia" w:hAnsiTheme="majorEastAsia" w:cstheme="minorEastAsia"/>
                <w:color w:val="000000"/>
                <w:sz w:val="21"/>
                <w:szCs w:val="21"/>
                <w:lang w:eastAsia="zh-CN"/>
              </w:rPr>
            </w:pPr>
            <w:r w:rsidRPr="006D197B">
              <w:rPr>
                <w:rFonts w:asciiTheme="majorEastAsia" w:eastAsiaTheme="majorEastAsia" w:hAnsiTheme="majorEastAsia" w:cstheme="minorEastAsia" w:hint="eastAsia"/>
                <w:color w:val="000000"/>
                <w:sz w:val="21"/>
                <w:szCs w:val="21"/>
                <w:lang w:eastAsia="zh-CN"/>
              </w:rPr>
              <w:t>5、参比人对采购人提供的采购文件所做出的推论、解释和结论，采购人概不负责。参比人由于对采购文件的任何推论和误解以及采购人对有关问题的口头解释所造成的后果，均由参比人负责。</w:t>
            </w:r>
          </w:p>
          <w:p w14:paraId="6687327A" w14:textId="298288A9" w:rsidR="006D197B" w:rsidRPr="006D197B" w:rsidRDefault="00533E8C" w:rsidP="00533E8C">
            <w:pPr>
              <w:shd w:val="clear" w:color="auto" w:fill="FFFFFF"/>
              <w:spacing w:line="240" w:lineRule="atLeast"/>
              <w:rPr>
                <w:rFonts w:asciiTheme="majorEastAsia" w:eastAsiaTheme="majorEastAsia" w:hAnsiTheme="majorEastAsia" w:cstheme="minorEastAsia"/>
                <w:color w:val="FF0000"/>
                <w:sz w:val="21"/>
                <w:szCs w:val="21"/>
                <w:lang w:eastAsia="zh-CN"/>
              </w:rPr>
            </w:pPr>
            <w:r w:rsidRPr="006D197B">
              <w:rPr>
                <w:rFonts w:asciiTheme="majorEastAsia" w:eastAsiaTheme="majorEastAsia" w:hAnsiTheme="majorEastAsia" w:cstheme="minorEastAsia" w:hint="eastAsia"/>
                <w:color w:val="000000"/>
                <w:sz w:val="21"/>
                <w:szCs w:val="21"/>
                <w:lang w:eastAsia="zh-CN"/>
              </w:rPr>
              <w:t>6、采购文件的最终解释权归采购人。</w:t>
            </w:r>
          </w:p>
        </w:tc>
      </w:tr>
    </w:tbl>
    <w:p w14:paraId="6A6F7198" w14:textId="0205D663" w:rsidR="00D749F5" w:rsidRPr="008C44F0" w:rsidRDefault="00D749F5" w:rsidP="008C44F0">
      <w:pPr>
        <w:pStyle w:val="aa"/>
        <w:spacing w:line="440" w:lineRule="exact"/>
        <w:rPr>
          <w:rFonts w:asciiTheme="majorEastAsia" w:eastAsiaTheme="majorEastAsia" w:hAnsiTheme="majorEastAsia"/>
          <w:lang w:eastAsia="zh-CN"/>
        </w:rPr>
      </w:pPr>
    </w:p>
    <w:p w14:paraId="5065C9B5" w14:textId="77777777" w:rsidR="00D749F5" w:rsidRPr="008C44F0" w:rsidRDefault="0089512E" w:rsidP="008C44F0">
      <w:pPr>
        <w:spacing w:line="440" w:lineRule="exact"/>
        <w:rPr>
          <w:rFonts w:asciiTheme="majorEastAsia" w:eastAsiaTheme="majorEastAsia" w:hAnsiTheme="majorEastAsia"/>
          <w:b/>
          <w:w w:val="95"/>
          <w:sz w:val="24"/>
          <w:szCs w:val="24"/>
          <w:lang w:eastAsia="zh-CN"/>
        </w:rPr>
      </w:pPr>
      <w:r w:rsidRPr="008C44F0">
        <w:rPr>
          <w:rFonts w:asciiTheme="majorEastAsia" w:eastAsiaTheme="majorEastAsia" w:hAnsiTheme="majorEastAsia" w:hint="eastAsia"/>
          <w:b/>
          <w:w w:val="95"/>
          <w:sz w:val="24"/>
          <w:szCs w:val="24"/>
          <w:lang w:eastAsia="zh-CN"/>
        </w:rPr>
        <w:t xml:space="preserve">    </w:t>
      </w:r>
      <w:r w:rsidRPr="008C44F0">
        <w:rPr>
          <w:rFonts w:asciiTheme="majorEastAsia" w:eastAsiaTheme="majorEastAsia" w:hAnsiTheme="majorEastAsia"/>
          <w:b/>
          <w:w w:val="95"/>
          <w:sz w:val="24"/>
          <w:szCs w:val="24"/>
          <w:lang w:eastAsia="zh-CN"/>
        </w:rPr>
        <w:t>二、定义和解释</w:t>
      </w:r>
    </w:p>
    <w:p w14:paraId="6BF7F766" w14:textId="5F50CA03" w:rsidR="00931F3D" w:rsidRPr="008C44F0" w:rsidRDefault="00931F3D" w:rsidP="008C44F0">
      <w:pPr>
        <w:pStyle w:val="aa"/>
        <w:spacing w:line="440" w:lineRule="exact"/>
        <w:ind w:firstLineChars="200" w:firstLine="480"/>
        <w:rPr>
          <w:rFonts w:asciiTheme="majorEastAsia" w:eastAsiaTheme="majorEastAsia" w:hAnsiTheme="majorEastAsia"/>
          <w:lang w:eastAsia="zh-CN"/>
        </w:rPr>
      </w:pPr>
      <w:r w:rsidRPr="008C44F0">
        <w:rPr>
          <w:rFonts w:asciiTheme="majorEastAsia" w:eastAsiaTheme="majorEastAsia" w:hAnsiTheme="majorEastAsia"/>
          <w:lang w:eastAsia="zh-CN"/>
        </w:rPr>
        <w:t>1.“</w:t>
      </w:r>
      <w:r w:rsidR="00B51B05">
        <w:rPr>
          <w:rFonts w:asciiTheme="majorEastAsia" w:eastAsiaTheme="majorEastAsia" w:hAnsiTheme="majorEastAsia"/>
          <w:lang w:eastAsia="zh-CN"/>
        </w:rPr>
        <w:t>采购人</w:t>
      </w:r>
      <w:r w:rsidRPr="008C44F0">
        <w:rPr>
          <w:rFonts w:asciiTheme="majorEastAsia" w:eastAsiaTheme="majorEastAsia" w:hAnsiTheme="majorEastAsia"/>
          <w:lang w:eastAsia="zh-CN"/>
        </w:rPr>
        <w:t>”系</w:t>
      </w:r>
      <w:r w:rsidRPr="008C44F0">
        <w:rPr>
          <w:rFonts w:asciiTheme="majorEastAsia" w:eastAsiaTheme="majorEastAsia" w:hAnsiTheme="majorEastAsia" w:hint="eastAsia"/>
          <w:lang w:eastAsia="zh-CN"/>
        </w:rPr>
        <w:t>福建福海创石油化工</w:t>
      </w:r>
      <w:r w:rsidRPr="008C44F0">
        <w:rPr>
          <w:rFonts w:asciiTheme="majorEastAsia" w:eastAsiaTheme="majorEastAsia" w:hAnsiTheme="majorEastAsia"/>
          <w:lang w:eastAsia="zh-CN"/>
        </w:rPr>
        <w:t>有限公司，即业主方。</w:t>
      </w:r>
    </w:p>
    <w:p w14:paraId="22DAEB4F" w14:textId="1A8FEA1E" w:rsidR="00931F3D" w:rsidRPr="008C44F0" w:rsidRDefault="00931F3D" w:rsidP="008C44F0">
      <w:pPr>
        <w:pStyle w:val="aa"/>
        <w:spacing w:line="440" w:lineRule="exact"/>
        <w:ind w:firstLine="480"/>
        <w:rPr>
          <w:rFonts w:asciiTheme="majorEastAsia" w:eastAsiaTheme="majorEastAsia" w:hAnsiTheme="majorEastAsia"/>
          <w:lang w:eastAsia="zh-CN"/>
        </w:rPr>
      </w:pPr>
      <w:r w:rsidRPr="008C44F0">
        <w:rPr>
          <w:rFonts w:asciiTheme="majorEastAsia" w:eastAsiaTheme="majorEastAsia" w:hAnsiTheme="majorEastAsia"/>
          <w:spacing w:val="-11"/>
          <w:lang w:eastAsia="zh-CN"/>
        </w:rPr>
        <w:t>2</w:t>
      </w:r>
      <w:r w:rsidRPr="008C44F0">
        <w:rPr>
          <w:rFonts w:asciiTheme="majorEastAsia" w:eastAsiaTheme="majorEastAsia" w:hAnsiTheme="majorEastAsia"/>
          <w:spacing w:val="-10"/>
          <w:lang w:eastAsia="zh-CN"/>
        </w:rPr>
        <w:t>.“</w:t>
      </w:r>
      <w:r w:rsidR="000433B1">
        <w:rPr>
          <w:rFonts w:asciiTheme="majorEastAsia" w:eastAsiaTheme="majorEastAsia" w:hAnsiTheme="majorEastAsia"/>
          <w:spacing w:val="-10"/>
          <w:lang w:eastAsia="zh-CN"/>
        </w:rPr>
        <w:t>参比人</w:t>
      </w:r>
      <w:r w:rsidRPr="008C44F0">
        <w:rPr>
          <w:rFonts w:asciiTheme="majorEastAsia" w:eastAsiaTheme="majorEastAsia" w:hAnsiTheme="majorEastAsia"/>
          <w:spacing w:val="-10"/>
          <w:lang w:eastAsia="zh-CN"/>
        </w:rPr>
        <w:t>”系指向</w:t>
      </w:r>
      <w:r w:rsidR="00B51B05">
        <w:rPr>
          <w:rFonts w:asciiTheme="majorEastAsia" w:eastAsiaTheme="majorEastAsia" w:hAnsiTheme="majorEastAsia"/>
          <w:spacing w:val="-10"/>
          <w:lang w:eastAsia="zh-CN"/>
        </w:rPr>
        <w:t>采购人</w:t>
      </w:r>
      <w:r w:rsidRPr="008C44F0">
        <w:rPr>
          <w:rFonts w:asciiTheme="majorEastAsia" w:eastAsiaTheme="majorEastAsia" w:hAnsiTheme="majorEastAsia"/>
          <w:spacing w:val="-10"/>
          <w:lang w:eastAsia="zh-CN"/>
        </w:rPr>
        <w:t>报名并接受邀请，领取</w:t>
      </w:r>
      <w:proofErr w:type="gramStart"/>
      <w:r w:rsidRPr="008C44F0">
        <w:rPr>
          <w:rFonts w:asciiTheme="majorEastAsia" w:eastAsiaTheme="majorEastAsia" w:hAnsiTheme="majorEastAsia"/>
          <w:spacing w:val="-10"/>
          <w:lang w:eastAsia="zh-CN"/>
        </w:rPr>
        <w:t>询</w:t>
      </w:r>
      <w:proofErr w:type="gramEnd"/>
      <w:r w:rsidRPr="008C44F0">
        <w:rPr>
          <w:rFonts w:asciiTheme="majorEastAsia" w:eastAsiaTheme="majorEastAsia" w:hAnsiTheme="majorEastAsia"/>
          <w:spacing w:val="-10"/>
          <w:lang w:eastAsia="zh-CN"/>
        </w:rPr>
        <w:t>比文件，且已经提交或准备提交本次参选文件的法人。</w:t>
      </w:r>
    </w:p>
    <w:p w14:paraId="4381F4DD" w14:textId="77777777" w:rsidR="00931F3D" w:rsidRPr="008C44F0" w:rsidRDefault="00931F3D" w:rsidP="008C44F0">
      <w:pPr>
        <w:pStyle w:val="aa"/>
        <w:spacing w:line="440" w:lineRule="exact"/>
        <w:ind w:firstLine="480"/>
        <w:rPr>
          <w:rFonts w:asciiTheme="majorEastAsia" w:eastAsiaTheme="majorEastAsia" w:hAnsiTheme="majorEastAsia"/>
          <w:spacing w:val="-10"/>
          <w:lang w:eastAsia="zh-CN"/>
        </w:rPr>
      </w:pPr>
      <w:r w:rsidRPr="008C44F0">
        <w:rPr>
          <w:rFonts w:asciiTheme="majorEastAsia" w:eastAsiaTheme="majorEastAsia" w:hAnsiTheme="majorEastAsia"/>
          <w:spacing w:val="-14"/>
          <w:lang w:eastAsia="zh-CN"/>
        </w:rPr>
        <w:t>3</w:t>
      </w:r>
      <w:r w:rsidRPr="008C44F0">
        <w:rPr>
          <w:rFonts w:asciiTheme="majorEastAsia" w:eastAsiaTheme="majorEastAsia" w:hAnsiTheme="majorEastAsia"/>
          <w:spacing w:val="-10"/>
          <w:lang w:eastAsia="zh-CN"/>
        </w:rPr>
        <w:t>.“</w:t>
      </w:r>
      <w:r w:rsidR="000433B1">
        <w:rPr>
          <w:rFonts w:asciiTheme="majorEastAsia" w:eastAsiaTheme="majorEastAsia" w:hAnsiTheme="majorEastAsia"/>
          <w:spacing w:val="-10"/>
          <w:lang w:eastAsia="zh-CN"/>
        </w:rPr>
        <w:t>参比人</w:t>
      </w:r>
      <w:r w:rsidRPr="008C44F0">
        <w:rPr>
          <w:rFonts w:asciiTheme="majorEastAsia" w:eastAsiaTheme="majorEastAsia" w:hAnsiTheme="majorEastAsia"/>
          <w:spacing w:val="-10"/>
          <w:lang w:eastAsia="zh-CN"/>
        </w:rPr>
        <w:t>代表”系指全权代表</w:t>
      </w:r>
      <w:r w:rsidR="000433B1">
        <w:rPr>
          <w:rFonts w:asciiTheme="majorEastAsia" w:eastAsiaTheme="majorEastAsia" w:hAnsiTheme="majorEastAsia"/>
          <w:spacing w:val="-10"/>
          <w:lang w:eastAsia="zh-CN"/>
        </w:rPr>
        <w:t>参比人</w:t>
      </w:r>
      <w:r w:rsidRPr="008C44F0">
        <w:rPr>
          <w:rFonts w:asciiTheme="majorEastAsia" w:eastAsiaTheme="majorEastAsia" w:hAnsiTheme="majorEastAsia"/>
          <w:spacing w:val="-10"/>
          <w:lang w:eastAsia="zh-CN"/>
        </w:rPr>
        <w:t>参加本次</w:t>
      </w:r>
      <w:proofErr w:type="gramStart"/>
      <w:r w:rsidRPr="008C44F0">
        <w:rPr>
          <w:rFonts w:asciiTheme="majorEastAsia" w:eastAsiaTheme="majorEastAsia" w:hAnsiTheme="majorEastAsia"/>
          <w:spacing w:val="-10"/>
          <w:lang w:eastAsia="zh-CN"/>
        </w:rPr>
        <w:t>询</w:t>
      </w:r>
      <w:proofErr w:type="gramEnd"/>
      <w:r w:rsidRPr="008C44F0">
        <w:rPr>
          <w:rFonts w:asciiTheme="majorEastAsia" w:eastAsiaTheme="majorEastAsia" w:hAnsiTheme="majorEastAsia"/>
          <w:spacing w:val="-10"/>
          <w:lang w:eastAsia="zh-CN"/>
        </w:rPr>
        <w:t>比活动并签署参选文件的人，如果</w:t>
      </w:r>
      <w:r w:rsidR="000433B1">
        <w:rPr>
          <w:rFonts w:asciiTheme="majorEastAsia" w:eastAsiaTheme="majorEastAsia" w:hAnsiTheme="majorEastAsia"/>
          <w:spacing w:val="-10"/>
          <w:lang w:eastAsia="zh-CN"/>
        </w:rPr>
        <w:t>参比人</w:t>
      </w:r>
      <w:r w:rsidRPr="008C44F0">
        <w:rPr>
          <w:rFonts w:asciiTheme="majorEastAsia" w:eastAsiaTheme="majorEastAsia" w:hAnsiTheme="majorEastAsia"/>
          <w:spacing w:val="-10"/>
          <w:lang w:eastAsia="zh-CN"/>
        </w:rPr>
        <w:t>代表不是</w:t>
      </w:r>
      <w:r w:rsidR="000433B1">
        <w:rPr>
          <w:rFonts w:asciiTheme="majorEastAsia" w:eastAsiaTheme="majorEastAsia" w:hAnsiTheme="majorEastAsia"/>
          <w:spacing w:val="-10"/>
          <w:lang w:eastAsia="zh-CN"/>
        </w:rPr>
        <w:t>参比人</w:t>
      </w:r>
      <w:r w:rsidRPr="008C44F0">
        <w:rPr>
          <w:rFonts w:asciiTheme="majorEastAsia" w:eastAsiaTheme="majorEastAsia" w:hAnsiTheme="majorEastAsia"/>
          <w:spacing w:val="-10"/>
          <w:lang w:eastAsia="zh-CN"/>
        </w:rPr>
        <w:t>的法定代表人，须持有《法定代表人授权委托书》详见附件</w:t>
      </w:r>
      <w:r w:rsidRPr="008C44F0">
        <w:rPr>
          <w:rFonts w:asciiTheme="majorEastAsia" w:eastAsiaTheme="majorEastAsia" w:hAnsiTheme="majorEastAsia" w:hint="eastAsia"/>
          <w:spacing w:val="-10"/>
          <w:lang w:eastAsia="zh-CN"/>
        </w:rPr>
        <w:t>二</w:t>
      </w:r>
      <w:r w:rsidRPr="008C44F0">
        <w:rPr>
          <w:rFonts w:asciiTheme="majorEastAsia" w:eastAsiaTheme="majorEastAsia" w:hAnsiTheme="majorEastAsia"/>
          <w:spacing w:val="-10"/>
          <w:lang w:eastAsia="zh-CN"/>
        </w:rPr>
        <w:t>。</w:t>
      </w:r>
    </w:p>
    <w:p w14:paraId="6B9BA0D8" w14:textId="77777777" w:rsidR="00D749F5" w:rsidRPr="008C44F0" w:rsidRDefault="00931F3D" w:rsidP="008C44F0">
      <w:pPr>
        <w:pStyle w:val="aa"/>
        <w:spacing w:line="440" w:lineRule="exact"/>
        <w:ind w:firstLineChars="200" w:firstLine="460"/>
        <w:rPr>
          <w:rFonts w:asciiTheme="majorEastAsia" w:eastAsiaTheme="majorEastAsia" w:hAnsiTheme="majorEastAsia"/>
          <w:lang w:eastAsia="zh-CN"/>
        </w:rPr>
      </w:pPr>
      <w:r w:rsidRPr="008C44F0">
        <w:rPr>
          <w:rFonts w:asciiTheme="majorEastAsia" w:eastAsiaTheme="majorEastAsia" w:hAnsiTheme="majorEastAsia" w:hint="eastAsia"/>
          <w:spacing w:val="-10"/>
          <w:lang w:eastAsia="zh-CN"/>
        </w:rPr>
        <w:t>4</w:t>
      </w:r>
      <w:r w:rsidRPr="008C44F0">
        <w:rPr>
          <w:rFonts w:asciiTheme="majorEastAsia" w:eastAsiaTheme="majorEastAsia" w:hAnsiTheme="majorEastAsia"/>
          <w:spacing w:val="-10"/>
          <w:lang w:eastAsia="zh-CN"/>
        </w:rPr>
        <w:t>.</w:t>
      </w:r>
      <w:r w:rsidRPr="008C44F0">
        <w:rPr>
          <w:rFonts w:asciiTheme="majorEastAsia" w:eastAsiaTheme="majorEastAsia" w:hAnsiTheme="majorEastAsia" w:hint="eastAsia"/>
          <w:lang w:eastAsia="zh-CN"/>
        </w:rPr>
        <w:t xml:space="preserve"> “服务”系指</w:t>
      </w:r>
      <w:proofErr w:type="gramStart"/>
      <w:r w:rsidRPr="008C44F0">
        <w:rPr>
          <w:rFonts w:asciiTheme="majorEastAsia" w:eastAsiaTheme="majorEastAsia" w:hAnsiTheme="majorEastAsia" w:hint="eastAsia"/>
          <w:lang w:eastAsia="zh-CN"/>
        </w:rPr>
        <w:t>询</w:t>
      </w:r>
      <w:proofErr w:type="gramEnd"/>
      <w:r w:rsidRPr="008C44F0">
        <w:rPr>
          <w:rFonts w:asciiTheme="majorEastAsia" w:eastAsiaTheme="majorEastAsia" w:hAnsiTheme="majorEastAsia" w:hint="eastAsia"/>
          <w:lang w:eastAsia="zh-CN"/>
        </w:rPr>
        <w:t>比文件规定</w:t>
      </w:r>
      <w:r w:rsidR="000433B1">
        <w:rPr>
          <w:rFonts w:asciiTheme="majorEastAsia" w:eastAsiaTheme="majorEastAsia" w:hAnsiTheme="majorEastAsia" w:hint="eastAsia"/>
          <w:lang w:eastAsia="zh-CN"/>
        </w:rPr>
        <w:t>参比人</w:t>
      </w:r>
      <w:r w:rsidRPr="008C44F0">
        <w:rPr>
          <w:rFonts w:asciiTheme="majorEastAsia" w:eastAsiaTheme="majorEastAsia" w:hAnsiTheme="majorEastAsia" w:hint="eastAsia"/>
          <w:lang w:eastAsia="zh-CN"/>
        </w:rPr>
        <w:t>为完成全部合同义务须承担的所有工作及其他类似的义务。</w:t>
      </w:r>
    </w:p>
    <w:p w14:paraId="4C766126" w14:textId="77777777" w:rsidR="00D749F5" w:rsidRPr="008C44F0" w:rsidRDefault="0089512E" w:rsidP="008C44F0">
      <w:pPr>
        <w:spacing w:line="440" w:lineRule="exact"/>
        <w:rPr>
          <w:rFonts w:asciiTheme="majorEastAsia" w:eastAsiaTheme="majorEastAsia" w:hAnsiTheme="majorEastAsia"/>
          <w:b/>
          <w:w w:val="95"/>
          <w:sz w:val="24"/>
          <w:szCs w:val="24"/>
          <w:lang w:eastAsia="zh-CN"/>
        </w:rPr>
      </w:pPr>
      <w:r w:rsidRPr="008C44F0">
        <w:rPr>
          <w:rFonts w:asciiTheme="majorEastAsia" w:eastAsiaTheme="majorEastAsia" w:hAnsiTheme="majorEastAsia" w:hint="eastAsia"/>
          <w:b/>
          <w:w w:val="95"/>
          <w:sz w:val="24"/>
          <w:szCs w:val="24"/>
          <w:lang w:eastAsia="zh-CN"/>
        </w:rPr>
        <w:t xml:space="preserve">    </w:t>
      </w:r>
      <w:r w:rsidRPr="008C44F0">
        <w:rPr>
          <w:rFonts w:asciiTheme="majorEastAsia" w:eastAsiaTheme="majorEastAsia" w:hAnsiTheme="majorEastAsia"/>
          <w:b/>
          <w:w w:val="95"/>
          <w:sz w:val="24"/>
          <w:szCs w:val="24"/>
          <w:lang w:eastAsia="zh-CN"/>
        </w:rPr>
        <w:t>三、</w:t>
      </w:r>
      <w:proofErr w:type="gramStart"/>
      <w:r w:rsidR="005067E4" w:rsidRPr="008C44F0">
        <w:rPr>
          <w:rFonts w:asciiTheme="majorEastAsia" w:eastAsiaTheme="majorEastAsia" w:hAnsiTheme="majorEastAsia"/>
          <w:b/>
          <w:w w:val="95"/>
          <w:sz w:val="24"/>
          <w:szCs w:val="24"/>
          <w:lang w:eastAsia="zh-CN"/>
        </w:rPr>
        <w:t>询</w:t>
      </w:r>
      <w:proofErr w:type="gramEnd"/>
      <w:r w:rsidR="005067E4" w:rsidRPr="008C44F0">
        <w:rPr>
          <w:rFonts w:asciiTheme="majorEastAsia" w:eastAsiaTheme="majorEastAsia" w:hAnsiTheme="majorEastAsia"/>
          <w:b/>
          <w:w w:val="95"/>
          <w:sz w:val="24"/>
          <w:szCs w:val="24"/>
          <w:lang w:eastAsia="zh-CN"/>
        </w:rPr>
        <w:t>比</w:t>
      </w:r>
      <w:r w:rsidRPr="008C44F0">
        <w:rPr>
          <w:rFonts w:asciiTheme="majorEastAsia" w:eastAsiaTheme="majorEastAsia" w:hAnsiTheme="majorEastAsia"/>
          <w:b/>
          <w:w w:val="95"/>
          <w:sz w:val="24"/>
          <w:szCs w:val="24"/>
          <w:lang w:eastAsia="zh-CN"/>
        </w:rPr>
        <w:t>文件组成</w:t>
      </w:r>
    </w:p>
    <w:p w14:paraId="7479D12F" w14:textId="77777777" w:rsidR="00D749F5" w:rsidRPr="008C44F0" w:rsidRDefault="0089512E" w:rsidP="008C44F0">
      <w:pPr>
        <w:pStyle w:val="aa"/>
        <w:spacing w:line="440" w:lineRule="exact"/>
        <w:rPr>
          <w:rFonts w:asciiTheme="majorEastAsia" w:eastAsiaTheme="majorEastAsia" w:hAnsiTheme="majorEastAsia"/>
          <w:lang w:eastAsia="zh-CN"/>
        </w:rPr>
      </w:pPr>
      <w:r w:rsidRPr="008C44F0">
        <w:rPr>
          <w:rFonts w:asciiTheme="majorEastAsia" w:eastAsiaTheme="majorEastAsia" w:hAnsiTheme="majorEastAsia" w:hint="eastAsia"/>
          <w:lang w:eastAsia="zh-CN"/>
        </w:rPr>
        <w:t xml:space="preserve">    </w:t>
      </w:r>
      <w:r w:rsidRPr="008C44F0">
        <w:rPr>
          <w:rFonts w:asciiTheme="majorEastAsia" w:eastAsiaTheme="majorEastAsia" w:hAnsiTheme="majorEastAsia"/>
          <w:lang w:eastAsia="zh-CN"/>
        </w:rPr>
        <w:t>1.</w:t>
      </w:r>
      <w:proofErr w:type="gramStart"/>
      <w:r w:rsidR="005067E4" w:rsidRPr="008C44F0">
        <w:rPr>
          <w:rFonts w:asciiTheme="majorEastAsia" w:eastAsiaTheme="majorEastAsia" w:hAnsiTheme="majorEastAsia"/>
          <w:lang w:eastAsia="zh-CN"/>
        </w:rPr>
        <w:t>询</w:t>
      </w:r>
      <w:proofErr w:type="gramEnd"/>
      <w:r w:rsidR="005067E4" w:rsidRPr="008C44F0">
        <w:rPr>
          <w:rFonts w:asciiTheme="majorEastAsia" w:eastAsiaTheme="majorEastAsia" w:hAnsiTheme="majorEastAsia"/>
          <w:lang w:eastAsia="zh-CN"/>
        </w:rPr>
        <w:t>比</w:t>
      </w:r>
      <w:r w:rsidRPr="008C44F0">
        <w:rPr>
          <w:rFonts w:asciiTheme="majorEastAsia" w:eastAsiaTheme="majorEastAsia" w:hAnsiTheme="majorEastAsia"/>
          <w:lang w:eastAsia="zh-CN"/>
        </w:rPr>
        <w:t>文件包括下列内容：</w:t>
      </w:r>
      <w:proofErr w:type="gramStart"/>
      <w:r w:rsidR="005067E4" w:rsidRPr="008C44F0">
        <w:rPr>
          <w:rFonts w:asciiTheme="majorEastAsia" w:eastAsiaTheme="majorEastAsia" w:hAnsiTheme="majorEastAsia"/>
          <w:lang w:eastAsia="zh-CN"/>
        </w:rPr>
        <w:t>询</w:t>
      </w:r>
      <w:proofErr w:type="gramEnd"/>
      <w:r w:rsidR="005067E4" w:rsidRPr="008C44F0">
        <w:rPr>
          <w:rFonts w:asciiTheme="majorEastAsia" w:eastAsiaTheme="majorEastAsia" w:hAnsiTheme="majorEastAsia"/>
          <w:lang w:eastAsia="zh-CN"/>
        </w:rPr>
        <w:t>比</w:t>
      </w:r>
      <w:r w:rsidRPr="008C44F0">
        <w:rPr>
          <w:rFonts w:asciiTheme="majorEastAsia" w:eastAsiaTheme="majorEastAsia" w:hAnsiTheme="majorEastAsia"/>
          <w:lang w:eastAsia="zh-CN"/>
        </w:rPr>
        <w:t>公告、</w:t>
      </w:r>
      <w:proofErr w:type="gramStart"/>
      <w:r w:rsidR="005067E4" w:rsidRPr="008C44F0">
        <w:rPr>
          <w:rFonts w:asciiTheme="majorEastAsia" w:eastAsiaTheme="majorEastAsia" w:hAnsiTheme="majorEastAsia"/>
          <w:lang w:eastAsia="zh-CN"/>
        </w:rPr>
        <w:t>询</w:t>
      </w:r>
      <w:proofErr w:type="gramEnd"/>
      <w:r w:rsidR="005067E4" w:rsidRPr="008C44F0">
        <w:rPr>
          <w:rFonts w:asciiTheme="majorEastAsia" w:eastAsiaTheme="majorEastAsia" w:hAnsiTheme="majorEastAsia"/>
          <w:lang w:eastAsia="zh-CN"/>
        </w:rPr>
        <w:t>比</w:t>
      </w:r>
      <w:r w:rsidRPr="008C44F0">
        <w:rPr>
          <w:rFonts w:asciiTheme="majorEastAsia" w:eastAsiaTheme="majorEastAsia" w:hAnsiTheme="majorEastAsia"/>
          <w:lang w:eastAsia="zh-CN"/>
        </w:rPr>
        <w:t>须知、项目内容、合同书格式、报价单、承诺函等。</w:t>
      </w:r>
    </w:p>
    <w:p w14:paraId="005AE4E0" w14:textId="306A02D2" w:rsidR="00D749F5" w:rsidRPr="008C44F0" w:rsidRDefault="0089512E" w:rsidP="008C44F0">
      <w:pPr>
        <w:pStyle w:val="aa"/>
        <w:spacing w:line="440" w:lineRule="exact"/>
        <w:rPr>
          <w:rFonts w:asciiTheme="majorEastAsia" w:eastAsiaTheme="majorEastAsia" w:hAnsiTheme="majorEastAsia"/>
          <w:lang w:eastAsia="zh-CN"/>
        </w:rPr>
      </w:pPr>
      <w:r w:rsidRPr="008C44F0">
        <w:rPr>
          <w:rFonts w:asciiTheme="majorEastAsia" w:eastAsiaTheme="majorEastAsia" w:hAnsiTheme="majorEastAsia" w:hint="eastAsia"/>
          <w:lang w:eastAsia="zh-CN"/>
        </w:rPr>
        <w:t xml:space="preserve">    </w:t>
      </w:r>
      <w:r w:rsidRPr="008C44F0">
        <w:rPr>
          <w:rFonts w:asciiTheme="majorEastAsia" w:eastAsiaTheme="majorEastAsia" w:hAnsiTheme="majorEastAsia"/>
          <w:lang w:eastAsia="zh-CN"/>
        </w:rPr>
        <w:t>2.</w:t>
      </w:r>
      <w:proofErr w:type="gramStart"/>
      <w:r w:rsidR="005067E4" w:rsidRPr="008C44F0">
        <w:rPr>
          <w:rFonts w:asciiTheme="majorEastAsia" w:eastAsiaTheme="majorEastAsia" w:hAnsiTheme="majorEastAsia"/>
          <w:lang w:eastAsia="zh-CN"/>
        </w:rPr>
        <w:t>询</w:t>
      </w:r>
      <w:proofErr w:type="gramEnd"/>
      <w:r w:rsidR="005067E4" w:rsidRPr="008C44F0">
        <w:rPr>
          <w:rFonts w:asciiTheme="majorEastAsia" w:eastAsiaTheme="majorEastAsia" w:hAnsiTheme="majorEastAsia"/>
          <w:lang w:eastAsia="zh-CN"/>
        </w:rPr>
        <w:t>比</w:t>
      </w:r>
      <w:r w:rsidRPr="008C44F0">
        <w:rPr>
          <w:rFonts w:asciiTheme="majorEastAsia" w:eastAsiaTheme="majorEastAsia" w:hAnsiTheme="majorEastAsia"/>
          <w:lang w:eastAsia="zh-CN"/>
        </w:rPr>
        <w:t>文件除 1 中内容外，</w:t>
      </w:r>
      <w:r w:rsidR="00B51B05">
        <w:rPr>
          <w:rFonts w:asciiTheme="majorEastAsia" w:eastAsiaTheme="majorEastAsia" w:hAnsiTheme="majorEastAsia"/>
          <w:lang w:eastAsia="zh-CN"/>
        </w:rPr>
        <w:t>采购人</w:t>
      </w:r>
      <w:r w:rsidRPr="008C44F0">
        <w:rPr>
          <w:rFonts w:asciiTheme="majorEastAsia" w:eastAsiaTheme="majorEastAsia" w:hAnsiTheme="majorEastAsia"/>
          <w:lang w:eastAsia="zh-CN"/>
        </w:rPr>
        <w:t>在</w:t>
      </w:r>
      <w:proofErr w:type="gramStart"/>
      <w:r w:rsidR="005067E4" w:rsidRPr="008C44F0">
        <w:rPr>
          <w:rFonts w:asciiTheme="majorEastAsia" w:eastAsiaTheme="majorEastAsia" w:hAnsiTheme="majorEastAsia"/>
          <w:lang w:eastAsia="zh-CN"/>
        </w:rPr>
        <w:t>询比</w:t>
      </w:r>
      <w:r w:rsidRPr="008C44F0">
        <w:rPr>
          <w:rFonts w:asciiTheme="majorEastAsia" w:eastAsiaTheme="majorEastAsia" w:hAnsiTheme="majorEastAsia"/>
          <w:lang w:eastAsia="zh-CN"/>
        </w:rPr>
        <w:t>期间</w:t>
      </w:r>
      <w:proofErr w:type="gramEnd"/>
      <w:r w:rsidRPr="008C44F0">
        <w:rPr>
          <w:rFonts w:asciiTheme="majorEastAsia" w:eastAsiaTheme="majorEastAsia" w:hAnsiTheme="majorEastAsia"/>
          <w:lang w:eastAsia="zh-CN"/>
        </w:rPr>
        <w:t>发出的书面文件和其他修改或补充函件，均是</w:t>
      </w:r>
      <w:proofErr w:type="gramStart"/>
      <w:r w:rsidR="005067E4" w:rsidRPr="008C44F0">
        <w:rPr>
          <w:rFonts w:asciiTheme="majorEastAsia" w:eastAsiaTheme="majorEastAsia" w:hAnsiTheme="majorEastAsia"/>
          <w:lang w:eastAsia="zh-CN"/>
        </w:rPr>
        <w:t>询</w:t>
      </w:r>
      <w:proofErr w:type="gramEnd"/>
      <w:r w:rsidR="005067E4" w:rsidRPr="008C44F0">
        <w:rPr>
          <w:rFonts w:asciiTheme="majorEastAsia" w:eastAsiaTheme="majorEastAsia" w:hAnsiTheme="majorEastAsia"/>
          <w:lang w:eastAsia="zh-CN"/>
        </w:rPr>
        <w:t>比</w:t>
      </w:r>
      <w:r w:rsidRPr="008C44F0">
        <w:rPr>
          <w:rFonts w:asciiTheme="majorEastAsia" w:eastAsiaTheme="majorEastAsia" w:hAnsiTheme="majorEastAsia"/>
          <w:lang w:eastAsia="zh-CN"/>
        </w:rPr>
        <w:t>文件不可分割的组成部分。</w:t>
      </w:r>
    </w:p>
    <w:p w14:paraId="3A0B0EF6" w14:textId="77777777" w:rsidR="00D749F5" w:rsidRPr="008C44F0" w:rsidRDefault="0089512E" w:rsidP="008C44F0">
      <w:pPr>
        <w:pStyle w:val="aa"/>
        <w:spacing w:line="440" w:lineRule="exact"/>
        <w:rPr>
          <w:rFonts w:asciiTheme="majorEastAsia" w:eastAsiaTheme="majorEastAsia" w:hAnsiTheme="majorEastAsia"/>
          <w:lang w:eastAsia="zh-CN"/>
        </w:rPr>
      </w:pPr>
      <w:r w:rsidRPr="008C44F0">
        <w:rPr>
          <w:rFonts w:asciiTheme="majorEastAsia" w:eastAsiaTheme="majorEastAsia" w:hAnsiTheme="majorEastAsia" w:hint="eastAsia"/>
          <w:lang w:eastAsia="zh-CN"/>
        </w:rPr>
        <w:t xml:space="preserve">    </w:t>
      </w:r>
      <w:r w:rsidRPr="008C44F0">
        <w:rPr>
          <w:rFonts w:asciiTheme="majorEastAsia" w:eastAsiaTheme="majorEastAsia" w:hAnsiTheme="majorEastAsia"/>
          <w:lang w:eastAsia="zh-CN"/>
        </w:rPr>
        <w:t>3.</w:t>
      </w:r>
      <w:r w:rsidR="000433B1">
        <w:rPr>
          <w:rFonts w:asciiTheme="majorEastAsia" w:eastAsiaTheme="majorEastAsia" w:hAnsiTheme="majorEastAsia"/>
          <w:lang w:eastAsia="zh-CN"/>
        </w:rPr>
        <w:t>参比人</w:t>
      </w:r>
      <w:r w:rsidRPr="008C44F0">
        <w:rPr>
          <w:rFonts w:asciiTheme="majorEastAsia" w:eastAsiaTheme="majorEastAsia" w:hAnsiTheme="majorEastAsia"/>
          <w:lang w:eastAsia="zh-CN"/>
        </w:rPr>
        <w:t>应认真阅读、并充分理解</w:t>
      </w:r>
      <w:proofErr w:type="gramStart"/>
      <w:r w:rsidR="005067E4" w:rsidRPr="008C44F0">
        <w:rPr>
          <w:rFonts w:asciiTheme="majorEastAsia" w:eastAsiaTheme="majorEastAsia" w:hAnsiTheme="majorEastAsia"/>
          <w:lang w:eastAsia="zh-CN"/>
        </w:rPr>
        <w:t>询</w:t>
      </w:r>
      <w:proofErr w:type="gramEnd"/>
      <w:r w:rsidR="005067E4" w:rsidRPr="008C44F0">
        <w:rPr>
          <w:rFonts w:asciiTheme="majorEastAsia" w:eastAsiaTheme="majorEastAsia" w:hAnsiTheme="majorEastAsia"/>
          <w:lang w:eastAsia="zh-CN"/>
        </w:rPr>
        <w:t>比</w:t>
      </w:r>
      <w:r w:rsidRPr="008C44F0">
        <w:rPr>
          <w:rFonts w:asciiTheme="majorEastAsia" w:eastAsiaTheme="majorEastAsia" w:hAnsiTheme="majorEastAsia"/>
          <w:lang w:eastAsia="zh-CN"/>
        </w:rPr>
        <w:t>文件的全部内容（包括所有的补充、修改内容、重要事项、格式、条款和技术规范、参数及要求等）。</w:t>
      </w:r>
      <w:r w:rsidR="000433B1">
        <w:rPr>
          <w:rFonts w:asciiTheme="majorEastAsia" w:eastAsiaTheme="majorEastAsia" w:hAnsiTheme="majorEastAsia"/>
          <w:lang w:eastAsia="zh-CN"/>
        </w:rPr>
        <w:t>参比人</w:t>
      </w:r>
      <w:r w:rsidRPr="008C44F0">
        <w:rPr>
          <w:rFonts w:asciiTheme="majorEastAsia" w:eastAsiaTheme="majorEastAsia" w:hAnsiTheme="majorEastAsia"/>
          <w:lang w:eastAsia="zh-CN"/>
        </w:rPr>
        <w:t>没有按</w:t>
      </w:r>
      <w:r w:rsidRPr="008C44F0">
        <w:rPr>
          <w:rFonts w:asciiTheme="majorEastAsia" w:eastAsiaTheme="majorEastAsia" w:hAnsiTheme="majorEastAsia"/>
          <w:lang w:eastAsia="zh-CN"/>
        </w:rPr>
        <w:lastRenderedPageBreak/>
        <w:t>照</w:t>
      </w:r>
      <w:proofErr w:type="gramStart"/>
      <w:r w:rsidR="005067E4" w:rsidRPr="008C44F0">
        <w:rPr>
          <w:rFonts w:asciiTheme="majorEastAsia" w:eastAsiaTheme="majorEastAsia" w:hAnsiTheme="majorEastAsia"/>
          <w:lang w:eastAsia="zh-CN"/>
        </w:rPr>
        <w:t>询</w:t>
      </w:r>
      <w:proofErr w:type="gramEnd"/>
      <w:r w:rsidR="005067E4" w:rsidRPr="008C44F0">
        <w:rPr>
          <w:rFonts w:asciiTheme="majorEastAsia" w:eastAsiaTheme="majorEastAsia" w:hAnsiTheme="majorEastAsia"/>
          <w:lang w:eastAsia="zh-CN"/>
        </w:rPr>
        <w:t>比</w:t>
      </w:r>
      <w:r w:rsidRPr="008C44F0">
        <w:rPr>
          <w:rFonts w:asciiTheme="majorEastAsia" w:eastAsiaTheme="majorEastAsia" w:hAnsiTheme="majorEastAsia"/>
          <w:lang w:eastAsia="zh-CN"/>
        </w:rPr>
        <w:t>文件要求提交全部资料，或者没有对</w:t>
      </w:r>
      <w:proofErr w:type="gramStart"/>
      <w:r w:rsidR="005067E4" w:rsidRPr="008C44F0">
        <w:rPr>
          <w:rFonts w:asciiTheme="majorEastAsia" w:eastAsiaTheme="majorEastAsia" w:hAnsiTheme="majorEastAsia"/>
          <w:lang w:eastAsia="zh-CN"/>
        </w:rPr>
        <w:t>询</w:t>
      </w:r>
      <w:proofErr w:type="gramEnd"/>
      <w:r w:rsidR="005067E4" w:rsidRPr="008C44F0">
        <w:rPr>
          <w:rFonts w:asciiTheme="majorEastAsia" w:eastAsiaTheme="majorEastAsia" w:hAnsiTheme="majorEastAsia"/>
          <w:lang w:eastAsia="zh-CN"/>
        </w:rPr>
        <w:t>比</w:t>
      </w:r>
      <w:r w:rsidRPr="008C44F0">
        <w:rPr>
          <w:rFonts w:asciiTheme="majorEastAsia" w:eastAsiaTheme="majorEastAsia" w:hAnsiTheme="majorEastAsia"/>
          <w:lang w:eastAsia="zh-CN"/>
        </w:rPr>
        <w:t>文件在各方面都做出实质性响应是</w:t>
      </w:r>
      <w:r w:rsidR="000433B1">
        <w:rPr>
          <w:rFonts w:asciiTheme="majorEastAsia" w:eastAsiaTheme="majorEastAsia" w:hAnsiTheme="majorEastAsia"/>
          <w:lang w:eastAsia="zh-CN"/>
        </w:rPr>
        <w:t>参比人</w:t>
      </w:r>
      <w:r w:rsidRPr="008C44F0">
        <w:rPr>
          <w:rFonts w:asciiTheme="majorEastAsia" w:eastAsiaTheme="majorEastAsia" w:hAnsiTheme="majorEastAsia"/>
          <w:lang w:eastAsia="zh-CN"/>
        </w:rPr>
        <w:t>的风险，有可能导致其参选被拒绝，或被认定为无效参选或被确定为参选无效。</w:t>
      </w:r>
    </w:p>
    <w:p w14:paraId="5549C5F0" w14:textId="77777777" w:rsidR="00D749F5" w:rsidRPr="008C44F0" w:rsidRDefault="0089512E" w:rsidP="008C44F0">
      <w:pPr>
        <w:spacing w:line="440" w:lineRule="exact"/>
        <w:rPr>
          <w:rFonts w:asciiTheme="majorEastAsia" w:eastAsiaTheme="majorEastAsia" w:hAnsiTheme="majorEastAsia"/>
          <w:b/>
          <w:w w:val="95"/>
          <w:sz w:val="24"/>
          <w:szCs w:val="24"/>
          <w:lang w:eastAsia="zh-CN"/>
        </w:rPr>
      </w:pPr>
      <w:r w:rsidRPr="008C44F0">
        <w:rPr>
          <w:rFonts w:asciiTheme="majorEastAsia" w:eastAsiaTheme="majorEastAsia" w:hAnsiTheme="majorEastAsia" w:hint="eastAsia"/>
          <w:b/>
          <w:w w:val="95"/>
          <w:sz w:val="24"/>
          <w:szCs w:val="24"/>
          <w:lang w:eastAsia="zh-CN"/>
        </w:rPr>
        <w:t xml:space="preserve">    </w:t>
      </w:r>
      <w:r w:rsidRPr="008C44F0">
        <w:rPr>
          <w:rFonts w:asciiTheme="majorEastAsia" w:eastAsiaTheme="majorEastAsia" w:hAnsiTheme="majorEastAsia"/>
          <w:b/>
          <w:w w:val="95"/>
          <w:sz w:val="24"/>
          <w:szCs w:val="24"/>
          <w:lang w:eastAsia="zh-CN"/>
        </w:rPr>
        <w:t>四、</w:t>
      </w:r>
      <w:proofErr w:type="gramStart"/>
      <w:r w:rsidR="005067E4" w:rsidRPr="008C44F0">
        <w:rPr>
          <w:rFonts w:asciiTheme="majorEastAsia" w:eastAsiaTheme="majorEastAsia" w:hAnsiTheme="majorEastAsia"/>
          <w:b/>
          <w:w w:val="95"/>
          <w:sz w:val="24"/>
          <w:szCs w:val="24"/>
          <w:lang w:eastAsia="zh-CN"/>
        </w:rPr>
        <w:t>询</w:t>
      </w:r>
      <w:proofErr w:type="gramEnd"/>
      <w:r w:rsidR="005067E4" w:rsidRPr="008C44F0">
        <w:rPr>
          <w:rFonts w:asciiTheme="majorEastAsia" w:eastAsiaTheme="majorEastAsia" w:hAnsiTheme="majorEastAsia"/>
          <w:b/>
          <w:w w:val="95"/>
          <w:sz w:val="24"/>
          <w:szCs w:val="24"/>
          <w:lang w:eastAsia="zh-CN"/>
        </w:rPr>
        <w:t>比</w:t>
      </w:r>
      <w:r w:rsidRPr="008C44F0">
        <w:rPr>
          <w:rFonts w:asciiTheme="majorEastAsia" w:eastAsiaTheme="majorEastAsia" w:hAnsiTheme="majorEastAsia"/>
          <w:b/>
          <w:w w:val="95"/>
          <w:sz w:val="24"/>
          <w:szCs w:val="24"/>
          <w:lang w:eastAsia="zh-CN"/>
        </w:rPr>
        <w:t>文件的澄清</w:t>
      </w:r>
    </w:p>
    <w:p w14:paraId="0A3B76DC" w14:textId="2F20945D" w:rsidR="00D749F5" w:rsidRPr="008C44F0" w:rsidRDefault="0089512E" w:rsidP="008C44F0">
      <w:pPr>
        <w:pStyle w:val="aa"/>
        <w:spacing w:line="440" w:lineRule="exact"/>
        <w:rPr>
          <w:rFonts w:asciiTheme="majorEastAsia" w:eastAsiaTheme="majorEastAsia" w:hAnsiTheme="majorEastAsia"/>
          <w:lang w:eastAsia="zh-CN"/>
        </w:rPr>
      </w:pPr>
      <w:r w:rsidRPr="008C44F0">
        <w:rPr>
          <w:rFonts w:asciiTheme="majorEastAsia" w:eastAsiaTheme="majorEastAsia" w:hAnsiTheme="majorEastAsia" w:hint="eastAsia"/>
          <w:lang w:eastAsia="zh-CN"/>
        </w:rPr>
        <w:t xml:space="preserve">    </w:t>
      </w:r>
      <w:r w:rsidR="000433B1">
        <w:rPr>
          <w:rFonts w:asciiTheme="majorEastAsia" w:eastAsiaTheme="majorEastAsia" w:hAnsiTheme="majorEastAsia"/>
          <w:lang w:eastAsia="zh-CN"/>
        </w:rPr>
        <w:t>参比人</w:t>
      </w:r>
      <w:r w:rsidRPr="008C44F0">
        <w:rPr>
          <w:rFonts w:asciiTheme="majorEastAsia" w:eastAsiaTheme="majorEastAsia" w:hAnsiTheme="majorEastAsia"/>
          <w:lang w:eastAsia="zh-CN"/>
        </w:rPr>
        <w:t>获取</w:t>
      </w:r>
      <w:proofErr w:type="gramStart"/>
      <w:r w:rsidR="005067E4" w:rsidRPr="008C44F0">
        <w:rPr>
          <w:rFonts w:asciiTheme="majorEastAsia" w:eastAsiaTheme="majorEastAsia" w:hAnsiTheme="majorEastAsia"/>
          <w:lang w:eastAsia="zh-CN"/>
        </w:rPr>
        <w:t>询</w:t>
      </w:r>
      <w:proofErr w:type="gramEnd"/>
      <w:r w:rsidR="005067E4" w:rsidRPr="008C44F0">
        <w:rPr>
          <w:rFonts w:asciiTheme="majorEastAsia" w:eastAsiaTheme="majorEastAsia" w:hAnsiTheme="majorEastAsia"/>
          <w:lang w:eastAsia="zh-CN"/>
        </w:rPr>
        <w:t>比</w:t>
      </w:r>
      <w:r w:rsidRPr="008C44F0">
        <w:rPr>
          <w:rFonts w:asciiTheme="majorEastAsia" w:eastAsiaTheme="majorEastAsia" w:hAnsiTheme="majorEastAsia"/>
          <w:lang w:eastAsia="zh-CN"/>
        </w:rPr>
        <w:t>文件后，应仔细检查</w:t>
      </w:r>
      <w:r w:rsidR="005067E4" w:rsidRPr="008C44F0">
        <w:rPr>
          <w:rFonts w:asciiTheme="majorEastAsia" w:eastAsiaTheme="majorEastAsia" w:hAnsiTheme="majorEastAsia"/>
          <w:lang w:eastAsia="zh-CN"/>
        </w:rPr>
        <w:t>询比</w:t>
      </w:r>
      <w:r w:rsidRPr="008C44F0">
        <w:rPr>
          <w:rFonts w:asciiTheme="majorEastAsia" w:eastAsiaTheme="majorEastAsia" w:hAnsiTheme="majorEastAsia"/>
          <w:lang w:eastAsia="zh-CN"/>
        </w:rPr>
        <w:t>文件的所有内容，如有残缺等问题应在获得</w:t>
      </w:r>
      <w:proofErr w:type="gramStart"/>
      <w:r w:rsidR="005067E4" w:rsidRPr="008C44F0">
        <w:rPr>
          <w:rFonts w:asciiTheme="majorEastAsia" w:eastAsiaTheme="majorEastAsia" w:hAnsiTheme="majorEastAsia"/>
          <w:lang w:eastAsia="zh-CN"/>
        </w:rPr>
        <w:t>询</w:t>
      </w:r>
      <w:proofErr w:type="gramEnd"/>
      <w:r w:rsidR="005067E4" w:rsidRPr="008C44F0">
        <w:rPr>
          <w:rFonts w:asciiTheme="majorEastAsia" w:eastAsiaTheme="majorEastAsia" w:hAnsiTheme="majorEastAsia"/>
          <w:lang w:eastAsia="zh-CN"/>
        </w:rPr>
        <w:t>比</w:t>
      </w:r>
      <w:r w:rsidRPr="008C44F0">
        <w:rPr>
          <w:rFonts w:asciiTheme="majorEastAsia" w:eastAsiaTheme="majorEastAsia" w:hAnsiTheme="majorEastAsia"/>
          <w:lang w:eastAsia="zh-CN"/>
        </w:rPr>
        <w:t>文件 3 日内向</w:t>
      </w:r>
      <w:r w:rsidR="00B51B05">
        <w:rPr>
          <w:rFonts w:asciiTheme="majorEastAsia" w:eastAsiaTheme="majorEastAsia" w:hAnsiTheme="majorEastAsia"/>
          <w:lang w:eastAsia="zh-CN"/>
        </w:rPr>
        <w:t>采购人</w:t>
      </w:r>
      <w:r w:rsidRPr="008C44F0">
        <w:rPr>
          <w:rFonts w:asciiTheme="majorEastAsia" w:eastAsiaTheme="majorEastAsia" w:hAnsiTheme="majorEastAsia"/>
          <w:lang w:eastAsia="zh-CN"/>
        </w:rPr>
        <w:t>提出。</w:t>
      </w:r>
      <w:r w:rsidR="000433B1">
        <w:rPr>
          <w:rFonts w:asciiTheme="majorEastAsia" w:eastAsiaTheme="majorEastAsia" w:hAnsiTheme="majorEastAsia"/>
          <w:lang w:eastAsia="zh-CN"/>
        </w:rPr>
        <w:t>参比人</w:t>
      </w:r>
      <w:r w:rsidRPr="008C44F0">
        <w:rPr>
          <w:rFonts w:asciiTheme="majorEastAsia" w:eastAsiaTheme="majorEastAsia" w:hAnsiTheme="majorEastAsia"/>
          <w:lang w:eastAsia="zh-CN"/>
        </w:rPr>
        <w:t>若对</w:t>
      </w:r>
      <w:proofErr w:type="gramStart"/>
      <w:r w:rsidR="005067E4" w:rsidRPr="008C44F0">
        <w:rPr>
          <w:rFonts w:asciiTheme="majorEastAsia" w:eastAsiaTheme="majorEastAsia" w:hAnsiTheme="majorEastAsia"/>
          <w:lang w:eastAsia="zh-CN"/>
        </w:rPr>
        <w:t>询</w:t>
      </w:r>
      <w:proofErr w:type="gramEnd"/>
      <w:r w:rsidR="005067E4" w:rsidRPr="008C44F0">
        <w:rPr>
          <w:rFonts w:asciiTheme="majorEastAsia" w:eastAsiaTheme="majorEastAsia" w:hAnsiTheme="majorEastAsia"/>
          <w:lang w:eastAsia="zh-CN"/>
        </w:rPr>
        <w:t>比</w:t>
      </w:r>
      <w:r w:rsidRPr="008C44F0">
        <w:rPr>
          <w:rFonts w:asciiTheme="majorEastAsia" w:eastAsiaTheme="majorEastAsia" w:hAnsiTheme="majorEastAsia"/>
          <w:lang w:eastAsia="zh-CN"/>
        </w:rPr>
        <w:t>文件有任何疑问，应在参选截止时间前 5 日，按参选须知载明的地址以书面形式（包括书面、传真、电子邮件下同）通知到</w:t>
      </w:r>
      <w:r w:rsidR="00B51B05">
        <w:rPr>
          <w:rFonts w:asciiTheme="majorEastAsia" w:eastAsiaTheme="majorEastAsia" w:hAnsiTheme="majorEastAsia"/>
          <w:lang w:eastAsia="zh-CN"/>
        </w:rPr>
        <w:t>采购人</w:t>
      </w:r>
      <w:r w:rsidRPr="008C44F0">
        <w:rPr>
          <w:rFonts w:asciiTheme="majorEastAsia" w:eastAsiaTheme="majorEastAsia" w:hAnsiTheme="majorEastAsia"/>
          <w:lang w:eastAsia="zh-CN"/>
        </w:rPr>
        <w:t>。</w:t>
      </w:r>
      <w:r w:rsidR="00B51B05">
        <w:rPr>
          <w:rFonts w:asciiTheme="majorEastAsia" w:eastAsiaTheme="majorEastAsia" w:hAnsiTheme="majorEastAsia"/>
          <w:lang w:eastAsia="zh-CN"/>
        </w:rPr>
        <w:t>采购人</w:t>
      </w:r>
      <w:r w:rsidRPr="008C44F0">
        <w:rPr>
          <w:rFonts w:asciiTheme="majorEastAsia" w:eastAsiaTheme="majorEastAsia" w:hAnsiTheme="majorEastAsia"/>
          <w:lang w:eastAsia="zh-CN"/>
        </w:rPr>
        <w:t>将视情况确定采用适当方式予以澄清或以书面形式予以答复，澄清文件作为</w:t>
      </w:r>
      <w:proofErr w:type="gramStart"/>
      <w:r w:rsidR="005067E4" w:rsidRPr="008C44F0">
        <w:rPr>
          <w:rFonts w:asciiTheme="majorEastAsia" w:eastAsiaTheme="majorEastAsia" w:hAnsiTheme="majorEastAsia"/>
          <w:lang w:eastAsia="zh-CN"/>
        </w:rPr>
        <w:t>询</w:t>
      </w:r>
      <w:proofErr w:type="gramEnd"/>
      <w:r w:rsidR="005067E4" w:rsidRPr="008C44F0">
        <w:rPr>
          <w:rFonts w:asciiTheme="majorEastAsia" w:eastAsiaTheme="majorEastAsia" w:hAnsiTheme="majorEastAsia"/>
          <w:lang w:eastAsia="zh-CN"/>
        </w:rPr>
        <w:t>比</w:t>
      </w:r>
      <w:r w:rsidRPr="008C44F0">
        <w:rPr>
          <w:rFonts w:asciiTheme="majorEastAsia" w:eastAsiaTheme="majorEastAsia" w:hAnsiTheme="majorEastAsia"/>
          <w:lang w:eastAsia="zh-CN"/>
        </w:rPr>
        <w:t>文件的组成部分，具有约束作用。</w:t>
      </w:r>
    </w:p>
    <w:p w14:paraId="264B9444" w14:textId="77777777" w:rsidR="00D749F5" w:rsidRPr="008C44F0" w:rsidRDefault="0089512E" w:rsidP="008C44F0">
      <w:pPr>
        <w:spacing w:line="440" w:lineRule="exact"/>
        <w:rPr>
          <w:rFonts w:asciiTheme="majorEastAsia" w:eastAsiaTheme="majorEastAsia" w:hAnsiTheme="majorEastAsia"/>
          <w:b/>
          <w:w w:val="95"/>
          <w:sz w:val="24"/>
          <w:szCs w:val="24"/>
          <w:lang w:eastAsia="zh-CN"/>
        </w:rPr>
      </w:pPr>
      <w:r w:rsidRPr="008C44F0">
        <w:rPr>
          <w:rFonts w:asciiTheme="majorEastAsia" w:eastAsiaTheme="majorEastAsia" w:hAnsiTheme="majorEastAsia" w:hint="eastAsia"/>
          <w:b/>
          <w:w w:val="95"/>
          <w:sz w:val="24"/>
          <w:szCs w:val="24"/>
          <w:lang w:eastAsia="zh-CN"/>
        </w:rPr>
        <w:t xml:space="preserve">    </w:t>
      </w:r>
      <w:r w:rsidRPr="008C44F0">
        <w:rPr>
          <w:rFonts w:asciiTheme="majorEastAsia" w:eastAsiaTheme="majorEastAsia" w:hAnsiTheme="majorEastAsia"/>
          <w:b/>
          <w:w w:val="95"/>
          <w:sz w:val="24"/>
          <w:szCs w:val="24"/>
          <w:lang w:eastAsia="zh-CN"/>
        </w:rPr>
        <w:t>五、</w:t>
      </w:r>
      <w:proofErr w:type="gramStart"/>
      <w:r w:rsidR="005067E4" w:rsidRPr="008C44F0">
        <w:rPr>
          <w:rFonts w:asciiTheme="majorEastAsia" w:eastAsiaTheme="majorEastAsia" w:hAnsiTheme="majorEastAsia"/>
          <w:b/>
          <w:w w:val="95"/>
          <w:sz w:val="24"/>
          <w:szCs w:val="24"/>
          <w:lang w:eastAsia="zh-CN"/>
        </w:rPr>
        <w:t>询</w:t>
      </w:r>
      <w:proofErr w:type="gramEnd"/>
      <w:r w:rsidR="005067E4" w:rsidRPr="008C44F0">
        <w:rPr>
          <w:rFonts w:asciiTheme="majorEastAsia" w:eastAsiaTheme="majorEastAsia" w:hAnsiTheme="majorEastAsia"/>
          <w:b/>
          <w:w w:val="95"/>
          <w:sz w:val="24"/>
          <w:szCs w:val="24"/>
          <w:lang w:eastAsia="zh-CN"/>
        </w:rPr>
        <w:t>比</w:t>
      </w:r>
      <w:r w:rsidRPr="008C44F0">
        <w:rPr>
          <w:rFonts w:asciiTheme="majorEastAsia" w:eastAsiaTheme="majorEastAsia" w:hAnsiTheme="majorEastAsia"/>
          <w:b/>
          <w:w w:val="95"/>
          <w:sz w:val="24"/>
          <w:szCs w:val="24"/>
          <w:lang w:eastAsia="zh-CN"/>
        </w:rPr>
        <w:t>文件的修改、补充</w:t>
      </w:r>
    </w:p>
    <w:p w14:paraId="3C83ACFA" w14:textId="65F0176B" w:rsidR="00D749F5" w:rsidRPr="008C44F0" w:rsidRDefault="0089512E" w:rsidP="008C44F0">
      <w:pPr>
        <w:pStyle w:val="aa"/>
        <w:spacing w:line="440" w:lineRule="exact"/>
        <w:rPr>
          <w:rFonts w:asciiTheme="majorEastAsia" w:eastAsiaTheme="majorEastAsia" w:hAnsiTheme="majorEastAsia"/>
          <w:lang w:eastAsia="zh-CN"/>
        </w:rPr>
      </w:pPr>
      <w:r w:rsidRPr="008C44F0">
        <w:rPr>
          <w:rFonts w:asciiTheme="majorEastAsia" w:eastAsiaTheme="majorEastAsia" w:hAnsiTheme="majorEastAsia" w:hint="eastAsia"/>
          <w:lang w:eastAsia="zh-CN"/>
        </w:rPr>
        <w:t xml:space="preserve">    </w:t>
      </w:r>
      <w:r w:rsidRPr="008C44F0">
        <w:rPr>
          <w:rFonts w:asciiTheme="majorEastAsia" w:eastAsiaTheme="majorEastAsia" w:hAnsiTheme="majorEastAsia"/>
          <w:lang w:eastAsia="zh-CN"/>
        </w:rPr>
        <w:t>1.在参选截止日期前，</w:t>
      </w:r>
      <w:r w:rsidR="00B51B05">
        <w:rPr>
          <w:rFonts w:asciiTheme="majorEastAsia" w:eastAsiaTheme="majorEastAsia" w:hAnsiTheme="majorEastAsia"/>
          <w:lang w:eastAsia="zh-CN"/>
        </w:rPr>
        <w:t>采购人</w:t>
      </w:r>
      <w:r w:rsidRPr="008C44F0">
        <w:rPr>
          <w:rFonts w:asciiTheme="majorEastAsia" w:eastAsiaTheme="majorEastAsia" w:hAnsiTheme="majorEastAsia"/>
          <w:lang w:eastAsia="zh-CN"/>
        </w:rPr>
        <w:t>可主动地或依据</w:t>
      </w:r>
      <w:r w:rsidR="000433B1">
        <w:rPr>
          <w:rFonts w:asciiTheme="majorEastAsia" w:eastAsiaTheme="majorEastAsia" w:hAnsiTheme="majorEastAsia"/>
          <w:lang w:eastAsia="zh-CN"/>
        </w:rPr>
        <w:t>参比人</w:t>
      </w:r>
      <w:r w:rsidRPr="008C44F0">
        <w:rPr>
          <w:rFonts w:asciiTheme="majorEastAsia" w:eastAsiaTheme="majorEastAsia" w:hAnsiTheme="majorEastAsia"/>
          <w:lang w:eastAsia="zh-CN"/>
        </w:rPr>
        <w:t>要求澄清的问题而修改</w:t>
      </w:r>
      <w:proofErr w:type="gramStart"/>
      <w:r w:rsidR="005067E4" w:rsidRPr="008C44F0">
        <w:rPr>
          <w:rFonts w:asciiTheme="majorEastAsia" w:eastAsiaTheme="majorEastAsia" w:hAnsiTheme="majorEastAsia"/>
          <w:lang w:eastAsia="zh-CN"/>
        </w:rPr>
        <w:t>询</w:t>
      </w:r>
      <w:proofErr w:type="gramEnd"/>
      <w:r w:rsidR="005067E4" w:rsidRPr="008C44F0">
        <w:rPr>
          <w:rFonts w:asciiTheme="majorEastAsia" w:eastAsiaTheme="majorEastAsia" w:hAnsiTheme="majorEastAsia"/>
          <w:lang w:eastAsia="zh-CN"/>
        </w:rPr>
        <w:t>比</w:t>
      </w:r>
      <w:r w:rsidRPr="008C44F0">
        <w:rPr>
          <w:rFonts w:asciiTheme="majorEastAsia" w:eastAsiaTheme="majorEastAsia" w:hAnsiTheme="majorEastAsia"/>
          <w:lang w:eastAsia="zh-CN"/>
        </w:rPr>
        <w:t>文件，并以书面形式通知所有报名参加</w:t>
      </w:r>
      <w:proofErr w:type="gramStart"/>
      <w:r w:rsidR="005067E4" w:rsidRPr="008C44F0">
        <w:rPr>
          <w:rFonts w:asciiTheme="majorEastAsia" w:eastAsiaTheme="majorEastAsia" w:hAnsiTheme="majorEastAsia"/>
          <w:lang w:eastAsia="zh-CN"/>
        </w:rPr>
        <w:t>询</w:t>
      </w:r>
      <w:proofErr w:type="gramEnd"/>
      <w:r w:rsidR="005067E4" w:rsidRPr="008C44F0">
        <w:rPr>
          <w:rFonts w:asciiTheme="majorEastAsia" w:eastAsiaTheme="majorEastAsia" w:hAnsiTheme="majorEastAsia"/>
          <w:lang w:eastAsia="zh-CN"/>
        </w:rPr>
        <w:t>比</w:t>
      </w:r>
      <w:r w:rsidRPr="008C44F0">
        <w:rPr>
          <w:rFonts w:asciiTheme="majorEastAsia" w:eastAsiaTheme="majorEastAsia" w:hAnsiTheme="majorEastAsia"/>
          <w:lang w:eastAsia="zh-CN"/>
        </w:rPr>
        <w:t>项目的每一</w:t>
      </w:r>
      <w:r w:rsidR="000433B1">
        <w:rPr>
          <w:rFonts w:asciiTheme="majorEastAsia" w:eastAsiaTheme="majorEastAsia" w:hAnsiTheme="majorEastAsia"/>
          <w:lang w:eastAsia="zh-CN"/>
        </w:rPr>
        <w:t>参比人</w:t>
      </w:r>
      <w:r w:rsidRPr="008C44F0">
        <w:rPr>
          <w:rFonts w:asciiTheme="majorEastAsia" w:eastAsiaTheme="majorEastAsia" w:hAnsiTheme="majorEastAsia"/>
          <w:lang w:eastAsia="zh-CN"/>
        </w:rPr>
        <w:t>，对方在收到该通知后应立即以书面形式予以确认；</w:t>
      </w:r>
      <w:r w:rsidR="000433B1">
        <w:rPr>
          <w:rFonts w:asciiTheme="majorEastAsia" w:eastAsiaTheme="majorEastAsia" w:hAnsiTheme="majorEastAsia"/>
          <w:lang w:eastAsia="zh-CN"/>
        </w:rPr>
        <w:t>参比人</w:t>
      </w:r>
      <w:r w:rsidRPr="008C44F0">
        <w:rPr>
          <w:rFonts w:asciiTheme="majorEastAsia" w:eastAsiaTheme="majorEastAsia" w:hAnsiTheme="majorEastAsia"/>
          <w:lang w:eastAsia="zh-CN"/>
        </w:rPr>
        <w:t>未按规定时间予以确认或未按规定时间地点领取书面文件的，视</w:t>
      </w:r>
      <w:proofErr w:type="gramStart"/>
      <w:r w:rsidR="005067E4" w:rsidRPr="008C44F0">
        <w:rPr>
          <w:rFonts w:asciiTheme="majorEastAsia" w:eastAsiaTheme="majorEastAsia" w:hAnsiTheme="majorEastAsia"/>
          <w:lang w:eastAsia="zh-CN"/>
        </w:rPr>
        <w:t>询</w:t>
      </w:r>
      <w:proofErr w:type="gramEnd"/>
      <w:r w:rsidR="005067E4" w:rsidRPr="008C44F0">
        <w:rPr>
          <w:rFonts w:asciiTheme="majorEastAsia" w:eastAsiaTheme="majorEastAsia" w:hAnsiTheme="majorEastAsia"/>
          <w:lang w:eastAsia="zh-CN"/>
        </w:rPr>
        <w:t>比</w:t>
      </w:r>
      <w:r w:rsidRPr="008C44F0">
        <w:rPr>
          <w:rFonts w:asciiTheme="majorEastAsia" w:eastAsiaTheme="majorEastAsia" w:hAnsiTheme="majorEastAsia"/>
          <w:lang w:eastAsia="zh-CN"/>
        </w:rPr>
        <w:t>通知已收到。</w:t>
      </w:r>
    </w:p>
    <w:p w14:paraId="228FB61C" w14:textId="344FE287" w:rsidR="00D749F5" w:rsidRPr="008C44F0" w:rsidRDefault="0089512E" w:rsidP="008C44F0">
      <w:pPr>
        <w:pStyle w:val="aa"/>
        <w:spacing w:line="440" w:lineRule="exact"/>
        <w:rPr>
          <w:rFonts w:asciiTheme="majorEastAsia" w:eastAsiaTheme="majorEastAsia" w:hAnsiTheme="majorEastAsia"/>
          <w:lang w:eastAsia="zh-CN"/>
        </w:rPr>
      </w:pPr>
      <w:r w:rsidRPr="008C44F0">
        <w:rPr>
          <w:rFonts w:asciiTheme="majorEastAsia" w:eastAsiaTheme="majorEastAsia" w:hAnsiTheme="majorEastAsia" w:hint="eastAsia"/>
          <w:lang w:eastAsia="zh-CN"/>
        </w:rPr>
        <w:t xml:space="preserve">    </w:t>
      </w:r>
      <w:r w:rsidRPr="008C44F0">
        <w:rPr>
          <w:rFonts w:asciiTheme="majorEastAsia" w:eastAsiaTheme="majorEastAsia" w:hAnsiTheme="majorEastAsia"/>
          <w:lang w:eastAsia="zh-CN"/>
        </w:rPr>
        <w:t>2.为使</w:t>
      </w:r>
      <w:r w:rsidR="000433B1">
        <w:rPr>
          <w:rFonts w:asciiTheme="majorEastAsia" w:eastAsiaTheme="majorEastAsia" w:hAnsiTheme="majorEastAsia"/>
          <w:lang w:eastAsia="zh-CN"/>
        </w:rPr>
        <w:t>参比人</w:t>
      </w:r>
      <w:r w:rsidRPr="008C44F0">
        <w:rPr>
          <w:rFonts w:asciiTheme="majorEastAsia" w:eastAsiaTheme="majorEastAsia" w:hAnsiTheme="majorEastAsia"/>
          <w:lang w:eastAsia="zh-CN"/>
        </w:rPr>
        <w:t>在准备参选文件时有合理的时间考虑</w:t>
      </w:r>
      <w:proofErr w:type="gramStart"/>
      <w:r w:rsidR="005067E4" w:rsidRPr="008C44F0">
        <w:rPr>
          <w:rFonts w:asciiTheme="majorEastAsia" w:eastAsiaTheme="majorEastAsia" w:hAnsiTheme="majorEastAsia"/>
          <w:lang w:eastAsia="zh-CN"/>
        </w:rPr>
        <w:t>询</w:t>
      </w:r>
      <w:proofErr w:type="gramEnd"/>
      <w:r w:rsidR="005067E4" w:rsidRPr="008C44F0">
        <w:rPr>
          <w:rFonts w:asciiTheme="majorEastAsia" w:eastAsiaTheme="majorEastAsia" w:hAnsiTheme="majorEastAsia"/>
          <w:lang w:eastAsia="zh-CN"/>
        </w:rPr>
        <w:t>比</w:t>
      </w:r>
      <w:r w:rsidRPr="008C44F0">
        <w:rPr>
          <w:rFonts w:asciiTheme="majorEastAsia" w:eastAsiaTheme="majorEastAsia" w:hAnsiTheme="majorEastAsia"/>
          <w:lang w:eastAsia="zh-CN"/>
        </w:rPr>
        <w:t>文件的修改，</w:t>
      </w:r>
      <w:r w:rsidR="00B51B05">
        <w:rPr>
          <w:rFonts w:asciiTheme="majorEastAsia" w:eastAsiaTheme="majorEastAsia" w:hAnsiTheme="majorEastAsia"/>
          <w:lang w:eastAsia="zh-CN"/>
        </w:rPr>
        <w:t>采购人</w:t>
      </w:r>
      <w:r w:rsidRPr="008C44F0">
        <w:rPr>
          <w:rFonts w:asciiTheme="majorEastAsia" w:eastAsiaTheme="majorEastAsia" w:hAnsiTheme="majorEastAsia"/>
          <w:lang w:eastAsia="zh-CN"/>
        </w:rPr>
        <w:t>可酌情推迟参选截止时间和开评时间，并以书面形式通知已获得</w:t>
      </w:r>
      <w:proofErr w:type="gramStart"/>
      <w:r w:rsidR="005067E4" w:rsidRPr="008C44F0">
        <w:rPr>
          <w:rFonts w:asciiTheme="majorEastAsia" w:eastAsiaTheme="majorEastAsia" w:hAnsiTheme="majorEastAsia"/>
          <w:lang w:eastAsia="zh-CN"/>
        </w:rPr>
        <w:t>询</w:t>
      </w:r>
      <w:proofErr w:type="gramEnd"/>
      <w:r w:rsidR="005067E4" w:rsidRPr="008C44F0">
        <w:rPr>
          <w:rFonts w:asciiTheme="majorEastAsia" w:eastAsiaTheme="majorEastAsia" w:hAnsiTheme="majorEastAsia"/>
          <w:lang w:eastAsia="zh-CN"/>
        </w:rPr>
        <w:t>比</w:t>
      </w:r>
      <w:r w:rsidRPr="008C44F0">
        <w:rPr>
          <w:rFonts w:asciiTheme="majorEastAsia" w:eastAsiaTheme="majorEastAsia" w:hAnsiTheme="majorEastAsia"/>
          <w:lang w:eastAsia="zh-CN"/>
        </w:rPr>
        <w:t>文件的每一</w:t>
      </w:r>
      <w:r w:rsidR="000433B1">
        <w:rPr>
          <w:rFonts w:asciiTheme="majorEastAsia" w:eastAsiaTheme="majorEastAsia" w:hAnsiTheme="majorEastAsia"/>
          <w:lang w:eastAsia="zh-CN"/>
        </w:rPr>
        <w:t>参比人</w:t>
      </w:r>
      <w:r w:rsidRPr="008C44F0">
        <w:rPr>
          <w:rFonts w:asciiTheme="majorEastAsia" w:eastAsiaTheme="majorEastAsia" w:hAnsiTheme="majorEastAsia"/>
          <w:lang w:eastAsia="zh-CN"/>
        </w:rPr>
        <w:t>。</w:t>
      </w:r>
    </w:p>
    <w:p w14:paraId="7E4A07FD" w14:textId="77777777" w:rsidR="00D749F5" w:rsidRPr="008C44F0" w:rsidRDefault="0089512E" w:rsidP="008C44F0">
      <w:pPr>
        <w:pStyle w:val="aa"/>
        <w:spacing w:line="440" w:lineRule="exact"/>
        <w:ind w:firstLine="480"/>
        <w:rPr>
          <w:rFonts w:asciiTheme="majorEastAsia" w:eastAsiaTheme="majorEastAsia" w:hAnsiTheme="majorEastAsia"/>
          <w:lang w:eastAsia="zh-CN"/>
        </w:rPr>
      </w:pPr>
      <w:r w:rsidRPr="008C44F0">
        <w:rPr>
          <w:rFonts w:asciiTheme="majorEastAsia" w:eastAsiaTheme="majorEastAsia" w:hAnsiTheme="majorEastAsia"/>
          <w:lang w:eastAsia="zh-CN"/>
        </w:rPr>
        <w:t>3.</w:t>
      </w:r>
      <w:proofErr w:type="gramStart"/>
      <w:r w:rsidR="005067E4" w:rsidRPr="008C44F0">
        <w:rPr>
          <w:rFonts w:asciiTheme="majorEastAsia" w:eastAsiaTheme="majorEastAsia" w:hAnsiTheme="majorEastAsia"/>
          <w:lang w:eastAsia="zh-CN"/>
        </w:rPr>
        <w:t>询</w:t>
      </w:r>
      <w:proofErr w:type="gramEnd"/>
      <w:r w:rsidR="005067E4" w:rsidRPr="008C44F0">
        <w:rPr>
          <w:rFonts w:asciiTheme="majorEastAsia" w:eastAsiaTheme="majorEastAsia" w:hAnsiTheme="majorEastAsia"/>
          <w:lang w:eastAsia="zh-CN"/>
        </w:rPr>
        <w:t>比</w:t>
      </w:r>
      <w:r w:rsidRPr="008C44F0">
        <w:rPr>
          <w:rFonts w:asciiTheme="majorEastAsia" w:eastAsiaTheme="majorEastAsia" w:hAnsiTheme="majorEastAsia"/>
          <w:lang w:eastAsia="zh-CN"/>
        </w:rPr>
        <w:t>文件的修改书将构成</w:t>
      </w:r>
      <w:proofErr w:type="gramStart"/>
      <w:r w:rsidR="005067E4" w:rsidRPr="008C44F0">
        <w:rPr>
          <w:rFonts w:asciiTheme="majorEastAsia" w:eastAsiaTheme="majorEastAsia" w:hAnsiTheme="majorEastAsia"/>
          <w:lang w:eastAsia="zh-CN"/>
        </w:rPr>
        <w:t>询</w:t>
      </w:r>
      <w:proofErr w:type="gramEnd"/>
      <w:r w:rsidR="005067E4" w:rsidRPr="008C44F0">
        <w:rPr>
          <w:rFonts w:asciiTheme="majorEastAsia" w:eastAsiaTheme="majorEastAsia" w:hAnsiTheme="majorEastAsia"/>
          <w:lang w:eastAsia="zh-CN"/>
        </w:rPr>
        <w:t>比</w:t>
      </w:r>
      <w:r w:rsidRPr="008C44F0">
        <w:rPr>
          <w:rFonts w:asciiTheme="majorEastAsia" w:eastAsiaTheme="majorEastAsia" w:hAnsiTheme="majorEastAsia"/>
          <w:lang w:eastAsia="zh-CN"/>
        </w:rPr>
        <w:t>文件的一部分，对</w:t>
      </w:r>
      <w:r w:rsidR="000433B1">
        <w:rPr>
          <w:rFonts w:asciiTheme="majorEastAsia" w:eastAsiaTheme="majorEastAsia" w:hAnsiTheme="majorEastAsia"/>
          <w:lang w:eastAsia="zh-CN"/>
        </w:rPr>
        <w:t>参比人</w:t>
      </w:r>
      <w:r w:rsidRPr="008C44F0">
        <w:rPr>
          <w:rFonts w:asciiTheme="majorEastAsia" w:eastAsiaTheme="majorEastAsia" w:hAnsiTheme="majorEastAsia"/>
          <w:lang w:eastAsia="zh-CN"/>
        </w:rPr>
        <w:t>具有约束作用。</w:t>
      </w:r>
    </w:p>
    <w:p w14:paraId="79218179" w14:textId="08E2EF9B" w:rsidR="00931F3D" w:rsidRPr="008C44F0" w:rsidRDefault="00931F3D" w:rsidP="002C4B38">
      <w:pPr>
        <w:pStyle w:val="aa"/>
        <w:spacing w:line="440" w:lineRule="exact"/>
        <w:ind w:rightChars="-44" w:right="-97" w:firstLine="480"/>
        <w:rPr>
          <w:rFonts w:asciiTheme="majorEastAsia" w:eastAsiaTheme="majorEastAsia" w:hAnsiTheme="majorEastAsia"/>
          <w:lang w:eastAsia="zh-CN"/>
        </w:rPr>
      </w:pPr>
      <w:r w:rsidRPr="008C44F0">
        <w:rPr>
          <w:rFonts w:asciiTheme="majorEastAsia" w:eastAsiaTheme="majorEastAsia" w:hAnsiTheme="majorEastAsia" w:hint="eastAsia"/>
          <w:lang w:eastAsia="zh-CN"/>
        </w:rPr>
        <w:t>4.</w:t>
      </w:r>
      <w:r w:rsidR="00B51B05">
        <w:rPr>
          <w:rFonts w:asciiTheme="majorEastAsia" w:eastAsiaTheme="majorEastAsia" w:hAnsiTheme="majorEastAsia" w:hint="eastAsia"/>
          <w:lang w:eastAsia="zh-CN"/>
        </w:rPr>
        <w:t>采购人</w:t>
      </w:r>
      <w:r w:rsidRPr="008C44F0">
        <w:rPr>
          <w:rFonts w:asciiTheme="majorEastAsia" w:eastAsiaTheme="majorEastAsia" w:hAnsiTheme="majorEastAsia" w:hint="eastAsia"/>
          <w:lang w:eastAsia="zh-CN"/>
        </w:rPr>
        <w:t>所作的一切有效补充、修改文件，均被视为</w:t>
      </w:r>
      <w:proofErr w:type="gramStart"/>
      <w:r w:rsidRPr="008C44F0">
        <w:rPr>
          <w:rFonts w:asciiTheme="majorEastAsia" w:eastAsiaTheme="majorEastAsia" w:hAnsiTheme="majorEastAsia" w:hint="eastAsia"/>
          <w:lang w:eastAsia="zh-CN"/>
        </w:rPr>
        <w:t>询</w:t>
      </w:r>
      <w:proofErr w:type="gramEnd"/>
      <w:r w:rsidRPr="008C44F0">
        <w:rPr>
          <w:rFonts w:asciiTheme="majorEastAsia" w:eastAsiaTheme="majorEastAsia" w:hAnsiTheme="majorEastAsia" w:hint="eastAsia"/>
          <w:lang w:eastAsia="zh-CN"/>
        </w:rPr>
        <w:t>比文件不可分割部分。</w:t>
      </w:r>
    </w:p>
    <w:p w14:paraId="4AC3D232" w14:textId="6ACDBE01" w:rsidR="00D749F5" w:rsidRPr="00B51B05" w:rsidRDefault="0089512E" w:rsidP="00B51B05">
      <w:pPr>
        <w:spacing w:line="440" w:lineRule="exact"/>
        <w:rPr>
          <w:rFonts w:asciiTheme="majorEastAsia" w:eastAsiaTheme="majorEastAsia" w:hAnsiTheme="majorEastAsia"/>
          <w:color w:val="000000" w:themeColor="text1"/>
          <w:sz w:val="24"/>
          <w:szCs w:val="24"/>
          <w:lang w:eastAsia="zh-CN"/>
        </w:rPr>
      </w:pPr>
      <w:r w:rsidRPr="008C44F0">
        <w:rPr>
          <w:rFonts w:asciiTheme="majorEastAsia" w:eastAsiaTheme="majorEastAsia" w:hAnsiTheme="majorEastAsia" w:hint="eastAsia"/>
          <w:b/>
          <w:w w:val="95"/>
          <w:sz w:val="24"/>
          <w:szCs w:val="24"/>
          <w:lang w:eastAsia="zh-CN"/>
        </w:rPr>
        <w:t xml:space="preserve">    </w:t>
      </w:r>
      <w:r w:rsidRPr="008C44F0">
        <w:rPr>
          <w:rFonts w:asciiTheme="majorEastAsia" w:eastAsiaTheme="majorEastAsia" w:hAnsiTheme="majorEastAsia"/>
          <w:b/>
          <w:w w:val="95"/>
          <w:sz w:val="24"/>
          <w:szCs w:val="24"/>
          <w:lang w:eastAsia="zh-CN"/>
        </w:rPr>
        <w:t>六、</w:t>
      </w:r>
      <w:r w:rsidRPr="00B51B05">
        <w:rPr>
          <w:rFonts w:asciiTheme="majorEastAsia" w:eastAsiaTheme="majorEastAsia" w:hAnsiTheme="majorEastAsia"/>
          <w:b/>
          <w:w w:val="95"/>
          <w:sz w:val="24"/>
          <w:szCs w:val="24"/>
          <w:lang w:eastAsia="zh-CN"/>
        </w:rPr>
        <w:t>参选保证金</w:t>
      </w:r>
    </w:p>
    <w:p w14:paraId="556397D0" w14:textId="77777777" w:rsidR="00931F3D" w:rsidRPr="008C44F0" w:rsidRDefault="00931F3D" w:rsidP="008C44F0">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8C44F0">
        <w:rPr>
          <w:rFonts w:asciiTheme="majorEastAsia" w:eastAsiaTheme="majorEastAsia" w:hAnsiTheme="majorEastAsia" w:cs="Arial" w:hint="eastAsia"/>
          <w:color w:val="333333"/>
          <w:sz w:val="24"/>
          <w:szCs w:val="24"/>
          <w:lang w:eastAsia="zh-CN"/>
        </w:rPr>
        <w:t>1、参选保证金的金额为：人民币</w:t>
      </w:r>
      <w:proofErr w:type="gramStart"/>
      <w:r w:rsidR="00AC2BDA" w:rsidRPr="008C44F0">
        <w:rPr>
          <w:rFonts w:asciiTheme="majorEastAsia" w:eastAsiaTheme="majorEastAsia" w:hAnsiTheme="majorEastAsia" w:cs="Arial" w:hint="eastAsia"/>
          <w:color w:val="333333"/>
          <w:sz w:val="24"/>
          <w:szCs w:val="24"/>
          <w:lang w:eastAsia="zh-CN"/>
        </w:rPr>
        <w:t>壹万</w:t>
      </w:r>
      <w:r w:rsidRPr="008C44F0">
        <w:rPr>
          <w:rFonts w:asciiTheme="majorEastAsia" w:eastAsiaTheme="majorEastAsia" w:hAnsiTheme="majorEastAsia" w:cs="Arial" w:hint="eastAsia"/>
          <w:color w:val="333333"/>
          <w:sz w:val="24"/>
          <w:szCs w:val="24"/>
          <w:lang w:eastAsia="zh-CN"/>
        </w:rPr>
        <w:t>肆仟</w:t>
      </w:r>
      <w:proofErr w:type="gramEnd"/>
      <w:r w:rsidRPr="008C44F0">
        <w:rPr>
          <w:rFonts w:asciiTheme="majorEastAsia" w:eastAsiaTheme="majorEastAsia" w:hAnsiTheme="majorEastAsia" w:cs="Arial" w:hint="eastAsia"/>
          <w:color w:val="333333"/>
          <w:sz w:val="24"/>
          <w:szCs w:val="24"/>
          <w:lang w:eastAsia="zh-CN"/>
        </w:rPr>
        <w:t>元整（￥</w:t>
      </w:r>
      <w:r w:rsidR="00AC2BDA" w:rsidRPr="008C44F0">
        <w:rPr>
          <w:rFonts w:asciiTheme="majorEastAsia" w:eastAsiaTheme="majorEastAsia" w:hAnsiTheme="majorEastAsia" w:cs="Arial" w:hint="eastAsia"/>
          <w:color w:val="333333"/>
          <w:sz w:val="24"/>
          <w:szCs w:val="24"/>
          <w:lang w:eastAsia="zh-CN"/>
        </w:rPr>
        <w:t>1</w:t>
      </w:r>
      <w:r w:rsidRPr="008C44F0">
        <w:rPr>
          <w:rFonts w:asciiTheme="majorEastAsia" w:eastAsiaTheme="majorEastAsia" w:hAnsiTheme="majorEastAsia" w:cs="Arial"/>
          <w:color w:val="333333"/>
          <w:sz w:val="24"/>
          <w:szCs w:val="24"/>
          <w:lang w:eastAsia="zh-CN"/>
        </w:rPr>
        <w:t>4</w:t>
      </w:r>
      <w:r w:rsidRPr="008C44F0">
        <w:rPr>
          <w:rFonts w:asciiTheme="majorEastAsia" w:eastAsiaTheme="majorEastAsia" w:hAnsiTheme="majorEastAsia" w:cs="Arial" w:hint="eastAsia"/>
          <w:color w:val="333333"/>
          <w:sz w:val="24"/>
          <w:szCs w:val="24"/>
          <w:lang w:eastAsia="zh-CN"/>
        </w:rPr>
        <w:t>000.00元）；</w:t>
      </w:r>
    </w:p>
    <w:p w14:paraId="68C3E39F" w14:textId="77777777" w:rsidR="00931F3D" w:rsidRPr="008C44F0" w:rsidRDefault="00931F3D" w:rsidP="008C44F0">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8C44F0">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14:paraId="3E003B87" w14:textId="77777777" w:rsidR="00931F3D" w:rsidRPr="008C44F0" w:rsidRDefault="00931F3D" w:rsidP="002C4B38">
      <w:pPr>
        <w:widowControl/>
        <w:autoSpaceDE/>
        <w:autoSpaceDN/>
        <w:spacing w:line="440" w:lineRule="exact"/>
        <w:ind w:rightChars="-44" w:right="-97" w:firstLine="480"/>
        <w:rPr>
          <w:rFonts w:asciiTheme="majorEastAsia" w:eastAsiaTheme="majorEastAsia" w:hAnsiTheme="majorEastAsia" w:cs="Arial"/>
          <w:color w:val="333333"/>
          <w:sz w:val="24"/>
          <w:szCs w:val="24"/>
          <w:lang w:eastAsia="zh-CN"/>
        </w:rPr>
      </w:pPr>
      <w:r w:rsidRPr="008C44F0">
        <w:rPr>
          <w:rFonts w:asciiTheme="majorEastAsia" w:eastAsiaTheme="majorEastAsia" w:hAnsiTheme="majorEastAsia" w:cs="Arial" w:hint="eastAsia"/>
          <w:color w:val="333333"/>
          <w:sz w:val="24"/>
          <w:szCs w:val="24"/>
          <w:lang w:eastAsia="zh-CN"/>
        </w:rPr>
        <w:t>3、参选保证金提交的方式：</w:t>
      </w:r>
      <w:r w:rsidRPr="008C44F0">
        <w:rPr>
          <w:rFonts w:asciiTheme="majorEastAsia" w:eastAsiaTheme="majorEastAsia" w:hAnsiTheme="majorEastAsia" w:cs="Arial" w:hint="eastAsia"/>
          <w:color w:val="333333"/>
          <w:sz w:val="24"/>
          <w:szCs w:val="24"/>
          <w:u w:val="single"/>
          <w:lang w:eastAsia="zh-CN"/>
        </w:rPr>
        <w:t>应从</w:t>
      </w:r>
      <w:r w:rsidR="000433B1">
        <w:rPr>
          <w:rFonts w:asciiTheme="majorEastAsia" w:eastAsiaTheme="majorEastAsia" w:hAnsiTheme="majorEastAsia" w:cs="Arial" w:hint="eastAsia"/>
          <w:color w:val="333333"/>
          <w:sz w:val="24"/>
          <w:szCs w:val="24"/>
          <w:u w:val="single"/>
          <w:lang w:eastAsia="zh-CN"/>
        </w:rPr>
        <w:t>参比人</w:t>
      </w:r>
      <w:r w:rsidRPr="008C44F0">
        <w:rPr>
          <w:rFonts w:asciiTheme="majorEastAsia" w:eastAsiaTheme="majorEastAsia" w:hAnsiTheme="majorEastAsia" w:cs="Arial" w:hint="eastAsia"/>
          <w:color w:val="333333"/>
          <w:sz w:val="24"/>
          <w:szCs w:val="24"/>
          <w:u w:val="single"/>
          <w:lang w:eastAsia="zh-CN"/>
        </w:rPr>
        <w:t>基本账户以电汇或银行转账方式提交（以款项到达时间为准），并在电汇或银行转账单上注明为本项目的参选保证金；</w:t>
      </w:r>
    </w:p>
    <w:p w14:paraId="29F8920C" w14:textId="77777777" w:rsidR="00931F3D" w:rsidRPr="008C44F0" w:rsidRDefault="00931F3D" w:rsidP="008C44F0">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8C44F0">
        <w:rPr>
          <w:rFonts w:asciiTheme="majorEastAsia" w:eastAsiaTheme="majorEastAsia" w:hAnsiTheme="majorEastAsia" w:cs="Arial" w:hint="eastAsia"/>
          <w:color w:val="333333"/>
          <w:sz w:val="24"/>
          <w:szCs w:val="24"/>
          <w:lang w:eastAsia="zh-CN"/>
        </w:rPr>
        <w:t>4、参选保证金指定账户：</w:t>
      </w:r>
    </w:p>
    <w:p w14:paraId="40078E55" w14:textId="77777777" w:rsidR="00931F3D" w:rsidRPr="008C44F0" w:rsidRDefault="00931F3D" w:rsidP="008C44F0">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8C44F0">
        <w:rPr>
          <w:rFonts w:asciiTheme="majorEastAsia" w:eastAsiaTheme="majorEastAsia" w:hAnsiTheme="majorEastAsia" w:cs="Arial" w:hint="eastAsia"/>
          <w:color w:val="333333"/>
          <w:sz w:val="24"/>
          <w:szCs w:val="24"/>
          <w:lang w:eastAsia="zh-CN"/>
        </w:rPr>
        <w:t>开户银行：福建福海创石油化工有限公司 </w:t>
      </w:r>
    </w:p>
    <w:p w14:paraId="7CEC20A7" w14:textId="77777777" w:rsidR="00931F3D" w:rsidRPr="008C44F0" w:rsidRDefault="00931F3D" w:rsidP="008C44F0">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8C44F0">
        <w:rPr>
          <w:rFonts w:asciiTheme="majorEastAsia" w:eastAsiaTheme="majorEastAsia" w:hAnsiTheme="majorEastAsia" w:cs="Arial" w:hint="eastAsia"/>
          <w:color w:val="333333"/>
          <w:sz w:val="24"/>
          <w:szCs w:val="24"/>
          <w:lang w:eastAsia="zh-CN"/>
        </w:rPr>
        <w:t>开户名称：</w:t>
      </w:r>
      <w:r w:rsidRPr="008C44F0">
        <w:rPr>
          <w:rFonts w:asciiTheme="majorEastAsia" w:eastAsiaTheme="majorEastAsia" w:hAnsiTheme="majorEastAsia" w:hint="eastAsia"/>
          <w:sz w:val="24"/>
          <w:szCs w:val="24"/>
          <w:lang w:eastAsia="zh-CN"/>
        </w:rPr>
        <w:t>中国银行漳州古雷经济开发区支行</w:t>
      </w:r>
    </w:p>
    <w:p w14:paraId="09AD9557" w14:textId="77777777" w:rsidR="00931F3D" w:rsidRPr="008C44F0" w:rsidRDefault="00931F3D" w:rsidP="008C44F0">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8C44F0">
        <w:rPr>
          <w:rFonts w:asciiTheme="majorEastAsia" w:eastAsiaTheme="majorEastAsia" w:hAnsiTheme="majorEastAsia" w:cs="Arial" w:hint="eastAsia"/>
          <w:color w:val="333333"/>
          <w:sz w:val="24"/>
          <w:szCs w:val="24"/>
          <w:lang w:eastAsia="zh-CN"/>
        </w:rPr>
        <w:t>帐   号：</w:t>
      </w:r>
      <w:r w:rsidRPr="008C44F0">
        <w:rPr>
          <w:rFonts w:asciiTheme="majorEastAsia" w:eastAsiaTheme="majorEastAsia" w:hAnsiTheme="majorEastAsia" w:hint="eastAsia"/>
          <w:sz w:val="24"/>
          <w:szCs w:val="24"/>
          <w:lang w:eastAsia="zh-CN"/>
        </w:rPr>
        <w:t>4065 7481 6628</w:t>
      </w:r>
    </w:p>
    <w:p w14:paraId="6346E905" w14:textId="77777777" w:rsidR="00931F3D" w:rsidRPr="008C44F0" w:rsidRDefault="00931F3D" w:rsidP="008C44F0">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8C44F0">
        <w:rPr>
          <w:rFonts w:asciiTheme="majorEastAsia" w:eastAsiaTheme="majorEastAsia" w:hAnsiTheme="majorEastAsia" w:cs="Arial" w:hint="eastAsia"/>
          <w:color w:val="333333"/>
          <w:sz w:val="24"/>
          <w:szCs w:val="24"/>
          <w:lang w:eastAsia="zh-CN"/>
        </w:rPr>
        <w:t>注明用途：</w:t>
      </w:r>
      <w:r w:rsidR="00AC2BDA" w:rsidRPr="008C44F0">
        <w:rPr>
          <w:rFonts w:asciiTheme="majorEastAsia" w:eastAsiaTheme="majorEastAsia" w:hAnsiTheme="majorEastAsia" w:hint="eastAsia"/>
          <w:b/>
          <w:sz w:val="24"/>
          <w:szCs w:val="24"/>
          <w:lang w:eastAsia="zh-CN"/>
        </w:rPr>
        <w:t>维护服务</w:t>
      </w:r>
      <w:r w:rsidRPr="008C44F0">
        <w:rPr>
          <w:rFonts w:asciiTheme="majorEastAsia" w:eastAsiaTheme="majorEastAsia" w:hAnsiTheme="majorEastAsia" w:hint="eastAsia"/>
          <w:b/>
          <w:sz w:val="24"/>
          <w:szCs w:val="24"/>
          <w:lang w:eastAsia="zh-CN"/>
        </w:rPr>
        <w:t>项目</w:t>
      </w:r>
      <w:r w:rsidRPr="008C44F0">
        <w:rPr>
          <w:rFonts w:asciiTheme="majorEastAsia" w:eastAsiaTheme="majorEastAsia" w:hAnsiTheme="majorEastAsia" w:cs="Arial" w:hint="eastAsia"/>
          <w:b/>
          <w:color w:val="333333"/>
          <w:sz w:val="24"/>
          <w:szCs w:val="24"/>
          <w:lang w:eastAsia="zh-CN"/>
        </w:rPr>
        <w:t>参选保证金</w:t>
      </w:r>
    </w:p>
    <w:p w14:paraId="32664A6C" w14:textId="77777777" w:rsidR="00931F3D" w:rsidRPr="008C44F0" w:rsidRDefault="00931F3D" w:rsidP="008C44F0">
      <w:pPr>
        <w:widowControl/>
        <w:autoSpaceDE/>
        <w:autoSpaceDN/>
        <w:spacing w:line="440" w:lineRule="exact"/>
        <w:ind w:firstLine="480"/>
        <w:rPr>
          <w:rFonts w:asciiTheme="majorEastAsia" w:eastAsiaTheme="majorEastAsia" w:hAnsiTheme="majorEastAsia" w:cs="Arial"/>
          <w:color w:val="333333"/>
          <w:sz w:val="24"/>
          <w:szCs w:val="24"/>
          <w:lang w:eastAsia="zh-CN"/>
        </w:rPr>
      </w:pPr>
      <w:r w:rsidRPr="008C44F0">
        <w:rPr>
          <w:rFonts w:asciiTheme="majorEastAsia" w:eastAsiaTheme="majorEastAsia" w:hAnsiTheme="majorEastAsia" w:cs="Arial" w:hint="eastAsia"/>
          <w:color w:val="333333"/>
          <w:sz w:val="24"/>
          <w:szCs w:val="24"/>
          <w:lang w:eastAsia="zh-CN"/>
        </w:rPr>
        <w:t>参选保证金有效期：90日历天。</w:t>
      </w:r>
    </w:p>
    <w:p w14:paraId="1941D067" w14:textId="77777777" w:rsidR="00931F3D" w:rsidRPr="008C44F0" w:rsidRDefault="00931F3D" w:rsidP="008C44F0">
      <w:pPr>
        <w:widowControl/>
        <w:autoSpaceDE/>
        <w:autoSpaceDN/>
        <w:spacing w:line="440" w:lineRule="exact"/>
        <w:ind w:firstLine="480"/>
        <w:rPr>
          <w:rFonts w:asciiTheme="majorEastAsia" w:eastAsiaTheme="majorEastAsia" w:hAnsiTheme="majorEastAsia" w:cs="Arial"/>
          <w:color w:val="333333"/>
          <w:sz w:val="24"/>
          <w:szCs w:val="24"/>
          <w:u w:val="single"/>
          <w:lang w:eastAsia="zh-CN"/>
        </w:rPr>
      </w:pPr>
      <w:r w:rsidRPr="008C44F0">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w:t>
      </w:r>
      <w:r w:rsidR="000433B1">
        <w:rPr>
          <w:rFonts w:asciiTheme="majorEastAsia" w:eastAsiaTheme="majorEastAsia" w:hAnsiTheme="majorEastAsia" w:cs="Arial" w:hint="eastAsia"/>
          <w:color w:val="333333"/>
          <w:sz w:val="24"/>
          <w:szCs w:val="24"/>
          <w:u w:val="single"/>
          <w:lang w:eastAsia="zh-CN"/>
        </w:rPr>
        <w:t>参比人</w:t>
      </w:r>
      <w:r w:rsidRPr="008C44F0">
        <w:rPr>
          <w:rFonts w:asciiTheme="majorEastAsia" w:eastAsiaTheme="majorEastAsia" w:hAnsiTheme="majorEastAsia" w:cs="Arial" w:hint="eastAsia"/>
          <w:color w:val="333333"/>
          <w:sz w:val="24"/>
          <w:szCs w:val="24"/>
          <w:u w:val="single"/>
          <w:lang w:eastAsia="zh-CN"/>
        </w:rPr>
        <w:t>自行负责。</w:t>
      </w:r>
    </w:p>
    <w:p w14:paraId="0CE4B79E" w14:textId="77777777" w:rsidR="00931F3D" w:rsidRPr="008C44F0" w:rsidRDefault="00931F3D" w:rsidP="008C44F0">
      <w:pPr>
        <w:pStyle w:val="aa"/>
        <w:spacing w:line="440" w:lineRule="exact"/>
        <w:ind w:firstLineChars="200" w:firstLine="480"/>
        <w:rPr>
          <w:rFonts w:asciiTheme="majorEastAsia" w:eastAsiaTheme="majorEastAsia" w:hAnsiTheme="majorEastAsia"/>
          <w:lang w:eastAsia="zh-CN"/>
        </w:rPr>
      </w:pPr>
      <w:r w:rsidRPr="008C44F0">
        <w:rPr>
          <w:rFonts w:asciiTheme="majorEastAsia" w:eastAsiaTheme="majorEastAsia" w:hAnsiTheme="majorEastAsia" w:hint="eastAsia"/>
          <w:lang w:eastAsia="zh-CN"/>
        </w:rPr>
        <w:t>5.对于未能按要求提交保证金的参选文件，</w:t>
      </w:r>
      <w:proofErr w:type="gramStart"/>
      <w:r w:rsidRPr="008C44F0">
        <w:rPr>
          <w:rFonts w:asciiTheme="majorEastAsia" w:eastAsiaTheme="majorEastAsia" w:hAnsiTheme="majorEastAsia" w:hint="eastAsia"/>
          <w:lang w:eastAsia="zh-CN"/>
        </w:rPr>
        <w:t>询</w:t>
      </w:r>
      <w:proofErr w:type="gramEnd"/>
      <w:r w:rsidRPr="008C44F0">
        <w:rPr>
          <w:rFonts w:asciiTheme="majorEastAsia" w:eastAsiaTheme="majorEastAsia" w:hAnsiTheme="majorEastAsia" w:hint="eastAsia"/>
          <w:lang w:eastAsia="zh-CN"/>
        </w:rPr>
        <w:t>比单位可以视为不符合上面</w:t>
      </w:r>
      <w:proofErr w:type="gramStart"/>
      <w:r w:rsidRPr="008C44F0">
        <w:rPr>
          <w:rFonts w:asciiTheme="majorEastAsia" w:eastAsiaTheme="majorEastAsia" w:hAnsiTheme="majorEastAsia" w:hint="eastAsia"/>
          <w:lang w:eastAsia="zh-CN"/>
        </w:rPr>
        <w:t>询</w:t>
      </w:r>
      <w:proofErr w:type="gramEnd"/>
      <w:r w:rsidRPr="008C44F0">
        <w:rPr>
          <w:rFonts w:asciiTheme="majorEastAsia" w:eastAsiaTheme="majorEastAsia" w:hAnsiTheme="majorEastAsia" w:hint="eastAsia"/>
          <w:lang w:eastAsia="zh-CN"/>
        </w:rPr>
        <w:lastRenderedPageBreak/>
        <w:t>比要求而予以拒绝；</w:t>
      </w:r>
    </w:p>
    <w:p w14:paraId="3D64E4B7" w14:textId="77777777" w:rsidR="00931F3D" w:rsidRPr="008C44F0" w:rsidRDefault="00931F3D" w:rsidP="008C44F0">
      <w:pPr>
        <w:pStyle w:val="aa"/>
        <w:spacing w:line="440" w:lineRule="exact"/>
        <w:ind w:firstLineChars="200" w:firstLine="480"/>
        <w:rPr>
          <w:rFonts w:asciiTheme="majorEastAsia" w:eastAsiaTheme="majorEastAsia" w:hAnsiTheme="majorEastAsia"/>
          <w:lang w:eastAsia="zh-CN"/>
        </w:rPr>
      </w:pPr>
      <w:r w:rsidRPr="008C44F0">
        <w:rPr>
          <w:rFonts w:asciiTheme="majorEastAsia" w:eastAsiaTheme="majorEastAsia" w:hAnsiTheme="majorEastAsia" w:hint="eastAsia"/>
          <w:lang w:eastAsia="zh-CN"/>
        </w:rPr>
        <w:t>6.</w:t>
      </w:r>
      <w:r w:rsidRPr="008C44F0">
        <w:rPr>
          <w:rFonts w:asciiTheme="majorEastAsia" w:eastAsiaTheme="majorEastAsia" w:hAnsiTheme="majorEastAsia" w:hint="eastAsia"/>
          <w:spacing w:val="8"/>
          <w:lang w:eastAsia="zh-CN"/>
        </w:rPr>
        <w:t xml:space="preserve"> 本项目</w:t>
      </w:r>
      <w:proofErr w:type="gramStart"/>
      <w:r w:rsidRPr="008C44F0">
        <w:rPr>
          <w:rFonts w:asciiTheme="majorEastAsia" w:eastAsiaTheme="majorEastAsia" w:hAnsiTheme="majorEastAsia" w:hint="eastAsia"/>
          <w:spacing w:val="8"/>
          <w:lang w:eastAsia="zh-CN"/>
        </w:rPr>
        <w:t>询</w:t>
      </w:r>
      <w:proofErr w:type="gramEnd"/>
      <w:r w:rsidRPr="008C44F0">
        <w:rPr>
          <w:rFonts w:asciiTheme="majorEastAsia" w:eastAsiaTheme="majorEastAsia" w:hAnsiTheme="majorEastAsia" w:hint="eastAsia"/>
          <w:spacing w:val="8"/>
          <w:lang w:eastAsia="zh-CN"/>
        </w:rPr>
        <w:t>比结束后，</w:t>
      </w:r>
      <w:r w:rsidR="000433B1">
        <w:rPr>
          <w:rFonts w:asciiTheme="majorEastAsia" w:eastAsiaTheme="majorEastAsia" w:hAnsiTheme="majorEastAsia" w:hint="eastAsia"/>
          <w:spacing w:val="8"/>
          <w:lang w:eastAsia="zh-CN"/>
        </w:rPr>
        <w:t>参比人</w:t>
      </w:r>
      <w:r w:rsidRPr="008C44F0">
        <w:rPr>
          <w:rFonts w:asciiTheme="majorEastAsia" w:eastAsiaTheme="majorEastAsia" w:hAnsiTheme="majorEastAsia" w:hint="eastAsia"/>
          <w:spacing w:val="8"/>
          <w:lang w:eastAsia="zh-CN"/>
        </w:rPr>
        <w:t>其所递交的参选保证金将于本项目合同签订后退回至</w:t>
      </w:r>
      <w:r w:rsidR="000433B1">
        <w:rPr>
          <w:rFonts w:asciiTheme="majorEastAsia" w:eastAsiaTheme="majorEastAsia" w:hAnsiTheme="majorEastAsia" w:hint="eastAsia"/>
          <w:spacing w:val="8"/>
          <w:lang w:eastAsia="zh-CN"/>
        </w:rPr>
        <w:t>参比人</w:t>
      </w:r>
      <w:r w:rsidRPr="008C44F0">
        <w:rPr>
          <w:rFonts w:asciiTheme="majorEastAsia" w:eastAsiaTheme="majorEastAsia" w:hAnsiTheme="majorEastAsia" w:hint="eastAsia"/>
          <w:lang w:eastAsia="zh-CN"/>
        </w:rPr>
        <w:t>基本账户</w:t>
      </w:r>
      <w:r w:rsidRPr="008C44F0">
        <w:rPr>
          <w:rFonts w:asciiTheme="majorEastAsia" w:eastAsiaTheme="majorEastAsia" w:hAnsiTheme="majorEastAsia" w:hint="eastAsia"/>
          <w:spacing w:val="8"/>
          <w:lang w:eastAsia="zh-CN"/>
        </w:rPr>
        <w:t>（无息）</w:t>
      </w:r>
      <w:r w:rsidRPr="008C44F0">
        <w:rPr>
          <w:rFonts w:asciiTheme="majorEastAsia" w:eastAsiaTheme="majorEastAsia" w:hAnsiTheme="majorEastAsia" w:hint="eastAsia"/>
          <w:lang w:eastAsia="zh-CN"/>
        </w:rPr>
        <w:t>，最迟不超过规定的</w:t>
      </w:r>
      <w:proofErr w:type="gramStart"/>
      <w:r w:rsidRPr="008C44F0">
        <w:rPr>
          <w:rFonts w:asciiTheme="majorEastAsia" w:eastAsiaTheme="majorEastAsia" w:hAnsiTheme="majorEastAsia" w:hint="eastAsia"/>
          <w:lang w:eastAsia="zh-CN"/>
        </w:rPr>
        <w:t>询</w:t>
      </w:r>
      <w:proofErr w:type="gramEnd"/>
      <w:r w:rsidRPr="008C44F0">
        <w:rPr>
          <w:rFonts w:asciiTheme="majorEastAsia" w:eastAsiaTheme="majorEastAsia" w:hAnsiTheme="majorEastAsia" w:hint="eastAsia"/>
          <w:lang w:eastAsia="zh-CN"/>
        </w:rPr>
        <w:t>比有效期满后的20天；</w:t>
      </w:r>
    </w:p>
    <w:p w14:paraId="62A722C9" w14:textId="77777777" w:rsidR="00931F3D" w:rsidRPr="008C44F0" w:rsidRDefault="00931F3D" w:rsidP="008C44F0">
      <w:pPr>
        <w:pStyle w:val="aa"/>
        <w:spacing w:line="440" w:lineRule="exact"/>
        <w:ind w:firstLineChars="200" w:firstLine="480"/>
        <w:rPr>
          <w:rFonts w:asciiTheme="majorEastAsia" w:eastAsiaTheme="majorEastAsia" w:hAnsiTheme="majorEastAsia"/>
          <w:lang w:eastAsia="zh-CN"/>
        </w:rPr>
      </w:pPr>
      <w:r w:rsidRPr="008C44F0">
        <w:rPr>
          <w:rFonts w:asciiTheme="majorEastAsia" w:eastAsiaTheme="majorEastAsia" w:hAnsiTheme="majorEastAsia" w:hint="eastAsia"/>
          <w:lang w:eastAsia="zh-CN"/>
        </w:rPr>
        <w:t xml:space="preserve">7. </w:t>
      </w:r>
      <w:bookmarkStart w:id="0" w:name="OLE_LINK3"/>
      <w:bookmarkStart w:id="1" w:name="OLE_LINK4"/>
      <w:r w:rsidRPr="008C44F0">
        <w:rPr>
          <w:rFonts w:asciiTheme="majorEastAsia" w:eastAsiaTheme="majorEastAsia" w:hAnsiTheme="majorEastAsia" w:hint="eastAsia"/>
          <w:lang w:eastAsia="zh-CN"/>
        </w:rPr>
        <w:t>中选者的参选保证金（无息），将在合同签订后自动转为履约保证金，将于合同周期完成后1</w:t>
      </w:r>
      <w:r w:rsidRPr="008C44F0">
        <w:rPr>
          <w:rFonts w:asciiTheme="majorEastAsia" w:eastAsiaTheme="majorEastAsia" w:hAnsiTheme="majorEastAsia"/>
          <w:lang w:eastAsia="zh-CN"/>
        </w:rPr>
        <w:t>5</w:t>
      </w:r>
      <w:r w:rsidRPr="008C44F0">
        <w:rPr>
          <w:rFonts w:asciiTheme="majorEastAsia" w:eastAsiaTheme="majorEastAsia" w:hAnsiTheme="majorEastAsia" w:hint="eastAsia"/>
          <w:lang w:eastAsia="zh-CN"/>
        </w:rPr>
        <w:t>个工作日内，甲方无息退还履约保证金；</w:t>
      </w:r>
      <w:bookmarkEnd w:id="0"/>
      <w:bookmarkEnd w:id="1"/>
    </w:p>
    <w:p w14:paraId="40EE5ED9" w14:textId="77777777" w:rsidR="00931F3D" w:rsidRPr="008C44F0" w:rsidRDefault="00931F3D" w:rsidP="008C44F0">
      <w:pPr>
        <w:pStyle w:val="aa"/>
        <w:spacing w:line="440" w:lineRule="exact"/>
        <w:ind w:firstLineChars="200" w:firstLine="480"/>
        <w:rPr>
          <w:rFonts w:asciiTheme="majorEastAsia" w:eastAsiaTheme="majorEastAsia" w:hAnsiTheme="majorEastAsia"/>
          <w:lang w:eastAsia="zh-CN"/>
        </w:rPr>
      </w:pPr>
      <w:r w:rsidRPr="008C44F0">
        <w:rPr>
          <w:rFonts w:asciiTheme="majorEastAsia" w:eastAsiaTheme="majorEastAsia" w:hAnsiTheme="majorEastAsia" w:hint="eastAsia"/>
          <w:lang w:eastAsia="zh-CN"/>
        </w:rPr>
        <w:t>8</w:t>
      </w:r>
      <w:r w:rsidRPr="008C44F0">
        <w:rPr>
          <w:rFonts w:asciiTheme="majorEastAsia" w:eastAsiaTheme="majorEastAsia" w:hAnsiTheme="majorEastAsia"/>
          <w:lang w:eastAsia="zh-CN"/>
        </w:rPr>
        <w:t xml:space="preserve">. </w:t>
      </w:r>
      <w:r w:rsidRPr="008C44F0">
        <w:rPr>
          <w:rFonts w:asciiTheme="majorEastAsia" w:eastAsiaTheme="majorEastAsia" w:hAnsiTheme="majorEastAsia" w:hint="eastAsia"/>
          <w:lang w:eastAsia="zh-CN"/>
        </w:rPr>
        <w:t>如有下列情况发生，将被没收参选保证金：</w:t>
      </w:r>
    </w:p>
    <w:p w14:paraId="13B97EE8" w14:textId="77777777" w:rsidR="00931F3D" w:rsidRPr="008C44F0" w:rsidRDefault="00931F3D" w:rsidP="008C44F0">
      <w:pPr>
        <w:pStyle w:val="aa"/>
        <w:spacing w:line="440" w:lineRule="exact"/>
        <w:rPr>
          <w:rFonts w:asciiTheme="majorEastAsia" w:eastAsiaTheme="majorEastAsia" w:hAnsiTheme="majorEastAsia"/>
          <w:lang w:eastAsia="zh-CN"/>
        </w:rPr>
      </w:pPr>
      <w:r w:rsidRPr="008C44F0">
        <w:rPr>
          <w:rFonts w:asciiTheme="majorEastAsia" w:eastAsiaTheme="majorEastAsia" w:hAnsiTheme="majorEastAsia" w:hint="eastAsia"/>
          <w:lang w:eastAsia="zh-CN"/>
        </w:rPr>
        <w:t xml:space="preserve">   （1）参选单位在参选有效期内撤回参选文件；</w:t>
      </w:r>
    </w:p>
    <w:p w14:paraId="4E46361D" w14:textId="77777777" w:rsidR="00931F3D" w:rsidRPr="008C44F0" w:rsidRDefault="00931F3D" w:rsidP="008C44F0">
      <w:pPr>
        <w:widowControl/>
        <w:autoSpaceDE/>
        <w:autoSpaceDN/>
        <w:spacing w:line="440" w:lineRule="exact"/>
        <w:ind w:firstLineChars="150" w:firstLine="360"/>
        <w:rPr>
          <w:rFonts w:asciiTheme="majorEastAsia" w:eastAsiaTheme="majorEastAsia" w:hAnsiTheme="majorEastAsia"/>
          <w:sz w:val="24"/>
          <w:szCs w:val="24"/>
          <w:lang w:eastAsia="zh-CN"/>
        </w:rPr>
      </w:pPr>
      <w:r w:rsidRPr="008C44F0">
        <w:rPr>
          <w:rFonts w:asciiTheme="majorEastAsia" w:eastAsiaTheme="majorEastAsia" w:hAnsiTheme="majorEastAsia" w:hint="eastAsia"/>
          <w:sz w:val="24"/>
          <w:szCs w:val="24"/>
          <w:lang w:eastAsia="zh-CN"/>
        </w:rPr>
        <w:t>（2）参选单位未能</w:t>
      </w:r>
      <w:proofErr w:type="gramStart"/>
      <w:r w:rsidRPr="008C44F0">
        <w:rPr>
          <w:rFonts w:asciiTheme="majorEastAsia" w:eastAsiaTheme="majorEastAsia" w:hAnsiTheme="majorEastAsia" w:hint="eastAsia"/>
          <w:sz w:val="24"/>
          <w:szCs w:val="24"/>
          <w:lang w:eastAsia="zh-CN"/>
        </w:rPr>
        <w:t>按接到</w:t>
      </w:r>
      <w:proofErr w:type="gramEnd"/>
      <w:r w:rsidRPr="008C44F0">
        <w:rPr>
          <w:rFonts w:asciiTheme="majorEastAsia" w:eastAsiaTheme="majorEastAsia" w:hAnsiTheme="majorEastAsia" w:hint="eastAsia"/>
          <w:sz w:val="24"/>
          <w:szCs w:val="24"/>
          <w:lang w:eastAsia="zh-CN"/>
        </w:rPr>
        <w:t>中标通知书后规定的时间内</w:t>
      </w:r>
      <w:proofErr w:type="gramStart"/>
      <w:r w:rsidRPr="008C44F0">
        <w:rPr>
          <w:rFonts w:asciiTheme="majorEastAsia" w:eastAsiaTheme="majorEastAsia" w:hAnsiTheme="majorEastAsia" w:hint="eastAsia"/>
          <w:sz w:val="24"/>
          <w:szCs w:val="24"/>
          <w:lang w:eastAsia="zh-CN"/>
        </w:rPr>
        <w:t>签定</w:t>
      </w:r>
      <w:proofErr w:type="gramEnd"/>
      <w:r w:rsidRPr="008C44F0">
        <w:rPr>
          <w:rFonts w:asciiTheme="majorEastAsia" w:eastAsiaTheme="majorEastAsia" w:hAnsiTheme="majorEastAsia" w:hint="eastAsia"/>
          <w:sz w:val="24"/>
          <w:szCs w:val="24"/>
          <w:lang w:eastAsia="zh-CN"/>
        </w:rPr>
        <w:t>合同。</w:t>
      </w:r>
    </w:p>
    <w:p w14:paraId="7696DA56" w14:textId="77777777" w:rsidR="00D749F5" w:rsidRPr="008C44F0" w:rsidRDefault="00931F3D" w:rsidP="008C44F0">
      <w:pPr>
        <w:pStyle w:val="aa"/>
        <w:spacing w:line="440" w:lineRule="exact"/>
        <w:ind w:firstLineChars="200" w:firstLine="480"/>
        <w:rPr>
          <w:rFonts w:asciiTheme="majorEastAsia" w:eastAsiaTheme="majorEastAsia" w:hAnsiTheme="majorEastAsia"/>
          <w:lang w:eastAsia="zh-CN"/>
        </w:rPr>
      </w:pPr>
      <w:r w:rsidRPr="008C44F0">
        <w:rPr>
          <w:rFonts w:asciiTheme="majorEastAsia" w:eastAsiaTheme="majorEastAsia" w:hAnsiTheme="majorEastAsia"/>
          <w:lang w:eastAsia="zh-CN"/>
        </w:rPr>
        <w:t>（</w:t>
      </w:r>
      <w:r w:rsidRPr="008C44F0">
        <w:rPr>
          <w:rFonts w:asciiTheme="majorEastAsia" w:eastAsiaTheme="majorEastAsia" w:hAnsiTheme="majorEastAsia" w:hint="eastAsia"/>
          <w:lang w:eastAsia="zh-CN"/>
        </w:rPr>
        <w:t>3</w:t>
      </w:r>
      <w:r w:rsidRPr="008C44F0">
        <w:rPr>
          <w:rFonts w:asciiTheme="majorEastAsia" w:eastAsiaTheme="majorEastAsia" w:hAnsiTheme="majorEastAsia"/>
          <w:lang w:eastAsia="zh-CN"/>
        </w:rPr>
        <w:t>）以他人名义参选或以其他方式弄虚作假，骗取中选的。</w:t>
      </w:r>
    </w:p>
    <w:p w14:paraId="09B43075" w14:textId="2E425064" w:rsidR="009C42C9" w:rsidRPr="008C44F0" w:rsidRDefault="00B51B05" w:rsidP="008C44F0">
      <w:pPr>
        <w:pStyle w:val="11"/>
        <w:spacing w:line="440" w:lineRule="exact"/>
        <w:ind w:left="0" w:firstLineChars="200" w:firstLine="459"/>
        <w:rPr>
          <w:rFonts w:asciiTheme="majorEastAsia" w:eastAsiaTheme="majorEastAsia" w:hAnsiTheme="majorEastAsia"/>
          <w:sz w:val="24"/>
          <w:szCs w:val="24"/>
          <w:lang w:eastAsia="zh-CN"/>
        </w:rPr>
      </w:pPr>
      <w:r>
        <w:rPr>
          <w:rFonts w:asciiTheme="majorEastAsia" w:eastAsiaTheme="majorEastAsia" w:hAnsiTheme="majorEastAsia"/>
          <w:w w:val="95"/>
          <w:sz w:val="24"/>
          <w:szCs w:val="24"/>
          <w:lang w:eastAsia="zh-CN"/>
        </w:rPr>
        <w:t>七</w:t>
      </w:r>
      <w:r w:rsidR="009C42C9" w:rsidRPr="008C44F0">
        <w:rPr>
          <w:rFonts w:asciiTheme="majorEastAsia" w:eastAsiaTheme="majorEastAsia" w:hAnsiTheme="majorEastAsia"/>
          <w:w w:val="95"/>
          <w:sz w:val="24"/>
          <w:szCs w:val="24"/>
          <w:lang w:eastAsia="zh-CN"/>
        </w:rPr>
        <w:t>、</w:t>
      </w:r>
      <w:r w:rsidR="009C42C9" w:rsidRPr="008C44F0">
        <w:rPr>
          <w:rFonts w:asciiTheme="majorEastAsia" w:eastAsiaTheme="majorEastAsia" w:hAnsiTheme="majorEastAsia" w:hint="eastAsia"/>
          <w:w w:val="95"/>
          <w:sz w:val="24"/>
          <w:szCs w:val="24"/>
          <w:lang w:eastAsia="zh-CN"/>
        </w:rPr>
        <w:t>异议</w:t>
      </w:r>
    </w:p>
    <w:p w14:paraId="60B3C12F" w14:textId="3DDCB4DB" w:rsidR="009C42C9" w:rsidRPr="008C44F0" w:rsidRDefault="009C42C9" w:rsidP="008C44F0">
      <w:pPr>
        <w:pStyle w:val="ac"/>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8C44F0">
        <w:rPr>
          <w:rFonts w:asciiTheme="majorEastAsia" w:eastAsiaTheme="majorEastAsia" w:hAnsiTheme="majorEastAsia" w:hint="eastAsia"/>
          <w:sz w:val="24"/>
          <w:szCs w:val="24"/>
          <w:lang w:eastAsia="zh-CN"/>
        </w:rPr>
        <w:t>中选人确定后，</w:t>
      </w:r>
      <w:r w:rsidR="00B51B05">
        <w:rPr>
          <w:rFonts w:asciiTheme="majorEastAsia" w:eastAsiaTheme="majorEastAsia" w:hAnsiTheme="majorEastAsia" w:hint="eastAsia"/>
          <w:sz w:val="24"/>
          <w:szCs w:val="24"/>
          <w:lang w:eastAsia="zh-CN"/>
        </w:rPr>
        <w:t>采购人</w:t>
      </w:r>
      <w:r w:rsidRPr="008C44F0">
        <w:rPr>
          <w:rFonts w:asciiTheme="majorEastAsia" w:eastAsiaTheme="majorEastAsia" w:hAnsiTheme="majorEastAsia" w:hint="eastAsia"/>
          <w:sz w:val="24"/>
          <w:szCs w:val="24"/>
          <w:lang w:eastAsia="zh-CN"/>
        </w:rPr>
        <w:t>不对未中选人就</w:t>
      </w:r>
      <w:proofErr w:type="gramStart"/>
      <w:r w:rsidRPr="008C44F0">
        <w:rPr>
          <w:rFonts w:asciiTheme="majorEastAsia" w:eastAsiaTheme="majorEastAsia" w:hAnsiTheme="majorEastAsia" w:hint="eastAsia"/>
          <w:sz w:val="24"/>
          <w:szCs w:val="24"/>
          <w:lang w:eastAsia="zh-CN"/>
        </w:rPr>
        <w:t>询比过程</w:t>
      </w:r>
      <w:proofErr w:type="gramEnd"/>
      <w:r w:rsidRPr="008C44F0">
        <w:rPr>
          <w:rFonts w:asciiTheme="majorEastAsia" w:eastAsiaTheme="majorEastAsia" w:hAnsiTheme="majorEastAsia" w:hint="eastAsia"/>
          <w:sz w:val="24"/>
          <w:szCs w:val="24"/>
          <w:lang w:eastAsia="zh-CN"/>
        </w:rPr>
        <w:t>以及未能中选的原因做出任何解释。</w:t>
      </w:r>
    </w:p>
    <w:p w14:paraId="6B070941" w14:textId="0DDE74C9" w:rsidR="009C42C9" w:rsidRPr="008C44F0" w:rsidRDefault="009C42C9" w:rsidP="008C44F0">
      <w:pPr>
        <w:pStyle w:val="ac"/>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8C44F0">
        <w:rPr>
          <w:rFonts w:asciiTheme="majorEastAsia" w:eastAsiaTheme="majorEastAsia" w:hAnsiTheme="majorEastAsia" w:cs="宋体" w:hint="eastAsia"/>
          <w:bCs/>
          <w:sz w:val="24"/>
          <w:szCs w:val="24"/>
          <w:lang w:eastAsia="zh-CN"/>
        </w:rPr>
        <w:t>潜在</w:t>
      </w:r>
      <w:r w:rsidR="000433B1">
        <w:rPr>
          <w:rFonts w:asciiTheme="majorEastAsia" w:eastAsiaTheme="majorEastAsia" w:hAnsiTheme="majorEastAsia" w:cs="宋体" w:hint="eastAsia"/>
          <w:bCs/>
          <w:sz w:val="24"/>
          <w:szCs w:val="24"/>
          <w:lang w:eastAsia="zh-CN"/>
        </w:rPr>
        <w:t>参比人</w:t>
      </w:r>
      <w:r w:rsidRPr="008C44F0">
        <w:rPr>
          <w:rFonts w:asciiTheme="majorEastAsia" w:eastAsiaTheme="majorEastAsia" w:hAnsiTheme="majorEastAsia" w:cs="宋体" w:hint="eastAsia"/>
          <w:bCs/>
          <w:sz w:val="24"/>
          <w:szCs w:val="24"/>
          <w:lang w:eastAsia="zh-CN"/>
        </w:rPr>
        <w:t>或</w:t>
      </w:r>
      <w:r w:rsidR="000433B1">
        <w:rPr>
          <w:rFonts w:asciiTheme="majorEastAsia" w:eastAsiaTheme="majorEastAsia" w:hAnsiTheme="majorEastAsia" w:cs="宋体" w:hint="eastAsia"/>
          <w:bCs/>
          <w:sz w:val="24"/>
          <w:szCs w:val="24"/>
          <w:lang w:eastAsia="zh-CN"/>
        </w:rPr>
        <w:t>参比人</w:t>
      </w:r>
      <w:r w:rsidRPr="008C44F0">
        <w:rPr>
          <w:rFonts w:asciiTheme="majorEastAsia" w:eastAsiaTheme="majorEastAsia" w:hAnsiTheme="majorEastAsia" w:cs="宋体" w:hint="eastAsia"/>
          <w:bCs/>
          <w:sz w:val="24"/>
          <w:szCs w:val="24"/>
          <w:lang w:eastAsia="zh-CN"/>
        </w:rPr>
        <w:t>及其他利害关系人对</w:t>
      </w:r>
      <w:proofErr w:type="gramStart"/>
      <w:r w:rsidRPr="008C44F0">
        <w:rPr>
          <w:rFonts w:asciiTheme="majorEastAsia" w:eastAsiaTheme="majorEastAsia" w:hAnsiTheme="majorEastAsia" w:cs="宋体" w:hint="eastAsia"/>
          <w:bCs/>
          <w:sz w:val="24"/>
          <w:szCs w:val="24"/>
          <w:lang w:eastAsia="zh-CN"/>
        </w:rPr>
        <w:t>询</w:t>
      </w:r>
      <w:proofErr w:type="gramEnd"/>
      <w:r w:rsidRPr="008C44F0">
        <w:rPr>
          <w:rFonts w:asciiTheme="majorEastAsia" w:eastAsiaTheme="majorEastAsia" w:hAnsiTheme="majorEastAsia" w:cs="宋体" w:hint="eastAsia"/>
          <w:bCs/>
          <w:sz w:val="24"/>
          <w:szCs w:val="24"/>
          <w:lang w:eastAsia="zh-CN"/>
        </w:rPr>
        <w:t>比文件或</w:t>
      </w:r>
      <w:proofErr w:type="gramStart"/>
      <w:r w:rsidRPr="008C44F0">
        <w:rPr>
          <w:rFonts w:asciiTheme="majorEastAsia" w:eastAsiaTheme="majorEastAsia" w:hAnsiTheme="majorEastAsia" w:cs="宋体" w:hint="eastAsia"/>
          <w:bCs/>
          <w:sz w:val="24"/>
          <w:szCs w:val="24"/>
          <w:lang w:eastAsia="zh-CN"/>
        </w:rPr>
        <w:t>询</w:t>
      </w:r>
      <w:proofErr w:type="gramEnd"/>
      <w:r w:rsidRPr="008C44F0">
        <w:rPr>
          <w:rFonts w:asciiTheme="majorEastAsia" w:eastAsiaTheme="majorEastAsia" w:hAnsiTheme="majorEastAsia" w:cs="宋体" w:hint="eastAsia"/>
          <w:bCs/>
          <w:sz w:val="24"/>
          <w:szCs w:val="24"/>
          <w:lang w:eastAsia="zh-CN"/>
        </w:rPr>
        <w:t>比结果有异议的，应当在项目公示规定的期限内以书面的形式向</w:t>
      </w:r>
      <w:r w:rsidR="00B51B05">
        <w:rPr>
          <w:rFonts w:asciiTheme="majorEastAsia" w:eastAsiaTheme="majorEastAsia" w:hAnsiTheme="majorEastAsia" w:cs="宋体" w:hint="eastAsia"/>
          <w:bCs/>
          <w:sz w:val="24"/>
          <w:szCs w:val="24"/>
          <w:lang w:eastAsia="zh-CN"/>
        </w:rPr>
        <w:t>采购人</w:t>
      </w:r>
      <w:r w:rsidRPr="008C44F0">
        <w:rPr>
          <w:rFonts w:asciiTheme="majorEastAsia" w:eastAsiaTheme="majorEastAsia" w:hAnsiTheme="majorEastAsia" w:cs="宋体" w:hint="eastAsia"/>
          <w:bCs/>
          <w:sz w:val="24"/>
          <w:szCs w:val="24"/>
          <w:lang w:eastAsia="zh-CN"/>
        </w:rPr>
        <w:t>提出。</w:t>
      </w:r>
      <w:r w:rsidRPr="008C44F0">
        <w:rPr>
          <w:rFonts w:asciiTheme="majorEastAsia" w:eastAsiaTheme="majorEastAsia" w:hAnsiTheme="majorEastAsia" w:cs="宋体" w:hint="eastAsia"/>
          <w:bCs/>
          <w:color w:val="000000"/>
          <w:sz w:val="24"/>
          <w:szCs w:val="24"/>
          <w:lang w:eastAsia="zh-CN"/>
        </w:rPr>
        <w:t>对</w:t>
      </w:r>
      <w:proofErr w:type="gramStart"/>
      <w:r w:rsidRPr="008C44F0">
        <w:rPr>
          <w:rFonts w:asciiTheme="majorEastAsia" w:eastAsiaTheme="majorEastAsia" w:hAnsiTheme="majorEastAsia" w:cs="宋体" w:hint="eastAsia"/>
          <w:bCs/>
          <w:color w:val="000000"/>
          <w:sz w:val="24"/>
          <w:szCs w:val="24"/>
          <w:lang w:eastAsia="zh-CN"/>
        </w:rPr>
        <w:t>询</w:t>
      </w:r>
      <w:proofErr w:type="gramEnd"/>
      <w:r w:rsidRPr="008C44F0">
        <w:rPr>
          <w:rFonts w:asciiTheme="majorEastAsia" w:eastAsiaTheme="majorEastAsia" w:hAnsiTheme="majorEastAsia" w:cs="宋体" w:hint="eastAsia"/>
          <w:bCs/>
          <w:color w:val="000000"/>
          <w:sz w:val="24"/>
          <w:szCs w:val="24"/>
          <w:lang w:eastAsia="zh-CN"/>
        </w:rPr>
        <w:t>比文件有异议的，应当在参选截止时间5日前提出；对</w:t>
      </w:r>
      <w:proofErr w:type="gramStart"/>
      <w:r w:rsidRPr="008C44F0">
        <w:rPr>
          <w:rFonts w:asciiTheme="majorEastAsia" w:eastAsiaTheme="majorEastAsia" w:hAnsiTheme="majorEastAsia" w:cs="宋体" w:hint="eastAsia"/>
          <w:bCs/>
          <w:color w:val="000000"/>
          <w:sz w:val="24"/>
          <w:szCs w:val="24"/>
          <w:lang w:eastAsia="zh-CN"/>
        </w:rPr>
        <w:t>询</w:t>
      </w:r>
      <w:proofErr w:type="gramEnd"/>
      <w:r w:rsidRPr="008C44F0">
        <w:rPr>
          <w:rFonts w:asciiTheme="majorEastAsia" w:eastAsiaTheme="majorEastAsia" w:hAnsiTheme="majorEastAsia" w:cs="宋体" w:hint="eastAsia"/>
          <w:bCs/>
          <w:color w:val="000000"/>
          <w:sz w:val="24"/>
          <w:szCs w:val="24"/>
          <w:lang w:eastAsia="zh-CN"/>
        </w:rPr>
        <w:t>比结果有异议的，应在本</w:t>
      </w:r>
      <w:proofErr w:type="gramStart"/>
      <w:r w:rsidRPr="008C44F0">
        <w:rPr>
          <w:rFonts w:asciiTheme="majorEastAsia" w:eastAsiaTheme="majorEastAsia" w:hAnsiTheme="majorEastAsia" w:cs="宋体" w:hint="eastAsia"/>
          <w:bCs/>
          <w:color w:val="000000"/>
          <w:sz w:val="24"/>
          <w:szCs w:val="24"/>
          <w:lang w:eastAsia="zh-CN"/>
        </w:rPr>
        <w:t>询</w:t>
      </w:r>
      <w:proofErr w:type="gramEnd"/>
      <w:r w:rsidRPr="008C44F0">
        <w:rPr>
          <w:rFonts w:asciiTheme="majorEastAsia" w:eastAsiaTheme="majorEastAsia" w:hAnsiTheme="majorEastAsia" w:cs="宋体" w:hint="eastAsia"/>
          <w:bCs/>
          <w:color w:val="000000"/>
          <w:sz w:val="24"/>
          <w:szCs w:val="24"/>
          <w:lang w:eastAsia="zh-CN"/>
        </w:rPr>
        <w:t>比项目中标候选人公示期间提出。异议的内容应当包括下列内容：</w:t>
      </w:r>
    </w:p>
    <w:p w14:paraId="07FAF302" w14:textId="77777777" w:rsidR="009C42C9" w:rsidRPr="008C44F0" w:rsidRDefault="009C42C9" w:rsidP="008C44F0">
      <w:pPr>
        <w:pStyle w:val="ac"/>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8C44F0">
        <w:rPr>
          <w:rFonts w:asciiTheme="majorEastAsia" w:eastAsiaTheme="majorEastAsia" w:hAnsiTheme="majorEastAsia" w:cs="宋体" w:hint="eastAsia"/>
          <w:bCs/>
          <w:color w:val="000000"/>
          <w:sz w:val="24"/>
          <w:szCs w:val="24"/>
          <w:lang w:eastAsia="zh-CN"/>
        </w:rPr>
        <w:t>（1）异议人的名称、地址及有效联系方式；</w:t>
      </w:r>
    </w:p>
    <w:p w14:paraId="414958E3" w14:textId="77777777" w:rsidR="009C42C9" w:rsidRPr="008C44F0" w:rsidRDefault="009C42C9" w:rsidP="008C44F0">
      <w:pPr>
        <w:pStyle w:val="ac"/>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8C44F0">
        <w:rPr>
          <w:rFonts w:asciiTheme="majorEastAsia" w:eastAsiaTheme="majorEastAsia" w:hAnsiTheme="majorEastAsia" w:cs="宋体" w:hint="eastAsia"/>
          <w:bCs/>
          <w:color w:val="000000"/>
          <w:sz w:val="24"/>
          <w:szCs w:val="24"/>
          <w:lang w:eastAsia="zh-CN"/>
        </w:rPr>
        <w:t>（2）被异议人的名称（仅适用于对</w:t>
      </w:r>
      <w:proofErr w:type="gramStart"/>
      <w:r w:rsidRPr="008C44F0">
        <w:rPr>
          <w:rFonts w:asciiTheme="majorEastAsia" w:eastAsiaTheme="majorEastAsia" w:hAnsiTheme="majorEastAsia" w:cs="宋体" w:hint="eastAsia"/>
          <w:bCs/>
          <w:color w:val="000000"/>
          <w:sz w:val="24"/>
          <w:szCs w:val="24"/>
          <w:lang w:eastAsia="zh-CN"/>
        </w:rPr>
        <w:t>询</w:t>
      </w:r>
      <w:proofErr w:type="gramEnd"/>
      <w:r w:rsidRPr="008C44F0">
        <w:rPr>
          <w:rFonts w:asciiTheme="majorEastAsia" w:eastAsiaTheme="majorEastAsia" w:hAnsiTheme="majorEastAsia" w:cs="宋体" w:hint="eastAsia"/>
          <w:bCs/>
          <w:color w:val="000000"/>
          <w:sz w:val="24"/>
          <w:szCs w:val="24"/>
          <w:lang w:eastAsia="zh-CN"/>
        </w:rPr>
        <w:t>比结果的异议）；</w:t>
      </w:r>
    </w:p>
    <w:p w14:paraId="35E3C90B" w14:textId="77777777" w:rsidR="009C42C9" w:rsidRPr="008C44F0" w:rsidRDefault="009C42C9" w:rsidP="008C44F0">
      <w:pPr>
        <w:pStyle w:val="ac"/>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8C44F0">
        <w:rPr>
          <w:rFonts w:asciiTheme="majorEastAsia" w:eastAsiaTheme="majorEastAsia" w:hAnsiTheme="majorEastAsia" w:cs="宋体" w:hint="eastAsia"/>
          <w:bCs/>
          <w:color w:val="000000"/>
          <w:sz w:val="24"/>
          <w:szCs w:val="24"/>
          <w:lang w:eastAsia="zh-CN"/>
        </w:rPr>
        <w:t>（3）异议事项的基本事实；</w:t>
      </w:r>
    </w:p>
    <w:p w14:paraId="7EA476E5" w14:textId="77777777" w:rsidR="009C42C9" w:rsidRPr="008C44F0" w:rsidRDefault="009C42C9" w:rsidP="008C44F0">
      <w:pPr>
        <w:pStyle w:val="ac"/>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8C44F0">
        <w:rPr>
          <w:rFonts w:asciiTheme="majorEastAsia" w:eastAsiaTheme="majorEastAsia" w:hAnsiTheme="majorEastAsia" w:cs="宋体" w:hint="eastAsia"/>
          <w:bCs/>
          <w:color w:val="000000"/>
          <w:sz w:val="24"/>
          <w:szCs w:val="24"/>
          <w:lang w:eastAsia="zh-CN"/>
        </w:rPr>
        <w:t>（4）相关请求及主张；</w:t>
      </w:r>
    </w:p>
    <w:p w14:paraId="06722F79" w14:textId="77777777" w:rsidR="009C42C9" w:rsidRPr="008C44F0" w:rsidRDefault="009C42C9" w:rsidP="008C44F0">
      <w:pPr>
        <w:pStyle w:val="ac"/>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8C44F0">
        <w:rPr>
          <w:rFonts w:asciiTheme="majorEastAsia" w:eastAsiaTheme="majorEastAsia" w:hAnsiTheme="majorEastAsia" w:cs="宋体" w:hint="eastAsia"/>
          <w:bCs/>
          <w:color w:val="000000"/>
          <w:sz w:val="24"/>
          <w:szCs w:val="24"/>
          <w:lang w:eastAsia="zh-CN"/>
        </w:rPr>
        <w:t xml:space="preserve">（5）有效线索和相关证明材料。 </w:t>
      </w:r>
    </w:p>
    <w:p w14:paraId="6593E73B" w14:textId="77777777" w:rsidR="009C42C9" w:rsidRPr="008C44F0" w:rsidRDefault="009C42C9" w:rsidP="008C44F0">
      <w:pPr>
        <w:pStyle w:val="ac"/>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8C44F0">
        <w:rPr>
          <w:rFonts w:asciiTheme="majorEastAsia" w:eastAsiaTheme="majorEastAsia" w:hAnsiTheme="majorEastAsia" w:cs="宋体" w:hint="eastAsia"/>
          <w:bCs/>
          <w:color w:val="000000"/>
          <w:sz w:val="24"/>
          <w:szCs w:val="24"/>
          <w:lang w:eastAsia="zh-CN"/>
        </w:rPr>
        <w:t>异议人是法人的，异议必须由其法定代表人签字并盖公章；与本</w:t>
      </w:r>
      <w:proofErr w:type="gramStart"/>
      <w:r w:rsidRPr="008C44F0">
        <w:rPr>
          <w:rFonts w:asciiTheme="majorEastAsia" w:eastAsiaTheme="majorEastAsia" w:hAnsiTheme="majorEastAsia" w:cs="宋体" w:hint="eastAsia"/>
          <w:bCs/>
          <w:color w:val="000000"/>
          <w:sz w:val="24"/>
          <w:szCs w:val="24"/>
          <w:lang w:eastAsia="zh-CN"/>
        </w:rPr>
        <w:t>询</w:t>
      </w:r>
      <w:proofErr w:type="gramEnd"/>
      <w:r w:rsidRPr="008C44F0">
        <w:rPr>
          <w:rFonts w:asciiTheme="majorEastAsia" w:eastAsiaTheme="majorEastAsia" w:hAnsiTheme="majorEastAsia" w:cs="宋体" w:hint="eastAsia"/>
          <w:bCs/>
          <w:color w:val="000000"/>
          <w:sz w:val="24"/>
          <w:szCs w:val="24"/>
          <w:lang w:eastAsia="zh-CN"/>
        </w:rPr>
        <w:t>比活动有利害关系的自然人提出的，异议必须由异议人本人签字，并</w:t>
      </w:r>
      <w:proofErr w:type="gramStart"/>
      <w:r w:rsidRPr="008C44F0">
        <w:rPr>
          <w:rFonts w:asciiTheme="majorEastAsia" w:eastAsiaTheme="majorEastAsia" w:hAnsiTheme="majorEastAsia" w:cs="宋体" w:hint="eastAsia"/>
          <w:bCs/>
          <w:color w:val="000000"/>
          <w:sz w:val="24"/>
          <w:szCs w:val="24"/>
          <w:lang w:eastAsia="zh-CN"/>
        </w:rPr>
        <w:t>附有效</w:t>
      </w:r>
      <w:proofErr w:type="gramEnd"/>
      <w:r w:rsidRPr="008C44F0">
        <w:rPr>
          <w:rFonts w:asciiTheme="majorEastAsia" w:eastAsiaTheme="majorEastAsia" w:hAnsiTheme="majorEastAsia" w:cs="宋体" w:hint="eastAsia"/>
          <w:bCs/>
          <w:color w:val="000000"/>
          <w:sz w:val="24"/>
          <w:szCs w:val="24"/>
          <w:lang w:eastAsia="zh-CN"/>
        </w:rPr>
        <w:t>身份证明复印件以及与本</w:t>
      </w:r>
      <w:proofErr w:type="gramStart"/>
      <w:r w:rsidRPr="008C44F0">
        <w:rPr>
          <w:rFonts w:asciiTheme="majorEastAsia" w:eastAsiaTheme="majorEastAsia" w:hAnsiTheme="majorEastAsia" w:cs="宋体" w:hint="eastAsia"/>
          <w:bCs/>
          <w:color w:val="000000"/>
          <w:sz w:val="24"/>
          <w:szCs w:val="24"/>
          <w:lang w:eastAsia="zh-CN"/>
        </w:rPr>
        <w:t>询</w:t>
      </w:r>
      <w:proofErr w:type="gramEnd"/>
      <w:r w:rsidRPr="008C44F0">
        <w:rPr>
          <w:rFonts w:asciiTheme="majorEastAsia" w:eastAsiaTheme="majorEastAsia" w:hAnsiTheme="majorEastAsia" w:cs="宋体" w:hint="eastAsia"/>
          <w:bCs/>
          <w:color w:val="000000"/>
          <w:sz w:val="24"/>
          <w:szCs w:val="24"/>
          <w:lang w:eastAsia="zh-CN"/>
        </w:rPr>
        <w:t>比项目有利害关系的证明材料。</w:t>
      </w:r>
    </w:p>
    <w:p w14:paraId="761ABE10" w14:textId="77777777" w:rsidR="009C42C9" w:rsidRPr="008C44F0" w:rsidRDefault="009C42C9" w:rsidP="008C44F0">
      <w:pPr>
        <w:pStyle w:val="ac"/>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8C44F0">
        <w:rPr>
          <w:rFonts w:asciiTheme="majorEastAsia" w:eastAsiaTheme="majorEastAsia" w:hAnsiTheme="majorEastAsia" w:cs="宋体" w:hint="eastAsia"/>
          <w:bCs/>
          <w:sz w:val="24"/>
          <w:szCs w:val="24"/>
          <w:lang w:eastAsia="zh-CN"/>
        </w:rPr>
        <w:t>有下列情形之一的异议，不予受理：</w:t>
      </w:r>
    </w:p>
    <w:p w14:paraId="7AFA60C6" w14:textId="77777777" w:rsidR="009C42C9" w:rsidRPr="008C44F0" w:rsidRDefault="009C42C9" w:rsidP="008C44F0">
      <w:pPr>
        <w:pStyle w:val="ac"/>
        <w:tabs>
          <w:tab w:val="left" w:pos="0"/>
          <w:tab w:val="left" w:pos="567"/>
          <w:tab w:val="left" w:pos="993"/>
          <w:tab w:val="left" w:pos="1135"/>
        </w:tabs>
        <w:spacing w:line="440" w:lineRule="exact"/>
        <w:ind w:rightChars="-141" w:right="-310" w:firstLine="482"/>
        <w:rPr>
          <w:rFonts w:asciiTheme="majorEastAsia" w:eastAsiaTheme="majorEastAsia" w:hAnsiTheme="majorEastAsia" w:cs="宋体"/>
          <w:bCs/>
          <w:sz w:val="24"/>
          <w:szCs w:val="24"/>
          <w:lang w:eastAsia="zh-CN"/>
        </w:rPr>
      </w:pPr>
      <w:r w:rsidRPr="008C44F0">
        <w:rPr>
          <w:rFonts w:asciiTheme="majorEastAsia" w:eastAsiaTheme="majorEastAsia" w:hAnsiTheme="majorEastAsia" w:cs="宋体" w:hint="eastAsia"/>
          <w:bCs/>
          <w:color w:val="000000"/>
          <w:sz w:val="24"/>
          <w:szCs w:val="24"/>
          <w:lang w:eastAsia="zh-CN"/>
        </w:rPr>
        <w:t>（1）</w:t>
      </w:r>
      <w:r w:rsidRPr="008C44F0">
        <w:rPr>
          <w:rFonts w:asciiTheme="majorEastAsia" w:eastAsiaTheme="majorEastAsia" w:hAnsiTheme="majorEastAsia" w:cs="宋体" w:hint="eastAsia"/>
          <w:bCs/>
          <w:sz w:val="24"/>
          <w:szCs w:val="24"/>
          <w:lang w:eastAsia="zh-CN"/>
        </w:rPr>
        <w:t>对</w:t>
      </w:r>
      <w:proofErr w:type="gramStart"/>
      <w:r w:rsidRPr="008C44F0">
        <w:rPr>
          <w:rFonts w:asciiTheme="majorEastAsia" w:eastAsiaTheme="majorEastAsia" w:hAnsiTheme="majorEastAsia" w:cs="宋体" w:hint="eastAsia"/>
          <w:bCs/>
          <w:sz w:val="24"/>
          <w:szCs w:val="24"/>
          <w:lang w:eastAsia="zh-CN"/>
        </w:rPr>
        <w:t>询</w:t>
      </w:r>
      <w:proofErr w:type="gramEnd"/>
      <w:r w:rsidRPr="008C44F0">
        <w:rPr>
          <w:rFonts w:asciiTheme="majorEastAsia" w:eastAsiaTheme="majorEastAsia" w:hAnsiTheme="majorEastAsia" w:cs="宋体" w:hint="eastAsia"/>
          <w:bCs/>
          <w:sz w:val="24"/>
          <w:szCs w:val="24"/>
          <w:lang w:eastAsia="zh-CN"/>
        </w:rPr>
        <w:t>比结果有异议的异议人不是本项目的参与者，或者与本项目无任何利害关系；</w:t>
      </w:r>
    </w:p>
    <w:p w14:paraId="725F7A99" w14:textId="77777777" w:rsidR="009C42C9" w:rsidRPr="008C44F0" w:rsidRDefault="009C42C9" w:rsidP="008C44F0">
      <w:pPr>
        <w:pStyle w:val="ac"/>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8C44F0">
        <w:rPr>
          <w:rFonts w:asciiTheme="majorEastAsia" w:eastAsiaTheme="majorEastAsia" w:hAnsiTheme="majorEastAsia" w:cs="宋体" w:hint="eastAsia"/>
          <w:bCs/>
          <w:color w:val="000000"/>
          <w:sz w:val="24"/>
          <w:szCs w:val="24"/>
          <w:lang w:eastAsia="zh-CN"/>
        </w:rPr>
        <w:t>（2）</w:t>
      </w:r>
      <w:r w:rsidRPr="008C44F0">
        <w:rPr>
          <w:rFonts w:asciiTheme="majorEastAsia" w:eastAsiaTheme="majorEastAsia" w:hAnsiTheme="majorEastAsia" w:cs="宋体" w:hint="eastAsia"/>
          <w:bCs/>
          <w:sz w:val="24"/>
          <w:szCs w:val="24"/>
          <w:lang w:eastAsia="zh-CN"/>
        </w:rPr>
        <w:t xml:space="preserve">异议事项不具体，且未提供有效线索，难以查证的； </w:t>
      </w:r>
    </w:p>
    <w:p w14:paraId="53EF245C" w14:textId="77777777" w:rsidR="009C42C9" w:rsidRPr="008C44F0" w:rsidRDefault="009C42C9" w:rsidP="008C44F0">
      <w:pPr>
        <w:pStyle w:val="ac"/>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8C44F0">
        <w:rPr>
          <w:rFonts w:asciiTheme="majorEastAsia" w:eastAsiaTheme="majorEastAsia" w:hAnsiTheme="majorEastAsia" w:cs="宋体" w:hint="eastAsia"/>
          <w:bCs/>
          <w:color w:val="000000"/>
          <w:sz w:val="24"/>
          <w:szCs w:val="24"/>
          <w:lang w:eastAsia="zh-CN"/>
        </w:rPr>
        <w:t>（3）</w:t>
      </w:r>
      <w:r w:rsidRPr="008C44F0">
        <w:rPr>
          <w:rFonts w:asciiTheme="majorEastAsia" w:eastAsiaTheme="majorEastAsia" w:hAnsiTheme="majorEastAsia" w:cs="宋体" w:hint="eastAsia"/>
          <w:bCs/>
          <w:sz w:val="24"/>
          <w:szCs w:val="24"/>
          <w:lang w:eastAsia="zh-CN"/>
        </w:rPr>
        <w:t>异议未签署异议人真实姓名、签字和有效联系方式的；以法人名义提出异议的，异议未经法定代表人签字并加盖公章的；</w:t>
      </w:r>
    </w:p>
    <w:p w14:paraId="1852C31A" w14:textId="77777777" w:rsidR="009C42C9" w:rsidRPr="008C44F0" w:rsidRDefault="009C42C9" w:rsidP="008C44F0">
      <w:pPr>
        <w:spacing w:line="440" w:lineRule="exact"/>
        <w:ind w:firstLineChars="196" w:firstLine="470"/>
        <w:rPr>
          <w:rFonts w:asciiTheme="majorEastAsia" w:eastAsiaTheme="majorEastAsia" w:hAnsiTheme="majorEastAsia"/>
          <w:sz w:val="24"/>
          <w:szCs w:val="24"/>
          <w:lang w:eastAsia="zh-CN"/>
        </w:rPr>
      </w:pPr>
      <w:r w:rsidRPr="008C44F0">
        <w:rPr>
          <w:rFonts w:asciiTheme="majorEastAsia" w:eastAsiaTheme="majorEastAsia" w:hAnsiTheme="majorEastAsia" w:hint="eastAsia"/>
          <w:bCs/>
          <w:color w:val="000000"/>
          <w:sz w:val="24"/>
          <w:szCs w:val="24"/>
          <w:lang w:eastAsia="zh-CN"/>
        </w:rPr>
        <w:t>（4）</w:t>
      </w:r>
      <w:r w:rsidRPr="008C44F0">
        <w:rPr>
          <w:rFonts w:asciiTheme="majorEastAsia" w:eastAsiaTheme="majorEastAsia" w:hAnsiTheme="majorEastAsia" w:hint="eastAsia"/>
          <w:bCs/>
          <w:sz w:val="24"/>
          <w:szCs w:val="24"/>
          <w:lang w:eastAsia="zh-CN"/>
        </w:rPr>
        <w:t>超过异议时效的。</w:t>
      </w:r>
    </w:p>
    <w:p w14:paraId="3A138294" w14:textId="77777777" w:rsidR="009C42C9" w:rsidRPr="008C44F0" w:rsidRDefault="009C42C9" w:rsidP="008C44F0">
      <w:pPr>
        <w:pStyle w:val="11"/>
        <w:spacing w:line="440" w:lineRule="exact"/>
        <w:ind w:left="0" w:firstLineChars="200" w:firstLine="459"/>
        <w:rPr>
          <w:rFonts w:asciiTheme="majorEastAsia" w:eastAsiaTheme="majorEastAsia" w:hAnsiTheme="majorEastAsia"/>
          <w:sz w:val="24"/>
          <w:szCs w:val="24"/>
          <w:lang w:eastAsia="zh-CN"/>
        </w:rPr>
      </w:pPr>
      <w:r w:rsidRPr="008C44F0">
        <w:rPr>
          <w:rFonts w:asciiTheme="majorEastAsia" w:eastAsiaTheme="majorEastAsia" w:hAnsiTheme="majorEastAsia" w:hint="eastAsia"/>
          <w:w w:val="95"/>
          <w:sz w:val="24"/>
          <w:szCs w:val="24"/>
          <w:lang w:eastAsia="zh-CN"/>
        </w:rPr>
        <w:t>十</w:t>
      </w:r>
      <w:r w:rsidRPr="008C44F0">
        <w:rPr>
          <w:rFonts w:asciiTheme="majorEastAsia" w:eastAsiaTheme="majorEastAsia" w:hAnsiTheme="majorEastAsia"/>
          <w:w w:val="95"/>
          <w:sz w:val="24"/>
          <w:szCs w:val="24"/>
          <w:lang w:eastAsia="zh-CN"/>
        </w:rPr>
        <w:t>、</w:t>
      </w:r>
      <w:r w:rsidRPr="008C44F0">
        <w:rPr>
          <w:rFonts w:asciiTheme="majorEastAsia" w:eastAsiaTheme="majorEastAsia" w:hAnsiTheme="majorEastAsia" w:hint="eastAsia"/>
          <w:sz w:val="24"/>
          <w:szCs w:val="24"/>
          <w:lang w:eastAsia="zh-CN"/>
        </w:rPr>
        <w:t>最高控制价及</w:t>
      </w:r>
      <w:r w:rsidR="004523B1">
        <w:rPr>
          <w:rFonts w:asciiTheme="majorEastAsia" w:eastAsiaTheme="majorEastAsia" w:hAnsiTheme="majorEastAsia" w:hint="eastAsia"/>
          <w:sz w:val="24"/>
          <w:szCs w:val="24"/>
          <w:lang w:eastAsia="zh-CN"/>
        </w:rPr>
        <w:t>参选</w:t>
      </w:r>
      <w:r w:rsidRPr="008C44F0">
        <w:rPr>
          <w:rFonts w:asciiTheme="majorEastAsia" w:eastAsiaTheme="majorEastAsia" w:hAnsiTheme="majorEastAsia" w:hint="eastAsia"/>
          <w:sz w:val="24"/>
          <w:szCs w:val="24"/>
          <w:lang w:eastAsia="zh-CN"/>
        </w:rPr>
        <w:t>报价要求</w:t>
      </w:r>
    </w:p>
    <w:p w14:paraId="19854235" w14:textId="77777777" w:rsidR="009C42C9" w:rsidRPr="008C44F0" w:rsidRDefault="009C42C9" w:rsidP="00CB6D4B">
      <w:pPr>
        <w:spacing w:line="440" w:lineRule="exact"/>
        <w:ind w:firstLineChars="200" w:firstLine="480"/>
        <w:rPr>
          <w:rFonts w:asciiTheme="majorEastAsia" w:eastAsiaTheme="majorEastAsia" w:hAnsiTheme="majorEastAsia"/>
          <w:sz w:val="24"/>
          <w:szCs w:val="24"/>
          <w:lang w:eastAsia="zh-CN"/>
        </w:rPr>
      </w:pPr>
      <w:r w:rsidRPr="008C44F0">
        <w:rPr>
          <w:rFonts w:asciiTheme="majorEastAsia" w:eastAsiaTheme="majorEastAsia" w:hAnsiTheme="majorEastAsia" w:hint="eastAsia"/>
          <w:bCs/>
          <w:sz w:val="24"/>
          <w:szCs w:val="24"/>
          <w:lang w:eastAsia="zh-CN"/>
        </w:rPr>
        <w:t>1、本项目最高限价为人民币</w:t>
      </w:r>
      <w:r w:rsidRPr="008C44F0">
        <w:rPr>
          <w:rFonts w:asciiTheme="majorEastAsia" w:eastAsiaTheme="majorEastAsia" w:hAnsiTheme="majorEastAsia"/>
          <w:bCs/>
          <w:sz w:val="24"/>
          <w:szCs w:val="24"/>
          <w:lang w:eastAsia="zh-CN"/>
        </w:rPr>
        <w:t>745800.00</w:t>
      </w:r>
      <w:r w:rsidRPr="008C44F0">
        <w:rPr>
          <w:rFonts w:asciiTheme="majorEastAsia" w:eastAsiaTheme="majorEastAsia" w:hAnsiTheme="majorEastAsia" w:hint="eastAsia"/>
          <w:bCs/>
          <w:sz w:val="24"/>
          <w:szCs w:val="24"/>
          <w:lang w:eastAsia="zh-CN"/>
        </w:rPr>
        <w:t>元（含税价）。</w:t>
      </w:r>
      <w:r w:rsidR="000433B1">
        <w:rPr>
          <w:rFonts w:asciiTheme="majorEastAsia" w:eastAsiaTheme="majorEastAsia" w:hAnsiTheme="majorEastAsia" w:hint="eastAsia"/>
          <w:bCs/>
          <w:sz w:val="24"/>
          <w:szCs w:val="24"/>
          <w:lang w:eastAsia="zh-CN"/>
        </w:rPr>
        <w:t>参比人</w:t>
      </w:r>
      <w:r w:rsidRPr="008C44F0">
        <w:rPr>
          <w:rFonts w:asciiTheme="majorEastAsia" w:eastAsiaTheme="majorEastAsia" w:hAnsiTheme="majorEastAsia" w:hint="eastAsia"/>
          <w:bCs/>
          <w:sz w:val="24"/>
          <w:szCs w:val="24"/>
          <w:lang w:eastAsia="zh-CN"/>
        </w:rPr>
        <w:t>所填报的参选</w:t>
      </w:r>
      <w:r w:rsidRPr="008C44F0">
        <w:rPr>
          <w:rFonts w:asciiTheme="majorEastAsia" w:eastAsiaTheme="majorEastAsia" w:hAnsiTheme="majorEastAsia" w:hint="eastAsia"/>
          <w:bCs/>
          <w:sz w:val="24"/>
          <w:szCs w:val="24"/>
          <w:lang w:eastAsia="zh-CN"/>
        </w:rPr>
        <w:lastRenderedPageBreak/>
        <w:t>总价高于本项目最高限价的，其参选将被评标委员会予以否决</w:t>
      </w:r>
      <w:r w:rsidRPr="008C44F0">
        <w:rPr>
          <w:rFonts w:asciiTheme="majorEastAsia" w:eastAsiaTheme="majorEastAsia" w:hAnsiTheme="majorEastAsia" w:hint="eastAsia"/>
          <w:sz w:val="24"/>
          <w:szCs w:val="24"/>
          <w:lang w:eastAsia="zh-CN"/>
        </w:rPr>
        <w:t>。</w:t>
      </w:r>
    </w:p>
    <w:p w14:paraId="2849A7F3" w14:textId="77777777" w:rsidR="009C42C9" w:rsidRPr="008C44F0" w:rsidRDefault="009C42C9" w:rsidP="00CB6D4B">
      <w:pPr>
        <w:spacing w:line="440" w:lineRule="exact"/>
        <w:ind w:firstLineChars="200" w:firstLine="480"/>
        <w:rPr>
          <w:rFonts w:asciiTheme="majorEastAsia" w:eastAsiaTheme="majorEastAsia" w:hAnsiTheme="majorEastAsia"/>
          <w:bCs/>
          <w:sz w:val="24"/>
          <w:szCs w:val="24"/>
          <w:lang w:eastAsia="zh-CN"/>
        </w:rPr>
      </w:pPr>
      <w:r w:rsidRPr="008C44F0">
        <w:rPr>
          <w:rFonts w:asciiTheme="majorEastAsia" w:eastAsiaTheme="majorEastAsia" w:hAnsiTheme="majorEastAsia" w:hint="eastAsia"/>
          <w:bCs/>
          <w:sz w:val="24"/>
          <w:szCs w:val="24"/>
          <w:lang w:eastAsia="zh-CN"/>
        </w:rPr>
        <w:t>2、本</w:t>
      </w:r>
      <w:proofErr w:type="gramStart"/>
      <w:r w:rsidRPr="008C44F0">
        <w:rPr>
          <w:rFonts w:asciiTheme="majorEastAsia" w:eastAsiaTheme="majorEastAsia" w:hAnsiTheme="majorEastAsia" w:hint="eastAsia"/>
          <w:bCs/>
          <w:sz w:val="24"/>
          <w:szCs w:val="24"/>
          <w:lang w:eastAsia="zh-CN"/>
        </w:rPr>
        <w:t>询</w:t>
      </w:r>
      <w:proofErr w:type="gramEnd"/>
      <w:r w:rsidRPr="008C44F0">
        <w:rPr>
          <w:rFonts w:asciiTheme="majorEastAsia" w:eastAsiaTheme="majorEastAsia" w:hAnsiTheme="majorEastAsia" w:hint="eastAsia"/>
          <w:bCs/>
          <w:sz w:val="24"/>
          <w:szCs w:val="24"/>
          <w:lang w:eastAsia="zh-CN"/>
        </w:rPr>
        <w:t>比项目采用固定总价包干方式执行。</w:t>
      </w:r>
    </w:p>
    <w:p w14:paraId="2CBCCDB3" w14:textId="77777777" w:rsidR="009C42C9" w:rsidRPr="008C44F0" w:rsidRDefault="000433B1" w:rsidP="008C44F0">
      <w:pPr>
        <w:tabs>
          <w:tab w:val="left" w:pos="0"/>
          <w:tab w:val="left" w:pos="993"/>
          <w:tab w:val="left" w:pos="1134"/>
        </w:tabs>
        <w:spacing w:line="440" w:lineRule="exact"/>
        <w:ind w:firstLineChars="200" w:firstLine="480"/>
        <w:rPr>
          <w:rFonts w:asciiTheme="majorEastAsia" w:eastAsiaTheme="majorEastAsia" w:hAnsiTheme="majorEastAsia"/>
          <w:bCs/>
          <w:sz w:val="24"/>
          <w:szCs w:val="24"/>
          <w:lang w:eastAsia="zh-CN"/>
        </w:rPr>
      </w:pPr>
      <w:r>
        <w:rPr>
          <w:rFonts w:asciiTheme="majorEastAsia" w:eastAsiaTheme="majorEastAsia" w:hAnsiTheme="majorEastAsia" w:hint="eastAsia"/>
          <w:bCs/>
          <w:sz w:val="24"/>
          <w:szCs w:val="24"/>
          <w:lang w:eastAsia="zh-CN"/>
        </w:rPr>
        <w:t>参比人</w:t>
      </w:r>
      <w:r w:rsidR="009C42C9" w:rsidRPr="008C44F0">
        <w:rPr>
          <w:rFonts w:asciiTheme="majorEastAsia" w:eastAsiaTheme="majorEastAsia" w:hAnsiTheme="majorEastAsia" w:hint="eastAsia"/>
          <w:bCs/>
          <w:sz w:val="24"/>
          <w:szCs w:val="24"/>
          <w:lang w:eastAsia="zh-CN"/>
        </w:rPr>
        <w:t>应以完成本</w:t>
      </w:r>
      <w:proofErr w:type="gramStart"/>
      <w:r w:rsidR="009C42C9" w:rsidRPr="008C44F0">
        <w:rPr>
          <w:rFonts w:asciiTheme="majorEastAsia" w:eastAsiaTheme="majorEastAsia" w:hAnsiTheme="majorEastAsia" w:hint="eastAsia"/>
          <w:bCs/>
          <w:sz w:val="24"/>
          <w:szCs w:val="24"/>
          <w:lang w:eastAsia="zh-CN"/>
        </w:rPr>
        <w:t>询</w:t>
      </w:r>
      <w:proofErr w:type="gramEnd"/>
      <w:r w:rsidR="009C42C9" w:rsidRPr="008C44F0">
        <w:rPr>
          <w:rFonts w:asciiTheme="majorEastAsia" w:eastAsiaTheme="majorEastAsia" w:hAnsiTheme="majorEastAsia" w:hint="eastAsia"/>
          <w:bCs/>
          <w:sz w:val="24"/>
          <w:szCs w:val="24"/>
          <w:lang w:eastAsia="zh-CN"/>
        </w:rPr>
        <w:t>比文件“发包说明书”所述的所有内容所涉及的全部费用进行报价。中标后，参选报价不予调整。</w:t>
      </w:r>
      <w:r>
        <w:rPr>
          <w:rFonts w:asciiTheme="majorEastAsia" w:eastAsiaTheme="majorEastAsia" w:hAnsiTheme="majorEastAsia" w:hint="eastAsia"/>
          <w:bCs/>
          <w:sz w:val="24"/>
          <w:szCs w:val="24"/>
          <w:lang w:eastAsia="zh-CN"/>
        </w:rPr>
        <w:t>参比人</w:t>
      </w:r>
      <w:r w:rsidR="009C42C9" w:rsidRPr="008C44F0">
        <w:rPr>
          <w:rFonts w:asciiTheme="majorEastAsia" w:eastAsiaTheme="majorEastAsia" w:hAnsiTheme="majorEastAsia" w:hint="eastAsia"/>
          <w:bCs/>
          <w:sz w:val="24"/>
          <w:szCs w:val="24"/>
          <w:lang w:eastAsia="zh-CN"/>
        </w:rPr>
        <w:t>在填报参选报价单时，应充分考虑合同实施过程中因人力成本的增加、国家宏观调控等因素所产生费用的增加。</w:t>
      </w:r>
      <w:proofErr w:type="gramStart"/>
      <w:r w:rsidR="009C42C9" w:rsidRPr="008C44F0">
        <w:rPr>
          <w:rFonts w:asciiTheme="majorEastAsia" w:eastAsiaTheme="majorEastAsia" w:hAnsiTheme="majorEastAsia" w:hint="eastAsia"/>
          <w:bCs/>
          <w:sz w:val="24"/>
          <w:szCs w:val="24"/>
          <w:lang w:eastAsia="zh-CN"/>
        </w:rPr>
        <w:t>询</w:t>
      </w:r>
      <w:proofErr w:type="gramEnd"/>
      <w:r w:rsidR="009C42C9" w:rsidRPr="008C44F0">
        <w:rPr>
          <w:rFonts w:asciiTheme="majorEastAsia" w:eastAsiaTheme="majorEastAsia" w:hAnsiTheme="majorEastAsia" w:hint="eastAsia"/>
          <w:bCs/>
          <w:sz w:val="24"/>
          <w:szCs w:val="24"/>
          <w:lang w:eastAsia="zh-CN"/>
        </w:rPr>
        <w:t>比文件中要求列入参选的费用，漏（缺）报的视同已含在参选总价中（具体见附件报价表中的说明）。</w:t>
      </w:r>
    </w:p>
    <w:p w14:paraId="622C1D3F" w14:textId="77777777" w:rsidR="009C42C9" w:rsidRDefault="009C42C9" w:rsidP="008C44F0">
      <w:pPr>
        <w:spacing w:line="440" w:lineRule="exact"/>
        <w:rPr>
          <w:rFonts w:asciiTheme="majorEastAsia" w:eastAsiaTheme="majorEastAsia" w:hAnsiTheme="majorEastAsia"/>
          <w:spacing w:val="-2"/>
          <w:sz w:val="24"/>
          <w:szCs w:val="24"/>
          <w:lang w:eastAsia="zh-CN"/>
        </w:rPr>
      </w:pPr>
      <w:r w:rsidRPr="008C44F0">
        <w:rPr>
          <w:rFonts w:asciiTheme="majorEastAsia" w:eastAsiaTheme="majorEastAsia" w:hAnsiTheme="majorEastAsia" w:hint="eastAsia"/>
          <w:spacing w:val="-2"/>
          <w:sz w:val="24"/>
          <w:szCs w:val="24"/>
          <w:lang w:eastAsia="zh-CN"/>
        </w:rPr>
        <w:t>备注：如依据我国法律法规及税收政策，本合同项下服务所涉及的增值税税率发生调整，双方一致同意按照调整后的增值税税率相应调整合同价款。</w:t>
      </w:r>
    </w:p>
    <w:p w14:paraId="516AF631" w14:textId="77777777" w:rsidR="009C42C9" w:rsidRPr="00CB6D4B" w:rsidRDefault="009C42C9" w:rsidP="009C42C9">
      <w:pPr>
        <w:pStyle w:val="10"/>
        <w:rPr>
          <w:sz w:val="24"/>
          <w:szCs w:val="24"/>
        </w:rPr>
      </w:pPr>
    </w:p>
    <w:p w14:paraId="0F739CC1" w14:textId="77777777" w:rsidR="00D749F5" w:rsidRDefault="0089512E">
      <w:pPr>
        <w:pStyle w:val="11"/>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14:paraId="6151619E" w14:textId="77777777" w:rsidR="009C42C9" w:rsidRPr="00CB6D4B" w:rsidRDefault="0089512E" w:rsidP="00CB6D4B">
      <w:pPr>
        <w:spacing w:line="440" w:lineRule="exact"/>
        <w:rPr>
          <w:b/>
          <w:w w:val="95"/>
          <w:sz w:val="24"/>
          <w:szCs w:val="24"/>
          <w:lang w:eastAsia="zh-CN"/>
        </w:rPr>
      </w:pPr>
      <w:r>
        <w:rPr>
          <w:rFonts w:hint="eastAsia"/>
          <w:b/>
          <w:w w:val="95"/>
          <w:sz w:val="28"/>
          <w:lang w:eastAsia="zh-CN"/>
        </w:rPr>
        <w:t xml:space="preserve">    </w:t>
      </w:r>
      <w:r w:rsidRPr="00CB6D4B">
        <w:rPr>
          <w:rFonts w:hint="eastAsia"/>
          <w:b/>
          <w:w w:val="95"/>
          <w:sz w:val="24"/>
          <w:szCs w:val="24"/>
          <w:lang w:eastAsia="zh-CN"/>
        </w:rPr>
        <w:t>一、</w:t>
      </w:r>
      <w:r w:rsidRPr="00CB6D4B">
        <w:rPr>
          <w:b/>
          <w:w w:val="95"/>
          <w:sz w:val="24"/>
          <w:szCs w:val="24"/>
          <w:lang w:eastAsia="zh-CN"/>
        </w:rPr>
        <w:t>参选文件的组成：</w:t>
      </w:r>
      <w:r w:rsidR="009C42C9" w:rsidRPr="00CB6D4B">
        <w:rPr>
          <w:rFonts w:asciiTheme="majorEastAsia" w:eastAsiaTheme="majorEastAsia" w:hAnsiTheme="majorEastAsia" w:hint="eastAsia"/>
          <w:b/>
          <w:w w:val="95"/>
          <w:sz w:val="24"/>
          <w:szCs w:val="24"/>
          <w:lang w:eastAsia="zh-CN"/>
        </w:rPr>
        <w:t>（</w:t>
      </w:r>
      <w:r w:rsidR="009C42C9" w:rsidRPr="00CB6D4B">
        <w:rPr>
          <w:rFonts w:asciiTheme="majorEastAsia" w:eastAsiaTheme="majorEastAsia" w:hAnsiTheme="majorEastAsia" w:cstheme="minorEastAsia" w:hint="eastAsia"/>
          <w:kern w:val="59"/>
          <w:sz w:val="24"/>
          <w:szCs w:val="24"/>
          <w:lang w:eastAsia="zh-CN"/>
        </w:rPr>
        <w:t>包括但不限于</w:t>
      </w:r>
      <w:r w:rsidR="009C42C9" w:rsidRPr="00CB6D4B">
        <w:rPr>
          <w:rFonts w:asciiTheme="majorEastAsia" w:eastAsiaTheme="majorEastAsia" w:hAnsiTheme="majorEastAsia" w:hint="eastAsia"/>
          <w:b/>
          <w:w w:val="95"/>
          <w:sz w:val="24"/>
          <w:szCs w:val="24"/>
          <w:lang w:eastAsia="zh-CN"/>
        </w:rPr>
        <w:t>）</w:t>
      </w:r>
    </w:p>
    <w:p w14:paraId="0A1ACB82" w14:textId="77777777" w:rsidR="009C42C9" w:rsidRPr="00CB6D4B" w:rsidRDefault="009C42C9" w:rsidP="00CB6D4B">
      <w:pPr>
        <w:pStyle w:val="afd"/>
        <w:spacing w:before="0" w:line="440" w:lineRule="exact"/>
        <w:ind w:left="0" w:firstLineChars="100" w:firstLine="240"/>
        <w:rPr>
          <w:rFonts w:asciiTheme="majorEastAsia" w:eastAsiaTheme="majorEastAsia" w:hAnsiTheme="majorEastAsia"/>
          <w:kern w:val="59"/>
          <w:sz w:val="24"/>
          <w:szCs w:val="24"/>
          <w:lang w:eastAsia="zh-CN"/>
        </w:rPr>
      </w:pPr>
      <w:r w:rsidRPr="00CB6D4B">
        <w:rPr>
          <w:rFonts w:asciiTheme="majorEastAsia" w:eastAsiaTheme="majorEastAsia" w:hAnsiTheme="majorEastAsia"/>
          <w:kern w:val="59"/>
          <w:sz w:val="24"/>
          <w:szCs w:val="24"/>
          <w:lang w:eastAsia="zh-CN"/>
        </w:rPr>
        <w:t>1）</w:t>
      </w:r>
      <w:r w:rsidRPr="00CB6D4B">
        <w:rPr>
          <w:rFonts w:asciiTheme="majorEastAsia" w:eastAsiaTheme="majorEastAsia" w:hAnsiTheme="majorEastAsia" w:hint="eastAsia"/>
          <w:kern w:val="59"/>
          <w:sz w:val="24"/>
          <w:szCs w:val="24"/>
          <w:lang w:eastAsia="zh-CN"/>
        </w:rPr>
        <w:t>参选</w:t>
      </w:r>
      <w:r w:rsidRPr="00CB6D4B">
        <w:rPr>
          <w:rFonts w:asciiTheme="majorEastAsia" w:eastAsiaTheme="majorEastAsia" w:hAnsiTheme="majorEastAsia"/>
          <w:kern w:val="59"/>
          <w:sz w:val="24"/>
          <w:szCs w:val="24"/>
          <w:lang w:eastAsia="zh-CN"/>
        </w:rPr>
        <w:t>书及附录；</w:t>
      </w:r>
    </w:p>
    <w:p w14:paraId="40FDFD4A" w14:textId="77777777" w:rsidR="009C42C9" w:rsidRPr="00CB6D4B" w:rsidRDefault="009C42C9" w:rsidP="00CB6D4B">
      <w:pPr>
        <w:pStyle w:val="afd"/>
        <w:spacing w:before="0" w:line="440" w:lineRule="exact"/>
        <w:ind w:left="0" w:firstLineChars="100" w:firstLine="240"/>
        <w:rPr>
          <w:rFonts w:asciiTheme="majorEastAsia" w:eastAsiaTheme="majorEastAsia" w:hAnsiTheme="majorEastAsia"/>
          <w:kern w:val="59"/>
          <w:sz w:val="24"/>
          <w:szCs w:val="24"/>
          <w:lang w:eastAsia="zh-CN"/>
        </w:rPr>
      </w:pPr>
      <w:r w:rsidRPr="00CB6D4B">
        <w:rPr>
          <w:rFonts w:asciiTheme="majorEastAsia" w:eastAsiaTheme="majorEastAsia" w:hAnsiTheme="majorEastAsia"/>
          <w:kern w:val="59"/>
          <w:sz w:val="24"/>
          <w:szCs w:val="24"/>
          <w:lang w:eastAsia="zh-CN"/>
        </w:rPr>
        <w:t>2）</w:t>
      </w:r>
      <w:r w:rsidRPr="00CB6D4B">
        <w:rPr>
          <w:rFonts w:asciiTheme="majorEastAsia" w:eastAsiaTheme="majorEastAsia" w:hAnsiTheme="majorEastAsia" w:hint="eastAsia"/>
          <w:kern w:val="59"/>
          <w:sz w:val="24"/>
          <w:szCs w:val="24"/>
          <w:lang w:eastAsia="zh-CN"/>
        </w:rPr>
        <w:t>参选承诺</w:t>
      </w:r>
      <w:r w:rsidRPr="00CB6D4B">
        <w:rPr>
          <w:rFonts w:asciiTheme="majorEastAsia" w:eastAsiaTheme="majorEastAsia" w:hAnsiTheme="majorEastAsia"/>
          <w:kern w:val="59"/>
          <w:sz w:val="24"/>
          <w:szCs w:val="24"/>
          <w:lang w:eastAsia="zh-CN"/>
        </w:rPr>
        <w:t>书；</w:t>
      </w:r>
    </w:p>
    <w:p w14:paraId="6AEAC929" w14:textId="77777777" w:rsidR="009C42C9" w:rsidRPr="00CB6D4B" w:rsidRDefault="009C42C9" w:rsidP="00CB6D4B">
      <w:pPr>
        <w:pStyle w:val="afd"/>
        <w:spacing w:before="0" w:line="440" w:lineRule="exact"/>
        <w:ind w:left="0" w:firstLineChars="100" w:firstLine="240"/>
        <w:rPr>
          <w:rFonts w:asciiTheme="majorEastAsia" w:eastAsiaTheme="majorEastAsia" w:hAnsiTheme="majorEastAsia"/>
          <w:kern w:val="59"/>
          <w:sz w:val="24"/>
          <w:szCs w:val="24"/>
          <w:lang w:eastAsia="zh-CN"/>
        </w:rPr>
      </w:pPr>
      <w:r w:rsidRPr="00CB6D4B">
        <w:rPr>
          <w:rFonts w:asciiTheme="majorEastAsia" w:eastAsiaTheme="majorEastAsia" w:hAnsiTheme="majorEastAsia"/>
          <w:kern w:val="59"/>
          <w:sz w:val="24"/>
          <w:szCs w:val="24"/>
          <w:lang w:eastAsia="zh-CN"/>
        </w:rPr>
        <w:t>3）法定代表人</w:t>
      </w:r>
      <w:r w:rsidRPr="00CB6D4B">
        <w:rPr>
          <w:rFonts w:asciiTheme="majorEastAsia" w:eastAsiaTheme="majorEastAsia" w:hAnsiTheme="majorEastAsia" w:hint="eastAsia"/>
          <w:kern w:val="59"/>
          <w:sz w:val="24"/>
          <w:szCs w:val="24"/>
          <w:lang w:eastAsia="zh-CN"/>
        </w:rPr>
        <w:t>及企业</w:t>
      </w:r>
      <w:r w:rsidRPr="00CB6D4B">
        <w:rPr>
          <w:rFonts w:asciiTheme="majorEastAsia" w:eastAsiaTheme="majorEastAsia" w:hAnsiTheme="majorEastAsia"/>
          <w:kern w:val="59"/>
          <w:sz w:val="24"/>
          <w:szCs w:val="24"/>
          <w:lang w:eastAsia="zh-CN"/>
        </w:rPr>
        <w:t>资格证明书；</w:t>
      </w:r>
    </w:p>
    <w:p w14:paraId="4C341C76" w14:textId="77777777" w:rsidR="009C42C9" w:rsidRPr="00CB6D4B" w:rsidRDefault="009C42C9" w:rsidP="00CB6D4B">
      <w:pPr>
        <w:pStyle w:val="afd"/>
        <w:spacing w:before="0" w:line="440" w:lineRule="exact"/>
        <w:ind w:left="0" w:firstLineChars="100" w:firstLine="240"/>
        <w:rPr>
          <w:rFonts w:asciiTheme="majorEastAsia" w:eastAsiaTheme="majorEastAsia" w:hAnsiTheme="majorEastAsia"/>
          <w:kern w:val="59"/>
          <w:sz w:val="24"/>
          <w:szCs w:val="24"/>
          <w:lang w:eastAsia="zh-CN"/>
        </w:rPr>
      </w:pPr>
      <w:r w:rsidRPr="00CB6D4B">
        <w:rPr>
          <w:rFonts w:asciiTheme="majorEastAsia" w:eastAsiaTheme="majorEastAsia" w:hAnsiTheme="majorEastAsia"/>
          <w:kern w:val="59"/>
          <w:sz w:val="24"/>
          <w:szCs w:val="24"/>
          <w:lang w:eastAsia="zh-CN"/>
        </w:rPr>
        <w:t>4）授权委托书；</w:t>
      </w:r>
    </w:p>
    <w:p w14:paraId="0634AA5F" w14:textId="77777777" w:rsidR="009C42C9" w:rsidRPr="00CB6D4B" w:rsidRDefault="009C42C9" w:rsidP="00CB6D4B">
      <w:pPr>
        <w:pStyle w:val="afd"/>
        <w:spacing w:before="0" w:line="440" w:lineRule="exact"/>
        <w:ind w:left="0" w:firstLineChars="100" w:firstLine="240"/>
        <w:rPr>
          <w:rFonts w:asciiTheme="majorEastAsia" w:eastAsiaTheme="majorEastAsia" w:hAnsiTheme="majorEastAsia"/>
          <w:kern w:val="59"/>
          <w:sz w:val="24"/>
          <w:szCs w:val="24"/>
          <w:lang w:eastAsia="zh-CN"/>
        </w:rPr>
      </w:pPr>
      <w:r w:rsidRPr="00CB6D4B">
        <w:rPr>
          <w:rFonts w:asciiTheme="majorEastAsia" w:eastAsiaTheme="majorEastAsia" w:hAnsiTheme="majorEastAsia"/>
          <w:kern w:val="59"/>
          <w:sz w:val="24"/>
          <w:szCs w:val="24"/>
          <w:lang w:eastAsia="zh-CN"/>
        </w:rPr>
        <w:t>5）企业简况；</w:t>
      </w:r>
    </w:p>
    <w:p w14:paraId="2D78A746" w14:textId="77777777" w:rsidR="009C42C9" w:rsidRPr="00CB6D4B" w:rsidRDefault="009C42C9" w:rsidP="00CB6D4B">
      <w:pPr>
        <w:pStyle w:val="afd"/>
        <w:spacing w:before="0" w:line="440" w:lineRule="exact"/>
        <w:ind w:left="0" w:firstLineChars="100" w:firstLine="240"/>
        <w:rPr>
          <w:rFonts w:asciiTheme="majorEastAsia" w:eastAsiaTheme="majorEastAsia" w:hAnsiTheme="majorEastAsia"/>
          <w:kern w:val="59"/>
          <w:sz w:val="24"/>
          <w:szCs w:val="24"/>
          <w:lang w:eastAsia="zh-CN"/>
        </w:rPr>
      </w:pPr>
      <w:r w:rsidRPr="00CB6D4B">
        <w:rPr>
          <w:rFonts w:asciiTheme="majorEastAsia" w:eastAsiaTheme="majorEastAsia" w:hAnsiTheme="majorEastAsia"/>
          <w:kern w:val="59"/>
          <w:sz w:val="24"/>
          <w:szCs w:val="24"/>
          <w:lang w:eastAsia="zh-CN"/>
        </w:rPr>
        <w:t>6）资格审查表；</w:t>
      </w:r>
    </w:p>
    <w:p w14:paraId="08B5FB14" w14:textId="77777777" w:rsidR="009C42C9" w:rsidRPr="00CB6D4B" w:rsidRDefault="009C42C9" w:rsidP="00CB6D4B">
      <w:pPr>
        <w:pStyle w:val="afd"/>
        <w:spacing w:before="0" w:line="440" w:lineRule="exact"/>
        <w:ind w:left="0" w:firstLineChars="100" w:firstLine="240"/>
        <w:rPr>
          <w:rFonts w:asciiTheme="majorEastAsia" w:eastAsiaTheme="majorEastAsia" w:hAnsiTheme="majorEastAsia"/>
          <w:kern w:val="59"/>
          <w:sz w:val="24"/>
          <w:szCs w:val="24"/>
          <w:lang w:eastAsia="zh-CN"/>
        </w:rPr>
      </w:pPr>
      <w:r w:rsidRPr="00CB6D4B">
        <w:rPr>
          <w:rFonts w:asciiTheme="majorEastAsia" w:eastAsiaTheme="majorEastAsia" w:hAnsiTheme="majorEastAsia"/>
          <w:kern w:val="59"/>
          <w:sz w:val="24"/>
          <w:szCs w:val="24"/>
          <w:lang w:eastAsia="zh-CN"/>
        </w:rPr>
        <w:t>7）差异表；</w:t>
      </w:r>
    </w:p>
    <w:p w14:paraId="486DEF27" w14:textId="77777777" w:rsidR="009C42C9" w:rsidRPr="00CB6D4B" w:rsidRDefault="009C42C9" w:rsidP="00CB6D4B">
      <w:pPr>
        <w:pStyle w:val="afd"/>
        <w:spacing w:before="0" w:line="440" w:lineRule="exact"/>
        <w:ind w:left="0" w:firstLineChars="100" w:firstLine="240"/>
        <w:rPr>
          <w:rFonts w:asciiTheme="majorEastAsia" w:eastAsiaTheme="majorEastAsia" w:hAnsiTheme="majorEastAsia"/>
          <w:kern w:val="59"/>
          <w:sz w:val="24"/>
          <w:szCs w:val="24"/>
          <w:lang w:eastAsia="zh-CN"/>
        </w:rPr>
      </w:pPr>
      <w:r w:rsidRPr="00CB6D4B">
        <w:rPr>
          <w:rFonts w:asciiTheme="majorEastAsia" w:eastAsiaTheme="majorEastAsia" w:hAnsiTheme="majorEastAsia"/>
          <w:kern w:val="59"/>
          <w:sz w:val="24"/>
          <w:szCs w:val="24"/>
          <w:lang w:eastAsia="zh-CN"/>
        </w:rPr>
        <w:t>8）按本须知规定提供的其它资料</w:t>
      </w:r>
      <w:r w:rsidRPr="00CB6D4B">
        <w:rPr>
          <w:rFonts w:asciiTheme="majorEastAsia" w:eastAsiaTheme="majorEastAsia" w:hAnsiTheme="majorEastAsia" w:hint="eastAsia"/>
          <w:kern w:val="59"/>
          <w:sz w:val="24"/>
          <w:szCs w:val="24"/>
          <w:lang w:eastAsia="zh-CN"/>
        </w:rPr>
        <w:t>；</w:t>
      </w:r>
    </w:p>
    <w:p w14:paraId="3C7C908C" w14:textId="77777777" w:rsidR="009C42C9" w:rsidRPr="00CB6D4B" w:rsidRDefault="009C42C9" w:rsidP="00CB6D4B">
      <w:pPr>
        <w:pStyle w:val="afd"/>
        <w:spacing w:before="0" w:line="440" w:lineRule="exact"/>
        <w:ind w:left="0" w:firstLineChars="100" w:firstLine="240"/>
        <w:rPr>
          <w:rFonts w:asciiTheme="majorEastAsia" w:eastAsiaTheme="majorEastAsia" w:hAnsiTheme="majorEastAsia"/>
          <w:kern w:val="59"/>
          <w:sz w:val="24"/>
          <w:szCs w:val="24"/>
          <w:lang w:eastAsia="zh-CN"/>
        </w:rPr>
      </w:pPr>
      <w:r w:rsidRPr="00CB6D4B">
        <w:rPr>
          <w:rFonts w:asciiTheme="majorEastAsia" w:eastAsiaTheme="majorEastAsia" w:hAnsiTheme="majorEastAsia"/>
          <w:kern w:val="59"/>
          <w:sz w:val="24"/>
          <w:szCs w:val="24"/>
          <w:lang w:eastAsia="zh-CN"/>
        </w:rPr>
        <w:t>9）</w:t>
      </w:r>
      <w:r w:rsidRPr="00CB6D4B">
        <w:rPr>
          <w:rFonts w:asciiTheme="majorEastAsia" w:eastAsiaTheme="majorEastAsia" w:hAnsiTheme="majorEastAsia" w:hint="eastAsia"/>
          <w:kern w:val="59"/>
          <w:sz w:val="24"/>
          <w:szCs w:val="24"/>
          <w:lang w:eastAsia="zh-CN"/>
        </w:rPr>
        <w:t>参选单位完成的与本项目相似业绩履行情况的说明；</w:t>
      </w:r>
    </w:p>
    <w:p w14:paraId="11C21B7C" w14:textId="029F9B5C" w:rsidR="009C42C9" w:rsidRPr="00CB6D4B" w:rsidRDefault="009C42C9" w:rsidP="00CB6D4B">
      <w:pPr>
        <w:pStyle w:val="afd"/>
        <w:spacing w:before="0" w:line="440" w:lineRule="exact"/>
        <w:ind w:left="0" w:firstLineChars="100" w:firstLine="240"/>
        <w:rPr>
          <w:rFonts w:asciiTheme="majorEastAsia" w:eastAsiaTheme="majorEastAsia" w:hAnsiTheme="majorEastAsia"/>
          <w:kern w:val="59"/>
          <w:sz w:val="24"/>
          <w:szCs w:val="24"/>
          <w:lang w:eastAsia="zh-CN"/>
        </w:rPr>
      </w:pPr>
      <w:r w:rsidRPr="00CB6D4B">
        <w:rPr>
          <w:rFonts w:asciiTheme="majorEastAsia" w:eastAsiaTheme="majorEastAsia" w:hAnsiTheme="majorEastAsia" w:hint="eastAsia"/>
          <w:kern w:val="59"/>
          <w:sz w:val="24"/>
          <w:szCs w:val="24"/>
          <w:lang w:eastAsia="zh-CN"/>
        </w:rPr>
        <w:t>10</w:t>
      </w:r>
      <w:r w:rsidRPr="00CB6D4B">
        <w:rPr>
          <w:rFonts w:asciiTheme="majorEastAsia" w:eastAsiaTheme="majorEastAsia" w:hAnsiTheme="majorEastAsia"/>
          <w:kern w:val="59"/>
          <w:sz w:val="24"/>
          <w:szCs w:val="24"/>
          <w:lang w:eastAsia="zh-CN"/>
        </w:rPr>
        <w:t>）按规定的格式提供项目经理及拟在</w:t>
      </w:r>
      <w:proofErr w:type="gramStart"/>
      <w:r w:rsidRPr="00CB6D4B">
        <w:rPr>
          <w:rFonts w:asciiTheme="majorEastAsia" w:eastAsiaTheme="majorEastAsia" w:hAnsiTheme="majorEastAsia"/>
          <w:kern w:val="59"/>
          <w:sz w:val="24"/>
          <w:szCs w:val="24"/>
          <w:lang w:eastAsia="zh-CN"/>
        </w:rPr>
        <w:t>本施工</w:t>
      </w:r>
      <w:proofErr w:type="gramEnd"/>
      <w:r w:rsidRPr="00CB6D4B">
        <w:rPr>
          <w:rFonts w:asciiTheme="majorEastAsia" w:eastAsiaTheme="majorEastAsia" w:hAnsiTheme="majorEastAsia"/>
          <w:kern w:val="59"/>
          <w:sz w:val="24"/>
          <w:szCs w:val="24"/>
          <w:lang w:eastAsia="zh-CN"/>
        </w:rPr>
        <w:t>现场或不在施工现场的管理和主要施工人员情况</w:t>
      </w:r>
      <w:r w:rsidRPr="00CB6D4B">
        <w:rPr>
          <w:rFonts w:asciiTheme="majorEastAsia" w:eastAsiaTheme="majorEastAsia" w:hAnsiTheme="majorEastAsia" w:hint="eastAsia"/>
          <w:kern w:val="59"/>
          <w:sz w:val="24"/>
          <w:szCs w:val="24"/>
          <w:lang w:eastAsia="zh-CN"/>
        </w:rPr>
        <w:t>。</w:t>
      </w:r>
      <w:r w:rsidRPr="00CB6D4B">
        <w:rPr>
          <w:rFonts w:asciiTheme="majorEastAsia" w:eastAsiaTheme="majorEastAsia" w:hAnsiTheme="majorEastAsia"/>
          <w:kern w:val="59"/>
          <w:sz w:val="24"/>
          <w:szCs w:val="24"/>
          <w:lang w:eastAsia="zh-CN"/>
        </w:rPr>
        <w:t>（进入现场</w:t>
      </w:r>
      <w:proofErr w:type="gramStart"/>
      <w:r w:rsidRPr="00CB6D4B">
        <w:rPr>
          <w:rFonts w:asciiTheme="majorEastAsia" w:eastAsiaTheme="majorEastAsia" w:hAnsiTheme="majorEastAsia"/>
          <w:kern w:val="59"/>
          <w:sz w:val="24"/>
          <w:szCs w:val="24"/>
          <w:lang w:eastAsia="zh-CN"/>
        </w:rPr>
        <w:t>时资格</w:t>
      </w:r>
      <w:proofErr w:type="gramEnd"/>
      <w:r w:rsidRPr="00CB6D4B">
        <w:rPr>
          <w:rFonts w:asciiTheme="majorEastAsia" w:eastAsiaTheme="majorEastAsia" w:hAnsiTheme="majorEastAsia"/>
          <w:kern w:val="59"/>
          <w:sz w:val="24"/>
          <w:szCs w:val="24"/>
          <w:lang w:eastAsia="zh-CN"/>
        </w:rPr>
        <w:t>证提交</w:t>
      </w:r>
      <w:r w:rsidR="00B51B05">
        <w:rPr>
          <w:rFonts w:asciiTheme="majorEastAsia" w:eastAsiaTheme="majorEastAsia" w:hAnsiTheme="majorEastAsia" w:hint="eastAsia"/>
          <w:kern w:val="59"/>
          <w:sz w:val="24"/>
          <w:szCs w:val="24"/>
          <w:lang w:eastAsia="zh-CN"/>
        </w:rPr>
        <w:t>采购人</w:t>
      </w:r>
      <w:r w:rsidRPr="00CB6D4B">
        <w:rPr>
          <w:rFonts w:asciiTheme="majorEastAsia" w:eastAsiaTheme="majorEastAsia" w:hAnsiTheme="majorEastAsia"/>
          <w:kern w:val="59"/>
          <w:sz w:val="24"/>
          <w:szCs w:val="24"/>
          <w:lang w:eastAsia="zh-CN"/>
        </w:rPr>
        <w:t>验证备案，不能满足上述资格要求的，一律不予办理入厂许可证）</w:t>
      </w:r>
      <w:r w:rsidRPr="00CB6D4B">
        <w:rPr>
          <w:rFonts w:asciiTheme="majorEastAsia" w:eastAsiaTheme="majorEastAsia" w:hAnsiTheme="majorEastAsia" w:hint="eastAsia"/>
          <w:kern w:val="59"/>
          <w:sz w:val="24"/>
          <w:szCs w:val="24"/>
          <w:lang w:eastAsia="zh-CN"/>
        </w:rPr>
        <w:t>；</w:t>
      </w:r>
    </w:p>
    <w:p w14:paraId="5EA5289B" w14:textId="77777777" w:rsidR="009C42C9" w:rsidRPr="00CB6D4B" w:rsidRDefault="009C42C9" w:rsidP="00CB6D4B">
      <w:pPr>
        <w:pStyle w:val="afd"/>
        <w:spacing w:before="0" w:line="440" w:lineRule="exact"/>
        <w:ind w:left="0" w:firstLineChars="100" w:firstLine="240"/>
        <w:rPr>
          <w:rFonts w:asciiTheme="majorEastAsia" w:eastAsiaTheme="majorEastAsia" w:hAnsiTheme="majorEastAsia"/>
          <w:kern w:val="59"/>
          <w:sz w:val="24"/>
          <w:szCs w:val="24"/>
          <w:lang w:eastAsia="zh-CN"/>
        </w:rPr>
      </w:pPr>
      <w:r w:rsidRPr="00CB6D4B">
        <w:rPr>
          <w:rFonts w:asciiTheme="majorEastAsia" w:eastAsiaTheme="majorEastAsia" w:hAnsiTheme="majorEastAsia" w:hint="eastAsia"/>
          <w:kern w:val="59"/>
          <w:sz w:val="24"/>
          <w:szCs w:val="24"/>
          <w:lang w:eastAsia="zh-CN"/>
        </w:rPr>
        <w:t>11</w:t>
      </w:r>
      <w:r w:rsidRPr="00CB6D4B">
        <w:rPr>
          <w:rFonts w:asciiTheme="majorEastAsia" w:eastAsiaTheme="majorEastAsia" w:hAnsiTheme="majorEastAsia"/>
          <w:kern w:val="59"/>
          <w:sz w:val="24"/>
          <w:szCs w:val="24"/>
          <w:lang w:eastAsia="zh-CN"/>
        </w:rPr>
        <w:t>）</w:t>
      </w:r>
      <w:r w:rsidRPr="00CB6D4B">
        <w:rPr>
          <w:rFonts w:asciiTheme="majorEastAsia" w:eastAsiaTheme="majorEastAsia" w:hAnsiTheme="majorEastAsia" w:hint="eastAsia"/>
          <w:kern w:val="59"/>
          <w:sz w:val="24"/>
          <w:szCs w:val="24"/>
          <w:lang w:eastAsia="zh-CN"/>
        </w:rPr>
        <w:t>参选</w:t>
      </w:r>
      <w:r w:rsidRPr="00CB6D4B">
        <w:rPr>
          <w:rFonts w:asciiTheme="majorEastAsia" w:eastAsiaTheme="majorEastAsia" w:hAnsiTheme="majorEastAsia"/>
          <w:kern w:val="59"/>
          <w:sz w:val="24"/>
          <w:szCs w:val="24"/>
          <w:lang w:eastAsia="zh-CN"/>
        </w:rPr>
        <w:t>单位的财务状况包括近3年经过审计的主要财务报表；</w:t>
      </w:r>
    </w:p>
    <w:p w14:paraId="0113A3DF" w14:textId="77777777" w:rsidR="009C42C9" w:rsidRPr="00CB6D4B" w:rsidRDefault="009C42C9" w:rsidP="00CB6D4B">
      <w:pPr>
        <w:pStyle w:val="afd"/>
        <w:spacing w:before="0" w:line="440" w:lineRule="exact"/>
        <w:ind w:left="0" w:firstLineChars="100" w:firstLine="240"/>
        <w:rPr>
          <w:rFonts w:asciiTheme="majorEastAsia" w:eastAsiaTheme="majorEastAsia" w:hAnsiTheme="majorEastAsia"/>
          <w:kern w:val="59"/>
          <w:sz w:val="24"/>
          <w:szCs w:val="24"/>
          <w:lang w:eastAsia="zh-CN"/>
        </w:rPr>
      </w:pPr>
      <w:r w:rsidRPr="00CB6D4B">
        <w:rPr>
          <w:rFonts w:asciiTheme="majorEastAsia" w:eastAsiaTheme="majorEastAsia" w:hAnsiTheme="majorEastAsia" w:hint="eastAsia"/>
          <w:kern w:val="59"/>
          <w:sz w:val="24"/>
          <w:szCs w:val="24"/>
          <w:lang w:eastAsia="zh-CN"/>
        </w:rPr>
        <w:t>12</w:t>
      </w:r>
      <w:r w:rsidRPr="00CB6D4B">
        <w:rPr>
          <w:rFonts w:asciiTheme="majorEastAsia" w:eastAsiaTheme="majorEastAsia" w:hAnsiTheme="majorEastAsia"/>
          <w:kern w:val="59"/>
          <w:sz w:val="24"/>
          <w:szCs w:val="24"/>
          <w:lang w:eastAsia="zh-CN"/>
        </w:rPr>
        <w:t>）</w:t>
      </w:r>
      <w:r w:rsidRPr="00CB6D4B">
        <w:rPr>
          <w:rFonts w:asciiTheme="majorEastAsia" w:eastAsiaTheme="majorEastAsia" w:hAnsiTheme="majorEastAsia" w:hint="eastAsia"/>
          <w:kern w:val="59"/>
          <w:sz w:val="24"/>
          <w:szCs w:val="24"/>
          <w:lang w:eastAsia="zh-CN"/>
        </w:rPr>
        <w:t>参选</w:t>
      </w:r>
      <w:r w:rsidRPr="00CB6D4B">
        <w:rPr>
          <w:rFonts w:asciiTheme="majorEastAsia" w:eastAsiaTheme="majorEastAsia" w:hAnsiTheme="majorEastAsia"/>
          <w:kern w:val="59"/>
          <w:sz w:val="24"/>
          <w:szCs w:val="24"/>
          <w:lang w:eastAsia="zh-CN"/>
        </w:rPr>
        <w:t>单位目前和近两年涉及诉讼的资料；</w:t>
      </w:r>
    </w:p>
    <w:p w14:paraId="69824227" w14:textId="77777777" w:rsidR="00D749F5" w:rsidRPr="00CB6D4B" w:rsidRDefault="009C42C9" w:rsidP="00CB6D4B">
      <w:pPr>
        <w:pStyle w:val="aa"/>
        <w:spacing w:line="440" w:lineRule="exact"/>
        <w:ind w:firstLineChars="100" w:firstLine="240"/>
        <w:rPr>
          <w:lang w:eastAsia="zh-CN"/>
        </w:rPr>
      </w:pPr>
      <w:r w:rsidRPr="00CB6D4B">
        <w:rPr>
          <w:rFonts w:asciiTheme="majorEastAsia" w:eastAsiaTheme="majorEastAsia" w:hAnsiTheme="majorEastAsia" w:hint="eastAsia"/>
          <w:kern w:val="59"/>
          <w:lang w:eastAsia="zh-CN"/>
        </w:rPr>
        <w:t>13</w:t>
      </w:r>
      <w:r w:rsidRPr="00CB6D4B">
        <w:rPr>
          <w:rFonts w:asciiTheme="majorEastAsia" w:eastAsiaTheme="majorEastAsia" w:hAnsiTheme="majorEastAsia"/>
          <w:kern w:val="59"/>
          <w:lang w:eastAsia="zh-CN"/>
        </w:rPr>
        <w:t>）</w:t>
      </w:r>
      <w:r w:rsidRPr="00CB6D4B">
        <w:rPr>
          <w:rFonts w:asciiTheme="majorEastAsia" w:eastAsiaTheme="majorEastAsia" w:hAnsiTheme="majorEastAsia" w:hint="eastAsia"/>
          <w:kern w:val="59"/>
          <w:lang w:eastAsia="zh-CN"/>
        </w:rPr>
        <w:t>参选</w:t>
      </w:r>
      <w:r w:rsidRPr="00CB6D4B">
        <w:rPr>
          <w:rFonts w:asciiTheme="majorEastAsia" w:eastAsiaTheme="majorEastAsia" w:hAnsiTheme="majorEastAsia"/>
          <w:kern w:val="59"/>
          <w:lang w:eastAsia="zh-CN"/>
        </w:rPr>
        <w:t>单位提供在近5年内不得有人为重大人身伤害或检修质量事故；近三年内未发生安全生产责任事故证明。</w:t>
      </w:r>
    </w:p>
    <w:p w14:paraId="4530CF73" w14:textId="77777777" w:rsidR="00D749F5" w:rsidRPr="00CB6D4B" w:rsidRDefault="0089512E" w:rsidP="00CB6D4B">
      <w:pPr>
        <w:spacing w:line="440" w:lineRule="exact"/>
        <w:ind w:firstLineChars="200" w:firstLine="459"/>
        <w:rPr>
          <w:b/>
          <w:w w:val="95"/>
          <w:sz w:val="24"/>
          <w:szCs w:val="24"/>
          <w:lang w:eastAsia="zh-CN"/>
        </w:rPr>
      </w:pPr>
      <w:r w:rsidRPr="00CB6D4B">
        <w:rPr>
          <w:b/>
          <w:w w:val="95"/>
          <w:sz w:val="24"/>
          <w:szCs w:val="24"/>
          <w:lang w:eastAsia="zh-CN"/>
        </w:rPr>
        <w:t>二、参选书格式内容</w:t>
      </w:r>
    </w:p>
    <w:p w14:paraId="7C9348B0" w14:textId="77777777" w:rsidR="00D749F5" w:rsidRDefault="000433B1" w:rsidP="002C4B38">
      <w:pPr>
        <w:pStyle w:val="aa"/>
        <w:spacing w:line="440" w:lineRule="exact"/>
        <w:ind w:rightChars="-44" w:right="-97" w:firstLineChars="200" w:firstLine="480"/>
        <w:rPr>
          <w:rFonts w:asciiTheme="majorEastAsia" w:eastAsiaTheme="majorEastAsia" w:hAnsiTheme="majorEastAsia"/>
          <w:lang w:eastAsia="zh-CN"/>
        </w:rPr>
      </w:pPr>
      <w:r>
        <w:rPr>
          <w:rFonts w:asciiTheme="majorEastAsia" w:eastAsiaTheme="majorEastAsia" w:hAnsiTheme="majorEastAsia" w:hint="eastAsia"/>
          <w:lang w:eastAsia="zh-CN"/>
        </w:rPr>
        <w:t>参比人</w:t>
      </w:r>
      <w:r w:rsidR="009C42C9" w:rsidRPr="00CB6D4B">
        <w:rPr>
          <w:rFonts w:asciiTheme="majorEastAsia" w:eastAsiaTheme="majorEastAsia" w:hAnsiTheme="majorEastAsia" w:hint="eastAsia"/>
          <w:lang w:eastAsia="zh-CN"/>
        </w:rPr>
        <w:t>应仔细阅读</w:t>
      </w:r>
      <w:proofErr w:type="gramStart"/>
      <w:r w:rsidR="009C42C9" w:rsidRPr="00CB6D4B">
        <w:rPr>
          <w:rFonts w:asciiTheme="majorEastAsia" w:eastAsiaTheme="majorEastAsia" w:hAnsiTheme="majorEastAsia" w:hint="eastAsia"/>
          <w:lang w:eastAsia="zh-CN"/>
        </w:rPr>
        <w:t>询</w:t>
      </w:r>
      <w:proofErr w:type="gramEnd"/>
      <w:r w:rsidR="009C42C9" w:rsidRPr="00CB6D4B">
        <w:rPr>
          <w:rFonts w:asciiTheme="majorEastAsia" w:eastAsiaTheme="majorEastAsia" w:hAnsiTheme="majorEastAsia" w:hint="eastAsia"/>
          <w:lang w:eastAsia="zh-CN"/>
        </w:rPr>
        <w:t>比文件的所有内容，按照</w:t>
      </w:r>
      <w:proofErr w:type="gramStart"/>
      <w:r w:rsidR="009C42C9" w:rsidRPr="00CB6D4B">
        <w:rPr>
          <w:rFonts w:asciiTheme="majorEastAsia" w:eastAsiaTheme="majorEastAsia" w:hAnsiTheme="majorEastAsia" w:hint="eastAsia"/>
          <w:lang w:eastAsia="zh-CN"/>
        </w:rPr>
        <w:t>询</w:t>
      </w:r>
      <w:proofErr w:type="gramEnd"/>
      <w:r w:rsidR="009C42C9" w:rsidRPr="00CB6D4B">
        <w:rPr>
          <w:rFonts w:asciiTheme="majorEastAsia" w:eastAsiaTheme="majorEastAsia" w:hAnsiTheme="majorEastAsia" w:hint="eastAsia"/>
          <w:lang w:eastAsia="zh-CN"/>
        </w:rPr>
        <w:t>比文件的要求提交参选文件。参选文件应对</w:t>
      </w:r>
      <w:proofErr w:type="gramStart"/>
      <w:r w:rsidR="009C42C9" w:rsidRPr="00CB6D4B">
        <w:rPr>
          <w:rFonts w:asciiTheme="majorEastAsia" w:eastAsiaTheme="majorEastAsia" w:hAnsiTheme="majorEastAsia" w:hint="eastAsia"/>
          <w:lang w:eastAsia="zh-CN"/>
        </w:rPr>
        <w:t>询</w:t>
      </w:r>
      <w:proofErr w:type="gramEnd"/>
      <w:r w:rsidR="009C42C9" w:rsidRPr="00CB6D4B">
        <w:rPr>
          <w:rFonts w:asciiTheme="majorEastAsia" w:eastAsiaTheme="majorEastAsia" w:hAnsiTheme="majorEastAsia" w:hint="eastAsia"/>
          <w:lang w:eastAsia="zh-CN"/>
        </w:rPr>
        <w:t>比文件的要求</w:t>
      </w:r>
      <w:proofErr w:type="gramStart"/>
      <w:r w:rsidR="009C42C9" w:rsidRPr="00CB6D4B">
        <w:rPr>
          <w:rFonts w:asciiTheme="majorEastAsia" w:eastAsiaTheme="majorEastAsia" w:hAnsiTheme="majorEastAsia" w:hint="eastAsia"/>
          <w:lang w:eastAsia="zh-CN"/>
        </w:rPr>
        <w:t>作出</w:t>
      </w:r>
      <w:proofErr w:type="gramEnd"/>
      <w:r w:rsidR="009C42C9" w:rsidRPr="00CB6D4B">
        <w:rPr>
          <w:rFonts w:asciiTheme="majorEastAsia" w:eastAsiaTheme="majorEastAsia" w:hAnsiTheme="majorEastAsia" w:hint="eastAsia"/>
          <w:lang w:eastAsia="zh-CN"/>
        </w:rPr>
        <w:t>实质性响应，并保证所提供的全部资料的真实性，否则，</w:t>
      </w:r>
      <w:r w:rsidR="009C42C9" w:rsidRPr="00CB6D4B">
        <w:rPr>
          <w:rFonts w:asciiTheme="majorEastAsia" w:eastAsiaTheme="majorEastAsia" w:hAnsiTheme="majorEastAsia" w:hint="eastAsia"/>
          <w:b/>
          <w:lang w:eastAsia="zh-CN"/>
        </w:rPr>
        <w:t>其参选将被拒绝。</w:t>
      </w:r>
      <w:r>
        <w:rPr>
          <w:rFonts w:asciiTheme="majorEastAsia" w:eastAsiaTheme="majorEastAsia" w:hAnsiTheme="majorEastAsia"/>
          <w:lang w:eastAsia="zh-CN"/>
        </w:rPr>
        <w:t>参比人</w:t>
      </w:r>
      <w:r w:rsidR="009C42C9" w:rsidRPr="00CB6D4B">
        <w:rPr>
          <w:rFonts w:asciiTheme="majorEastAsia" w:eastAsiaTheme="majorEastAsia" w:hAnsiTheme="majorEastAsia"/>
          <w:lang w:eastAsia="zh-CN"/>
        </w:rPr>
        <w:t>应按附件二格式内容要求进行参选</w:t>
      </w:r>
      <w:r w:rsidR="009C42C9" w:rsidRPr="00CB6D4B">
        <w:rPr>
          <w:rFonts w:asciiTheme="majorEastAsia" w:eastAsiaTheme="majorEastAsia" w:hAnsiTheme="majorEastAsia" w:hint="eastAsia"/>
          <w:lang w:eastAsia="zh-CN"/>
        </w:rPr>
        <w:t>文件</w:t>
      </w:r>
      <w:r w:rsidR="009C42C9" w:rsidRPr="00CB6D4B">
        <w:rPr>
          <w:rFonts w:asciiTheme="majorEastAsia" w:eastAsiaTheme="majorEastAsia" w:hAnsiTheme="majorEastAsia"/>
          <w:lang w:eastAsia="zh-CN"/>
        </w:rPr>
        <w:t>的编制</w:t>
      </w:r>
      <w:r w:rsidR="009C42C9" w:rsidRPr="00CB6D4B">
        <w:rPr>
          <w:rFonts w:asciiTheme="majorEastAsia" w:eastAsiaTheme="majorEastAsia" w:hAnsiTheme="majorEastAsia" w:hint="eastAsia"/>
          <w:lang w:eastAsia="zh-CN"/>
        </w:rPr>
        <w:t>，完整提供</w:t>
      </w:r>
      <w:proofErr w:type="gramStart"/>
      <w:r w:rsidR="009C42C9" w:rsidRPr="00CB6D4B">
        <w:rPr>
          <w:rFonts w:asciiTheme="majorEastAsia" w:eastAsiaTheme="majorEastAsia" w:hAnsiTheme="majorEastAsia" w:hint="eastAsia"/>
          <w:lang w:eastAsia="zh-CN"/>
        </w:rPr>
        <w:t>询</w:t>
      </w:r>
      <w:proofErr w:type="gramEnd"/>
      <w:r w:rsidR="009C42C9" w:rsidRPr="00CB6D4B">
        <w:rPr>
          <w:rFonts w:asciiTheme="majorEastAsia" w:eastAsiaTheme="majorEastAsia" w:hAnsiTheme="majorEastAsia" w:hint="eastAsia"/>
          <w:lang w:eastAsia="zh-CN"/>
        </w:rPr>
        <w:t>比文件附件二所规定的全部资格证明文件并按规定盖章和签署。</w:t>
      </w:r>
    </w:p>
    <w:p w14:paraId="395886F1" w14:textId="77777777" w:rsidR="00D749F5" w:rsidRPr="00CB6D4B" w:rsidRDefault="0089512E" w:rsidP="00CB6D4B">
      <w:pPr>
        <w:spacing w:line="440" w:lineRule="exact"/>
        <w:ind w:firstLineChars="200" w:firstLine="459"/>
        <w:rPr>
          <w:b/>
          <w:w w:val="95"/>
          <w:sz w:val="24"/>
          <w:szCs w:val="24"/>
          <w:lang w:eastAsia="zh-CN"/>
        </w:rPr>
      </w:pPr>
      <w:r w:rsidRPr="00CB6D4B">
        <w:rPr>
          <w:b/>
          <w:w w:val="95"/>
          <w:sz w:val="24"/>
          <w:szCs w:val="24"/>
          <w:lang w:eastAsia="zh-CN"/>
        </w:rPr>
        <w:lastRenderedPageBreak/>
        <w:t>三、参选报价</w:t>
      </w:r>
    </w:p>
    <w:p w14:paraId="143DA0E6" w14:textId="77777777" w:rsidR="00D749F5" w:rsidRPr="00CB6D4B" w:rsidRDefault="000433B1" w:rsidP="00CB6D4B">
      <w:pPr>
        <w:pStyle w:val="aa"/>
        <w:spacing w:line="440" w:lineRule="exact"/>
        <w:ind w:firstLineChars="200" w:firstLine="480"/>
        <w:rPr>
          <w:lang w:eastAsia="zh-CN"/>
        </w:rPr>
      </w:pPr>
      <w:r>
        <w:rPr>
          <w:lang w:eastAsia="zh-CN"/>
        </w:rPr>
        <w:t>参比人</w:t>
      </w:r>
      <w:r w:rsidR="0089512E" w:rsidRPr="00CB6D4B">
        <w:rPr>
          <w:lang w:eastAsia="zh-CN"/>
        </w:rPr>
        <w:t>须按要求进行报价，对参选报价负责。参选报价应加盖</w:t>
      </w:r>
      <w:r>
        <w:rPr>
          <w:lang w:eastAsia="zh-CN"/>
        </w:rPr>
        <w:t>参比人</w:t>
      </w:r>
      <w:r w:rsidR="0089512E" w:rsidRPr="00CB6D4B">
        <w:rPr>
          <w:lang w:eastAsia="zh-CN"/>
        </w:rPr>
        <w:t>印章，字迹清晰，否则视为无效。</w:t>
      </w:r>
    </w:p>
    <w:p w14:paraId="1B5246C3" w14:textId="77777777" w:rsidR="00D749F5" w:rsidRPr="00CB6D4B" w:rsidRDefault="0089512E" w:rsidP="00CB6D4B">
      <w:pPr>
        <w:spacing w:line="440" w:lineRule="exact"/>
        <w:ind w:firstLineChars="200" w:firstLine="459"/>
        <w:rPr>
          <w:b/>
          <w:w w:val="95"/>
          <w:sz w:val="24"/>
          <w:szCs w:val="24"/>
          <w:lang w:eastAsia="zh-CN"/>
        </w:rPr>
      </w:pPr>
      <w:r w:rsidRPr="00CB6D4B">
        <w:rPr>
          <w:b/>
          <w:w w:val="95"/>
          <w:sz w:val="24"/>
          <w:szCs w:val="24"/>
          <w:lang w:eastAsia="zh-CN"/>
        </w:rPr>
        <w:t>四、特别说明</w:t>
      </w:r>
    </w:p>
    <w:p w14:paraId="3E716AF3" w14:textId="6E0130B0" w:rsidR="00D749F5" w:rsidRPr="00CB6D4B" w:rsidRDefault="0089512E" w:rsidP="00CB6D4B">
      <w:pPr>
        <w:pStyle w:val="aa"/>
        <w:spacing w:line="440" w:lineRule="exact"/>
        <w:ind w:firstLineChars="200" w:firstLine="480"/>
        <w:rPr>
          <w:lang w:eastAsia="zh-CN"/>
        </w:rPr>
      </w:pPr>
      <w:r w:rsidRPr="00CB6D4B">
        <w:rPr>
          <w:lang w:eastAsia="zh-CN"/>
        </w:rPr>
        <w:t>1.</w:t>
      </w:r>
      <w:r w:rsidR="000433B1">
        <w:rPr>
          <w:lang w:eastAsia="zh-CN"/>
        </w:rPr>
        <w:t>参比人</w:t>
      </w:r>
      <w:r w:rsidRPr="00CB6D4B">
        <w:rPr>
          <w:lang w:eastAsia="zh-CN"/>
        </w:rPr>
        <w:t>应承担所有与准备和参加</w:t>
      </w:r>
      <w:proofErr w:type="gramStart"/>
      <w:r w:rsidR="005067E4" w:rsidRPr="00CB6D4B">
        <w:rPr>
          <w:lang w:eastAsia="zh-CN"/>
        </w:rPr>
        <w:t>询</w:t>
      </w:r>
      <w:proofErr w:type="gramEnd"/>
      <w:r w:rsidR="005067E4" w:rsidRPr="00CB6D4B">
        <w:rPr>
          <w:lang w:eastAsia="zh-CN"/>
        </w:rPr>
        <w:t>比</w:t>
      </w:r>
      <w:r w:rsidRPr="00CB6D4B">
        <w:rPr>
          <w:lang w:eastAsia="zh-CN"/>
        </w:rPr>
        <w:t>有关的费用。不论</w:t>
      </w:r>
      <w:proofErr w:type="gramStart"/>
      <w:r w:rsidR="005067E4" w:rsidRPr="00CB6D4B">
        <w:rPr>
          <w:lang w:eastAsia="zh-CN"/>
        </w:rPr>
        <w:t>询</w:t>
      </w:r>
      <w:proofErr w:type="gramEnd"/>
      <w:r w:rsidR="005067E4" w:rsidRPr="00CB6D4B">
        <w:rPr>
          <w:lang w:eastAsia="zh-CN"/>
        </w:rPr>
        <w:t>比</w:t>
      </w:r>
      <w:r w:rsidRPr="00CB6D4B">
        <w:rPr>
          <w:lang w:eastAsia="zh-CN"/>
        </w:rPr>
        <w:t>的结果如何，</w:t>
      </w:r>
      <w:proofErr w:type="gramStart"/>
      <w:r w:rsidR="005067E4" w:rsidRPr="00CB6D4B">
        <w:rPr>
          <w:lang w:eastAsia="zh-CN"/>
        </w:rPr>
        <w:t>询比</w:t>
      </w:r>
      <w:r w:rsidRPr="00CB6D4B">
        <w:rPr>
          <w:lang w:eastAsia="zh-CN"/>
        </w:rPr>
        <w:t>机构</w:t>
      </w:r>
      <w:proofErr w:type="gramEnd"/>
      <w:r w:rsidRPr="00CB6D4B">
        <w:rPr>
          <w:lang w:eastAsia="zh-CN"/>
        </w:rPr>
        <w:t>和</w:t>
      </w:r>
      <w:r w:rsidR="00B51B05">
        <w:rPr>
          <w:lang w:eastAsia="zh-CN"/>
        </w:rPr>
        <w:t>采购人</w:t>
      </w:r>
      <w:r w:rsidRPr="00CB6D4B">
        <w:rPr>
          <w:lang w:eastAsia="zh-CN"/>
        </w:rPr>
        <w:t>均无义务和责任承担这些费用。</w:t>
      </w:r>
    </w:p>
    <w:p w14:paraId="2020CA64" w14:textId="60356471" w:rsidR="00D749F5" w:rsidRPr="00CB6D4B" w:rsidRDefault="0089512E" w:rsidP="00CB6D4B">
      <w:pPr>
        <w:pStyle w:val="aa"/>
        <w:spacing w:line="440" w:lineRule="exact"/>
        <w:ind w:rightChars="-205" w:right="-451" w:firstLineChars="200" w:firstLine="480"/>
        <w:rPr>
          <w:lang w:eastAsia="zh-CN"/>
        </w:rPr>
      </w:pPr>
      <w:r w:rsidRPr="00CB6D4B">
        <w:rPr>
          <w:lang w:eastAsia="zh-CN"/>
        </w:rPr>
        <w:t>2.参选收到</w:t>
      </w:r>
      <w:proofErr w:type="gramStart"/>
      <w:r w:rsidR="005067E4" w:rsidRPr="00CB6D4B">
        <w:rPr>
          <w:lang w:eastAsia="zh-CN"/>
        </w:rPr>
        <w:t>询</w:t>
      </w:r>
      <w:proofErr w:type="gramEnd"/>
      <w:r w:rsidR="005067E4" w:rsidRPr="00CB6D4B">
        <w:rPr>
          <w:lang w:eastAsia="zh-CN"/>
        </w:rPr>
        <w:t>比</w:t>
      </w:r>
      <w:r w:rsidRPr="00CB6D4B">
        <w:rPr>
          <w:lang w:eastAsia="zh-CN"/>
        </w:rPr>
        <w:t>文件后，如有疑问需要澄清，请以书面形式在规定时间内报</w:t>
      </w:r>
      <w:r w:rsidR="00B51B05">
        <w:rPr>
          <w:lang w:eastAsia="zh-CN"/>
        </w:rPr>
        <w:t>采购人</w:t>
      </w:r>
      <w:r w:rsidRPr="00CB6D4B">
        <w:rPr>
          <w:lang w:eastAsia="zh-CN"/>
        </w:rPr>
        <w:t>汇总。</w:t>
      </w:r>
    </w:p>
    <w:p w14:paraId="25011733" w14:textId="79DB9C3C" w:rsidR="00D749F5" w:rsidRPr="00CB6D4B" w:rsidRDefault="0089512E" w:rsidP="00CB6D4B">
      <w:pPr>
        <w:pStyle w:val="aa"/>
        <w:spacing w:line="440" w:lineRule="exact"/>
        <w:ind w:firstLineChars="200" w:firstLine="480"/>
        <w:rPr>
          <w:lang w:eastAsia="zh-CN"/>
        </w:rPr>
      </w:pPr>
      <w:r w:rsidRPr="00CB6D4B">
        <w:rPr>
          <w:lang w:eastAsia="zh-CN"/>
        </w:rPr>
        <w:t>3.</w:t>
      </w:r>
      <w:r w:rsidR="000433B1">
        <w:rPr>
          <w:lang w:eastAsia="zh-CN"/>
        </w:rPr>
        <w:t>参比人</w:t>
      </w:r>
      <w:r w:rsidRPr="00CB6D4B">
        <w:rPr>
          <w:lang w:eastAsia="zh-CN"/>
        </w:rPr>
        <w:t>对</w:t>
      </w:r>
      <w:r w:rsidR="00B51B05">
        <w:rPr>
          <w:lang w:eastAsia="zh-CN"/>
        </w:rPr>
        <w:t>采购人</w:t>
      </w:r>
      <w:r w:rsidRPr="00CB6D4B">
        <w:rPr>
          <w:lang w:eastAsia="zh-CN"/>
        </w:rPr>
        <w:t>提供的</w:t>
      </w:r>
      <w:proofErr w:type="gramStart"/>
      <w:r w:rsidR="005067E4" w:rsidRPr="00CB6D4B">
        <w:rPr>
          <w:lang w:eastAsia="zh-CN"/>
        </w:rPr>
        <w:t>询</w:t>
      </w:r>
      <w:proofErr w:type="gramEnd"/>
      <w:r w:rsidR="005067E4" w:rsidRPr="00CB6D4B">
        <w:rPr>
          <w:lang w:eastAsia="zh-CN"/>
        </w:rPr>
        <w:t>比</w:t>
      </w:r>
      <w:r w:rsidRPr="00CB6D4B">
        <w:rPr>
          <w:lang w:eastAsia="zh-CN"/>
        </w:rPr>
        <w:t>文件所做出的推论、解释和结论，</w:t>
      </w:r>
      <w:r w:rsidR="00B51B05">
        <w:rPr>
          <w:lang w:eastAsia="zh-CN"/>
        </w:rPr>
        <w:t>采购人</w:t>
      </w:r>
      <w:r w:rsidRPr="00CB6D4B">
        <w:rPr>
          <w:lang w:eastAsia="zh-CN"/>
        </w:rPr>
        <w:t>概不负责。</w:t>
      </w:r>
      <w:r w:rsidR="000433B1">
        <w:rPr>
          <w:lang w:eastAsia="zh-CN"/>
        </w:rPr>
        <w:t>参比人</w:t>
      </w:r>
      <w:r w:rsidRPr="00CB6D4B">
        <w:rPr>
          <w:lang w:eastAsia="zh-CN"/>
        </w:rPr>
        <w:t>由于对</w:t>
      </w:r>
      <w:proofErr w:type="gramStart"/>
      <w:r w:rsidR="005067E4" w:rsidRPr="00CB6D4B">
        <w:rPr>
          <w:lang w:eastAsia="zh-CN"/>
        </w:rPr>
        <w:t>询</w:t>
      </w:r>
      <w:proofErr w:type="gramEnd"/>
      <w:r w:rsidR="005067E4" w:rsidRPr="00CB6D4B">
        <w:rPr>
          <w:lang w:eastAsia="zh-CN"/>
        </w:rPr>
        <w:t>比</w:t>
      </w:r>
      <w:r w:rsidRPr="00CB6D4B">
        <w:rPr>
          <w:lang w:eastAsia="zh-CN"/>
        </w:rPr>
        <w:t>文件的任何推论和误解以及</w:t>
      </w:r>
      <w:proofErr w:type="gramStart"/>
      <w:r w:rsidR="005067E4" w:rsidRPr="00CB6D4B">
        <w:rPr>
          <w:lang w:eastAsia="zh-CN"/>
        </w:rPr>
        <w:t>询</w:t>
      </w:r>
      <w:proofErr w:type="gramEnd"/>
      <w:r w:rsidR="005067E4" w:rsidRPr="00CB6D4B">
        <w:rPr>
          <w:lang w:eastAsia="zh-CN"/>
        </w:rPr>
        <w:t>比</w:t>
      </w:r>
      <w:r w:rsidRPr="00CB6D4B">
        <w:rPr>
          <w:lang w:eastAsia="zh-CN"/>
        </w:rPr>
        <w:t>对有关问题的口头解释所造成的后果，均由</w:t>
      </w:r>
      <w:r w:rsidR="000433B1">
        <w:rPr>
          <w:lang w:eastAsia="zh-CN"/>
        </w:rPr>
        <w:t>参比人</w:t>
      </w:r>
      <w:r w:rsidRPr="00CB6D4B">
        <w:rPr>
          <w:lang w:eastAsia="zh-CN"/>
        </w:rPr>
        <w:t>负责。</w:t>
      </w:r>
    </w:p>
    <w:p w14:paraId="35E3D432" w14:textId="0D8AA73A" w:rsidR="009C42C9" w:rsidRPr="00CB6D4B" w:rsidRDefault="009C42C9" w:rsidP="00CB6D4B">
      <w:pPr>
        <w:pStyle w:val="ab"/>
        <w:tabs>
          <w:tab w:val="left" w:pos="220"/>
        </w:tabs>
        <w:spacing w:line="440" w:lineRule="exact"/>
        <w:ind w:leftChars="0" w:left="0" w:firstLineChars="200" w:firstLine="462"/>
        <w:jc w:val="left"/>
        <w:rPr>
          <w:rFonts w:asciiTheme="majorEastAsia" w:eastAsiaTheme="majorEastAsia" w:hAnsiTheme="majorEastAsia"/>
          <w:b/>
          <w:bCs/>
          <w:i w:val="0"/>
          <w:iCs w:val="0"/>
          <w:sz w:val="24"/>
          <w:szCs w:val="24"/>
          <w:u w:val="double"/>
        </w:rPr>
      </w:pPr>
      <w:r w:rsidRPr="00CB6D4B">
        <w:rPr>
          <w:rFonts w:asciiTheme="majorEastAsia" w:eastAsiaTheme="majorEastAsia" w:hAnsiTheme="majorEastAsia" w:hint="eastAsia"/>
          <w:i w:val="0"/>
          <w:iCs w:val="0"/>
          <w:spacing w:val="-9"/>
          <w:sz w:val="24"/>
          <w:szCs w:val="24"/>
        </w:rPr>
        <w:t>4.</w:t>
      </w:r>
      <w:r w:rsidRPr="00CB6D4B">
        <w:rPr>
          <w:rFonts w:asciiTheme="majorEastAsia" w:eastAsiaTheme="majorEastAsia" w:hAnsiTheme="majorEastAsia" w:hint="eastAsia"/>
          <w:bCs/>
          <w:i w:val="0"/>
          <w:iCs w:val="0"/>
          <w:sz w:val="24"/>
          <w:szCs w:val="24"/>
        </w:rPr>
        <w:t>本</w:t>
      </w:r>
      <w:proofErr w:type="gramStart"/>
      <w:r w:rsidRPr="00CB6D4B">
        <w:rPr>
          <w:rFonts w:asciiTheme="majorEastAsia" w:eastAsiaTheme="majorEastAsia" w:hAnsiTheme="majorEastAsia" w:hint="eastAsia"/>
          <w:bCs/>
          <w:i w:val="0"/>
          <w:iCs w:val="0"/>
          <w:sz w:val="24"/>
          <w:szCs w:val="24"/>
        </w:rPr>
        <w:t>询</w:t>
      </w:r>
      <w:proofErr w:type="gramEnd"/>
      <w:r w:rsidRPr="00CB6D4B">
        <w:rPr>
          <w:rFonts w:asciiTheme="majorEastAsia" w:eastAsiaTheme="majorEastAsia" w:hAnsiTheme="majorEastAsia" w:hint="eastAsia"/>
          <w:bCs/>
          <w:i w:val="0"/>
          <w:iCs w:val="0"/>
          <w:sz w:val="24"/>
          <w:szCs w:val="24"/>
        </w:rPr>
        <w:t>比文件（含资格、商务和技术要求等材料）规定的各相关条款要求，如果</w:t>
      </w:r>
      <w:r w:rsidR="000433B1">
        <w:rPr>
          <w:rFonts w:asciiTheme="majorEastAsia" w:eastAsiaTheme="majorEastAsia" w:hAnsiTheme="majorEastAsia" w:hint="eastAsia"/>
          <w:bCs/>
          <w:i w:val="0"/>
          <w:iCs w:val="0"/>
          <w:sz w:val="24"/>
          <w:szCs w:val="24"/>
        </w:rPr>
        <w:t>参比人</w:t>
      </w:r>
      <w:r w:rsidRPr="00CB6D4B">
        <w:rPr>
          <w:rFonts w:asciiTheme="majorEastAsia" w:eastAsiaTheme="majorEastAsia" w:hAnsiTheme="majorEastAsia" w:hint="eastAsia"/>
          <w:bCs/>
          <w:i w:val="0"/>
          <w:iCs w:val="0"/>
          <w:sz w:val="24"/>
          <w:szCs w:val="24"/>
        </w:rPr>
        <w:t>在参选文件中没有以书面方式对</w:t>
      </w:r>
      <w:proofErr w:type="gramStart"/>
      <w:r w:rsidRPr="00CB6D4B">
        <w:rPr>
          <w:rFonts w:asciiTheme="majorEastAsia" w:eastAsiaTheme="majorEastAsia" w:hAnsiTheme="majorEastAsia" w:hint="eastAsia"/>
          <w:bCs/>
          <w:i w:val="0"/>
          <w:iCs w:val="0"/>
          <w:sz w:val="24"/>
          <w:szCs w:val="24"/>
        </w:rPr>
        <w:t>询</w:t>
      </w:r>
      <w:proofErr w:type="gramEnd"/>
      <w:r w:rsidRPr="00CB6D4B">
        <w:rPr>
          <w:rFonts w:asciiTheme="majorEastAsia" w:eastAsiaTheme="majorEastAsia" w:hAnsiTheme="majorEastAsia" w:hint="eastAsia"/>
          <w:bCs/>
          <w:i w:val="0"/>
          <w:iCs w:val="0"/>
          <w:sz w:val="24"/>
          <w:szCs w:val="24"/>
        </w:rPr>
        <w:t>比文件规定的各项要求和条款提出不满足或不响应或负偏离，则视为</w:t>
      </w:r>
      <w:r w:rsidR="000433B1">
        <w:rPr>
          <w:rFonts w:asciiTheme="majorEastAsia" w:eastAsiaTheme="majorEastAsia" w:hAnsiTheme="majorEastAsia" w:hint="eastAsia"/>
          <w:bCs/>
          <w:i w:val="0"/>
          <w:iCs w:val="0"/>
          <w:sz w:val="24"/>
          <w:szCs w:val="24"/>
        </w:rPr>
        <w:t>参比人</w:t>
      </w:r>
      <w:r w:rsidRPr="00CB6D4B">
        <w:rPr>
          <w:rFonts w:asciiTheme="majorEastAsia" w:eastAsiaTheme="majorEastAsia" w:hAnsiTheme="majorEastAsia" w:hint="eastAsia"/>
          <w:bCs/>
          <w:i w:val="0"/>
          <w:iCs w:val="0"/>
          <w:sz w:val="24"/>
          <w:szCs w:val="24"/>
        </w:rPr>
        <w:t>能够完全理解并满足本</w:t>
      </w:r>
      <w:proofErr w:type="gramStart"/>
      <w:r w:rsidRPr="00CB6D4B">
        <w:rPr>
          <w:rFonts w:asciiTheme="majorEastAsia" w:eastAsiaTheme="majorEastAsia" w:hAnsiTheme="majorEastAsia" w:hint="eastAsia"/>
          <w:bCs/>
          <w:i w:val="0"/>
          <w:iCs w:val="0"/>
          <w:sz w:val="24"/>
          <w:szCs w:val="24"/>
        </w:rPr>
        <w:t>询</w:t>
      </w:r>
      <w:proofErr w:type="gramEnd"/>
      <w:r w:rsidRPr="00CB6D4B">
        <w:rPr>
          <w:rFonts w:asciiTheme="majorEastAsia" w:eastAsiaTheme="majorEastAsia" w:hAnsiTheme="majorEastAsia" w:hint="eastAsia"/>
          <w:bCs/>
          <w:i w:val="0"/>
          <w:iCs w:val="0"/>
          <w:sz w:val="24"/>
          <w:szCs w:val="24"/>
        </w:rPr>
        <w:t>比文件规定的各相关条款要求。如有不满足或不响应或负偏离，不管是多么微小，</w:t>
      </w:r>
      <w:r w:rsidR="000433B1">
        <w:rPr>
          <w:rFonts w:asciiTheme="majorEastAsia" w:eastAsiaTheme="majorEastAsia" w:hAnsiTheme="majorEastAsia" w:hint="eastAsia"/>
          <w:bCs/>
          <w:i w:val="0"/>
          <w:iCs w:val="0"/>
          <w:sz w:val="24"/>
          <w:szCs w:val="24"/>
        </w:rPr>
        <w:t>参比人</w:t>
      </w:r>
      <w:r w:rsidRPr="00CB6D4B">
        <w:rPr>
          <w:rFonts w:asciiTheme="majorEastAsia" w:eastAsiaTheme="majorEastAsia" w:hAnsiTheme="majorEastAsia" w:hint="eastAsia"/>
          <w:bCs/>
          <w:i w:val="0"/>
          <w:iCs w:val="0"/>
          <w:sz w:val="24"/>
          <w:szCs w:val="24"/>
        </w:rPr>
        <w:t>都应在参选文件中的“技术或商务偏离表”中加以如实详细说明，否则，</w:t>
      </w:r>
      <w:r w:rsidR="000433B1">
        <w:rPr>
          <w:rFonts w:asciiTheme="majorEastAsia" w:eastAsiaTheme="majorEastAsia" w:hAnsiTheme="majorEastAsia" w:hint="eastAsia"/>
          <w:bCs/>
          <w:i w:val="0"/>
          <w:iCs w:val="0"/>
          <w:sz w:val="24"/>
          <w:szCs w:val="24"/>
        </w:rPr>
        <w:t>参比人</w:t>
      </w:r>
      <w:r w:rsidRPr="00CB6D4B">
        <w:rPr>
          <w:rFonts w:asciiTheme="majorEastAsia" w:eastAsiaTheme="majorEastAsia" w:hAnsiTheme="majorEastAsia" w:hint="eastAsia"/>
          <w:bCs/>
          <w:i w:val="0"/>
          <w:iCs w:val="0"/>
          <w:sz w:val="24"/>
          <w:szCs w:val="24"/>
        </w:rPr>
        <w:t>中标后才提出或者被</w:t>
      </w:r>
      <w:r w:rsidR="00B51B05">
        <w:rPr>
          <w:rFonts w:asciiTheme="majorEastAsia" w:eastAsiaTheme="majorEastAsia" w:hAnsiTheme="majorEastAsia" w:hint="eastAsia"/>
          <w:bCs/>
          <w:i w:val="0"/>
          <w:iCs w:val="0"/>
          <w:sz w:val="24"/>
          <w:szCs w:val="24"/>
        </w:rPr>
        <w:t>采购人</w:t>
      </w:r>
      <w:r w:rsidRPr="00CB6D4B">
        <w:rPr>
          <w:rFonts w:asciiTheme="majorEastAsia" w:eastAsiaTheme="majorEastAsia" w:hAnsiTheme="majorEastAsia" w:hint="eastAsia"/>
          <w:bCs/>
          <w:i w:val="0"/>
          <w:iCs w:val="0"/>
          <w:sz w:val="24"/>
          <w:szCs w:val="24"/>
        </w:rPr>
        <w:t>发现的任何负偏离或不响应或不满足均视为中标人违约，</w:t>
      </w:r>
      <w:proofErr w:type="gramStart"/>
      <w:r w:rsidRPr="00CB6D4B">
        <w:rPr>
          <w:rFonts w:asciiTheme="majorEastAsia" w:eastAsiaTheme="majorEastAsia" w:hAnsiTheme="majorEastAsia" w:hint="eastAsia"/>
          <w:bCs/>
          <w:i w:val="0"/>
          <w:iCs w:val="0"/>
          <w:sz w:val="24"/>
          <w:szCs w:val="24"/>
        </w:rPr>
        <w:t>按</w:t>
      </w:r>
      <w:r w:rsidR="000433B1">
        <w:rPr>
          <w:rFonts w:asciiTheme="majorEastAsia" w:eastAsiaTheme="majorEastAsia" w:hAnsiTheme="majorEastAsia" w:hint="eastAsia"/>
          <w:bCs/>
          <w:i w:val="0"/>
          <w:iCs w:val="0"/>
          <w:sz w:val="24"/>
          <w:szCs w:val="24"/>
        </w:rPr>
        <w:t>参比</w:t>
      </w:r>
      <w:proofErr w:type="gramEnd"/>
      <w:r w:rsidR="000433B1">
        <w:rPr>
          <w:rFonts w:asciiTheme="majorEastAsia" w:eastAsiaTheme="majorEastAsia" w:hAnsiTheme="majorEastAsia" w:hint="eastAsia"/>
          <w:bCs/>
          <w:i w:val="0"/>
          <w:iCs w:val="0"/>
          <w:sz w:val="24"/>
          <w:szCs w:val="24"/>
        </w:rPr>
        <w:t>人</w:t>
      </w:r>
      <w:r w:rsidRPr="00CB6D4B">
        <w:rPr>
          <w:rFonts w:asciiTheme="majorEastAsia" w:eastAsiaTheme="majorEastAsia" w:hAnsiTheme="majorEastAsia" w:hint="eastAsia"/>
          <w:bCs/>
          <w:i w:val="0"/>
          <w:iCs w:val="0"/>
          <w:sz w:val="24"/>
          <w:szCs w:val="24"/>
        </w:rPr>
        <w:t>虚假承诺骗取中标处理，</w:t>
      </w:r>
      <w:r w:rsidR="00B51B05">
        <w:rPr>
          <w:rFonts w:asciiTheme="majorEastAsia" w:eastAsiaTheme="majorEastAsia" w:hAnsiTheme="majorEastAsia" w:hint="eastAsia"/>
          <w:bCs/>
          <w:i w:val="0"/>
          <w:iCs w:val="0"/>
          <w:sz w:val="24"/>
          <w:szCs w:val="24"/>
        </w:rPr>
        <w:t>采购人</w:t>
      </w:r>
      <w:r w:rsidRPr="00CB6D4B">
        <w:rPr>
          <w:rFonts w:asciiTheme="majorEastAsia" w:eastAsiaTheme="majorEastAsia" w:hAnsiTheme="majorEastAsia" w:hint="eastAsia"/>
          <w:bCs/>
          <w:i w:val="0"/>
          <w:iCs w:val="0"/>
          <w:sz w:val="24"/>
          <w:szCs w:val="24"/>
        </w:rPr>
        <w:t>将取消其中标人资格，给</w:t>
      </w:r>
      <w:r w:rsidR="00B51B05">
        <w:rPr>
          <w:rFonts w:asciiTheme="majorEastAsia" w:eastAsiaTheme="majorEastAsia" w:hAnsiTheme="majorEastAsia" w:hint="eastAsia"/>
          <w:bCs/>
          <w:i w:val="0"/>
          <w:iCs w:val="0"/>
          <w:sz w:val="24"/>
          <w:szCs w:val="24"/>
        </w:rPr>
        <w:t>采购人</w:t>
      </w:r>
      <w:r w:rsidRPr="00CB6D4B">
        <w:rPr>
          <w:rFonts w:asciiTheme="majorEastAsia" w:eastAsiaTheme="majorEastAsia" w:hAnsiTheme="majorEastAsia" w:hint="eastAsia"/>
          <w:bCs/>
          <w:i w:val="0"/>
          <w:iCs w:val="0"/>
          <w:sz w:val="24"/>
          <w:szCs w:val="24"/>
        </w:rPr>
        <w:t>造成损失的，还必须进行赔偿并负相关责任。</w:t>
      </w:r>
    </w:p>
    <w:p w14:paraId="005065BF" w14:textId="46FF71B8" w:rsidR="009C42C9" w:rsidRPr="00CB6D4B" w:rsidRDefault="009C42C9" w:rsidP="00CB6D4B">
      <w:pPr>
        <w:pStyle w:val="aa"/>
        <w:spacing w:line="440" w:lineRule="exact"/>
        <w:ind w:firstLineChars="200" w:firstLine="480"/>
        <w:rPr>
          <w:rFonts w:asciiTheme="majorEastAsia" w:eastAsiaTheme="majorEastAsia" w:hAnsiTheme="majorEastAsia"/>
          <w:bCs/>
          <w:lang w:eastAsia="zh-CN"/>
        </w:rPr>
      </w:pPr>
      <w:r w:rsidRPr="00CB6D4B">
        <w:rPr>
          <w:rFonts w:asciiTheme="majorEastAsia" w:eastAsiaTheme="majorEastAsia" w:hAnsiTheme="majorEastAsia" w:hint="eastAsia"/>
          <w:lang w:eastAsia="zh-CN"/>
        </w:rPr>
        <w:t>5.</w:t>
      </w:r>
      <w:r w:rsidR="000433B1">
        <w:rPr>
          <w:rFonts w:asciiTheme="majorEastAsia" w:eastAsiaTheme="majorEastAsia" w:hAnsiTheme="majorEastAsia" w:hint="eastAsia"/>
          <w:lang w:eastAsia="zh-CN"/>
        </w:rPr>
        <w:t>参比人</w:t>
      </w:r>
      <w:r w:rsidRPr="00CB6D4B">
        <w:rPr>
          <w:rFonts w:asciiTheme="majorEastAsia" w:eastAsiaTheme="majorEastAsia" w:hAnsiTheme="majorEastAsia" w:hint="eastAsia"/>
          <w:bCs/>
          <w:lang w:eastAsia="zh-CN"/>
        </w:rPr>
        <w:t>必须对其参选文件中提供各种资料、说明、承诺的真实性负责。</w:t>
      </w:r>
      <w:r w:rsidR="00B51B05">
        <w:rPr>
          <w:rFonts w:asciiTheme="majorEastAsia" w:eastAsiaTheme="majorEastAsia" w:hAnsiTheme="majorEastAsia" w:hint="eastAsia"/>
          <w:bCs/>
          <w:lang w:eastAsia="zh-CN"/>
        </w:rPr>
        <w:t>采购人</w:t>
      </w:r>
      <w:r w:rsidRPr="00CB6D4B">
        <w:rPr>
          <w:rFonts w:asciiTheme="majorEastAsia" w:eastAsiaTheme="majorEastAsia" w:hAnsiTheme="majorEastAsia" w:hint="eastAsia"/>
          <w:bCs/>
          <w:lang w:eastAsia="zh-CN"/>
        </w:rPr>
        <w:t>有权在评标过程中或签订合同之前对</w:t>
      </w:r>
      <w:r w:rsidR="000433B1">
        <w:rPr>
          <w:rFonts w:asciiTheme="majorEastAsia" w:eastAsiaTheme="majorEastAsia" w:hAnsiTheme="majorEastAsia" w:hint="eastAsia"/>
          <w:bCs/>
          <w:lang w:eastAsia="zh-CN"/>
        </w:rPr>
        <w:t>参比人</w:t>
      </w:r>
      <w:r w:rsidRPr="00CB6D4B">
        <w:rPr>
          <w:rFonts w:asciiTheme="majorEastAsia" w:eastAsiaTheme="majorEastAsia" w:hAnsiTheme="majorEastAsia" w:hint="eastAsia"/>
          <w:bCs/>
          <w:lang w:eastAsia="zh-CN"/>
        </w:rPr>
        <w:t>参选文件中的各种资料、说明、承诺的真实性进行核查，</w:t>
      </w:r>
      <w:r w:rsidR="000433B1">
        <w:rPr>
          <w:rFonts w:asciiTheme="majorEastAsia" w:eastAsiaTheme="majorEastAsia" w:hAnsiTheme="majorEastAsia" w:hint="eastAsia"/>
          <w:bCs/>
          <w:lang w:eastAsia="zh-CN"/>
        </w:rPr>
        <w:t>参比人</w:t>
      </w:r>
      <w:r w:rsidRPr="00CB6D4B">
        <w:rPr>
          <w:rFonts w:asciiTheme="majorEastAsia" w:eastAsiaTheme="majorEastAsia" w:hAnsiTheme="majorEastAsia" w:hint="eastAsia"/>
          <w:bCs/>
          <w:lang w:eastAsia="zh-CN"/>
        </w:rPr>
        <w:t>应无条件配合</w:t>
      </w:r>
      <w:r w:rsidR="00B51B05">
        <w:rPr>
          <w:rFonts w:asciiTheme="majorEastAsia" w:eastAsiaTheme="majorEastAsia" w:hAnsiTheme="majorEastAsia" w:hint="eastAsia"/>
          <w:bCs/>
          <w:lang w:eastAsia="zh-CN"/>
        </w:rPr>
        <w:t>采购人</w:t>
      </w:r>
      <w:r w:rsidRPr="00CB6D4B">
        <w:rPr>
          <w:rFonts w:asciiTheme="majorEastAsia" w:eastAsiaTheme="majorEastAsia" w:hAnsiTheme="majorEastAsia" w:hint="eastAsia"/>
          <w:bCs/>
          <w:lang w:eastAsia="zh-CN"/>
        </w:rPr>
        <w:t>的核查工作，不得托词拒绝核查或隐瞒真实情况。若在评标过程中，发现</w:t>
      </w:r>
      <w:r w:rsidR="000433B1">
        <w:rPr>
          <w:rFonts w:asciiTheme="majorEastAsia" w:eastAsiaTheme="majorEastAsia" w:hAnsiTheme="majorEastAsia" w:hint="eastAsia"/>
          <w:bCs/>
          <w:lang w:eastAsia="zh-CN"/>
        </w:rPr>
        <w:t>参比人</w:t>
      </w:r>
      <w:r w:rsidRPr="00CB6D4B">
        <w:rPr>
          <w:rFonts w:asciiTheme="majorEastAsia" w:eastAsiaTheme="majorEastAsia" w:hAnsiTheme="majorEastAsia" w:hint="eastAsia"/>
          <w:bCs/>
          <w:lang w:eastAsia="zh-CN"/>
        </w:rPr>
        <w:t>有为谋取中标而提供虚假资料和承诺欺骗</w:t>
      </w:r>
      <w:r w:rsidR="00B51B05">
        <w:rPr>
          <w:rFonts w:asciiTheme="majorEastAsia" w:eastAsiaTheme="majorEastAsia" w:hAnsiTheme="majorEastAsia" w:hint="eastAsia"/>
          <w:bCs/>
          <w:lang w:eastAsia="zh-CN"/>
        </w:rPr>
        <w:t>采购人</w:t>
      </w:r>
      <w:r w:rsidRPr="00CB6D4B">
        <w:rPr>
          <w:rFonts w:asciiTheme="majorEastAsia" w:eastAsiaTheme="majorEastAsia" w:hAnsiTheme="majorEastAsia" w:hint="eastAsia"/>
          <w:bCs/>
          <w:lang w:eastAsia="zh-CN"/>
        </w:rPr>
        <w:t>的行为，将取消其中标资格。若在中标后或执行合同过程中发现有为谋取中标而提供虚假资料和承诺欺骗</w:t>
      </w:r>
      <w:r w:rsidR="00B51B05">
        <w:rPr>
          <w:rFonts w:asciiTheme="majorEastAsia" w:eastAsiaTheme="majorEastAsia" w:hAnsiTheme="majorEastAsia" w:hint="eastAsia"/>
          <w:bCs/>
          <w:lang w:eastAsia="zh-CN"/>
        </w:rPr>
        <w:t>采购人</w:t>
      </w:r>
      <w:r w:rsidRPr="00CB6D4B">
        <w:rPr>
          <w:rFonts w:asciiTheme="majorEastAsia" w:eastAsiaTheme="majorEastAsia" w:hAnsiTheme="majorEastAsia" w:hint="eastAsia"/>
          <w:bCs/>
          <w:lang w:eastAsia="zh-CN"/>
        </w:rPr>
        <w:t>的行为，</w:t>
      </w:r>
      <w:r w:rsidR="00B51B05">
        <w:rPr>
          <w:rFonts w:asciiTheme="majorEastAsia" w:eastAsiaTheme="majorEastAsia" w:hAnsiTheme="majorEastAsia" w:hint="eastAsia"/>
          <w:bCs/>
          <w:lang w:eastAsia="zh-CN"/>
        </w:rPr>
        <w:t>采购人</w:t>
      </w:r>
      <w:r w:rsidRPr="00CB6D4B">
        <w:rPr>
          <w:rFonts w:asciiTheme="majorEastAsia" w:eastAsiaTheme="majorEastAsia" w:hAnsiTheme="majorEastAsia" w:hint="eastAsia"/>
          <w:bCs/>
          <w:lang w:eastAsia="zh-CN"/>
        </w:rPr>
        <w:t>将取消其中标资格，给</w:t>
      </w:r>
      <w:r w:rsidR="00B51B05">
        <w:rPr>
          <w:rFonts w:asciiTheme="majorEastAsia" w:eastAsiaTheme="majorEastAsia" w:hAnsiTheme="majorEastAsia" w:hint="eastAsia"/>
          <w:bCs/>
          <w:lang w:eastAsia="zh-CN"/>
        </w:rPr>
        <w:t>采购人</w:t>
      </w:r>
      <w:r w:rsidRPr="00CB6D4B">
        <w:rPr>
          <w:rFonts w:asciiTheme="majorEastAsia" w:eastAsiaTheme="majorEastAsia" w:hAnsiTheme="majorEastAsia" w:hint="eastAsia"/>
          <w:bCs/>
          <w:lang w:eastAsia="zh-CN"/>
        </w:rPr>
        <w:t>造成损失的，还必须进行赔偿并负相关责任。</w:t>
      </w:r>
    </w:p>
    <w:p w14:paraId="275C1339" w14:textId="77777777" w:rsidR="009C42C9" w:rsidRPr="00CB6D4B" w:rsidRDefault="009C42C9" w:rsidP="00CB6D4B">
      <w:pPr>
        <w:pStyle w:val="aa"/>
        <w:spacing w:line="440" w:lineRule="exact"/>
        <w:ind w:firstLineChars="200" w:firstLine="480"/>
        <w:rPr>
          <w:rFonts w:asciiTheme="majorEastAsia" w:eastAsiaTheme="majorEastAsia" w:hAnsiTheme="majorEastAsia"/>
          <w:lang w:eastAsia="zh-CN"/>
        </w:rPr>
      </w:pPr>
      <w:r w:rsidRPr="00CB6D4B">
        <w:rPr>
          <w:rFonts w:asciiTheme="majorEastAsia" w:eastAsiaTheme="majorEastAsia" w:hAnsiTheme="majorEastAsia" w:hint="eastAsia"/>
          <w:lang w:eastAsia="zh-CN"/>
        </w:rPr>
        <w:t>6.参选文件对</w:t>
      </w:r>
      <w:proofErr w:type="gramStart"/>
      <w:r w:rsidRPr="00CB6D4B">
        <w:rPr>
          <w:rFonts w:asciiTheme="majorEastAsia" w:eastAsiaTheme="majorEastAsia" w:hAnsiTheme="majorEastAsia" w:hint="eastAsia"/>
          <w:lang w:eastAsia="zh-CN"/>
        </w:rPr>
        <w:t>询</w:t>
      </w:r>
      <w:proofErr w:type="gramEnd"/>
      <w:r w:rsidRPr="00CB6D4B">
        <w:rPr>
          <w:rFonts w:asciiTheme="majorEastAsia" w:eastAsiaTheme="majorEastAsia" w:hAnsiTheme="majorEastAsia" w:hint="eastAsia"/>
          <w:lang w:eastAsia="zh-CN"/>
        </w:rPr>
        <w:t>比文件未提出异议的条款，均被视为</w:t>
      </w:r>
      <w:r w:rsidR="000433B1">
        <w:rPr>
          <w:rFonts w:asciiTheme="majorEastAsia" w:eastAsiaTheme="majorEastAsia" w:hAnsiTheme="majorEastAsia" w:hint="eastAsia"/>
          <w:lang w:eastAsia="zh-CN"/>
        </w:rPr>
        <w:t>参比人</w:t>
      </w:r>
      <w:r w:rsidRPr="00CB6D4B">
        <w:rPr>
          <w:rFonts w:asciiTheme="majorEastAsia" w:eastAsiaTheme="majorEastAsia" w:hAnsiTheme="majorEastAsia" w:hint="eastAsia"/>
          <w:lang w:eastAsia="zh-CN"/>
        </w:rPr>
        <w:t>已接受和同意。参选文件与</w:t>
      </w:r>
      <w:proofErr w:type="gramStart"/>
      <w:r w:rsidRPr="00CB6D4B">
        <w:rPr>
          <w:rFonts w:asciiTheme="majorEastAsia" w:eastAsiaTheme="majorEastAsia" w:hAnsiTheme="majorEastAsia" w:hint="eastAsia"/>
          <w:lang w:eastAsia="zh-CN"/>
        </w:rPr>
        <w:t>询</w:t>
      </w:r>
      <w:proofErr w:type="gramEnd"/>
      <w:r w:rsidRPr="00CB6D4B">
        <w:rPr>
          <w:rFonts w:asciiTheme="majorEastAsia" w:eastAsiaTheme="majorEastAsia" w:hAnsiTheme="majorEastAsia" w:hint="eastAsia"/>
          <w:lang w:eastAsia="zh-CN"/>
        </w:rPr>
        <w:t>比文件有差异之处，均应按“偏离表”的格式统一汇总说明。</w:t>
      </w:r>
      <w:bookmarkStart w:id="2" w:name="_Toc430492133"/>
      <w:bookmarkStart w:id="3" w:name="_Toc177186249"/>
      <w:bookmarkStart w:id="4" w:name="_Toc304357904"/>
      <w:bookmarkStart w:id="5" w:name="_Toc430488651"/>
      <w:bookmarkStart w:id="6" w:name="_Toc430490619"/>
      <w:bookmarkStart w:id="7" w:name="_Toc430488858"/>
      <w:bookmarkStart w:id="8" w:name="_Toc430422420"/>
      <w:bookmarkStart w:id="9" w:name="_Toc430489126"/>
      <w:bookmarkStart w:id="10" w:name="_Toc415567504"/>
    </w:p>
    <w:p w14:paraId="125A4C73" w14:textId="77777777" w:rsidR="009C42C9" w:rsidRPr="00CB6D4B" w:rsidRDefault="009C42C9" w:rsidP="00CB6D4B">
      <w:pPr>
        <w:pStyle w:val="aa"/>
        <w:spacing w:line="440" w:lineRule="exact"/>
        <w:ind w:firstLineChars="200" w:firstLine="480"/>
        <w:rPr>
          <w:rFonts w:asciiTheme="majorEastAsia" w:eastAsiaTheme="majorEastAsia" w:hAnsiTheme="majorEastAsia"/>
          <w:lang w:eastAsia="zh-CN"/>
        </w:rPr>
      </w:pPr>
      <w:r w:rsidRPr="00CB6D4B">
        <w:rPr>
          <w:rFonts w:asciiTheme="majorEastAsia" w:eastAsiaTheme="majorEastAsia" w:hAnsiTheme="majorEastAsia" w:hint="eastAsia"/>
          <w:lang w:eastAsia="zh-CN"/>
        </w:rPr>
        <w:t>7.参选报价</w:t>
      </w:r>
      <w:bookmarkEnd w:id="2"/>
      <w:bookmarkEnd w:id="3"/>
      <w:bookmarkEnd w:id="4"/>
      <w:bookmarkEnd w:id="5"/>
      <w:bookmarkEnd w:id="6"/>
      <w:bookmarkEnd w:id="7"/>
      <w:bookmarkEnd w:id="8"/>
      <w:bookmarkEnd w:id="9"/>
      <w:bookmarkEnd w:id="10"/>
    </w:p>
    <w:p w14:paraId="2D33985E" w14:textId="77777777" w:rsidR="009C42C9" w:rsidRPr="00CB6D4B" w:rsidRDefault="009C42C9" w:rsidP="00CB6D4B">
      <w:pPr>
        <w:spacing w:line="440" w:lineRule="exact"/>
        <w:ind w:firstLineChars="200" w:firstLine="480"/>
        <w:rPr>
          <w:rFonts w:asciiTheme="majorEastAsia" w:eastAsiaTheme="majorEastAsia" w:hAnsiTheme="majorEastAsia" w:cs="黑体"/>
          <w:b/>
          <w:sz w:val="24"/>
          <w:szCs w:val="24"/>
          <w:lang w:eastAsia="zh-CN"/>
        </w:rPr>
      </w:pPr>
      <w:r w:rsidRPr="00CB6D4B">
        <w:rPr>
          <w:rFonts w:asciiTheme="majorEastAsia" w:eastAsiaTheme="majorEastAsia" w:hAnsiTheme="majorEastAsia" w:hint="eastAsia"/>
          <w:sz w:val="24"/>
          <w:szCs w:val="24"/>
          <w:lang w:eastAsia="zh-CN"/>
        </w:rPr>
        <w:t xml:space="preserve">7.1 </w:t>
      </w:r>
      <w:r w:rsidR="000433B1">
        <w:rPr>
          <w:rFonts w:asciiTheme="majorEastAsia" w:eastAsiaTheme="majorEastAsia" w:hAnsiTheme="majorEastAsia" w:hint="eastAsia"/>
          <w:sz w:val="24"/>
          <w:szCs w:val="24"/>
          <w:lang w:eastAsia="zh-CN"/>
        </w:rPr>
        <w:t>参比人</w:t>
      </w:r>
      <w:r w:rsidRPr="00CB6D4B">
        <w:rPr>
          <w:rFonts w:asciiTheme="majorEastAsia" w:eastAsiaTheme="majorEastAsia" w:hAnsiTheme="majorEastAsia" w:hint="eastAsia"/>
          <w:sz w:val="24"/>
          <w:szCs w:val="24"/>
          <w:lang w:eastAsia="zh-CN"/>
        </w:rPr>
        <w:t>应在参选文件所附的参选报价表上写明参选</w:t>
      </w:r>
      <w:r w:rsidRPr="00CB6D4B">
        <w:rPr>
          <w:rFonts w:asciiTheme="majorEastAsia" w:eastAsiaTheme="majorEastAsia" w:hAnsiTheme="majorEastAsia" w:hint="eastAsia"/>
          <w:b/>
          <w:sz w:val="24"/>
          <w:szCs w:val="24"/>
          <w:lang w:eastAsia="zh-CN"/>
        </w:rPr>
        <w:t>系统的分项价格和参选总价</w:t>
      </w:r>
      <w:r w:rsidRPr="00CB6D4B">
        <w:rPr>
          <w:rFonts w:asciiTheme="majorEastAsia" w:eastAsiaTheme="majorEastAsia" w:hAnsiTheme="majorEastAsia" w:hint="eastAsia"/>
          <w:sz w:val="24"/>
          <w:szCs w:val="24"/>
          <w:lang w:eastAsia="zh-CN"/>
        </w:rPr>
        <w:t>。</w:t>
      </w:r>
    </w:p>
    <w:p w14:paraId="2F6917A8" w14:textId="77777777" w:rsidR="009C42C9" w:rsidRPr="00CB6D4B" w:rsidRDefault="009C42C9" w:rsidP="00CB6D4B">
      <w:pPr>
        <w:spacing w:line="440" w:lineRule="exact"/>
        <w:ind w:firstLineChars="200" w:firstLine="480"/>
        <w:rPr>
          <w:rFonts w:asciiTheme="majorEastAsia" w:eastAsiaTheme="majorEastAsia" w:hAnsiTheme="majorEastAsia"/>
          <w:sz w:val="24"/>
          <w:szCs w:val="24"/>
          <w:lang w:eastAsia="zh-CN"/>
        </w:rPr>
      </w:pPr>
      <w:r w:rsidRPr="00CB6D4B">
        <w:rPr>
          <w:rFonts w:asciiTheme="majorEastAsia" w:eastAsiaTheme="majorEastAsia" w:hAnsiTheme="majorEastAsia" w:hint="eastAsia"/>
          <w:sz w:val="24"/>
          <w:szCs w:val="24"/>
          <w:lang w:eastAsia="zh-CN"/>
        </w:rPr>
        <w:t>7.2 参选报价将按照参选文件第</w:t>
      </w:r>
      <w:r w:rsidRPr="00CB6D4B">
        <w:rPr>
          <w:rFonts w:asciiTheme="majorEastAsia" w:eastAsiaTheme="majorEastAsia" w:hAnsiTheme="majorEastAsia" w:hint="eastAsia"/>
          <w:b/>
          <w:sz w:val="24"/>
          <w:szCs w:val="24"/>
          <w:lang w:eastAsia="zh-CN"/>
        </w:rPr>
        <w:t>4</w:t>
      </w:r>
      <w:r w:rsidRPr="00CB6D4B">
        <w:rPr>
          <w:rFonts w:asciiTheme="majorEastAsia" w:eastAsiaTheme="majorEastAsia" w:hAnsiTheme="majorEastAsia" w:hint="eastAsia"/>
          <w:sz w:val="24"/>
          <w:szCs w:val="24"/>
          <w:lang w:eastAsia="zh-CN"/>
        </w:rPr>
        <w:t>章“评选规则”的规定进行。</w:t>
      </w:r>
    </w:p>
    <w:p w14:paraId="6DBD42C6" w14:textId="77777777" w:rsidR="009C42C9" w:rsidRPr="00CB6D4B" w:rsidRDefault="009C42C9" w:rsidP="00CB6D4B">
      <w:pPr>
        <w:spacing w:line="440" w:lineRule="exact"/>
        <w:ind w:firstLineChars="200" w:firstLine="480"/>
        <w:rPr>
          <w:rFonts w:asciiTheme="majorEastAsia" w:eastAsiaTheme="majorEastAsia" w:hAnsiTheme="majorEastAsia" w:cs="黑体"/>
          <w:b/>
          <w:sz w:val="24"/>
          <w:szCs w:val="24"/>
          <w:lang w:eastAsia="zh-CN"/>
        </w:rPr>
      </w:pPr>
      <w:r w:rsidRPr="00CB6D4B">
        <w:rPr>
          <w:rFonts w:asciiTheme="majorEastAsia" w:eastAsiaTheme="majorEastAsia" w:hAnsiTheme="majorEastAsia" w:hint="eastAsia"/>
          <w:sz w:val="24"/>
          <w:szCs w:val="24"/>
          <w:lang w:eastAsia="zh-CN"/>
        </w:rPr>
        <w:t>7.3 除非另有规定或许可，国内</w:t>
      </w:r>
      <w:r w:rsidR="000433B1">
        <w:rPr>
          <w:rFonts w:asciiTheme="majorEastAsia" w:eastAsiaTheme="majorEastAsia" w:hAnsiTheme="majorEastAsia" w:hint="eastAsia"/>
          <w:sz w:val="24"/>
          <w:szCs w:val="24"/>
          <w:lang w:eastAsia="zh-CN"/>
        </w:rPr>
        <w:t>参比人</w:t>
      </w:r>
      <w:r w:rsidRPr="00CB6D4B">
        <w:rPr>
          <w:rFonts w:asciiTheme="majorEastAsia" w:eastAsiaTheme="majorEastAsia" w:hAnsiTheme="majorEastAsia" w:hint="eastAsia"/>
          <w:sz w:val="24"/>
          <w:szCs w:val="24"/>
          <w:lang w:eastAsia="zh-CN"/>
        </w:rPr>
        <w:t>应用人民币报价。</w:t>
      </w:r>
    </w:p>
    <w:p w14:paraId="10B78F5B" w14:textId="1F844199" w:rsidR="009C42C9" w:rsidRPr="00CB6D4B" w:rsidRDefault="009C42C9" w:rsidP="002C4B38">
      <w:pPr>
        <w:spacing w:line="440" w:lineRule="exact"/>
        <w:ind w:rightChars="-44" w:right="-97" w:firstLineChars="200" w:firstLine="480"/>
        <w:rPr>
          <w:rFonts w:asciiTheme="majorEastAsia" w:eastAsiaTheme="majorEastAsia" w:hAnsiTheme="majorEastAsia" w:cs="黑体"/>
          <w:sz w:val="24"/>
          <w:szCs w:val="24"/>
          <w:lang w:eastAsia="zh-CN"/>
        </w:rPr>
      </w:pPr>
      <w:r w:rsidRPr="00CB6D4B">
        <w:rPr>
          <w:rFonts w:asciiTheme="majorEastAsia" w:eastAsiaTheme="majorEastAsia" w:hAnsiTheme="majorEastAsia" w:hint="eastAsia"/>
          <w:sz w:val="24"/>
          <w:szCs w:val="24"/>
          <w:lang w:eastAsia="zh-CN"/>
        </w:rPr>
        <w:lastRenderedPageBreak/>
        <w:t>7.4</w:t>
      </w:r>
      <w:r w:rsidRPr="00CB6D4B">
        <w:rPr>
          <w:rFonts w:asciiTheme="majorEastAsia" w:eastAsiaTheme="majorEastAsia" w:hAnsiTheme="majorEastAsia" w:hint="eastAsia"/>
          <w:b/>
          <w:sz w:val="24"/>
          <w:szCs w:val="24"/>
          <w:lang w:eastAsia="zh-CN"/>
        </w:rPr>
        <w:t xml:space="preserve"> </w:t>
      </w:r>
      <w:r w:rsidR="000433B1">
        <w:rPr>
          <w:rFonts w:asciiTheme="majorEastAsia" w:eastAsiaTheme="majorEastAsia" w:hAnsiTheme="majorEastAsia" w:hint="eastAsia"/>
          <w:sz w:val="24"/>
          <w:szCs w:val="24"/>
          <w:lang w:eastAsia="zh-CN"/>
        </w:rPr>
        <w:t>参比人</w:t>
      </w:r>
      <w:r w:rsidRPr="00CB6D4B">
        <w:rPr>
          <w:rFonts w:asciiTheme="majorEastAsia" w:eastAsiaTheme="majorEastAsia" w:hAnsiTheme="majorEastAsia" w:hint="eastAsia"/>
          <w:sz w:val="24"/>
          <w:szCs w:val="24"/>
          <w:lang w:eastAsia="zh-CN"/>
        </w:rPr>
        <w:t>对每项内容只允许有一个报价，</w:t>
      </w:r>
      <w:r w:rsidR="00B51B05">
        <w:rPr>
          <w:rFonts w:asciiTheme="majorEastAsia" w:eastAsiaTheme="majorEastAsia" w:hAnsiTheme="majorEastAsia" w:hint="eastAsia"/>
          <w:sz w:val="24"/>
          <w:szCs w:val="24"/>
          <w:lang w:eastAsia="zh-CN"/>
        </w:rPr>
        <w:t>采购人</w:t>
      </w:r>
      <w:r w:rsidRPr="00CB6D4B">
        <w:rPr>
          <w:rFonts w:asciiTheme="majorEastAsia" w:eastAsiaTheme="majorEastAsia" w:hAnsiTheme="majorEastAsia" w:hint="eastAsia"/>
          <w:sz w:val="24"/>
          <w:szCs w:val="24"/>
          <w:lang w:eastAsia="zh-CN"/>
        </w:rPr>
        <w:t>不接受有任何选择的报价。</w:t>
      </w:r>
    </w:p>
    <w:p w14:paraId="6D035F69" w14:textId="77777777" w:rsidR="009C42C9" w:rsidRPr="00CB6D4B" w:rsidRDefault="009C42C9" w:rsidP="00CB6D4B">
      <w:pPr>
        <w:pStyle w:val="aa"/>
        <w:spacing w:line="440" w:lineRule="exact"/>
        <w:ind w:firstLineChars="200" w:firstLine="480"/>
        <w:rPr>
          <w:rFonts w:asciiTheme="majorEastAsia" w:eastAsiaTheme="majorEastAsia" w:hAnsiTheme="majorEastAsia"/>
          <w:lang w:eastAsia="zh-CN"/>
        </w:rPr>
      </w:pPr>
      <w:r w:rsidRPr="00CB6D4B">
        <w:rPr>
          <w:rFonts w:asciiTheme="majorEastAsia" w:eastAsiaTheme="majorEastAsia" w:hAnsiTheme="majorEastAsia" w:hint="eastAsia"/>
          <w:lang w:eastAsia="zh-CN"/>
        </w:rPr>
        <w:t xml:space="preserve">7.5 </w:t>
      </w:r>
      <w:proofErr w:type="gramStart"/>
      <w:r w:rsidRPr="00CB6D4B">
        <w:rPr>
          <w:rFonts w:asciiTheme="majorEastAsia" w:eastAsiaTheme="majorEastAsia" w:hAnsiTheme="majorEastAsia" w:hint="eastAsia"/>
          <w:lang w:eastAsia="zh-CN"/>
        </w:rPr>
        <w:t>若</w:t>
      </w:r>
      <w:r w:rsidR="000433B1">
        <w:rPr>
          <w:rFonts w:asciiTheme="majorEastAsia" w:eastAsiaTheme="majorEastAsia" w:hAnsiTheme="majorEastAsia" w:hint="eastAsia"/>
          <w:lang w:eastAsia="zh-CN"/>
        </w:rPr>
        <w:t>参</w:t>
      </w:r>
      <w:proofErr w:type="gramEnd"/>
      <w:r w:rsidR="000433B1">
        <w:rPr>
          <w:rFonts w:asciiTheme="majorEastAsia" w:eastAsiaTheme="majorEastAsia" w:hAnsiTheme="majorEastAsia" w:hint="eastAsia"/>
          <w:lang w:eastAsia="zh-CN"/>
        </w:rPr>
        <w:t>比人</w:t>
      </w:r>
      <w:r w:rsidRPr="00CB6D4B">
        <w:rPr>
          <w:rFonts w:asciiTheme="majorEastAsia" w:eastAsiaTheme="majorEastAsia" w:hAnsiTheme="majorEastAsia" w:hint="eastAsia"/>
          <w:lang w:eastAsia="zh-CN"/>
        </w:rPr>
        <w:t>的报价明显低于其他参选报价，使得其参选报价可能低于其个别成本的，</w:t>
      </w:r>
      <w:r w:rsidR="000433B1">
        <w:rPr>
          <w:rFonts w:asciiTheme="majorEastAsia" w:eastAsiaTheme="majorEastAsia" w:hAnsiTheme="majorEastAsia" w:hint="eastAsia"/>
          <w:lang w:eastAsia="zh-CN"/>
        </w:rPr>
        <w:t>参比人</w:t>
      </w:r>
      <w:r w:rsidRPr="00CB6D4B">
        <w:rPr>
          <w:rFonts w:asciiTheme="majorEastAsia" w:eastAsiaTheme="majorEastAsia" w:hAnsiTheme="majorEastAsia" w:hint="eastAsia"/>
          <w:lang w:eastAsia="zh-CN"/>
        </w:rPr>
        <w:t>应按要求</w:t>
      </w:r>
      <w:proofErr w:type="gramStart"/>
      <w:r w:rsidRPr="00CB6D4B">
        <w:rPr>
          <w:rFonts w:asciiTheme="majorEastAsia" w:eastAsiaTheme="majorEastAsia" w:hAnsiTheme="majorEastAsia" w:hint="eastAsia"/>
          <w:lang w:eastAsia="zh-CN"/>
        </w:rPr>
        <w:t>作出</w:t>
      </w:r>
      <w:proofErr w:type="gramEnd"/>
      <w:r w:rsidRPr="00CB6D4B">
        <w:rPr>
          <w:rFonts w:asciiTheme="majorEastAsia" w:eastAsiaTheme="majorEastAsia" w:hAnsiTheme="majorEastAsia" w:hint="eastAsia"/>
          <w:lang w:eastAsia="zh-CN"/>
        </w:rPr>
        <w:t>书面说明并提供相关证明材料。</w:t>
      </w:r>
      <w:r w:rsidR="000433B1">
        <w:rPr>
          <w:rFonts w:asciiTheme="majorEastAsia" w:eastAsiaTheme="majorEastAsia" w:hAnsiTheme="majorEastAsia" w:hint="eastAsia"/>
          <w:lang w:eastAsia="zh-CN"/>
        </w:rPr>
        <w:t>参比人</w:t>
      </w:r>
      <w:r w:rsidRPr="00CB6D4B">
        <w:rPr>
          <w:rFonts w:asciiTheme="majorEastAsia" w:eastAsiaTheme="majorEastAsia" w:hAnsiTheme="majorEastAsia" w:hint="eastAsia"/>
          <w:lang w:eastAsia="zh-CN"/>
        </w:rPr>
        <w:t>不能合理说明或不能提供相关证明材料的，由评标小组</w:t>
      </w:r>
      <w:proofErr w:type="gramStart"/>
      <w:r w:rsidRPr="00CB6D4B">
        <w:rPr>
          <w:rFonts w:asciiTheme="majorEastAsia" w:eastAsiaTheme="majorEastAsia" w:hAnsiTheme="majorEastAsia" w:hint="eastAsia"/>
          <w:lang w:eastAsia="zh-CN"/>
        </w:rPr>
        <w:t>认定该</w:t>
      </w:r>
      <w:r w:rsidR="000433B1">
        <w:rPr>
          <w:rFonts w:asciiTheme="majorEastAsia" w:eastAsiaTheme="majorEastAsia" w:hAnsiTheme="majorEastAsia" w:hint="eastAsia"/>
          <w:lang w:eastAsia="zh-CN"/>
        </w:rPr>
        <w:t>参比</w:t>
      </w:r>
      <w:proofErr w:type="gramEnd"/>
      <w:r w:rsidR="000433B1">
        <w:rPr>
          <w:rFonts w:asciiTheme="majorEastAsia" w:eastAsiaTheme="majorEastAsia" w:hAnsiTheme="majorEastAsia" w:hint="eastAsia"/>
          <w:lang w:eastAsia="zh-CN"/>
        </w:rPr>
        <w:t>人</w:t>
      </w:r>
      <w:r w:rsidRPr="00CB6D4B">
        <w:rPr>
          <w:rFonts w:asciiTheme="majorEastAsia" w:eastAsiaTheme="majorEastAsia" w:hAnsiTheme="majorEastAsia" w:hint="eastAsia"/>
          <w:lang w:eastAsia="zh-CN"/>
        </w:rPr>
        <w:t>以低于成本报价竞标，其应作废标处理。</w:t>
      </w:r>
    </w:p>
    <w:p w14:paraId="357038AE" w14:textId="77777777" w:rsidR="009C42C9" w:rsidRPr="00CB6D4B" w:rsidRDefault="009C42C9" w:rsidP="00CB6D4B">
      <w:pPr>
        <w:pStyle w:val="aa"/>
        <w:spacing w:line="440" w:lineRule="exact"/>
        <w:ind w:firstLineChars="200" w:firstLine="480"/>
        <w:rPr>
          <w:rFonts w:asciiTheme="majorEastAsia" w:eastAsiaTheme="majorEastAsia" w:hAnsiTheme="majorEastAsia"/>
          <w:lang w:eastAsia="zh-CN"/>
        </w:rPr>
      </w:pPr>
      <w:r w:rsidRPr="00CB6D4B">
        <w:rPr>
          <w:rFonts w:asciiTheme="majorEastAsia" w:eastAsiaTheme="majorEastAsia" w:hAnsiTheme="majorEastAsia" w:hint="eastAsia"/>
          <w:lang w:eastAsia="zh-CN"/>
        </w:rPr>
        <w:t>8.</w:t>
      </w:r>
      <w:r w:rsidR="000433B1">
        <w:rPr>
          <w:rFonts w:asciiTheme="majorEastAsia" w:eastAsiaTheme="majorEastAsia" w:hAnsiTheme="majorEastAsia" w:hint="eastAsia"/>
          <w:lang w:eastAsia="zh-CN"/>
        </w:rPr>
        <w:t>参比人</w:t>
      </w:r>
      <w:r w:rsidRPr="00CB6D4B">
        <w:rPr>
          <w:rFonts w:asciiTheme="majorEastAsia" w:eastAsiaTheme="majorEastAsia" w:hAnsiTheme="majorEastAsia" w:hint="eastAsia"/>
          <w:lang w:eastAsia="zh-CN"/>
        </w:rPr>
        <w:t>必须提交证明其有资格进行参选和有能力履行合同的资格证明文件，作为参选文件的一部分。</w:t>
      </w:r>
    </w:p>
    <w:p w14:paraId="2D3B36AA" w14:textId="77777777" w:rsidR="009C42C9" w:rsidRPr="00CB6D4B" w:rsidRDefault="009C42C9" w:rsidP="00CB6D4B">
      <w:pPr>
        <w:spacing w:line="440" w:lineRule="exact"/>
        <w:ind w:firstLineChars="196" w:firstLine="470"/>
        <w:rPr>
          <w:rFonts w:asciiTheme="majorEastAsia" w:eastAsiaTheme="majorEastAsia" w:hAnsiTheme="majorEastAsia"/>
          <w:sz w:val="24"/>
          <w:szCs w:val="24"/>
          <w:lang w:eastAsia="zh-CN"/>
        </w:rPr>
      </w:pPr>
      <w:bookmarkStart w:id="11" w:name="_Toc30266"/>
      <w:r w:rsidRPr="00CB6D4B">
        <w:rPr>
          <w:rFonts w:asciiTheme="majorEastAsia" w:eastAsiaTheme="majorEastAsia" w:hAnsiTheme="majorEastAsia" w:hint="eastAsia"/>
          <w:sz w:val="24"/>
          <w:szCs w:val="24"/>
          <w:lang w:eastAsia="zh-CN"/>
        </w:rPr>
        <w:t>a.</w:t>
      </w:r>
      <w:r w:rsidR="000433B1">
        <w:rPr>
          <w:rFonts w:asciiTheme="majorEastAsia" w:eastAsiaTheme="majorEastAsia" w:hAnsiTheme="majorEastAsia" w:hint="eastAsia"/>
          <w:sz w:val="24"/>
          <w:szCs w:val="24"/>
          <w:lang w:eastAsia="zh-CN"/>
        </w:rPr>
        <w:t>参比人</w:t>
      </w:r>
      <w:r w:rsidRPr="00CB6D4B">
        <w:rPr>
          <w:rFonts w:asciiTheme="majorEastAsia" w:eastAsiaTheme="majorEastAsia" w:hAnsiTheme="majorEastAsia" w:hint="eastAsia"/>
          <w:sz w:val="24"/>
          <w:szCs w:val="24"/>
          <w:lang w:eastAsia="zh-CN"/>
        </w:rPr>
        <w:t>应在参选文件中附上服务业绩的合同文件复印件。</w:t>
      </w:r>
      <w:bookmarkEnd w:id="11"/>
    </w:p>
    <w:p w14:paraId="53ACEE39" w14:textId="77777777" w:rsidR="009C42C9" w:rsidRPr="00CB6D4B" w:rsidRDefault="009C42C9" w:rsidP="00CB6D4B">
      <w:pPr>
        <w:spacing w:line="440" w:lineRule="exact"/>
        <w:ind w:firstLineChars="196" w:firstLine="470"/>
        <w:rPr>
          <w:rFonts w:asciiTheme="majorEastAsia" w:eastAsiaTheme="majorEastAsia" w:hAnsiTheme="majorEastAsia"/>
          <w:sz w:val="24"/>
          <w:szCs w:val="24"/>
          <w:lang w:eastAsia="zh-CN"/>
        </w:rPr>
      </w:pPr>
      <w:bookmarkStart w:id="12" w:name="_Toc4607"/>
      <w:proofErr w:type="gramStart"/>
      <w:r w:rsidRPr="00CB6D4B">
        <w:rPr>
          <w:rFonts w:asciiTheme="majorEastAsia" w:eastAsiaTheme="majorEastAsia" w:hAnsiTheme="majorEastAsia" w:hint="eastAsia"/>
          <w:sz w:val="24"/>
          <w:szCs w:val="24"/>
          <w:lang w:eastAsia="zh-CN"/>
        </w:rPr>
        <w:t>b</w:t>
      </w:r>
      <w:proofErr w:type="gramEnd"/>
      <w:r w:rsidRPr="00CB6D4B">
        <w:rPr>
          <w:rFonts w:asciiTheme="majorEastAsia" w:eastAsiaTheme="majorEastAsia" w:hAnsiTheme="majorEastAsia" w:hint="eastAsia"/>
          <w:sz w:val="24"/>
          <w:szCs w:val="24"/>
          <w:lang w:eastAsia="zh-CN"/>
        </w:rPr>
        <w:t>.</w:t>
      </w:r>
      <w:bookmarkEnd w:id="12"/>
      <w:r w:rsidRPr="00CB6D4B">
        <w:rPr>
          <w:rFonts w:asciiTheme="majorEastAsia" w:eastAsiaTheme="majorEastAsia" w:hAnsiTheme="majorEastAsia"/>
          <w:sz w:val="24"/>
          <w:szCs w:val="24"/>
          <w:lang w:eastAsia="zh-CN"/>
        </w:rPr>
        <w:t xml:space="preserve"> </w:t>
      </w:r>
      <w:r w:rsidRPr="00CB6D4B">
        <w:rPr>
          <w:rFonts w:asciiTheme="majorEastAsia" w:eastAsiaTheme="majorEastAsia" w:hAnsiTheme="majorEastAsia" w:hint="eastAsia"/>
          <w:sz w:val="24"/>
          <w:szCs w:val="24"/>
          <w:lang w:eastAsia="zh-CN"/>
        </w:rPr>
        <w:t>所报“业绩”时间以合同签订的日期为准。</w:t>
      </w:r>
    </w:p>
    <w:p w14:paraId="2C3BF213" w14:textId="77777777" w:rsidR="009C42C9" w:rsidRPr="00CB6D4B" w:rsidRDefault="009C42C9" w:rsidP="00CB6D4B">
      <w:pPr>
        <w:spacing w:line="440" w:lineRule="exact"/>
        <w:ind w:firstLineChars="196" w:firstLine="470"/>
        <w:rPr>
          <w:rFonts w:asciiTheme="majorEastAsia" w:eastAsiaTheme="majorEastAsia" w:hAnsiTheme="majorEastAsia"/>
          <w:sz w:val="24"/>
          <w:szCs w:val="24"/>
          <w:lang w:eastAsia="zh-CN"/>
        </w:rPr>
      </w:pPr>
      <w:bookmarkStart w:id="13" w:name="_Toc982"/>
      <w:r w:rsidRPr="00CB6D4B">
        <w:rPr>
          <w:rFonts w:asciiTheme="majorEastAsia" w:eastAsiaTheme="majorEastAsia" w:hAnsiTheme="majorEastAsia" w:hint="eastAsia"/>
          <w:sz w:val="24"/>
          <w:szCs w:val="24"/>
          <w:lang w:eastAsia="zh-CN"/>
        </w:rPr>
        <w:t xml:space="preserve">c. </w:t>
      </w:r>
      <w:bookmarkEnd w:id="13"/>
      <w:r w:rsidR="000433B1">
        <w:rPr>
          <w:rFonts w:asciiTheme="majorEastAsia" w:eastAsiaTheme="majorEastAsia" w:hAnsiTheme="majorEastAsia" w:hint="eastAsia"/>
          <w:sz w:val="24"/>
          <w:szCs w:val="24"/>
          <w:lang w:eastAsia="zh-CN"/>
        </w:rPr>
        <w:t>参比人</w:t>
      </w:r>
      <w:r w:rsidRPr="00CB6D4B">
        <w:rPr>
          <w:rFonts w:asciiTheme="majorEastAsia" w:eastAsiaTheme="majorEastAsia" w:hAnsiTheme="majorEastAsia" w:hint="eastAsia"/>
          <w:sz w:val="24"/>
          <w:szCs w:val="24"/>
          <w:lang w:eastAsia="zh-CN"/>
        </w:rPr>
        <w:t>应在业绩证明文件中针对项目特征作出明显标记，以便评委进行评审。</w:t>
      </w:r>
      <w:r w:rsidR="000433B1">
        <w:rPr>
          <w:rFonts w:asciiTheme="majorEastAsia" w:eastAsiaTheme="majorEastAsia" w:hAnsiTheme="majorEastAsia" w:hint="eastAsia"/>
          <w:sz w:val="24"/>
          <w:szCs w:val="24"/>
          <w:lang w:eastAsia="zh-CN"/>
        </w:rPr>
        <w:t>参比人</w:t>
      </w:r>
      <w:r w:rsidRPr="00CB6D4B">
        <w:rPr>
          <w:rFonts w:asciiTheme="majorEastAsia" w:eastAsiaTheme="majorEastAsia" w:hAnsiTheme="majorEastAsia" w:hint="eastAsia"/>
          <w:sz w:val="24"/>
          <w:szCs w:val="24"/>
          <w:lang w:eastAsia="zh-CN"/>
        </w:rPr>
        <w:t>与其拟派的项目经理的“类似项目业绩”可为同一项目，也可为不同项目。</w:t>
      </w:r>
    </w:p>
    <w:p w14:paraId="12C295ED" w14:textId="25C59413" w:rsidR="009C42C9" w:rsidRPr="00CB6D4B" w:rsidRDefault="009C42C9" w:rsidP="00CB6D4B">
      <w:pPr>
        <w:tabs>
          <w:tab w:val="center" w:pos="540"/>
          <w:tab w:val="center" w:pos="1080"/>
        </w:tabs>
        <w:spacing w:line="440" w:lineRule="exact"/>
        <w:ind w:firstLineChars="200" w:firstLine="480"/>
        <w:rPr>
          <w:rFonts w:asciiTheme="majorEastAsia" w:eastAsiaTheme="majorEastAsia" w:hAnsiTheme="majorEastAsia"/>
          <w:sz w:val="24"/>
          <w:szCs w:val="24"/>
          <w:lang w:eastAsia="zh-CN"/>
        </w:rPr>
      </w:pPr>
      <w:r w:rsidRPr="00CB6D4B">
        <w:rPr>
          <w:rFonts w:asciiTheme="majorEastAsia" w:eastAsiaTheme="majorEastAsia" w:hAnsiTheme="majorEastAsia" w:hint="eastAsia"/>
          <w:sz w:val="24"/>
          <w:szCs w:val="24"/>
          <w:lang w:eastAsia="zh-CN"/>
        </w:rPr>
        <w:t>d.</w:t>
      </w:r>
      <w:r w:rsidRPr="00CB6D4B">
        <w:rPr>
          <w:rFonts w:asciiTheme="majorEastAsia" w:eastAsiaTheme="majorEastAsia" w:hAnsiTheme="majorEastAsia"/>
          <w:sz w:val="24"/>
          <w:szCs w:val="24"/>
          <w:lang w:eastAsia="zh-CN"/>
        </w:rPr>
        <w:t xml:space="preserve"> </w:t>
      </w:r>
      <w:r w:rsidR="000433B1">
        <w:rPr>
          <w:rFonts w:asciiTheme="majorEastAsia" w:eastAsiaTheme="majorEastAsia" w:hAnsiTheme="majorEastAsia" w:hint="eastAsia"/>
          <w:sz w:val="24"/>
          <w:szCs w:val="24"/>
          <w:lang w:eastAsia="zh-CN"/>
        </w:rPr>
        <w:t>参比人</w:t>
      </w:r>
      <w:r w:rsidRPr="00CB6D4B">
        <w:rPr>
          <w:rFonts w:asciiTheme="majorEastAsia" w:eastAsiaTheme="majorEastAsia" w:hAnsiTheme="majorEastAsia" w:hint="eastAsia"/>
          <w:sz w:val="24"/>
          <w:szCs w:val="24"/>
          <w:lang w:eastAsia="zh-CN"/>
        </w:rPr>
        <w:t>应对申报业绩的真实性和准确性负责。在</w:t>
      </w:r>
      <w:proofErr w:type="gramStart"/>
      <w:r w:rsidRPr="00CB6D4B">
        <w:rPr>
          <w:rFonts w:asciiTheme="majorEastAsia" w:eastAsiaTheme="majorEastAsia" w:hAnsiTheme="majorEastAsia" w:hint="eastAsia"/>
          <w:sz w:val="24"/>
          <w:szCs w:val="24"/>
          <w:lang w:eastAsia="zh-CN"/>
        </w:rPr>
        <w:t>询比过程</w:t>
      </w:r>
      <w:proofErr w:type="gramEnd"/>
      <w:r w:rsidRPr="00CB6D4B">
        <w:rPr>
          <w:rFonts w:asciiTheme="majorEastAsia" w:eastAsiaTheme="majorEastAsia" w:hAnsiTheme="majorEastAsia" w:hint="eastAsia"/>
          <w:sz w:val="24"/>
          <w:szCs w:val="24"/>
          <w:lang w:eastAsia="zh-CN"/>
        </w:rPr>
        <w:t>中，</w:t>
      </w:r>
      <w:r w:rsidR="00B51B05">
        <w:rPr>
          <w:rFonts w:asciiTheme="majorEastAsia" w:eastAsiaTheme="majorEastAsia" w:hAnsiTheme="majorEastAsia" w:hint="eastAsia"/>
          <w:sz w:val="24"/>
          <w:szCs w:val="24"/>
          <w:lang w:eastAsia="zh-CN"/>
        </w:rPr>
        <w:t>采购人</w:t>
      </w:r>
      <w:r w:rsidRPr="00CB6D4B">
        <w:rPr>
          <w:rFonts w:asciiTheme="majorEastAsia" w:eastAsiaTheme="majorEastAsia" w:hAnsiTheme="majorEastAsia" w:hint="eastAsia"/>
          <w:sz w:val="24"/>
          <w:szCs w:val="24"/>
          <w:lang w:eastAsia="zh-CN"/>
        </w:rPr>
        <w:t>有权对</w:t>
      </w:r>
      <w:r w:rsidR="000433B1">
        <w:rPr>
          <w:rFonts w:asciiTheme="majorEastAsia" w:eastAsiaTheme="majorEastAsia" w:hAnsiTheme="majorEastAsia" w:hint="eastAsia"/>
          <w:sz w:val="24"/>
          <w:szCs w:val="24"/>
          <w:lang w:eastAsia="zh-CN"/>
        </w:rPr>
        <w:t>参比人</w:t>
      </w:r>
      <w:r w:rsidRPr="00CB6D4B">
        <w:rPr>
          <w:rFonts w:asciiTheme="majorEastAsia" w:eastAsiaTheme="majorEastAsia" w:hAnsiTheme="majorEastAsia" w:hint="eastAsia"/>
          <w:sz w:val="24"/>
          <w:szCs w:val="24"/>
          <w:lang w:eastAsia="zh-CN"/>
        </w:rPr>
        <w:t>申报的项目业绩进行核实和澄清，</w:t>
      </w:r>
      <w:proofErr w:type="gramStart"/>
      <w:r w:rsidRPr="00CB6D4B">
        <w:rPr>
          <w:rFonts w:asciiTheme="majorEastAsia" w:eastAsiaTheme="majorEastAsia" w:hAnsiTheme="majorEastAsia" w:hint="eastAsia"/>
          <w:sz w:val="24"/>
          <w:szCs w:val="24"/>
          <w:lang w:eastAsia="zh-CN"/>
        </w:rPr>
        <w:t>若</w:t>
      </w:r>
      <w:r w:rsidR="000433B1">
        <w:rPr>
          <w:rFonts w:asciiTheme="majorEastAsia" w:eastAsiaTheme="majorEastAsia" w:hAnsiTheme="majorEastAsia" w:hint="eastAsia"/>
          <w:sz w:val="24"/>
          <w:szCs w:val="24"/>
          <w:lang w:eastAsia="zh-CN"/>
        </w:rPr>
        <w:t>参</w:t>
      </w:r>
      <w:proofErr w:type="gramEnd"/>
      <w:r w:rsidR="000433B1">
        <w:rPr>
          <w:rFonts w:asciiTheme="majorEastAsia" w:eastAsiaTheme="majorEastAsia" w:hAnsiTheme="majorEastAsia" w:hint="eastAsia"/>
          <w:sz w:val="24"/>
          <w:szCs w:val="24"/>
          <w:lang w:eastAsia="zh-CN"/>
        </w:rPr>
        <w:t>比人</w:t>
      </w:r>
      <w:r w:rsidRPr="00CB6D4B">
        <w:rPr>
          <w:rFonts w:asciiTheme="majorEastAsia" w:eastAsiaTheme="majorEastAsia" w:hAnsiTheme="majorEastAsia" w:hint="eastAsia"/>
          <w:sz w:val="24"/>
          <w:szCs w:val="24"/>
          <w:lang w:eastAsia="zh-CN"/>
        </w:rPr>
        <w:t>所申报资料内容有失实情况，</w:t>
      </w:r>
      <w:proofErr w:type="gramStart"/>
      <w:r w:rsidRPr="00CB6D4B">
        <w:rPr>
          <w:rFonts w:asciiTheme="majorEastAsia" w:eastAsiaTheme="majorEastAsia" w:hAnsiTheme="majorEastAsia" w:hint="eastAsia"/>
          <w:sz w:val="24"/>
          <w:szCs w:val="24"/>
          <w:lang w:eastAsia="zh-CN"/>
        </w:rPr>
        <w:t>则该</w:t>
      </w:r>
      <w:r w:rsidR="000433B1">
        <w:rPr>
          <w:rFonts w:asciiTheme="majorEastAsia" w:eastAsiaTheme="majorEastAsia" w:hAnsiTheme="majorEastAsia" w:hint="eastAsia"/>
          <w:sz w:val="24"/>
          <w:szCs w:val="24"/>
          <w:lang w:eastAsia="zh-CN"/>
        </w:rPr>
        <w:t>参比</w:t>
      </w:r>
      <w:proofErr w:type="gramEnd"/>
      <w:r w:rsidR="000433B1">
        <w:rPr>
          <w:rFonts w:asciiTheme="majorEastAsia" w:eastAsiaTheme="majorEastAsia" w:hAnsiTheme="majorEastAsia" w:hint="eastAsia"/>
          <w:sz w:val="24"/>
          <w:szCs w:val="24"/>
          <w:lang w:eastAsia="zh-CN"/>
        </w:rPr>
        <w:t>人</w:t>
      </w:r>
      <w:r w:rsidRPr="00CB6D4B">
        <w:rPr>
          <w:rFonts w:asciiTheme="majorEastAsia" w:eastAsiaTheme="majorEastAsia" w:hAnsiTheme="majorEastAsia" w:hint="eastAsia"/>
          <w:sz w:val="24"/>
          <w:szCs w:val="24"/>
          <w:lang w:eastAsia="zh-CN"/>
        </w:rPr>
        <w:t>即被取消参选或中选资格。</w:t>
      </w:r>
      <w:bookmarkStart w:id="14" w:name="OLE_LINK28"/>
    </w:p>
    <w:bookmarkEnd w:id="14"/>
    <w:p w14:paraId="4DFE6277" w14:textId="77777777" w:rsidR="009C42C9" w:rsidRDefault="009C42C9" w:rsidP="002C4B38">
      <w:pPr>
        <w:pStyle w:val="aa"/>
        <w:spacing w:line="440" w:lineRule="exact"/>
        <w:ind w:rightChars="-44" w:right="-97" w:firstLineChars="200" w:firstLine="480"/>
        <w:rPr>
          <w:rFonts w:asciiTheme="majorEastAsia" w:eastAsiaTheme="majorEastAsia" w:hAnsiTheme="majorEastAsia"/>
          <w:lang w:eastAsia="zh-CN"/>
        </w:rPr>
      </w:pPr>
      <w:r w:rsidRPr="00CB6D4B">
        <w:rPr>
          <w:rFonts w:asciiTheme="majorEastAsia" w:eastAsiaTheme="majorEastAsia" w:hAnsiTheme="majorEastAsia" w:hint="eastAsia"/>
          <w:lang w:eastAsia="zh-CN"/>
        </w:rPr>
        <w:t>9.参选文件正本应按要求由经正式授权的</w:t>
      </w:r>
      <w:r w:rsidR="000433B1">
        <w:rPr>
          <w:rFonts w:asciiTheme="majorEastAsia" w:eastAsiaTheme="majorEastAsia" w:hAnsiTheme="majorEastAsia" w:hint="eastAsia"/>
          <w:lang w:eastAsia="zh-CN"/>
        </w:rPr>
        <w:t>参比人</w:t>
      </w:r>
      <w:r w:rsidRPr="00CB6D4B">
        <w:rPr>
          <w:rFonts w:asciiTheme="majorEastAsia" w:eastAsiaTheme="majorEastAsia" w:hAnsiTheme="majorEastAsia" w:hint="eastAsia"/>
          <w:lang w:eastAsia="zh-CN"/>
        </w:rPr>
        <w:t>代表签字并加盖</w:t>
      </w:r>
      <w:r w:rsidR="000433B1">
        <w:rPr>
          <w:rFonts w:asciiTheme="majorEastAsia" w:eastAsiaTheme="majorEastAsia" w:hAnsiTheme="majorEastAsia" w:hint="eastAsia"/>
          <w:lang w:eastAsia="zh-CN"/>
        </w:rPr>
        <w:t>参比人</w:t>
      </w:r>
      <w:r w:rsidRPr="00CB6D4B">
        <w:rPr>
          <w:rFonts w:asciiTheme="majorEastAsia" w:eastAsiaTheme="majorEastAsia" w:hAnsiTheme="majorEastAsia" w:hint="eastAsia"/>
          <w:lang w:eastAsia="zh-CN"/>
        </w:rPr>
        <w:t>公章。</w:t>
      </w:r>
    </w:p>
    <w:p w14:paraId="33144001" w14:textId="77777777" w:rsidR="00CB6D4B" w:rsidRDefault="00CB6D4B" w:rsidP="00CB6D4B">
      <w:pPr>
        <w:pStyle w:val="aa"/>
        <w:spacing w:line="440" w:lineRule="exact"/>
        <w:ind w:firstLineChars="200" w:firstLine="480"/>
        <w:rPr>
          <w:lang w:eastAsia="zh-CN"/>
        </w:rPr>
      </w:pPr>
    </w:p>
    <w:p w14:paraId="2AE838DC" w14:textId="77777777" w:rsidR="00D749F5" w:rsidRDefault="0089512E">
      <w:pPr>
        <w:pStyle w:val="11"/>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14:paraId="29DA293D" w14:textId="77777777" w:rsidR="00D749F5" w:rsidRPr="00C55BD9" w:rsidRDefault="0089512E" w:rsidP="00C55BD9">
      <w:pPr>
        <w:spacing w:line="440" w:lineRule="exact"/>
        <w:ind w:firstLineChars="150" w:firstLine="345"/>
        <w:rPr>
          <w:rFonts w:asciiTheme="majorEastAsia" w:eastAsiaTheme="majorEastAsia" w:hAnsiTheme="majorEastAsia"/>
          <w:b/>
          <w:w w:val="95"/>
          <w:sz w:val="24"/>
          <w:szCs w:val="24"/>
          <w:lang w:eastAsia="zh-CN"/>
        </w:rPr>
      </w:pPr>
      <w:r w:rsidRPr="00C55BD9">
        <w:rPr>
          <w:rFonts w:asciiTheme="majorEastAsia" w:eastAsiaTheme="majorEastAsia" w:hAnsiTheme="majorEastAsia"/>
          <w:b/>
          <w:w w:val="95"/>
          <w:sz w:val="24"/>
          <w:szCs w:val="24"/>
          <w:lang w:eastAsia="zh-CN"/>
        </w:rPr>
        <w:t>一、规则</w:t>
      </w:r>
    </w:p>
    <w:p w14:paraId="316CD06B" w14:textId="35F910D8" w:rsidR="00D749F5" w:rsidRPr="00C55BD9" w:rsidRDefault="0089512E" w:rsidP="00C55BD9">
      <w:pPr>
        <w:pStyle w:val="aa"/>
        <w:spacing w:line="440" w:lineRule="exact"/>
        <w:ind w:firstLineChars="200" w:firstLine="480"/>
        <w:rPr>
          <w:rFonts w:asciiTheme="majorEastAsia" w:eastAsiaTheme="majorEastAsia" w:hAnsiTheme="majorEastAsia"/>
          <w:lang w:eastAsia="zh-CN"/>
        </w:rPr>
      </w:pPr>
      <w:r w:rsidRPr="00C55BD9">
        <w:rPr>
          <w:rFonts w:asciiTheme="majorEastAsia" w:eastAsiaTheme="majorEastAsia" w:hAnsiTheme="majorEastAsia"/>
          <w:lang w:eastAsia="zh-CN"/>
        </w:rPr>
        <w:t>1.</w:t>
      </w:r>
      <w:r w:rsidR="00B51B05">
        <w:rPr>
          <w:rFonts w:asciiTheme="majorEastAsia" w:eastAsiaTheme="majorEastAsia" w:hAnsiTheme="majorEastAsia"/>
          <w:lang w:eastAsia="zh-CN"/>
        </w:rPr>
        <w:t>采购人</w:t>
      </w:r>
      <w:r w:rsidRPr="00C55BD9">
        <w:rPr>
          <w:rFonts w:asciiTheme="majorEastAsia" w:eastAsiaTheme="majorEastAsia" w:hAnsiTheme="majorEastAsia"/>
          <w:lang w:eastAsia="zh-CN"/>
        </w:rPr>
        <w:t>在评选时，将</w:t>
      </w:r>
      <w:r w:rsidRPr="00C55BD9">
        <w:rPr>
          <w:rFonts w:asciiTheme="majorEastAsia" w:eastAsiaTheme="majorEastAsia" w:hAnsiTheme="majorEastAsia" w:hint="eastAsia"/>
          <w:lang w:eastAsia="zh-CN"/>
        </w:rPr>
        <w:t>优先对技术参选文件进行评选，技术参选文件符合业主要求方可进行下一轮商务报价评选。</w:t>
      </w:r>
    </w:p>
    <w:p w14:paraId="368468BF" w14:textId="77777777" w:rsidR="00D749F5" w:rsidRPr="00C55BD9" w:rsidRDefault="0089512E" w:rsidP="00C55BD9">
      <w:pPr>
        <w:pStyle w:val="aa"/>
        <w:spacing w:line="440" w:lineRule="exact"/>
        <w:ind w:firstLineChars="200" w:firstLine="480"/>
        <w:rPr>
          <w:rFonts w:asciiTheme="majorEastAsia" w:eastAsiaTheme="majorEastAsia" w:hAnsiTheme="majorEastAsia"/>
          <w:lang w:eastAsia="zh-CN"/>
        </w:rPr>
      </w:pPr>
      <w:r w:rsidRPr="00C55BD9">
        <w:rPr>
          <w:rFonts w:asciiTheme="majorEastAsia" w:eastAsiaTheme="majorEastAsia" w:hAnsiTheme="majorEastAsia"/>
          <w:lang w:eastAsia="zh-CN"/>
        </w:rPr>
        <w:t>2.</w:t>
      </w:r>
      <w:r w:rsidR="000433B1">
        <w:rPr>
          <w:rFonts w:asciiTheme="majorEastAsia" w:eastAsiaTheme="majorEastAsia" w:hAnsiTheme="majorEastAsia"/>
          <w:lang w:eastAsia="zh-CN"/>
        </w:rPr>
        <w:t>参比人</w:t>
      </w:r>
      <w:r w:rsidRPr="00C55BD9">
        <w:rPr>
          <w:rFonts w:asciiTheme="majorEastAsia" w:eastAsiaTheme="majorEastAsia" w:hAnsiTheme="majorEastAsia"/>
          <w:lang w:eastAsia="zh-CN"/>
        </w:rPr>
        <w:t>串选、相互勾结故意压低标价以排挤竞争对手的公平竞争的，其参选无效。</w:t>
      </w:r>
    </w:p>
    <w:p w14:paraId="10B332FE" w14:textId="7F041561" w:rsidR="00D749F5" w:rsidRPr="00C55BD9" w:rsidRDefault="0089512E" w:rsidP="00C55BD9">
      <w:pPr>
        <w:pStyle w:val="aa"/>
        <w:spacing w:line="440" w:lineRule="exact"/>
        <w:ind w:firstLineChars="200" w:firstLine="480"/>
        <w:rPr>
          <w:rFonts w:asciiTheme="majorEastAsia" w:eastAsiaTheme="majorEastAsia" w:hAnsiTheme="majorEastAsia"/>
          <w:lang w:eastAsia="zh-CN"/>
        </w:rPr>
      </w:pPr>
      <w:r w:rsidRPr="00C55BD9">
        <w:rPr>
          <w:rFonts w:asciiTheme="majorEastAsia" w:eastAsiaTheme="majorEastAsia" w:hAnsiTheme="majorEastAsia"/>
          <w:lang w:eastAsia="zh-CN"/>
        </w:rPr>
        <w:t>3.替补候选人的设定与使用：在合同签订前，</w:t>
      </w:r>
      <w:r w:rsidR="005E1365">
        <w:rPr>
          <w:rFonts w:asciiTheme="majorEastAsia" w:eastAsiaTheme="majorEastAsia" w:hAnsiTheme="majorEastAsia" w:hint="eastAsia"/>
          <w:lang w:eastAsia="zh-CN"/>
        </w:rPr>
        <w:t>采购</w:t>
      </w:r>
      <w:r w:rsidR="005E1365">
        <w:rPr>
          <w:rFonts w:asciiTheme="majorEastAsia" w:eastAsiaTheme="majorEastAsia" w:hAnsiTheme="majorEastAsia"/>
          <w:lang w:eastAsia="zh-CN"/>
        </w:rPr>
        <w:t>人</w:t>
      </w:r>
      <w:r w:rsidRPr="00C55BD9">
        <w:rPr>
          <w:rFonts w:asciiTheme="majorEastAsia" w:eastAsiaTheme="majorEastAsia" w:hAnsiTheme="majorEastAsia"/>
          <w:lang w:eastAsia="zh-CN"/>
        </w:rPr>
        <w:t>发现</w:t>
      </w:r>
      <w:r w:rsidR="000433B1">
        <w:rPr>
          <w:rFonts w:asciiTheme="majorEastAsia" w:eastAsiaTheme="majorEastAsia" w:hAnsiTheme="majorEastAsia"/>
          <w:lang w:eastAsia="zh-CN"/>
        </w:rPr>
        <w:t>参比人</w:t>
      </w:r>
      <w:r w:rsidRPr="00C55BD9">
        <w:rPr>
          <w:rFonts w:asciiTheme="majorEastAsia" w:eastAsiaTheme="majorEastAsia" w:hAnsiTheme="majorEastAsia"/>
          <w:lang w:eastAsia="zh-CN"/>
        </w:rPr>
        <w:t>的参选报价或供货范围有缺漏、实际应标产品或服务存在重大偏差、或参选材料存在欺诈行为时、或</w:t>
      </w:r>
      <w:r w:rsidR="000433B1">
        <w:rPr>
          <w:rFonts w:asciiTheme="majorEastAsia" w:eastAsiaTheme="majorEastAsia" w:hAnsiTheme="majorEastAsia"/>
          <w:lang w:eastAsia="zh-CN"/>
        </w:rPr>
        <w:t>参比人</w:t>
      </w:r>
      <w:r w:rsidRPr="00C55BD9">
        <w:rPr>
          <w:rFonts w:asciiTheme="majorEastAsia" w:eastAsiaTheme="majorEastAsia" w:hAnsiTheme="majorEastAsia"/>
          <w:lang w:eastAsia="zh-CN"/>
        </w:rPr>
        <w:t>因不可抗力或自身原因不能履行合同的，将有理由取消中选人资格，保留依法追究的权利；并将依法确定排名第二名的中选候选人为本项目的中选人。</w:t>
      </w:r>
    </w:p>
    <w:p w14:paraId="45B7F850" w14:textId="77777777" w:rsidR="00D749F5" w:rsidRPr="00C55BD9" w:rsidRDefault="0089512E" w:rsidP="00C55BD9">
      <w:pPr>
        <w:spacing w:line="440" w:lineRule="exact"/>
        <w:ind w:firstLineChars="200" w:firstLine="459"/>
        <w:rPr>
          <w:rFonts w:asciiTheme="majorEastAsia" w:eastAsiaTheme="majorEastAsia" w:hAnsiTheme="majorEastAsia"/>
          <w:b/>
          <w:w w:val="95"/>
          <w:sz w:val="24"/>
          <w:szCs w:val="24"/>
          <w:lang w:eastAsia="zh-CN"/>
        </w:rPr>
      </w:pPr>
      <w:r w:rsidRPr="00C55BD9">
        <w:rPr>
          <w:rFonts w:asciiTheme="majorEastAsia" w:eastAsiaTheme="majorEastAsia" w:hAnsiTheme="majorEastAsia"/>
          <w:b/>
          <w:w w:val="95"/>
          <w:sz w:val="24"/>
          <w:szCs w:val="24"/>
          <w:lang w:eastAsia="zh-CN"/>
        </w:rPr>
        <w:t>二、资格审查</w:t>
      </w:r>
    </w:p>
    <w:p w14:paraId="3DBDFE30" w14:textId="60CC4089" w:rsidR="00D749F5" w:rsidRPr="00C55BD9" w:rsidRDefault="0089512E" w:rsidP="00C55BD9">
      <w:pPr>
        <w:pStyle w:val="aa"/>
        <w:spacing w:line="440" w:lineRule="exact"/>
        <w:ind w:firstLineChars="200" w:firstLine="480"/>
        <w:rPr>
          <w:rFonts w:asciiTheme="majorEastAsia" w:eastAsiaTheme="majorEastAsia" w:hAnsiTheme="majorEastAsia"/>
          <w:lang w:eastAsia="zh-CN"/>
        </w:rPr>
      </w:pPr>
      <w:r w:rsidRPr="00C55BD9">
        <w:rPr>
          <w:rFonts w:asciiTheme="majorEastAsia" w:eastAsiaTheme="majorEastAsia" w:hAnsiTheme="majorEastAsia"/>
          <w:lang w:eastAsia="zh-CN"/>
        </w:rPr>
        <w:t>由</w:t>
      </w:r>
      <w:r w:rsidR="00B51B05">
        <w:rPr>
          <w:rFonts w:asciiTheme="majorEastAsia" w:eastAsiaTheme="majorEastAsia" w:hAnsiTheme="majorEastAsia"/>
          <w:lang w:eastAsia="zh-CN"/>
        </w:rPr>
        <w:t>采购人</w:t>
      </w:r>
      <w:r w:rsidRPr="00C55BD9">
        <w:rPr>
          <w:rFonts w:asciiTheme="majorEastAsia" w:eastAsiaTheme="majorEastAsia" w:hAnsiTheme="majorEastAsia"/>
          <w:lang w:eastAsia="zh-CN"/>
        </w:rPr>
        <w:t>依法组建的评选委员会将按照第二章</w:t>
      </w:r>
      <w:r w:rsidR="005067E4" w:rsidRPr="00C55BD9">
        <w:rPr>
          <w:rFonts w:asciiTheme="majorEastAsia" w:eastAsiaTheme="majorEastAsia" w:hAnsiTheme="majorEastAsia"/>
          <w:lang w:eastAsia="zh-CN"/>
        </w:rPr>
        <w:t>询比</w:t>
      </w:r>
      <w:r w:rsidRPr="00C55BD9">
        <w:rPr>
          <w:rFonts w:asciiTheme="majorEastAsia" w:eastAsiaTheme="majorEastAsia" w:hAnsiTheme="majorEastAsia"/>
          <w:lang w:eastAsia="zh-CN"/>
        </w:rPr>
        <w:t>须知第六点“</w:t>
      </w:r>
      <w:r w:rsidR="000433B1">
        <w:rPr>
          <w:rFonts w:asciiTheme="majorEastAsia" w:eastAsiaTheme="majorEastAsia" w:hAnsiTheme="majorEastAsia"/>
          <w:lang w:eastAsia="zh-CN"/>
        </w:rPr>
        <w:t>参比人</w:t>
      </w:r>
      <w:r w:rsidRPr="00C55BD9">
        <w:rPr>
          <w:rFonts w:asciiTheme="majorEastAsia" w:eastAsiaTheme="majorEastAsia" w:hAnsiTheme="majorEastAsia"/>
          <w:lang w:eastAsia="zh-CN"/>
        </w:rPr>
        <w:t>资格”的要求对</w:t>
      </w:r>
      <w:r w:rsidR="000433B1">
        <w:rPr>
          <w:rFonts w:asciiTheme="majorEastAsia" w:eastAsiaTheme="majorEastAsia" w:hAnsiTheme="majorEastAsia"/>
          <w:lang w:eastAsia="zh-CN"/>
        </w:rPr>
        <w:t>参比人</w:t>
      </w:r>
      <w:r w:rsidRPr="00C55BD9">
        <w:rPr>
          <w:rFonts w:asciiTheme="majorEastAsia" w:eastAsiaTheme="majorEastAsia" w:hAnsiTheme="majorEastAsia"/>
          <w:lang w:eastAsia="zh-CN"/>
        </w:rPr>
        <w:t>进行资格审查，以确定是否为符合</w:t>
      </w:r>
      <w:proofErr w:type="gramStart"/>
      <w:r w:rsidR="005067E4" w:rsidRPr="00C55BD9">
        <w:rPr>
          <w:rFonts w:asciiTheme="majorEastAsia" w:eastAsiaTheme="majorEastAsia" w:hAnsiTheme="majorEastAsia"/>
          <w:lang w:eastAsia="zh-CN"/>
        </w:rPr>
        <w:t>询</w:t>
      </w:r>
      <w:proofErr w:type="gramEnd"/>
      <w:r w:rsidR="005067E4" w:rsidRPr="00C55BD9">
        <w:rPr>
          <w:rFonts w:asciiTheme="majorEastAsia" w:eastAsiaTheme="majorEastAsia" w:hAnsiTheme="majorEastAsia"/>
          <w:lang w:eastAsia="zh-CN"/>
        </w:rPr>
        <w:t>比</w:t>
      </w:r>
      <w:r w:rsidRPr="00C55BD9">
        <w:rPr>
          <w:rFonts w:asciiTheme="majorEastAsia" w:eastAsiaTheme="majorEastAsia" w:hAnsiTheme="majorEastAsia"/>
          <w:lang w:eastAsia="zh-CN"/>
        </w:rPr>
        <w:t>文件规定要求的合格</w:t>
      </w:r>
      <w:r w:rsidR="000433B1">
        <w:rPr>
          <w:rFonts w:asciiTheme="majorEastAsia" w:eastAsiaTheme="majorEastAsia" w:hAnsiTheme="majorEastAsia"/>
          <w:lang w:eastAsia="zh-CN"/>
        </w:rPr>
        <w:t>参比人</w:t>
      </w:r>
      <w:r w:rsidRPr="00C55BD9">
        <w:rPr>
          <w:rFonts w:asciiTheme="majorEastAsia" w:eastAsiaTheme="majorEastAsia" w:hAnsiTheme="majorEastAsia"/>
          <w:lang w:eastAsia="zh-CN"/>
        </w:rPr>
        <w:t>，同时，评选委员会将依据</w:t>
      </w:r>
      <w:r w:rsidR="000433B1">
        <w:rPr>
          <w:rFonts w:asciiTheme="majorEastAsia" w:eastAsiaTheme="majorEastAsia" w:hAnsiTheme="majorEastAsia"/>
          <w:lang w:eastAsia="zh-CN"/>
        </w:rPr>
        <w:t>参比人</w:t>
      </w:r>
      <w:r w:rsidRPr="00C55BD9">
        <w:rPr>
          <w:rFonts w:asciiTheme="majorEastAsia" w:eastAsiaTheme="majorEastAsia" w:hAnsiTheme="majorEastAsia"/>
          <w:lang w:eastAsia="zh-CN"/>
        </w:rPr>
        <w:t>提供的资格证明文件审查</w:t>
      </w:r>
      <w:r w:rsidR="000433B1">
        <w:rPr>
          <w:rFonts w:asciiTheme="majorEastAsia" w:eastAsiaTheme="majorEastAsia" w:hAnsiTheme="majorEastAsia"/>
          <w:lang w:eastAsia="zh-CN"/>
        </w:rPr>
        <w:t>参比人</w:t>
      </w:r>
      <w:r w:rsidRPr="00C55BD9">
        <w:rPr>
          <w:rFonts w:asciiTheme="majorEastAsia" w:eastAsiaTheme="majorEastAsia" w:hAnsiTheme="majorEastAsia"/>
          <w:lang w:eastAsia="zh-CN"/>
        </w:rPr>
        <w:t>的法人资格、营业范围、财务，以确定</w:t>
      </w:r>
      <w:r w:rsidR="000433B1">
        <w:rPr>
          <w:rFonts w:asciiTheme="majorEastAsia" w:eastAsiaTheme="majorEastAsia" w:hAnsiTheme="majorEastAsia"/>
          <w:lang w:eastAsia="zh-CN"/>
        </w:rPr>
        <w:t>参比人</w:t>
      </w:r>
      <w:r w:rsidRPr="00C55BD9">
        <w:rPr>
          <w:rFonts w:asciiTheme="majorEastAsia" w:eastAsiaTheme="majorEastAsia" w:hAnsiTheme="majorEastAsia"/>
          <w:lang w:eastAsia="zh-CN"/>
        </w:rPr>
        <w:t>是否有资格履行合同。经上述资格审查合</w:t>
      </w:r>
      <w:r w:rsidRPr="00C55BD9">
        <w:rPr>
          <w:rFonts w:asciiTheme="majorEastAsia" w:eastAsiaTheme="majorEastAsia" w:hAnsiTheme="majorEastAsia"/>
          <w:lang w:eastAsia="zh-CN"/>
        </w:rPr>
        <w:lastRenderedPageBreak/>
        <w:t>格的</w:t>
      </w:r>
      <w:r w:rsidR="000433B1">
        <w:rPr>
          <w:rFonts w:asciiTheme="majorEastAsia" w:eastAsiaTheme="majorEastAsia" w:hAnsiTheme="majorEastAsia"/>
          <w:lang w:eastAsia="zh-CN"/>
        </w:rPr>
        <w:t>参比人</w:t>
      </w:r>
      <w:r w:rsidRPr="00C55BD9">
        <w:rPr>
          <w:rFonts w:asciiTheme="majorEastAsia" w:eastAsiaTheme="majorEastAsia" w:hAnsiTheme="majorEastAsia"/>
          <w:lang w:eastAsia="zh-CN"/>
        </w:rPr>
        <w:t>进入下一程序的评审，经上述资格审查不合格的参选文件，其参选资格将被评选委员会予以否决。</w:t>
      </w:r>
    </w:p>
    <w:p w14:paraId="3CCD4B35" w14:textId="77777777" w:rsidR="00D749F5" w:rsidRPr="00C55BD9" w:rsidRDefault="0089512E" w:rsidP="00C55BD9">
      <w:pPr>
        <w:spacing w:line="440" w:lineRule="exact"/>
        <w:ind w:firstLineChars="200" w:firstLine="459"/>
        <w:rPr>
          <w:rFonts w:asciiTheme="majorEastAsia" w:eastAsiaTheme="majorEastAsia" w:hAnsiTheme="majorEastAsia"/>
          <w:b/>
          <w:w w:val="95"/>
          <w:sz w:val="24"/>
          <w:szCs w:val="24"/>
          <w:lang w:eastAsia="zh-CN"/>
        </w:rPr>
      </w:pPr>
      <w:r w:rsidRPr="00C55BD9">
        <w:rPr>
          <w:rFonts w:asciiTheme="majorEastAsia" w:eastAsiaTheme="majorEastAsia" w:hAnsiTheme="majorEastAsia"/>
          <w:b/>
          <w:w w:val="95"/>
          <w:sz w:val="24"/>
          <w:szCs w:val="24"/>
          <w:lang w:eastAsia="zh-CN"/>
        </w:rPr>
        <w:t>三、评选办法</w:t>
      </w:r>
    </w:p>
    <w:p w14:paraId="2ACB0CF1" w14:textId="77777777" w:rsidR="00D749F5" w:rsidRPr="00C55BD9" w:rsidRDefault="0089512E" w:rsidP="00C55BD9">
      <w:pPr>
        <w:pStyle w:val="aa"/>
        <w:spacing w:line="440" w:lineRule="exact"/>
        <w:ind w:firstLineChars="200" w:firstLine="482"/>
        <w:rPr>
          <w:rFonts w:asciiTheme="majorEastAsia" w:eastAsiaTheme="majorEastAsia" w:hAnsiTheme="majorEastAsia"/>
          <w:lang w:eastAsia="zh-CN"/>
        </w:rPr>
      </w:pPr>
      <w:r w:rsidRPr="00C55BD9">
        <w:rPr>
          <w:rFonts w:asciiTheme="majorEastAsia" w:eastAsiaTheme="majorEastAsia" w:hAnsiTheme="majorEastAsia" w:hint="eastAsia"/>
          <w:b/>
          <w:color w:val="000000" w:themeColor="text1"/>
          <w:lang w:eastAsia="zh-CN"/>
        </w:rPr>
        <w:t>本项目设置最高控制价</w:t>
      </w:r>
      <w:r w:rsidR="009C42C9" w:rsidRPr="00C55BD9">
        <w:rPr>
          <w:rFonts w:asciiTheme="majorEastAsia" w:eastAsiaTheme="majorEastAsia" w:hAnsiTheme="majorEastAsia"/>
          <w:b/>
          <w:color w:val="000000" w:themeColor="text1"/>
          <w:lang w:eastAsia="zh-CN"/>
        </w:rPr>
        <w:t>74.58</w:t>
      </w:r>
      <w:r w:rsidRPr="00C55BD9">
        <w:rPr>
          <w:rFonts w:asciiTheme="majorEastAsia" w:eastAsiaTheme="majorEastAsia" w:hAnsiTheme="majorEastAsia" w:hint="eastAsia"/>
          <w:b/>
          <w:color w:val="000000" w:themeColor="text1"/>
          <w:lang w:eastAsia="zh-CN"/>
        </w:rPr>
        <w:t>万元整（含税）</w:t>
      </w:r>
      <w:r w:rsidRPr="00C55BD9">
        <w:rPr>
          <w:rFonts w:asciiTheme="majorEastAsia" w:eastAsiaTheme="majorEastAsia" w:hAnsiTheme="majorEastAsia" w:hint="eastAsia"/>
          <w:lang w:eastAsia="zh-CN"/>
        </w:rPr>
        <w:t>。</w:t>
      </w:r>
      <w:r w:rsidR="000433B1">
        <w:rPr>
          <w:rFonts w:asciiTheme="majorEastAsia" w:eastAsiaTheme="majorEastAsia" w:hAnsiTheme="majorEastAsia" w:hint="eastAsia"/>
          <w:lang w:eastAsia="zh-CN"/>
        </w:rPr>
        <w:t>参比人</w:t>
      </w:r>
      <w:r w:rsidRPr="00C55BD9">
        <w:rPr>
          <w:rFonts w:asciiTheme="majorEastAsia" w:eastAsiaTheme="majorEastAsia" w:hAnsiTheme="majorEastAsia" w:hint="eastAsia"/>
          <w:lang w:eastAsia="zh-CN"/>
        </w:rPr>
        <w:t>所填报的报价高于本项目最高限价的，其参选将被</w:t>
      </w:r>
      <w:proofErr w:type="gramStart"/>
      <w:r w:rsidR="005067E4" w:rsidRPr="00C55BD9">
        <w:rPr>
          <w:rFonts w:asciiTheme="majorEastAsia" w:eastAsiaTheme="majorEastAsia" w:hAnsiTheme="majorEastAsia" w:hint="eastAsia"/>
          <w:lang w:eastAsia="zh-CN"/>
        </w:rPr>
        <w:t>询</w:t>
      </w:r>
      <w:proofErr w:type="gramEnd"/>
      <w:r w:rsidR="005067E4" w:rsidRPr="00C55BD9">
        <w:rPr>
          <w:rFonts w:asciiTheme="majorEastAsia" w:eastAsiaTheme="majorEastAsia" w:hAnsiTheme="majorEastAsia" w:hint="eastAsia"/>
          <w:lang w:eastAsia="zh-CN"/>
        </w:rPr>
        <w:t>比</w:t>
      </w:r>
      <w:r w:rsidRPr="00C55BD9">
        <w:rPr>
          <w:rFonts w:asciiTheme="majorEastAsia" w:eastAsiaTheme="majorEastAsia" w:hAnsiTheme="majorEastAsia" w:hint="eastAsia"/>
          <w:lang w:eastAsia="zh-CN"/>
        </w:rPr>
        <w:t>小组予以否决。</w:t>
      </w:r>
    </w:p>
    <w:p w14:paraId="4ABC477A" w14:textId="77777777" w:rsidR="00D749F5" w:rsidRPr="00C55BD9" w:rsidRDefault="009C42C9" w:rsidP="00C55BD9">
      <w:pPr>
        <w:pStyle w:val="aa"/>
        <w:spacing w:line="440" w:lineRule="exact"/>
        <w:ind w:firstLineChars="200" w:firstLine="480"/>
        <w:rPr>
          <w:rFonts w:asciiTheme="majorEastAsia" w:eastAsiaTheme="majorEastAsia" w:hAnsiTheme="majorEastAsia"/>
          <w:lang w:eastAsia="zh-CN"/>
        </w:rPr>
      </w:pPr>
      <w:r w:rsidRPr="00C55BD9">
        <w:rPr>
          <w:rFonts w:asciiTheme="majorEastAsia" w:eastAsiaTheme="majorEastAsia" w:hAnsiTheme="majorEastAsia" w:hint="eastAsia"/>
          <w:lang w:eastAsia="zh-CN"/>
        </w:rPr>
        <w:t>本项目采用最低价评审法，</w:t>
      </w:r>
      <w:r w:rsidRPr="00C55BD9">
        <w:rPr>
          <w:rFonts w:asciiTheme="majorEastAsia" w:eastAsiaTheme="majorEastAsia" w:hAnsiTheme="majorEastAsia"/>
          <w:lang w:eastAsia="zh-CN"/>
        </w:rPr>
        <w:t>评选委员会将对通过资格及实质响应性审查</w:t>
      </w:r>
      <w:r w:rsidRPr="00C55BD9">
        <w:rPr>
          <w:rFonts w:asciiTheme="majorEastAsia" w:eastAsiaTheme="majorEastAsia" w:hAnsiTheme="majorEastAsia" w:hint="eastAsia"/>
          <w:lang w:eastAsia="zh-CN"/>
        </w:rPr>
        <w:t>符合要求</w:t>
      </w:r>
      <w:r w:rsidRPr="00C55BD9">
        <w:rPr>
          <w:rFonts w:asciiTheme="majorEastAsia" w:eastAsiaTheme="majorEastAsia" w:hAnsiTheme="majorEastAsia"/>
          <w:lang w:eastAsia="zh-CN"/>
        </w:rPr>
        <w:t>的各合格</w:t>
      </w:r>
      <w:r w:rsidR="000433B1">
        <w:rPr>
          <w:rFonts w:asciiTheme="majorEastAsia" w:eastAsiaTheme="majorEastAsia" w:hAnsiTheme="majorEastAsia"/>
          <w:lang w:eastAsia="zh-CN"/>
        </w:rPr>
        <w:t>参比人</w:t>
      </w:r>
      <w:r w:rsidRPr="00C55BD9">
        <w:rPr>
          <w:rFonts w:asciiTheme="majorEastAsia" w:eastAsiaTheme="majorEastAsia" w:hAnsiTheme="majorEastAsia"/>
          <w:lang w:eastAsia="zh-CN"/>
        </w:rPr>
        <w:t>，</w:t>
      </w:r>
      <w:r w:rsidRPr="00C55BD9">
        <w:rPr>
          <w:rFonts w:asciiTheme="majorEastAsia" w:eastAsiaTheme="majorEastAsia" w:hAnsiTheme="majorEastAsia" w:hint="eastAsia"/>
          <w:lang w:eastAsia="zh-CN"/>
        </w:rPr>
        <w:t>进行商务报价的评选，</w:t>
      </w:r>
      <w:proofErr w:type="gramStart"/>
      <w:r w:rsidRPr="00C55BD9">
        <w:rPr>
          <w:rFonts w:asciiTheme="majorEastAsia" w:eastAsiaTheme="majorEastAsia" w:hAnsiTheme="majorEastAsia" w:hint="eastAsia"/>
          <w:lang w:eastAsia="zh-CN"/>
        </w:rPr>
        <w:t>未税总价</w:t>
      </w:r>
      <w:proofErr w:type="gramEnd"/>
      <w:r w:rsidRPr="00C55BD9">
        <w:rPr>
          <w:rFonts w:asciiTheme="majorEastAsia" w:eastAsiaTheme="majorEastAsia" w:hAnsiTheme="majorEastAsia" w:hint="eastAsia"/>
          <w:lang w:eastAsia="zh-CN"/>
        </w:rPr>
        <w:t>最低者作为中选单位</w:t>
      </w:r>
      <w:r w:rsidRPr="00C55BD9">
        <w:rPr>
          <w:rFonts w:asciiTheme="majorEastAsia" w:eastAsiaTheme="majorEastAsia" w:hAnsiTheme="majorEastAsia"/>
          <w:lang w:eastAsia="zh-CN"/>
        </w:rPr>
        <w:t>。</w:t>
      </w:r>
    </w:p>
    <w:p w14:paraId="340EE990" w14:textId="77777777" w:rsidR="00D749F5" w:rsidRPr="00C55BD9" w:rsidRDefault="0089512E" w:rsidP="00C55BD9">
      <w:pPr>
        <w:spacing w:line="440" w:lineRule="exact"/>
        <w:ind w:firstLineChars="200" w:firstLine="459"/>
        <w:rPr>
          <w:rFonts w:asciiTheme="majorEastAsia" w:eastAsiaTheme="majorEastAsia" w:hAnsiTheme="majorEastAsia"/>
          <w:b/>
          <w:w w:val="95"/>
          <w:sz w:val="24"/>
          <w:szCs w:val="24"/>
          <w:lang w:eastAsia="zh-CN"/>
        </w:rPr>
      </w:pPr>
      <w:r w:rsidRPr="00C55BD9">
        <w:rPr>
          <w:rFonts w:asciiTheme="majorEastAsia" w:eastAsiaTheme="majorEastAsia" w:hAnsiTheme="majorEastAsia"/>
          <w:b/>
          <w:w w:val="95"/>
          <w:sz w:val="24"/>
          <w:szCs w:val="24"/>
          <w:lang w:eastAsia="zh-CN"/>
        </w:rPr>
        <w:t>四、以下情况作废选处理</w:t>
      </w:r>
    </w:p>
    <w:p w14:paraId="3B2315C6" w14:textId="77777777" w:rsidR="00D749F5" w:rsidRPr="00C55BD9" w:rsidRDefault="0089512E" w:rsidP="00C55BD9">
      <w:pPr>
        <w:pStyle w:val="aa"/>
        <w:spacing w:line="440" w:lineRule="exact"/>
        <w:ind w:firstLineChars="200" w:firstLine="480"/>
        <w:rPr>
          <w:rFonts w:asciiTheme="majorEastAsia" w:eastAsiaTheme="majorEastAsia" w:hAnsiTheme="majorEastAsia"/>
          <w:lang w:eastAsia="zh-CN"/>
        </w:rPr>
      </w:pPr>
      <w:r w:rsidRPr="00C55BD9">
        <w:rPr>
          <w:rFonts w:asciiTheme="majorEastAsia" w:eastAsiaTheme="majorEastAsia" w:hAnsiTheme="majorEastAsia"/>
          <w:lang w:eastAsia="zh-CN"/>
        </w:rPr>
        <w:t>1.对</w:t>
      </w:r>
      <w:proofErr w:type="gramStart"/>
      <w:r w:rsidR="005067E4" w:rsidRPr="00C55BD9">
        <w:rPr>
          <w:rFonts w:asciiTheme="majorEastAsia" w:eastAsiaTheme="majorEastAsia" w:hAnsiTheme="majorEastAsia"/>
          <w:lang w:eastAsia="zh-CN"/>
        </w:rPr>
        <w:t>询</w:t>
      </w:r>
      <w:proofErr w:type="gramEnd"/>
      <w:r w:rsidR="005067E4" w:rsidRPr="00C55BD9">
        <w:rPr>
          <w:rFonts w:asciiTheme="majorEastAsia" w:eastAsiaTheme="majorEastAsia" w:hAnsiTheme="majorEastAsia"/>
          <w:lang w:eastAsia="zh-CN"/>
        </w:rPr>
        <w:t>比</w:t>
      </w:r>
      <w:r w:rsidRPr="00C55BD9">
        <w:rPr>
          <w:rFonts w:asciiTheme="majorEastAsia" w:eastAsiaTheme="majorEastAsia" w:hAnsiTheme="majorEastAsia"/>
          <w:lang w:eastAsia="zh-CN"/>
        </w:rPr>
        <w:t>文件提出的实质性要求和条件，参选文件未能在实质上响应的。</w:t>
      </w:r>
    </w:p>
    <w:p w14:paraId="4C072C50" w14:textId="77777777" w:rsidR="00D749F5" w:rsidRPr="00C55BD9" w:rsidRDefault="0089512E" w:rsidP="00C55BD9">
      <w:pPr>
        <w:pStyle w:val="aa"/>
        <w:spacing w:line="440" w:lineRule="exact"/>
        <w:ind w:firstLineChars="200" w:firstLine="480"/>
        <w:rPr>
          <w:rFonts w:asciiTheme="majorEastAsia" w:eastAsiaTheme="majorEastAsia" w:hAnsiTheme="majorEastAsia"/>
          <w:lang w:eastAsia="zh-CN"/>
        </w:rPr>
      </w:pPr>
      <w:r w:rsidRPr="00C55BD9">
        <w:rPr>
          <w:rFonts w:asciiTheme="majorEastAsia" w:eastAsiaTheme="majorEastAsia" w:hAnsiTheme="majorEastAsia"/>
          <w:lang w:eastAsia="zh-CN"/>
        </w:rPr>
        <w:t>2.参选文件存在重大偏差的。</w:t>
      </w:r>
    </w:p>
    <w:p w14:paraId="4A3BDBAB" w14:textId="78ACF3CB" w:rsidR="00D749F5" w:rsidRPr="00C55BD9" w:rsidRDefault="0089512E" w:rsidP="00C55BD9">
      <w:pPr>
        <w:pStyle w:val="aa"/>
        <w:spacing w:line="440" w:lineRule="exact"/>
        <w:ind w:firstLineChars="200" w:firstLine="480"/>
        <w:rPr>
          <w:rFonts w:asciiTheme="majorEastAsia" w:eastAsiaTheme="majorEastAsia" w:hAnsiTheme="majorEastAsia"/>
          <w:lang w:eastAsia="zh-CN"/>
        </w:rPr>
      </w:pPr>
      <w:r w:rsidRPr="00C55BD9">
        <w:rPr>
          <w:rFonts w:asciiTheme="majorEastAsia" w:eastAsiaTheme="majorEastAsia" w:hAnsiTheme="majorEastAsia" w:hint="eastAsia"/>
          <w:lang w:eastAsia="zh-CN"/>
        </w:rPr>
        <w:t>3</w:t>
      </w:r>
      <w:r w:rsidRPr="00C55BD9">
        <w:rPr>
          <w:rFonts w:asciiTheme="majorEastAsia" w:eastAsiaTheme="majorEastAsia" w:hAnsiTheme="majorEastAsia"/>
          <w:lang w:eastAsia="zh-CN"/>
        </w:rPr>
        <w:t>.违反规定</w:t>
      </w:r>
      <w:proofErr w:type="gramStart"/>
      <w:r w:rsidRPr="00C55BD9">
        <w:rPr>
          <w:rFonts w:asciiTheme="majorEastAsia" w:eastAsiaTheme="majorEastAsia" w:hAnsiTheme="majorEastAsia"/>
          <w:lang w:eastAsia="zh-CN"/>
        </w:rPr>
        <w:t>影响开选评选</w:t>
      </w:r>
      <w:proofErr w:type="gramEnd"/>
      <w:r w:rsidRPr="00C55BD9">
        <w:rPr>
          <w:rFonts w:asciiTheme="majorEastAsia" w:eastAsiaTheme="majorEastAsia" w:hAnsiTheme="majorEastAsia"/>
          <w:lang w:eastAsia="zh-CN"/>
        </w:rPr>
        <w:t>工作或采取其他方式对</w:t>
      </w:r>
      <w:r w:rsidR="00B51B05">
        <w:rPr>
          <w:rFonts w:asciiTheme="majorEastAsia" w:eastAsiaTheme="majorEastAsia" w:hAnsiTheme="majorEastAsia"/>
          <w:lang w:eastAsia="zh-CN"/>
        </w:rPr>
        <w:t>采购人</w:t>
      </w:r>
      <w:r w:rsidRPr="00C55BD9">
        <w:rPr>
          <w:rFonts w:asciiTheme="majorEastAsia" w:eastAsiaTheme="majorEastAsia" w:hAnsiTheme="majorEastAsia"/>
          <w:lang w:eastAsia="zh-CN"/>
        </w:rPr>
        <w:t>施加影响的。</w:t>
      </w:r>
    </w:p>
    <w:p w14:paraId="75670A75" w14:textId="77777777" w:rsidR="00D749F5" w:rsidRPr="00C55BD9" w:rsidRDefault="0089512E" w:rsidP="00C55BD9">
      <w:pPr>
        <w:pStyle w:val="aa"/>
        <w:spacing w:line="440" w:lineRule="exact"/>
        <w:ind w:firstLineChars="200" w:firstLine="480"/>
        <w:rPr>
          <w:rFonts w:asciiTheme="majorEastAsia" w:eastAsiaTheme="majorEastAsia" w:hAnsiTheme="majorEastAsia"/>
          <w:lang w:eastAsia="zh-CN"/>
        </w:rPr>
      </w:pPr>
      <w:r w:rsidRPr="00C55BD9">
        <w:rPr>
          <w:rFonts w:asciiTheme="majorEastAsia" w:eastAsiaTheme="majorEastAsia" w:hAnsiTheme="majorEastAsia" w:hint="eastAsia"/>
          <w:lang w:eastAsia="zh-CN"/>
        </w:rPr>
        <w:t>4</w:t>
      </w:r>
      <w:r w:rsidRPr="00C55BD9">
        <w:rPr>
          <w:rFonts w:asciiTheme="majorEastAsia" w:eastAsiaTheme="majorEastAsia" w:hAnsiTheme="majorEastAsia"/>
          <w:lang w:eastAsia="zh-CN"/>
        </w:rPr>
        <w:t>.</w:t>
      </w:r>
      <w:r w:rsidR="000433B1">
        <w:rPr>
          <w:rFonts w:asciiTheme="majorEastAsia" w:eastAsiaTheme="majorEastAsia" w:hAnsiTheme="majorEastAsia"/>
          <w:lang w:eastAsia="zh-CN"/>
        </w:rPr>
        <w:t>参比人</w:t>
      </w:r>
      <w:r w:rsidRPr="00C55BD9">
        <w:rPr>
          <w:rFonts w:asciiTheme="majorEastAsia" w:eastAsiaTheme="majorEastAsia" w:hAnsiTheme="majorEastAsia"/>
          <w:lang w:eastAsia="zh-CN"/>
        </w:rPr>
        <w:t>串标、相互勾结故意压低标价以排挤竞争对手的公平竞争的，其参选无效。</w:t>
      </w:r>
    </w:p>
    <w:p w14:paraId="0D091475" w14:textId="77777777" w:rsidR="00D749F5" w:rsidRPr="00C55BD9" w:rsidRDefault="0089512E" w:rsidP="00C55BD9">
      <w:pPr>
        <w:spacing w:line="440" w:lineRule="exact"/>
        <w:ind w:firstLineChars="200" w:firstLine="459"/>
        <w:rPr>
          <w:rFonts w:asciiTheme="majorEastAsia" w:eastAsiaTheme="majorEastAsia" w:hAnsiTheme="majorEastAsia"/>
          <w:b/>
          <w:w w:val="95"/>
          <w:sz w:val="24"/>
          <w:szCs w:val="24"/>
          <w:lang w:eastAsia="zh-CN"/>
        </w:rPr>
      </w:pPr>
      <w:r w:rsidRPr="00C55BD9">
        <w:rPr>
          <w:rFonts w:asciiTheme="majorEastAsia" w:eastAsiaTheme="majorEastAsia" w:hAnsiTheme="majorEastAsia"/>
          <w:b/>
          <w:w w:val="95"/>
          <w:sz w:val="24"/>
          <w:szCs w:val="24"/>
          <w:lang w:eastAsia="zh-CN"/>
        </w:rPr>
        <w:t>五、评选</w:t>
      </w:r>
    </w:p>
    <w:p w14:paraId="306279FD" w14:textId="2290026F" w:rsidR="009C42C9" w:rsidRPr="00C55BD9" w:rsidRDefault="009C42C9" w:rsidP="00C55BD9">
      <w:pPr>
        <w:pStyle w:val="aa"/>
        <w:spacing w:line="440" w:lineRule="exact"/>
        <w:ind w:firstLineChars="100" w:firstLine="240"/>
        <w:rPr>
          <w:rFonts w:asciiTheme="majorEastAsia" w:eastAsiaTheme="majorEastAsia" w:hAnsiTheme="majorEastAsia"/>
          <w:lang w:eastAsia="zh-CN"/>
        </w:rPr>
      </w:pPr>
      <w:r w:rsidRPr="00C55BD9">
        <w:rPr>
          <w:rFonts w:asciiTheme="majorEastAsia" w:eastAsiaTheme="majorEastAsia" w:hAnsiTheme="majorEastAsia"/>
          <w:lang w:eastAsia="zh-CN"/>
        </w:rPr>
        <w:t>1.</w:t>
      </w:r>
      <w:r w:rsidR="00B51B05">
        <w:rPr>
          <w:rFonts w:asciiTheme="majorEastAsia" w:eastAsiaTheme="majorEastAsia" w:hAnsiTheme="majorEastAsia"/>
          <w:spacing w:val="-5"/>
          <w:lang w:eastAsia="zh-CN"/>
        </w:rPr>
        <w:t>采购人</w:t>
      </w:r>
      <w:r w:rsidRPr="00C55BD9">
        <w:rPr>
          <w:rFonts w:asciiTheme="majorEastAsia" w:eastAsiaTheme="majorEastAsia" w:hAnsiTheme="majorEastAsia"/>
          <w:spacing w:val="-5"/>
          <w:lang w:eastAsia="zh-CN"/>
        </w:rPr>
        <w:t>将在参选文件截止日期后另行择日组织</w:t>
      </w:r>
      <w:proofErr w:type="gramStart"/>
      <w:r w:rsidRPr="00C55BD9">
        <w:rPr>
          <w:rFonts w:asciiTheme="majorEastAsia" w:eastAsiaTheme="majorEastAsia" w:hAnsiTheme="majorEastAsia"/>
          <w:spacing w:val="-5"/>
          <w:lang w:eastAsia="zh-CN"/>
        </w:rPr>
        <w:t>询</w:t>
      </w:r>
      <w:proofErr w:type="gramEnd"/>
      <w:r w:rsidRPr="00C55BD9">
        <w:rPr>
          <w:rFonts w:asciiTheme="majorEastAsia" w:eastAsiaTheme="majorEastAsia" w:hAnsiTheme="majorEastAsia"/>
          <w:spacing w:val="-5"/>
          <w:lang w:eastAsia="zh-CN"/>
        </w:rPr>
        <w:t>比会，</w:t>
      </w:r>
      <w:r w:rsidR="000433B1">
        <w:rPr>
          <w:rFonts w:asciiTheme="majorEastAsia" w:eastAsiaTheme="majorEastAsia" w:hAnsiTheme="majorEastAsia"/>
          <w:spacing w:val="-5"/>
          <w:lang w:eastAsia="zh-CN"/>
        </w:rPr>
        <w:t>参比人</w:t>
      </w:r>
      <w:r w:rsidRPr="00C55BD9">
        <w:rPr>
          <w:rFonts w:asciiTheme="majorEastAsia" w:eastAsiaTheme="majorEastAsia" w:hAnsiTheme="majorEastAsia"/>
          <w:spacing w:val="-5"/>
          <w:lang w:eastAsia="zh-CN"/>
        </w:rPr>
        <w:t>选定工作在</w:t>
      </w:r>
      <w:r w:rsidR="00B51B05">
        <w:rPr>
          <w:rFonts w:asciiTheme="majorEastAsia" w:eastAsiaTheme="majorEastAsia" w:hAnsiTheme="majorEastAsia"/>
          <w:spacing w:val="-5"/>
          <w:lang w:eastAsia="zh-CN"/>
        </w:rPr>
        <w:t>采购人</w:t>
      </w:r>
      <w:r w:rsidRPr="00C55BD9">
        <w:rPr>
          <w:rFonts w:asciiTheme="majorEastAsia" w:eastAsiaTheme="majorEastAsia" w:hAnsiTheme="majorEastAsia"/>
          <w:spacing w:val="-5"/>
          <w:lang w:eastAsia="zh-CN"/>
        </w:rPr>
        <w:t>有关部门监督下，由</w:t>
      </w:r>
      <w:r w:rsidR="00B51B05">
        <w:rPr>
          <w:rFonts w:asciiTheme="majorEastAsia" w:eastAsiaTheme="majorEastAsia" w:hAnsiTheme="majorEastAsia"/>
          <w:spacing w:val="-5"/>
          <w:lang w:eastAsia="zh-CN"/>
        </w:rPr>
        <w:t>采购人</w:t>
      </w:r>
      <w:r w:rsidRPr="00C55BD9">
        <w:rPr>
          <w:rFonts w:asciiTheme="majorEastAsia" w:eastAsiaTheme="majorEastAsia" w:hAnsiTheme="majorEastAsia"/>
          <w:spacing w:val="-5"/>
          <w:lang w:eastAsia="zh-CN"/>
        </w:rPr>
        <w:t>依法组建的评选委员会负责。</w:t>
      </w:r>
    </w:p>
    <w:p w14:paraId="4CEE9C33" w14:textId="77777777" w:rsidR="009C42C9" w:rsidRPr="00C55BD9" w:rsidRDefault="009C42C9" w:rsidP="00C55BD9">
      <w:pPr>
        <w:pStyle w:val="aa"/>
        <w:spacing w:line="440" w:lineRule="exact"/>
        <w:ind w:firstLineChars="100" w:firstLine="240"/>
        <w:rPr>
          <w:rFonts w:asciiTheme="majorEastAsia" w:eastAsiaTheme="majorEastAsia" w:hAnsiTheme="majorEastAsia"/>
          <w:lang w:eastAsia="zh-CN"/>
        </w:rPr>
      </w:pPr>
      <w:r w:rsidRPr="00C55BD9">
        <w:rPr>
          <w:rFonts w:asciiTheme="majorEastAsia" w:eastAsiaTheme="majorEastAsia" w:hAnsiTheme="majorEastAsia"/>
          <w:lang w:eastAsia="zh-CN"/>
        </w:rPr>
        <w:t>2.在开选时有启封和没读出的参选文件，在评选时将不予考虑。</w:t>
      </w:r>
    </w:p>
    <w:p w14:paraId="78EB40B1" w14:textId="45F0CF9F" w:rsidR="009C42C9" w:rsidRPr="00C55BD9" w:rsidRDefault="009C42C9" w:rsidP="00C55BD9">
      <w:pPr>
        <w:pStyle w:val="aa"/>
        <w:spacing w:line="440" w:lineRule="exact"/>
        <w:ind w:firstLineChars="100" w:firstLine="240"/>
        <w:rPr>
          <w:rFonts w:asciiTheme="majorEastAsia" w:eastAsiaTheme="majorEastAsia" w:hAnsiTheme="majorEastAsia"/>
          <w:lang w:eastAsia="zh-CN"/>
        </w:rPr>
      </w:pPr>
      <w:r w:rsidRPr="00C55BD9">
        <w:rPr>
          <w:rFonts w:asciiTheme="majorEastAsia" w:eastAsiaTheme="majorEastAsia" w:hAnsiTheme="majorEastAsia"/>
          <w:lang w:eastAsia="zh-CN"/>
        </w:rPr>
        <w:t>3.</w:t>
      </w:r>
      <w:r w:rsidR="00B51B05">
        <w:rPr>
          <w:rFonts w:asciiTheme="majorEastAsia" w:eastAsiaTheme="majorEastAsia" w:hAnsiTheme="majorEastAsia"/>
          <w:lang w:eastAsia="zh-CN"/>
        </w:rPr>
        <w:t>采购人</w:t>
      </w:r>
      <w:r w:rsidRPr="00C55BD9">
        <w:rPr>
          <w:rFonts w:asciiTheme="majorEastAsia" w:eastAsiaTheme="majorEastAsia" w:hAnsiTheme="majorEastAsia"/>
          <w:lang w:eastAsia="zh-CN"/>
        </w:rPr>
        <w:t>将</w:t>
      </w:r>
      <w:proofErr w:type="gramStart"/>
      <w:r w:rsidRPr="00C55BD9">
        <w:rPr>
          <w:rFonts w:asciiTheme="majorEastAsia" w:eastAsiaTheme="majorEastAsia" w:hAnsiTheme="majorEastAsia"/>
          <w:lang w:eastAsia="zh-CN"/>
        </w:rPr>
        <w:t>做开选记录</w:t>
      </w:r>
      <w:proofErr w:type="gramEnd"/>
      <w:r w:rsidRPr="00C55BD9">
        <w:rPr>
          <w:rFonts w:asciiTheme="majorEastAsia" w:eastAsiaTheme="majorEastAsia" w:hAnsiTheme="majorEastAsia"/>
          <w:lang w:eastAsia="zh-CN"/>
        </w:rPr>
        <w:t>。</w:t>
      </w:r>
    </w:p>
    <w:p w14:paraId="741DC347" w14:textId="0E0CF9FB" w:rsidR="009C42C9" w:rsidRPr="00C55BD9" w:rsidRDefault="009C42C9" w:rsidP="00C55BD9">
      <w:pPr>
        <w:pStyle w:val="aa"/>
        <w:spacing w:line="440" w:lineRule="exact"/>
        <w:ind w:firstLineChars="100" w:firstLine="240"/>
        <w:rPr>
          <w:rFonts w:asciiTheme="majorEastAsia" w:eastAsiaTheme="majorEastAsia" w:hAnsiTheme="majorEastAsia"/>
          <w:lang w:eastAsia="zh-CN"/>
        </w:rPr>
      </w:pPr>
      <w:r w:rsidRPr="00C55BD9">
        <w:rPr>
          <w:rFonts w:asciiTheme="majorEastAsia" w:eastAsiaTheme="majorEastAsia" w:hAnsiTheme="majorEastAsia" w:hint="eastAsia"/>
          <w:lang w:eastAsia="zh-CN"/>
        </w:rPr>
        <w:t>4.</w:t>
      </w:r>
      <w:r w:rsidR="00B51B05">
        <w:rPr>
          <w:rFonts w:asciiTheme="majorEastAsia" w:eastAsiaTheme="majorEastAsia" w:hAnsiTheme="majorEastAsia" w:hint="eastAsia"/>
          <w:lang w:eastAsia="zh-CN"/>
        </w:rPr>
        <w:t>采购人</w:t>
      </w:r>
      <w:r w:rsidRPr="00C55BD9">
        <w:rPr>
          <w:rFonts w:asciiTheme="majorEastAsia" w:eastAsiaTheme="majorEastAsia" w:hAnsiTheme="majorEastAsia" w:hint="eastAsia"/>
          <w:lang w:eastAsia="zh-CN"/>
        </w:rPr>
        <w:t>将根据评选结果与中选人签订合同。</w:t>
      </w:r>
    </w:p>
    <w:p w14:paraId="34D97A19" w14:textId="77777777" w:rsidR="009C42C9" w:rsidRPr="00C55BD9" w:rsidRDefault="009C42C9" w:rsidP="00C55BD9">
      <w:pPr>
        <w:pStyle w:val="aa"/>
        <w:spacing w:line="440" w:lineRule="exact"/>
        <w:ind w:firstLineChars="100" w:firstLine="240"/>
        <w:rPr>
          <w:rFonts w:asciiTheme="majorEastAsia" w:eastAsiaTheme="majorEastAsia" w:hAnsiTheme="majorEastAsia"/>
          <w:lang w:eastAsia="zh-CN"/>
        </w:rPr>
      </w:pPr>
      <w:r w:rsidRPr="00C55BD9">
        <w:rPr>
          <w:rFonts w:asciiTheme="majorEastAsia" w:eastAsiaTheme="majorEastAsia" w:hAnsiTheme="majorEastAsia"/>
          <w:lang w:eastAsia="zh-CN"/>
        </w:rPr>
        <w:t>5.在开选时没有启封和读出的参选文件，在评选时将不予考虑。</w:t>
      </w:r>
    </w:p>
    <w:p w14:paraId="162DDBF0" w14:textId="592920DB" w:rsidR="009C42C9" w:rsidRPr="00C55BD9" w:rsidRDefault="009C42C9" w:rsidP="00C55BD9">
      <w:pPr>
        <w:pStyle w:val="aa"/>
        <w:spacing w:line="440" w:lineRule="exact"/>
        <w:ind w:firstLineChars="100" w:firstLine="240"/>
        <w:rPr>
          <w:rFonts w:asciiTheme="majorEastAsia" w:eastAsiaTheme="majorEastAsia" w:hAnsiTheme="majorEastAsia"/>
          <w:lang w:eastAsia="zh-CN"/>
        </w:rPr>
      </w:pPr>
      <w:r w:rsidRPr="00C55BD9">
        <w:rPr>
          <w:rFonts w:asciiTheme="majorEastAsia" w:eastAsiaTheme="majorEastAsia" w:hAnsiTheme="majorEastAsia"/>
          <w:lang w:eastAsia="zh-CN"/>
        </w:rPr>
        <w:t>6.</w:t>
      </w:r>
      <w:r w:rsidR="00B51B05">
        <w:rPr>
          <w:rFonts w:asciiTheme="majorEastAsia" w:eastAsiaTheme="majorEastAsia" w:hAnsiTheme="majorEastAsia"/>
          <w:lang w:eastAsia="zh-CN"/>
        </w:rPr>
        <w:t>采购人</w:t>
      </w:r>
      <w:r w:rsidRPr="00C55BD9">
        <w:rPr>
          <w:rFonts w:asciiTheme="majorEastAsia" w:eastAsiaTheme="majorEastAsia" w:hAnsiTheme="majorEastAsia"/>
          <w:lang w:eastAsia="zh-CN"/>
        </w:rPr>
        <w:t>将</w:t>
      </w:r>
      <w:proofErr w:type="gramStart"/>
      <w:r w:rsidRPr="00C55BD9">
        <w:rPr>
          <w:rFonts w:asciiTheme="majorEastAsia" w:eastAsiaTheme="majorEastAsia" w:hAnsiTheme="majorEastAsia"/>
          <w:lang w:eastAsia="zh-CN"/>
        </w:rPr>
        <w:t>做开选记录</w:t>
      </w:r>
      <w:proofErr w:type="gramEnd"/>
      <w:r w:rsidRPr="00C55BD9">
        <w:rPr>
          <w:rFonts w:asciiTheme="majorEastAsia" w:eastAsiaTheme="majorEastAsia" w:hAnsiTheme="majorEastAsia"/>
          <w:lang w:eastAsia="zh-CN"/>
        </w:rPr>
        <w:t>。</w:t>
      </w:r>
    </w:p>
    <w:p w14:paraId="785B4B45" w14:textId="77777777" w:rsidR="00C55BD9" w:rsidRDefault="009C42C9" w:rsidP="0025432E">
      <w:pPr>
        <w:pStyle w:val="aa"/>
        <w:spacing w:line="440" w:lineRule="exact"/>
        <w:ind w:firstLineChars="100" w:firstLine="240"/>
        <w:rPr>
          <w:rFonts w:asciiTheme="majorEastAsia" w:eastAsiaTheme="majorEastAsia" w:hAnsiTheme="majorEastAsia"/>
          <w:lang w:eastAsia="zh-CN"/>
        </w:rPr>
      </w:pPr>
      <w:r w:rsidRPr="00C55BD9">
        <w:rPr>
          <w:rFonts w:asciiTheme="majorEastAsia" w:eastAsiaTheme="majorEastAsia" w:hAnsiTheme="majorEastAsia"/>
          <w:lang w:eastAsia="zh-CN"/>
        </w:rPr>
        <w:t>7</w:t>
      </w:r>
      <w:r w:rsidRPr="00C55BD9">
        <w:rPr>
          <w:rFonts w:asciiTheme="majorEastAsia" w:eastAsiaTheme="majorEastAsia" w:hAnsiTheme="majorEastAsia" w:hint="eastAsia"/>
          <w:lang w:eastAsia="zh-CN"/>
        </w:rPr>
        <w:t>.业主将根据评选结果与中选人签订合同。</w:t>
      </w:r>
    </w:p>
    <w:p w14:paraId="376FF4D8" w14:textId="77777777" w:rsidR="0025432E" w:rsidRDefault="0025432E" w:rsidP="0025432E">
      <w:pPr>
        <w:spacing w:before="15" w:line="360" w:lineRule="auto"/>
        <w:ind w:firstLineChars="200" w:firstLine="440"/>
        <w:rPr>
          <w:rFonts w:ascii="仿宋" w:eastAsia="仿宋" w:hAnsi="仿宋"/>
          <w:b/>
          <w:w w:val="95"/>
          <w:sz w:val="30"/>
          <w:szCs w:val="30"/>
          <w:lang w:eastAsia="zh-CN"/>
        </w:rPr>
      </w:pPr>
      <w:r>
        <w:rPr>
          <w:rFonts w:asciiTheme="majorEastAsia" w:eastAsiaTheme="majorEastAsia" w:hAnsiTheme="majorEastAsia"/>
          <w:lang w:eastAsia="zh-CN"/>
        </w:rPr>
        <w:t xml:space="preserve"> </w:t>
      </w:r>
      <w:r w:rsidRPr="0025432E">
        <w:rPr>
          <w:rFonts w:asciiTheme="majorEastAsia" w:eastAsiaTheme="majorEastAsia" w:hAnsiTheme="majorEastAsia"/>
          <w:sz w:val="24"/>
          <w:szCs w:val="24"/>
          <w:lang w:eastAsia="zh-CN"/>
        </w:rPr>
        <w:t xml:space="preserve"> 六、</w:t>
      </w:r>
      <w:r w:rsidRPr="0025432E">
        <w:rPr>
          <w:rFonts w:asciiTheme="majorEastAsia" w:eastAsiaTheme="majorEastAsia" w:hAnsiTheme="majorEastAsia"/>
          <w:b/>
          <w:w w:val="95"/>
          <w:sz w:val="24"/>
          <w:szCs w:val="24"/>
          <w:lang w:eastAsia="zh-CN"/>
        </w:rPr>
        <w:t>以下情况作废选处理</w:t>
      </w:r>
    </w:p>
    <w:p w14:paraId="5D10C1C8" w14:textId="77777777" w:rsidR="0025432E" w:rsidRPr="0025432E" w:rsidRDefault="0025432E" w:rsidP="0025432E">
      <w:pPr>
        <w:pStyle w:val="aa"/>
        <w:spacing w:line="360" w:lineRule="auto"/>
        <w:ind w:left="284" w:right="121"/>
        <w:jc w:val="both"/>
        <w:rPr>
          <w:rFonts w:asciiTheme="majorEastAsia" w:eastAsiaTheme="majorEastAsia" w:hAnsiTheme="majorEastAsia"/>
          <w:lang w:eastAsia="zh-CN"/>
        </w:rPr>
      </w:pPr>
      <w:r w:rsidRPr="0025432E">
        <w:rPr>
          <w:rFonts w:asciiTheme="majorEastAsia" w:eastAsiaTheme="majorEastAsia" w:hAnsiTheme="majorEastAsia" w:hint="eastAsia"/>
          <w:lang w:eastAsia="zh-CN"/>
        </w:rPr>
        <w:t>1.实质性响应要求的内容未按规定由参比人签名或加盖公章的；</w:t>
      </w:r>
    </w:p>
    <w:p w14:paraId="66E70226" w14:textId="77777777" w:rsidR="0025432E" w:rsidRPr="0025432E" w:rsidRDefault="0025432E" w:rsidP="0025432E">
      <w:pPr>
        <w:pStyle w:val="aa"/>
        <w:spacing w:line="360" w:lineRule="auto"/>
        <w:ind w:left="284" w:right="121"/>
        <w:jc w:val="both"/>
        <w:rPr>
          <w:rFonts w:asciiTheme="majorEastAsia" w:eastAsiaTheme="majorEastAsia" w:hAnsiTheme="majorEastAsia"/>
          <w:lang w:eastAsia="zh-CN"/>
        </w:rPr>
      </w:pPr>
      <w:r w:rsidRPr="0025432E">
        <w:rPr>
          <w:rFonts w:asciiTheme="majorEastAsia" w:eastAsiaTheme="majorEastAsia" w:hAnsiTheme="majorEastAsia" w:hint="eastAsia"/>
          <w:lang w:eastAsia="zh-CN"/>
        </w:rPr>
        <w:t>2.未按照采购文件要求提交参比保证金的；</w:t>
      </w:r>
    </w:p>
    <w:p w14:paraId="474A6C9B" w14:textId="77777777" w:rsidR="0025432E" w:rsidRPr="0025432E" w:rsidRDefault="0025432E" w:rsidP="0025432E">
      <w:pPr>
        <w:pStyle w:val="aa"/>
        <w:spacing w:line="360" w:lineRule="auto"/>
        <w:ind w:left="284" w:right="121"/>
        <w:jc w:val="both"/>
        <w:rPr>
          <w:rFonts w:asciiTheme="majorEastAsia" w:eastAsiaTheme="majorEastAsia" w:hAnsiTheme="majorEastAsia"/>
          <w:lang w:eastAsia="zh-CN"/>
        </w:rPr>
      </w:pPr>
      <w:r w:rsidRPr="0025432E">
        <w:rPr>
          <w:rFonts w:asciiTheme="majorEastAsia" w:eastAsiaTheme="majorEastAsia" w:hAnsiTheme="majorEastAsia" w:hint="eastAsia"/>
          <w:lang w:eastAsia="zh-CN"/>
        </w:rPr>
        <w:t>3.参比人不符合采购文件规定的资格条件；</w:t>
      </w:r>
    </w:p>
    <w:p w14:paraId="0D35595E" w14:textId="77777777" w:rsidR="0025432E" w:rsidRPr="0025432E" w:rsidRDefault="0025432E" w:rsidP="0025432E">
      <w:pPr>
        <w:pStyle w:val="aa"/>
        <w:spacing w:line="360" w:lineRule="auto"/>
        <w:ind w:left="284" w:right="121"/>
        <w:jc w:val="both"/>
        <w:rPr>
          <w:rFonts w:asciiTheme="majorEastAsia" w:eastAsiaTheme="majorEastAsia" w:hAnsiTheme="majorEastAsia"/>
          <w:lang w:eastAsia="zh-CN"/>
        </w:rPr>
      </w:pPr>
      <w:r w:rsidRPr="0025432E">
        <w:rPr>
          <w:rFonts w:asciiTheme="majorEastAsia" w:eastAsiaTheme="majorEastAsia" w:hAnsiTheme="majorEastAsia" w:hint="eastAsia"/>
          <w:lang w:eastAsia="zh-CN"/>
        </w:rPr>
        <w:t>4.</w:t>
      </w:r>
      <w:r w:rsidRPr="0025432E">
        <w:rPr>
          <w:rFonts w:asciiTheme="majorEastAsia" w:eastAsiaTheme="majorEastAsia" w:hAnsiTheme="majorEastAsia"/>
          <w:lang w:eastAsia="zh-CN"/>
        </w:rPr>
        <w:t>参</w:t>
      </w:r>
      <w:r w:rsidRPr="0025432E">
        <w:rPr>
          <w:rFonts w:asciiTheme="majorEastAsia" w:eastAsiaTheme="majorEastAsia" w:hAnsiTheme="majorEastAsia" w:hint="eastAsia"/>
          <w:lang w:eastAsia="zh-CN"/>
        </w:rPr>
        <w:t>比</w:t>
      </w:r>
      <w:r w:rsidRPr="0025432E">
        <w:rPr>
          <w:rFonts w:asciiTheme="majorEastAsia" w:eastAsiaTheme="majorEastAsia" w:hAnsiTheme="majorEastAsia"/>
          <w:lang w:eastAsia="zh-CN"/>
        </w:rPr>
        <w:t>文件存在重大偏差的</w:t>
      </w:r>
      <w:r w:rsidRPr="0025432E">
        <w:rPr>
          <w:rFonts w:asciiTheme="majorEastAsia" w:eastAsiaTheme="majorEastAsia" w:hAnsiTheme="majorEastAsia" w:hint="eastAsia"/>
          <w:lang w:eastAsia="zh-CN"/>
        </w:rPr>
        <w:t>，不能满足完成本项目采购的相关要求，不能响应比选文件实质性要求的；</w:t>
      </w:r>
    </w:p>
    <w:p w14:paraId="52B22392" w14:textId="77777777" w:rsidR="0025432E" w:rsidRPr="0025432E" w:rsidRDefault="0025432E" w:rsidP="0025432E">
      <w:pPr>
        <w:pStyle w:val="aa"/>
        <w:spacing w:line="360" w:lineRule="auto"/>
        <w:ind w:left="284" w:right="121"/>
        <w:jc w:val="both"/>
        <w:rPr>
          <w:rFonts w:asciiTheme="majorEastAsia" w:eastAsiaTheme="majorEastAsia" w:hAnsiTheme="majorEastAsia"/>
          <w:lang w:eastAsia="zh-CN"/>
        </w:rPr>
      </w:pPr>
      <w:r w:rsidRPr="0025432E">
        <w:rPr>
          <w:rFonts w:asciiTheme="majorEastAsia" w:eastAsiaTheme="majorEastAsia" w:hAnsiTheme="majorEastAsia" w:hint="eastAsia"/>
          <w:lang w:eastAsia="zh-CN"/>
        </w:rPr>
        <w:t>5.违反规定影响开评审工作或采取其他方式对采购人施加影响的。</w:t>
      </w:r>
    </w:p>
    <w:p w14:paraId="784BD6D7" w14:textId="170B6944" w:rsidR="0025432E" w:rsidRPr="0025432E" w:rsidRDefault="0025432E" w:rsidP="0025432E">
      <w:pPr>
        <w:pStyle w:val="aa"/>
        <w:spacing w:line="440" w:lineRule="exact"/>
        <w:ind w:leftChars="100" w:left="220"/>
        <w:rPr>
          <w:rFonts w:asciiTheme="majorEastAsia" w:eastAsiaTheme="majorEastAsia" w:hAnsiTheme="majorEastAsia"/>
          <w:lang w:eastAsia="zh-CN"/>
        </w:rPr>
      </w:pPr>
      <w:r w:rsidRPr="0025432E">
        <w:rPr>
          <w:rFonts w:asciiTheme="majorEastAsia" w:eastAsiaTheme="majorEastAsia" w:hAnsiTheme="majorEastAsia" w:hint="eastAsia"/>
          <w:lang w:eastAsia="zh-CN"/>
        </w:rPr>
        <w:t>6.参比人串标、相互勾结故意压低标价以排挤竞争对手的公平竞争的，</w:t>
      </w:r>
      <w:proofErr w:type="gramStart"/>
      <w:r w:rsidRPr="0025432E">
        <w:rPr>
          <w:rFonts w:asciiTheme="majorEastAsia" w:eastAsiaTheme="majorEastAsia" w:hAnsiTheme="majorEastAsia" w:hint="eastAsia"/>
          <w:lang w:eastAsia="zh-CN"/>
        </w:rPr>
        <w:t>其参比</w:t>
      </w:r>
      <w:proofErr w:type="gramEnd"/>
      <w:r w:rsidRPr="0025432E">
        <w:rPr>
          <w:rFonts w:asciiTheme="majorEastAsia" w:eastAsiaTheme="majorEastAsia" w:hAnsiTheme="majorEastAsia" w:hint="eastAsia"/>
          <w:lang w:eastAsia="zh-CN"/>
        </w:rPr>
        <w:t>无效。</w:t>
      </w:r>
    </w:p>
    <w:p w14:paraId="61638209" w14:textId="77777777" w:rsidR="00F724C5" w:rsidRDefault="00F724C5" w:rsidP="00C55BD9">
      <w:pPr>
        <w:pStyle w:val="aa"/>
        <w:spacing w:line="440" w:lineRule="exact"/>
        <w:ind w:firstLineChars="200" w:firstLine="480"/>
        <w:rPr>
          <w:rFonts w:asciiTheme="majorEastAsia" w:eastAsiaTheme="majorEastAsia" w:hAnsiTheme="majorEastAsia"/>
          <w:lang w:eastAsia="zh-CN"/>
        </w:rPr>
      </w:pPr>
    </w:p>
    <w:p w14:paraId="418089BB" w14:textId="77777777" w:rsidR="00D749F5" w:rsidRDefault="0089512E" w:rsidP="00F724C5">
      <w:pPr>
        <w:pStyle w:val="aa"/>
        <w:spacing w:line="440" w:lineRule="exact"/>
        <w:ind w:firstLineChars="200" w:firstLine="536"/>
        <w:jc w:val="center"/>
        <w:rPr>
          <w:b/>
          <w:w w:val="95"/>
          <w:sz w:val="28"/>
          <w:lang w:eastAsia="zh-CN"/>
        </w:rPr>
      </w:pPr>
      <w:r>
        <w:rPr>
          <w:b/>
          <w:w w:val="95"/>
          <w:sz w:val="28"/>
          <w:lang w:eastAsia="zh-CN"/>
        </w:rPr>
        <w:lastRenderedPageBreak/>
        <w:t>第五章  合同授予</w:t>
      </w:r>
    </w:p>
    <w:p w14:paraId="7B30AB70" w14:textId="02218129" w:rsidR="00D749F5" w:rsidRPr="00F724C5" w:rsidRDefault="0089512E" w:rsidP="00F724C5">
      <w:pPr>
        <w:pStyle w:val="aa"/>
        <w:spacing w:line="440" w:lineRule="exact"/>
        <w:ind w:firstLineChars="200" w:firstLine="480"/>
        <w:rPr>
          <w:rFonts w:asciiTheme="majorEastAsia" w:eastAsiaTheme="majorEastAsia" w:hAnsiTheme="majorEastAsia"/>
          <w:lang w:eastAsia="zh-CN"/>
        </w:rPr>
      </w:pPr>
      <w:r w:rsidRPr="00F724C5">
        <w:rPr>
          <w:rFonts w:asciiTheme="majorEastAsia" w:eastAsiaTheme="majorEastAsia" w:hAnsiTheme="majorEastAsia"/>
          <w:lang w:eastAsia="zh-CN"/>
        </w:rPr>
        <w:t>1.</w:t>
      </w:r>
      <w:r w:rsidR="00B51B05">
        <w:rPr>
          <w:rFonts w:asciiTheme="majorEastAsia" w:eastAsiaTheme="majorEastAsia" w:hAnsiTheme="majorEastAsia"/>
          <w:lang w:eastAsia="zh-CN"/>
        </w:rPr>
        <w:t>采购人</w:t>
      </w:r>
      <w:r w:rsidRPr="00F724C5">
        <w:rPr>
          <w:rFonts w:asciiTheme="majorEastAsia" w:eastAsiaTheme="majorEastAsia" w:hAnsiTheme="majorEastAsia"/>
          <w:lang w:eastAsia="zh-CN"/>
        </w:rPr>
        <w:t>将把合同授予中选人；在授予前，仍需进行资格审查。</w:t>
      </w:r>
    </w:p>
    <w:p w14:paraId="152DE618" w14:textId="77777777" w:rsidR="00D749F5" w:rsidRPr="00F724C5" w:rsidRDefault="0089512E" w:rsidP="00F724C5">
      <w:pPr>
        <w:pStyle w:val="aa"/>
        <w:spacing w:line="440" w:lineRule="exact"/>
        <w:ind w:firstLineChars="200" w:firstLine="480"/>
        <w:rPr>
          <w:rFonts w:asciiTheme="majorEastAsia" w:eastAsiaTheme="majorEastAsia" w:hAnsiTheme="majorEastAsia"/>
          <w:lang w:eastAsia="zh-CN"/>
        </w:rPr>
      </w:pPr>
      <w:r w:rsidRPr="00F724C5">
        <w:rPr>
          <w:rFonts w:asciiTheme="majorEastAsia" w:eastAsiaTheme="majorEastAsia" w:hAnsiTheme="majorEastAsia"/>
          <w:lang w:eastAsia="zh-CN"/>
        </w:rPr>
        <w:t>2.中选人确定后，</w:t>
      </w:r>
      <w:proofErr w:type="gramStart"/>
      <w:r w:rsidR="005067E4" w:rsidRPr="00F724C5">
        <w:rPr>
          <w:rFonts w:asciiTheme="majorEastAsia" w:eastAsiaTheme="majorEastAsia" w:hAnsiTheme="majorEastAsia"/>
          <w:lang w:eastAsia="zh-CN"/>
        </w:rPr>
        <w:t>询</w:t>
      </w:r>
      <w:proofErr w:type="gramEnd"/>
      <w:r w:rsidR="005067E4" w:rsidRPr="00F724C5">
        <w:rPr>
          <w:rFonts w:asciiTheme="majorEastAsia" w:eastAsiaTheme="majorEastAsia" w:hAnsiTheme="majorEastAsia"/>
          <w:lang w:eastAsia="zh-CN"/>
        </w:rPr>
        <w:t>比</w:t>
      </w:r>
      <w:r w:rsidRPr="00F724C5">
        <w:rPr>
          <w:rFonts w:asciiTheme="majorEastAsia" w:eastAsiaTheme="majorEastAsia" w:hAnsiTheme="majorEastAsia"/>
          <w:lang w:eastAsia="zh-CN"/>
        </w:rPr>
        <w:t>将通知中选人，并将中选结果公示在</w:t>
      </w:r>
      <w:r w:rsidR="00E47C60" w:rsidRPr="00F724C5">
        <w:rPr>
          <w:rFonts w:asciiTheme="majorEastAsia" w:eastAsiaTheme="majorEastAsia" w:hAnsiTheme="majorEastAsia"/>
          <w:lang w:eastAsia="zh-CN"/>
        </w:rPr>
        <w:t>福建能源石化集团阳光采购平台</w:t>
      </w:r>
      <w:r w:rsidRPr="00F724C5">
        <w:rPr>
          <w:rFonts w:asciiTheme="majorEastAsia" w:eastAsiaTheme="majorEastAsia" w:hAnsiTheme="majorEastAsia"/>
          <w:lang w:eastAsia="zh-CN"/>
        </w:rPr>
        <w:t>。</w:t>
      </w:r>
    </w:p>
    <w:p w14:paraId="1CE0EAAE" w14:textId="65E9D381" w:rsidR="00D749F5" w:rsidRPr="00F724C5" w:rsidRDefault="0089512E" w:rsidP="00F724C5">
      <w:pPr>
        <w:pStyle w:val="aa"/>
        <w:spacing w:line="440" w:lineRule="exact"/>
        <w:ind w:firstLineChars="200" w:firstLine="480"/>
        <w:rPr>
          <w:rFonts w:asciiTheme="majorEastAsia" w:eastAsiaTheme="majorEastAsia" w:hAnsiTheme="majorEastAsia"/>
          <w:lang w:eastAsia="zh-CN"/>
        </w:rPr>
      </w:pPr>
      <w:r w:rsidRPr="00F724C5">
        <w:rPr>
          <w:rFonts w:asciiTheme="majorEastAsia" w:eastAsiaTheme="majorEastAsia" w:hAnsiTheme="majorEastAsia"/>
          <w:lang w:eastAsia="zh-CN"/>
        </w:rPr>
        <w:t>3.中选通知对</w:t>
      </w:r>
      <w:r w:rsidR="00B51B05">
        <w:rPr>
          <w:rFonts w:asciiTheme="majorEastAsia" w:eastAsiaTheme="majorEastAsia" w:hAnsiTheme="majorEastAsia"/>
          <w:lang w:eastAsia="zh-CN"/>
        </w:rPr>
        <w:t>采购人</w:t>
      </w:r>
      <w:r w:rsidRPr="00F724C5">
        <w:rPr>
          <w:rFonts w:asciiTheme="majorEastAsia" w:eastAsiaTheme="majorEastAsia" w:hAnsiTheme="majorEastAsia"/>
          <w:lang w:eastAsia="zh-CN"/>
        </w:rPr>
        <w:t>和</w:t>
      </w:r>
      <w:r w:rsidR="000433B1">
        <w:rPr>
          <w:rFonts w:asciiTheme="majorEastAsia" w:eastAsiaTheme="majorEastAsia" w:hAnsiTheme="majorEastAsia"/>
          <w:lang w:eastAsia="zh-CN"/>
        </w:rPr>
        <w:t>参比人</w:t>
      </w:r>
      <w:r w:rsidRPr="00F724C5">
        <w:rPr>
          <w:rFonts w:asciiTheme="majorEastAsia" w:eastAsiaTheme="majorEastAsia" w:hAnsiTheme="majorEastAsia"/>
          <w:lang w:eastAsia="zh-CN"/>
        </w:rPr>
        <w:t>具有法律效力。</w:t>
      </w:r>
      <w:r w:rsidRPr="00F724C5">
        <w:rPr>
          <w:rStyle w:val="af7"/>
          <w:rFonts w:asciiTheme="majorEastAsia" w:eastAsiaTheme="majorEastAsia" w:hAnsiTheme="majorEastAsia" w:hint="eastAsia"/>
          <w:color w:val="000000" w:themeColor="text1"/>
          <w:lang w:eastAsia="zh-CN"/>
        </w:rPr>
        <w:t>福建福海创石油化工有限公司指定由</w:t>
      </w:r>
      <w:r w:rsidRPr="00F724C5">
        <w:rPr>
          <w:rStyle w:val="af7"/>
          <w:rFonts w:asciiTheme="majorEastAsia" w:eastAsiaTheme="majorEastAsia" w:hAnsiTheme="majorEastAsia"/>
          <w:color w:val="000000" w:themeColor="text1"/>
          <w:lang w:eastAsia="zh-CN"/>
        </w:rPr>
        <w:t>其</w:t>
      </w:r>
      <w:r w:rsidRPr="00F724C5">
        <w:rPr>
          <w:rStyle w:val="af7"/>
          <w:rFonts w:asciiTheme="majorEastAsia" w:eastAsiaTheme="majorEastAsia" w:hAnsiTheme="majorEastAsia" w:hint="eastAsia"/>
          <w:color w:val="000000" w:themeColor="text1"/>
          <w:lang w:eastAsia="zh-CN"/>
        </w:rPr>
        <w:t>权属子公司“腾龙芳烃（漳州）有限公司”作为本合同执行主体，将于中选结果公示流程结束之日起30</w:t>
      </w:r>
      <w:proofErr w:type="gramStart"/>
      <w:r w:rsidRPr="00F724C5">
        <w:rPr>
          <w:rStyle w:val="af7"/>
          <w:rFonts w:asciiTheme="majorEastAsia" w:eastAsiaTheme="majorEastAsia" w:hAnsiTheme="majorEastAsia" w:hint="eastAsia"/>
          <w:color w:val="000000" w:themeColor="text1"/>
          <w:lang w:eastAsia="zh-CN"/>
        </w:rPr>
        <w:t>日内与</w:t>
      </w:r>
      <w:proofErr w:type="gramEnd"/>
      <w:r w:rsidRPr="00F724C5">
        <w:rPr>
          <w:rStyle w:val="af7"/>
          <w:rFonts w:asciiTheme="majorEastAsia" w:eastAsiaTheme="majorEastAsia" w:hAnsiTheme="majorEastAsia" w:hint="eastAsia"/>
          <w:color w:val="000000" w:themeColor="text1"/>
          <w:lang w:eastAsia="zh-CN"/>
        </w:rPr>
        <w:t>中选人完成合同签订事宜</w:t>
      </w:r>
      <w:r w:rsidRPr="00F724C5">
        <w:rPr>
          <w:rFonts w:asciiTheme="majorEastAsia" w:eastAsiaTheme="majorEastAsia" w:hAnsiTheme="majorEastAsia"/>
          <w:color w:val="000000" w:themeColor="text1"/>
          <w:lang w:eastAsia="zh-CN"/>
        </w:rPr>
        <w:t>。</w:t>
      </w:r>
      <w:r w:rsidRPr="00F724C5">
        <w:rPr>
          <w:rFonts w:asciiTheme="majorEastAsia" w:eastAsiaTheme="majorEastAsia" w:hAnsiTheme="majorEastAsia"/>
          <w:lang w:eastAsia="zh-CN"/>
        </w:rPr>
        <w:t>若因中选单位原因未在规定的时间和地点与</w:t>
      </w:r>
      <w:r w:rsidR="00B51B05">
        <w:rPr>
          <w:rFonts w:asciiTheme="majorEastAsia" w:eastAsiaTheme="majorEastAsia" w:hAnsiTheme="majorEastAsia"/>
          <w:lang w:eastAsia="zh-CN"/>
        </w:rPr>
        <w:t>采购人</w:t>
      </w:r>
      <w:r w:rsidRPr="00F724C5">
        <w:rPr>
          <w:rFonts w:asciiTheme="majorEastAsia" w:eastAsiaTheme="majorEastAsia" w:hAnsiTheme="majorEastAsia"/>
          <w:lang w:eastAsia="zh-CN"/>
        </w:rPr>
        <w:t>签署合同，</w:t>
      </w:r>
      <w:r w:rsidR="00B51B05">
        <w:rPr>
          <w:rFonts w:asciiTheme="majorEastAsia" w:eastAsiaTheme="majorEastAsia" w:hAnsiTheme="majorEastAsia"/>
          <w:lang w:eastAsia="zh-CN"/>
        </w:rPr>
        <w:t>采购人</w:t>
      </w:r>
      <w:r w:rsidRPr="00F724C5">
        <w:rPr>
          <w:rFonts w:asciiTheme="majorEastAsia" w:eastAsiaTheme="majorEastAsia" w:hAnsiTheme="majorEastAsia"/>
          <w:lang w:eastAsia="zh-CN"/>
        </w:rPr>
        <w:t>有权单方取消中选单位的资格。同时，由此给</w:t>
      </w:r>
      <w:r w:rsidR="00B51B05">
        <w:rPr>
          <w:rFonts w:asciiTheme="majorEastAsia" w:eastAsiaTheme="majorEastAsia" w:hAnsiTheme="majorEastAsia"/>
          <w:lang w:eastAsia="zh-CN"/>
        </w:rPr>
        <w:t>采购人</w:t>
      </w:r>
      <w:r w:rsidRPr="00F724C5">
        <w:rPr>
          <w:rFonts w:asciiTheme="majorEastAsia" w:eastAsiaTheme="majorEastAsia" w:hAnsiTheme="majorEastAsia"/>
          <w:lang w:eastAsia="zh-CN"/>
        </w:rPr>
        <w:t>造成的损失，</w:t>
      </w:r>
      <w:r w:rsidR="00B51B05">
        <w:rPr>
          <w:rFonts w:asciiTheme="majorEastAsia" w:eastAsiaTheme="majorEastAsia" w:hAnsiTheme="majorEastAsia"/>
          <w:lang w:eastAsia="zh-CN"/>
        </w:rPr>
        <w:t>采购人</w:t>
      </w:r>
      <w:r w:rsidRPr="00F724C5">
        <w:rPr>
          <w:rFonts w:asciiTheme="majorEastAsia" w:eastAsiaTheme="majorEastAsia" w:hAnsiTheme="majorEastAsia"/>
          <w:lang w:eastAsia="zh-CN"/>
        </w:rPr>
        <w:t>有权追究中选单位的全部责任。</w:t>
      </w:r>
    </w:p>
    <w:p w14:paraId="7B97E562" w14:textId="6F67057B" w:rsidR="00D749F5" w:rsidRPr="00F724C5" w:rsidRDefault="0089512E" w:rsidP="00F724C5">
      <w:pPr>
        <w:pStyle w:val="aa"/>
        <w:spacing w:line="440" w:lineRule="exact"/>
        <w:ind w:firstLineChars="200" w:firstLine="480"/>
        <w:rPr>
          <w:rFonts w:asciiTheme="majorEastAsia" w:eastAsiaTheme="majorEastAsia" w:hAnsiTheme="majorEastAsia"/>
          <w:lang w:eastAsia="zh-CN"/>
        </w:rPr>
      </w:pPr>
      <w:r w:rsidRPr="00F724C5">
        <w:rPr>
          <w:rFonts w:asciiTheme="majorEastAsia" w:eastAsiaTheme="majorEastAsia" w:hAnsiTheme="majorEastAsia"/>
          <w:lang w:eastAsia="zh-CN"/>
        </w:rPr>
        <w:t>4.中选人签署合同后必须履行合同要求。若因中选单位原因未在规定的时间内完成土建修缮项目等相关工作，则</w:t>
      </w:r>
      <w:r w:rsidR="00B51B05">
        <w:rPr>
          <w:rFonts w:asciiTheme="majorEastAsia" w:eastAsiaTheme="majorEastAsia" w:hAnsiTheme="majorEastAsia"/>
          <w:lang w:eastAsia="zh-CN"/>
        </w:rPr>
        <w:t>采购人</w:t>
      </w:r>
      <w:r w:rsidRPr="00F724C5">
        <w:rPr>
          <w:rFonts w:asciiTheme="majorEastAsia" w:eastAsiaTheme="majorEastAsia" w:hAnsiTheme="majorEastAsia"/>
          <w:lang w:eastAsia="zh-CN"/>
        </w:rPr>
        <w:t>有权单方面取消中选单位的资格。并取消</w:t>
      </w:r>
      <w:r w:rsidR="000433B1">
        <w:rPr>
          <w:rFonts w:asciiTheme="majorEastAsia" w:eastAsiaTheme="majorEastAsia" w:hAnsiTheme="majorEastAsia"/>
          <w:lang w:eastAsia="zh-CN"/>
        </w:rPr>
        <w:t>参比人</w:t>
      </w:r>
      <w:r w:rsidRPr="00F724C5">
        <w:rPr>
          <w:rFonts w:asciiTheme="majorEastAsia" w:eastAsiaTheme="majorEastAsia" w:hAnsiTheme="majorEastAsia"/>
          <w:lang w:eastAsia="zh-CN"/>
        </w:rPr>
        <w:t>三年内在</w:t>
      </w:r>
      <w:r w:rsidR="00B51B05">
        <w:rPr>
          <w:rFonts w:asciiTheme="majorEastAsia" w:eastAsiaTheme="majorEastAsia" w:hAnsiTheme="majorEastAsia"/>
          <w:lang w:eastAsia="zh-CN"/>
        </w:rPr>
        <w:t>采购人</w:t>
      </w:r>
      <w:r w:rsidRPr="00F724C5">
        <w:rPr>
          <w:rFonts w:asciiTheme="majorEastAsia" w:eastAsiaTheme="majorEastAsia" w:hAnsiTheme="majorEastAsia"/>
          <w:lang w:eastAsia="zh-CN"/>
        </w:rPr>
        <w:t>的业务中的参选资格，由此给</w:t>
      </w:r>
      <w:r w:rsidR="00B51B05">
        <w:rPr>
          <w:rFonts w:asciiTheme="majorEastAsia" w:eastAsiaTheme="majorEastAsia" w:hAnsiTheme="majorEastAsia"/>
          <w:lang w:eastAsia="zh-CN"/>
        </w:rPr>
        <w:t>采购人</w:t>
      </w:r>
      <w:r w:rsidRPr="00F724C5">
        <w:rPr>
          <w:rFonts w:asciiTheme="majorEastAsia" w:eastAsiaTheme="majorEastAsia" w:hAnsiTheme="majorEastAsia"/>
          <w:lang w:eastAsia="zh-CN"/>
        </w:rPr>
        <w:t>造成的损失，</w:t>
      </w:r>
      <w:r w:rsidR="00B51B05">
        <w:rPr>
          <w:rFonts w:asciiTheme="majorEastAsia" w:eastAsiaTheme="majorEastAsia" w:hAnsiTheme="majorEastAsia"/>
          <w:lang w:eastAsia="zh-CN"/>
        </w:rPr>
        <w:t>采购人</w:t>
      </w:r>
      <w:r w:rsidRPr="00F724C5">
        <w:rPr>
          <w:rFonts w:asciiTheme="majorEastAsia" w:eastAsiaTheme="majorEastAsia" w:hAnsiTheme="majorEastAsia"/>
          <w:lang w:eastAsia="zh-CN"/>
        </w:rPr>
        <w:t>有权追究中选方的全部责任。</w:t>
      </w:r>
    </w:p>
    <w:p w14:paraId="0D47C815" w14:textId="5AB52857" w:rsidR="00D749F5" w:rsidRPr="00F724C5" w:rsidRDefault="0089512E" w:rsidP="00F724C5">
      <w:pPr>
        <w:pStyle w:val="aa"/>
        <w:spacing w:line="440" w:lineRule="exact"/>
        <w:ind w:firstLineChars="200" w:firstLine="480"/>
        <w:rPr>
          <w:rFonts w:asciiTheme="majorEastAsia" w:eastAsiaTheme="majorEastAsia" w:hAnsiTheme="majorEastAsia"/>
          <w:lang w:eastAsia="zh-CN"/>
        </w:rPr>
      </w:pPr>
      <w:r w:rsidRPr="00F724C5">
        <w:rPr>
          <w:rFonts w:asciiTheme="majorEastAsia" w:eastAsiaTheme="majorEastAsia" w:hAnsiTheme="majorEastAsia"/>
          <w:lang w:eastAsia="zh-CN"/>
        </w:rPr>
        <w:t>5.</w:t>
      </w:r>
      <w:proofErr w:type="gramStart"/>
      <w:r w:rsidR="005067E4" w:rsidRPr="00F724C5">
        <w:rPr>
          <w:rFonts w:asciiTheme="majorEastAsia" w:eastAsiaTheme="majorEastAsia" w:hAnsiTheme="majorEastAsia"/>
          <w:lang w:eastAsia="zh-CN"/>
        </w:rPr>
        <w:t>询</w:t>
      </w:r>
      <w:proofErr w:type="gramEnd"/>
      <w:r w:rsidR="005067E4" w:rsidRPr="00F724C5">
        <w:rPr>
          <w:rFonts w:asciiTheme="majorEastAsia" w:eastAsiaTheme="majorEastAsia" w:hAnsiTheme="majorEastAsia"/>
          <w:lang w:eastAsia="zh-CN"/>
        </w:rPr>
        <w:t>比</w:t>
      </w:r>
      <w:r w:rsidRPr="00F724C5">
        <w:rPr>
          <w:rFonts w:asciiTheme="majorEastAsia" w:eastAsiaTheme="majorEastAsia" w:hAnsiTheme="majorEastAsia"/>
          <w:lang w:eastAsia="zh-CN"/>
        </w:rPr>
        <w:t>文件与合同附件作为签订合同的条款，</w:t>
      </w:r>
      <w:proofErr w:type="gramStart"/>
      <w:r w:rsidR="005067E4" w:rsidRPr="00F724C5">
        <w:rPr>
          <w:rFonts w:asciiTheme="majorEastAsia" w:eastAsiaTheme="majorEastAsia" w:hAnsiTheme="majorEastAsia"/>
          <w:lang w:eastAsia="zh-CN"/>
        </w:rPr>
        <w:t>询</w:t>
      </w:r>
      <w:proofErr w:type="gramEnd"/>
      <w:r w:rsidR="005067E4" w:rsidRPr="00F724C5">
        <w:rPr>
          <w:rFonts w:asciiTheme="majorEastAsia" w:eastAsiaTheme="majorEastAsia" w:hAnsiTheme="majorEastAsia"/>
          <w:lang w:eastAsia="zh-CN"/>
        </w:rPr>
        <w:t>比</w:t>
      </w:r>
      <w:r w:rsidRPr="00F724C5">
        <w:rPr>
          <w:rFonts w:asciiTheme="majorEastAsia" w:eastAsiaTheme="majorEastAsia" w:hAnsiTheme="majorEastAsia"/>
          <w:lang w:eastAsia="zh-CN"/>
        </w:rPr>
        <w:t>文件合同条款中没有规定的内容，</w:t>
      </w:r>
      <w:r w:rsidR="00B51B05">
        <w:rPr>
          <w:rFonts w:asciiTheme="majorEastAsia" w:eastAsiaTheme="majorEastAsia" w:hAnsiTheme="majorEastAsia"/>
          <w:lang w:eastAsia="zh-CN"/>
        </w:rPr>
        <w:t>采购人</w:t>
      </w:r>
      <w:r w:rsidRPr="00F724C5">
        <w:rPr>
          <w:rFonts w:asciiTheme="majorEastAsia" w:eastAsiaTheme="majorEastAsia" w:hAnsiTheme="majorEastAsia"/>
          <w:lang w:eastAsia="zh-CN"/>
        </w:rPr>
        <w:t>、</w:t>
      </w:r>
      <w:r w:rsidR="000433B1">
        <w:rPr>
          <w:rFonts w:asciiTheme="majorEastAsia" w:eastAsiaTheme="majorEastAsia" w:hAnsiTheme="majorEastAsia"/>
          <w:lang w:eastAsia="zh-CN"/>
        </w:rPr>
        <w:t>参比人</w:t>
      </w:r>
      <w:r w:rsidRPr="00F724C5">
        <w:rPr>
          <w:rFonts w:asciiTheme="majorEastAsia" w:eastAsiaTheme="majorEastAsia" w:hAnsiTheme="majorEastAsia"/>
          <w:lang w:eastAsia="zh-CN"/>
        </w:rPr>
        <w:t>认为有必要进行补充，可另行商定解决。</w:t>
      </w:r>
    </w:p>
    <w:p w14:paraId="15D37B43" w14:textId="626B08C0" w:rsidR="00D749F5" w:rsidRPr="00F724C5" w:rsidRDefault="0089512E" w:rsidP="00F724C5">
      <w:pPr>
        <w:pStyle w:val="aa"/>
        <w:spacing w:line="440" w:lineRule="exact"/>
        <w:ind w:firstLineChars="200" w:firstLine="480"/>
        <w:rPr>
          <w:rFonts w:asciiTheme="majorEastAsia" w:eastAsiaTheme="majorEastAsia" w:hAnsiTheme="majorEastAsia"/>
          <w:lang w:eastAsia="zh-CN"/>
        </w:rPr>
      </w:pPr>
      <w:r w:rsidRPr="00F724C5">
        <w:rPr>
          <w:rFonts w:asciiTheme="majorEastAsia" w:eastAsiaTheme="majorEastAsia" w:hAnsiTheme="majorEastAsia"/>
          <w:lang w:eastAsia="zh-CN"/>
        </w:rPr>
        <w:t>6.接受和拒绝</w:t>
      </w:r>
      <w:proofErr w:type="gramStart"/>
      <w:r w:rsidRPr="00F724C5">
        <w:rPr>
          <w:rFonts w:asciiTheme="majorEastAsia" w:eastAsiaTheme="majorEastAsia" w:hAnsiTheme="majorEastAsia"/>
          <w:lang w:eastAsia="zh-CN"/>
        </w:rPr>
        <w:t>任何或</w:t>
      </w:r>
      <w:proofErr w:type="gramEnd"/>
      <w:r w:rsidRPr="00F724C5">
        <w:rPr>
          <w:rFonts w:asciiTheme="majorEastAsia" w:eastAsiaTheme="majorEastAsia" w:hAnsiTheme="majorEastAsia"/>
          <w:lang w:eastAsia="zh-CN"/>
        </w:rPr>
        <w:t>所有参选的权利：</w:t>
      </w:r>
      <w:proofErr w:type="gramStart"/>
      <w:r w:rsidR="005067E4" w:rsidRPr="00F724C5">
        <w:rPr>
          <w:rFonts w:asciiTheme="majorEastAsia" w:eastAsiaTheme="majorEastAsia" w:hAnsiTheme="majorEastAsia"/>
          <w:lang w:eastAsia="zh-CN"/>
        </w:rPr>
        <w:t>询比</w:t>
      </w:r>
      <w:r w:rsidRPr="00F724C5">
        <w:rPr>
          <w:rFonts w:asciiTheme="majorEastAsia" w:eastAsiaTheme="majorEastAsia" w:hAnsiTheme="majorEastAsia"/>
          <w:lang w:eastAsia="zh-CN"/>
        </w:rPr>
        <w:t>机构</w:t>
      </w:r>
      <w:proofErr w:type="gramEnd"/>
      <w:r w:rsidRPr="00F724C5">
        <w:rPr>
          <w:rFonts w:asciiTheme="majorEastAsia" w:eastAsiaTheme="majorEastAsia" w:hAnsiTheme="majorEastAsia"/>
          <w:lang w:eastAsia="zh-CN"/>
        </w:rPr>
        <w:t>和</w:t>
      </w:r>
      <w:r w:rsidR="00B51B05">
        <w:rPr>
          <w:rFonts w:asciiTheme="majorEastAsia" w:eastAsiaTheme="majorEastAsia" w:hAnsiTheme="majorEastAsia"/>
          <w:lang w:eastAsia="zh-CN"/>
        </w:rPr>
        <w:t>采购人</w:t>
      </w:r>
      <w:r w:rsidRPr="00F724C5">
        <w:rPr>
          <w:rFonts w:asciiTheme="majorEastAsia" w:eastAsiaTheme="majorEastAsia" w:hAnsiTheme="majorEastAsia"/>
          <w:lang w:eastAsia="zh-CN"/>
        </w:rPr>
        <w:t>保留在授标之前任何时候接受或拒绝任何</w:t>
      </w:r>
      <w:proofErr w:type="gramStart"/>
      <w:r w:rsidR="005067E4" w:rsidRPr="00F724C5">
        <w:rPr>
          <w:rFonts w:asciiTheme="majorEastAsia" w:eastAsiaTheme="majorEastAsia" w:hAnsiTheme="majorEastAsia"/>
          <w:lang w:eastAsia="zh-CN"/>
        </w:rPr>
        <w:t>询</w:t>
      </w:r>
      <w:proofErr w:type="gramEnd"/>
      <w:r w:rsidR="005067E4" w:rsidRPr="00F724C5">
        <w:rPr>
          <w:rFonts w:asciiTheme="majorEastAsia" w:eastAsiaTheme="majorEastAsia" w:hAnsiTheme="majorEastAsia"/>
          <w:lang w:eastAsia="zh-CN"/>
        </w:rPr>
        <w:t>比</w:t>
      </w:r>
      <w:r w:rsidRPr="00F724C5">
        <w:rPr>
          <w:rFonts w:asciiTheme="majorEastAsia" w:eastAsiaTheme="majorEastAsia" w:hAnsiTheme="majorEastAsia"/>
          <w:lang w:eastAsia="zh-CN"/>
        </w:rPr>
        <w:t>，以及宣布</w:t>
      </w:r>
      <w:proofErr w:type="gramStart"/>
      <w:r w:rsidR="005067E4" w:rsidRPr="00F724C5">
        <w:rPr>
          <w:rFonts w:asciiTheme="majorEastAsia" w:eastAsiaTheme="majorEastAsia" w:hAnsiTheme="majorEastAsia"/>
          <w:lang w:eastAsia="zh-CN"/>
        </w:rPr>
        <w:t>询比</w:t>
      </w:r>
      <w:r w:rsidRPr="00F724C5">
        <w:rPr>
          <w:rFonts w:asciiTheme="majorEastAsia" w:eastAsiaTheme="majorEastAsia" w:hAnsiTheme="majorEastAsia"/>
          <w:lang w:eastAsia="zh-CN"/>
        </w:rPr>
        <w:t>程序</w:t>
      </w:r>
      <w:proofErr w:type="gramEnd"/>
      <w:r w:rsidRPr="00F724C5">
        <w:rPr>
          <w:rFonts w:asciiTheme="majorEastAsia" w:eastAsiaTheme="majorEastAsia" w:hAnsiTheme="majorEastAsia"/>
          <w:lang w:eastAsia="zh-CN"/>
        </w:rPr>
        <w:t>无效或拒绝所有参选的权利，对受影响的</w:t>
      </w:r>
      <w:r w:rsidR="000433B1">
        <w:rPr>
          <w:rFonts w:asciiTheme="majorEastAsia" w:eastAsiaTheme="majorEastAsia" w:hAnsiTheme="majorEastAsia"/>
          <w:lang w:eastAsia="zh-CN"/>
        </w:rPr>
        <w:t>参比人</w:t>
      </w:r>
      <w:r w:rsidRPr="00F724C5">
        <w:rPr>
          <w:rFonts w:asciiTheme="majorEastAsia" w:eastAsiaTheme="majorEastAsia" w:hAnsiTheme="majorEastAsia"/>
          <w:lang w:eastAsia="zh-CN"/>
        </w:rPr>
        <w:t>不承担任何责任。</w:t>
      </w:r>
    </w:p>
    <w:p w14:paraId="6D2C8491" w14:textId="0DE0D9FD" w:rsidR="009C42C9" w:rsidRPr="00F724C5" w:rsidRDefault="009C42C9" w:rsidP="00F724C5">
      <w:pPr>
        <w:spacing w:line="440" w:lineRule="exact"/>
        <w:ind w:firstLineChars="100" w:firstLine="240"/>
        <w:rPr>
          <w:rFonts w:asciiTheme="majorEastAsia" w:eastAsiaTheme="majorEastAsia" w:hAnsiTheme="majorEastAsia"/>
          <w:sz w:val="24"/>
          <w:szCs w:val="24"/>
          <w:lang w:eastAsia="zh-CN"/>
        </w:rPr>
      </w:pPr>
      <w:r w:rsidRPr="00F724C5">
        <w:rPr>
          <w:rFonts w:asciiTheme="majorEastAsia" w:eastAsiaTheme="majorEastAsia" w:hAnsiTheme="majorEastAsia" w:hint="eastAsia"/>
          <w:sz w:val="24"/>
          <w:szCs w:val="24"/>
          <w:lang w:eastAsia="zh-CN"/>
        </w:rPr>
        <w:t>7．</w:t>
      </w:r>
      <w:r w:rsidRPr="00F724C5">
        <w:rPr>
          <w:rFonts w:asciiTheme="majorEastAsia" w:eastAsiaTheme="majorEastAsia" w:hAnsiTheme="majorEastAsia" w:hint="eastAsia"/>
          <w:bCs/>
          <w:sz w:val="24"/>
          <w:szCs w:val="24"/>
          <w:lang w:eastAsia="zh-CN"/>
        </w:rPr>
        <w:t>中</w:t>
      </w:r>
      <w:r w:rsidRPr="00F724C5">
        <w:rPr>
          <w:rFonts w:asciiTheme="majorEastAsia" w:eastAsiaTheme="majorEastAsia" w:hAnsiTheme="majorEastAsia"/>
          <w:sz w:val="24"/>
          <w:szCs w:val="24"/>
          <w:lang w:eastAsia="zh-CN"/>
        </w:rPr>
        <w:t>选</w:t>
      </w:r>
      <w:r w:rsidRPr="00F724C5">
        <w:rPr>
          <w:rFonts w:asciiTheme="majorEastAsia" w:eastAsiaTheme="majorEastAsia" w:hAnsiTheme="majorEastAsia" w:hint="eastAsia"/>
          <w:bCs/>
          <w:sz w:val="24"/>
          <w:szCs w:val="24"/>
          <w:lang w:eastAsia="zh-CN"/>
        </w:rPr>
        <w:t>通知书发出后，中标人放弃中标项目的，无正当理由不与</w:t>
      </w:r>
      <w:r w:rsidR="00B51B05">
        <w:rPr>
          <w:rFonts w:asciiTheme="majorEastAsia" w:eastAsiaTheme="majorEastAsia" w:hAnsiTheme="majorEastAsia" w:hint="eastAsia"/>
          <w:bCs/>
          <w:sz w:val="24"/>
          <w:szCs w:val="24"/>
          <w:lang w:eastAsia="zh-CN"/>
        </w:rPr>
        <w:t>采购人</w:t>
      </w:r>
      <w:r w:rsidRPr="00F724C5">
        <w:rPr>
          <w:rFonts w:asciiTheme="majorEastAsia" w:eastAsiaTheme="majorEastAsia" w:hAnsiTheme="majorEastAsia" w:hint="eastAsia"/>
          <w:bCs/>
          <w:sz w:val="24"/>
          <w:szCs w:val="24"/>
          <w:lang w:eastAsia="zh-CN"/>
        </w:rPr>
        <w:t>签订合同的，在签订合同时提出附加条件或者更改合同实质性条款的，</w:t>
      </w:r>
      <w:r w:rsidR="00B51B05">
        <w:rPr>
          <w:rFonts w:asciiTheme="majorEastAsia" w:eastAsiaTheme="majorEastAsia" w:hAnsiTheme="majorEastAsia" w:hint="eastAsia"/>
          <w:bCs/>
          <w:sz w:val="24"/>
          <w:szCs w:val="24"/>
          <w:lang w:eastAsia="zh-CN"/>
        </w:rPr>
        <w:t>采购人</w:t>
      </w:r>
      <w:r w:rsidRPr="00F724C5">
        <w:rPr>
          <w:rFonts w:asciiTheme="majorEastAsia" w:eastAsiaTheme="majorEastAsia" w:hAnsiTheme="majorEastAsia" w:hint="eastAsia"/>
          <w:bCs/>
          <w:sz w:val="24"/>
          <w:szCs w:val="24"/>
          <w:lang w:eastAsia="zh-CN"/>
        </w:rPr>
        <w:t>可取消其中标资格，给</w:t>
      </w:r>
      <w:r w:rsidR="00B51B05">
        <w:rPr>
          <w:rFonts w:asciiTheme="majorEastAsia" w:eastAsiaTheme="majorEastAsia" w:hAnsiTheme="majorEastAsia" w:hint="eastAsia"/>
          <w:bCs/>
          <w:sz w:val="24"/>
          <w:szCs w:val="24"/>
          <w:lang w:eastAsia="zh-CN"/>
        </w:rPr>
        <w:t>采购人</w:t>
      </w:r>
      <w:r w:rsidRPr="00F724C5">
        <w:rPr>
          <w:rFonts w:asciiTheme="majorEastAsia" w:eastAsiaTheme="majorEastAsia" w:hAnsiTheme="majorEastAsia" w:hint="eastAsia"/>
          <w:bCs/>
          <w:sz w:val="24"/>
          <w:szCs w:val="24"/>
          <w:lang w:eastAsia="zh-CN"/>
        </w:rPr>
        <w:t>造成损失的，中标人应予以赔偿。</w:t>
      </w:r>
    </w:p>
    <w:p w14:paraId="5FE6969A" w14:textId="0CEF0E8B" w:rsidR="009C42C9" w:rsidRDefault="009C42C9" w:rsidP="00F724C5">
      <w:pPr>
        <w:pStyle w:val="aa"/>
        <w:spacing w:line="440" w:lineRule="exact"/>
        <w:ind w:firstLineChars="200" w:firstLine="480"/>
        <w:rPr>
          <w:rFonts w:asciiTheme="majorEastAsia" w:eastAsiaTheme="majorEastAsia" w:hAnsiTheme="majorEastAsia"/>
          <w:lang w:eastAsia="zh-CN"/>
        </w:rPr>
      </w:pPr>
      <w:r w:rsidRPr="00F724C5">
        <w:rPr>
          <w:rFonts w:asciiTheme="majorEastAsia" w:eastAsiaTheme="majorEastAsia" w:hAnsiTheme="majorEastAsia" w:hint="eastAsia"/>
          <w:lang w:eastAsia="zh-CN"/>
        </w:rPr>
        <w:t>8. 本合同将授予其参选文件在实质上响应</w:t>
      </w:r>
      <w:proofErr w:type="gramStart"/>
      <w:r w:rsidRPr="00F724C5">
        <w:rPr>
          <w:rFonts w:asciiTheme="majorEastAsia" w:eastAsiaTheme="majorEastAsia" w:hAnsiTheme="majorEastAsia" w:hint="eastAsia"/>
          <w:lang w:eastAsia="zh-CN"/>
        </w:rPr>
        <w:t>询</w:t>
      </w:r>
      <w:proofErr w:type="gramEnd"/>
      <w:r w:rsidRPr="00F724C5">
        <w:rPr>
          <w:rFonts w:asciiTheme="majorEastAsia" w:eastAsiaTheme="majorEastAsia" w:hAnsiTheme="majorEastAsia" w:hint="eastAsia"/>
          <w:lang w:eastAsia="zh-CN"/>
        </w:rPr>
        <w:t>比文件要求和按本</w:t>
      </w:r>
      <w:proofErr w:type="gramStart"/>
      <w:r w:rsidRPr="00F724C5">
        <w:rPr>
          <w:rFonts w:asciiTheme="majorEastAsia" w:eastAsiaTheme="majorEastAsia" w:hAnsiTheme="majorEastAsia" w:hint="eastAsia"/>
          <w:lang w:eastAsia="zh-CN"/>
        </w:rPr>
        <w:t>询</w:t>
      </w:r>
      <w:proofErr w:type="gramEnd"/>
      <w:r w:rsidRPr="00F724C5">
        <w:rPr>
          <w:rFonts w:asciiTheme="majorEastAsia" w:eastAsiaTheme="majorEastAsia" w:hAnsiTheme="majorEastAsia" w:hint="eastAsia"/>
          <w:lang w:eastAsia="zh-CN"/>
        </w:rPr>
        <w:t>比文件规定所确定的中选人。</w:t>
      </w:r>
      <w:r w:rsidR="00B51B05">
        <w:rPr>
          <w:rFonts w:asciiTheme="majorEastAsia" w:eastAsiaTheme="majorEastAsia" w:hAnsiTheme="majorEastAsia" w:hint="eastAsia"/>
          <w:lang w:eastAsia="zh-CN"/>
        </w:rPr>
        <w:t>采购人</w:t>
      </w:r>
      <w:r w:rsidRPr="00F724C5">
        <w:rPr>
          <w:rFonts w:asciiTheme="majorEastAsia" w:eastAsiaTheme="majorEastAsia" w:hAnsiTheme="majorEastAsia" w:hint="eastAsia"/>
          <w:lang w:eastAsia="zh-CN"/>
        </w:rPr>
        <w:t>在授予合同之前有权对</w:t>
      </w:r>
      <w:r w:rsidR="000433B1">
        <w:rPr>
          <w:rFonts w:asciiTheme="majorEastAsia" w:eastAsiaTheme="majorEastAsia" w:hAnsiTheme="majorEastAsia" w:hint="eastAsia"/>
          <w:lang w:eastAsia="zh-CN"/>
        </w:rPr>
        <w:t>参比人</w:t>
      </w:r>
      <w:r w:rsidRPr="00F724C5">
        <w:rPr>
          <w:rFonts w:asciiTheme="majorEastAsia" w:eastAsiaTheme="majorEastAsia" w:hAnsiTheme="majorEastAsia" w:hint="eastAsia"/>
          <w:lang w:eastAsia="zh-CN"/>
        </w:rPr>
        <w:t>递交的参选文件资料进行核实，</w:t>
      </w:r>
      <w:r w:rsidR="000433B1">
        <w:rPr>
          <w:rFonts w:asciiTheme="majorEastAsia" w:eastAsiaTheme="majorEastAsia" w:hAnsiTheme="majorEastAsia" w:hint="eastAsia"/>
          <w:lang w:eastAsia="zh-CN"/>
        </w:rPr>
        <w:t>参比人</w:t>
      </w:r>
      <w:r w:rsidRPr="00F724C5">
        <w:rPr>
          <w:rFonts w:asciiTheme="majorEastAsia" w:eastAsiaTheme="majorEastAsia" w:hAnsiTheme="majorEastAsia" w:hint="eastAsia"/>
          <w:b/>
          <w:lang w:eastAsia="zh-CN"/>
        </w:rPr>
        <w:t>应对参选文件资料的真实性负责</w:t>
      </w:r>
      <w:r w:rsidRPr="00F724C5">
        <w:rPr>
          <w:rFonts w:asciiTheme="majorEastAsia" w:eastAsiaTheme="majorEastAsia" w:hAnsiTheme="majorEastAsia" w:hint="eastAsia"/>
          <w:lang w:eastAsia="zh-CN"/>
        </w:rPr>
        <w:t>，如发现其所提交的资料不真实，</w:t>
      </w:r>
      <w:r w:rsidR="00B51B05">
        <w:rPr>
          <w:rFonts w:asciiTheme="majorEastAsia" w:eastAsiaTheme="majorEastAsia" w:hAnsiTheme="majorEastAsia" w:hint="eastAsia"/>
          <w:lang w:eastAsia="zh-CN"/>
        </w:rPr>
        <w:t>采购人</w:t>
      </w:r>
      <w:r w:rsidRPr="00F724C5">
        <w:rPr>
          <w:rFonts w:asciiTheme="majorEastAsia" w:eastAsiaTheme="majorEastAsia" w:hAnsiTheme="majorEastAsia" w:hint="eastAsia"/>
          <w:lang w:eastAsia="zh-CN"/>
        </w:rPr>
        <w:t>将视其为以弄虚作假方式骗取中选，其中选无效。</w:t>
      </w:r>
      <w:r w:rsidR="000433B1">
        <w:rPr>
          <w:rFonts w:asciiTheme="majorEastAsia" w:eastAsiaTheme="majorEastAsia" w:hAnsiTheme="majorEastAsia" w:hint="eastAsia"/>
          <w:lang w:eastAsia="zh-CN"/>
        </w:rPr>
        <w:t>参比人</w:t>
      </w:r>
      <w:r w:rsidRPr="00F724C5">
        <w:rPr>
          <w:rFonts w:asciiTheme="majorEastAsia" w:eastAsiaTheme="majorEastAsia" w:hAnsiTheme="majorEastAsia" w:hint="eastAsia"/>
          <w:lang w:eastAsia="zh-CN"/>
        </w:rPr>
        <w:t>给</w:t>
      </w:r>
      <w:r w:rsidR="00B51B05">
        <w:rPr>
          <w:rFonts w:asciiTheme="majorEastAsia" w:eastAsiaTheme="majorEastAsia" w:hAnsiTheme="majorEastAsia" w:hint="eastAsia"/>
          <w:lang w:eastAsia="zh-CN"/>
        </w:rPr>
        <w:t>采购人</w:t>
      </w:r>
      <w:r w:rsidRPr="00F724C5">
        <w:rPr>
          <w:rFonts w:asciiTheme="majorEastAsia" w:eastAsiaTheme="majorEastAsia" w:hAnsiTheme="majorEastAsia" w:hint="eastAsia"/>
          <w:lang w:eastAsia="zh-CN"/>
        </w:rPr>
        <w:t>造成损失的，应依法承担赔偿责任。</w:t>
      </w:r>
    </w:p>
    <w:p w14:paraId="2C2C6963" w14:textId="77777777" w:rsidR="00F724C5" w:rsidRDefault="00F724C5" w:rsidP="00F724C5">
      <w:pPr>
        <w:pStyle w:val="aa"/>
        <w:spacing w:line="440" w:lineRule="exact"/>
        <w:ind w:firstLineChars="200" w:firstLine="480"/>
        <w:rPr>
          <w:rFonts w:asciiTheme="majorEastAsia" w:eastAsiaTheme="majorEastAsia" w:hAnsiTheme="majorEastAsia"/>
          <w:lang w:eastAsia="zh-CN"/>
        </w:rPr>
      </w:pPr>
    </w:p>
    <w:p w14:paraId="3ED3D3D5" w14:textId="77777777" w:rsidR="00F724C5" w:rsidRDefault="00F724C5" w:rsidP="00F724C5">
      <w:pPr>
        <w:pStyle w:val="aa"/>
        <w:spacing w:line="440" w:lineRule="exact"/>
        <w:ind w:firstLineChars="200" w:firstLine="480"/>
        <w:rPr>
          <w:lang w:eastAsia="zh-CN"/>
        </w:rPr>
      </w:pPr>
    </w:p>
    <w:p w14:paraId="5F725630" w14:textId="77777777" w:rsidR="00D749F5" w:rsidRDefault="0089512E">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14:paraId="4061580A" w14:textId="6CD6289A" w:rsidR="00D749F5" w:rsidRDefault="0089512E" w:rsidP="00F724C5">
      <w:pPr>
        <w:pStyle w:val="aa"/>
        <w:spacing w:line="440" w:lineRule="exact"/>
        <w:ind w:firstLineChars="200" w:firstLine="480"/>
        <w:rPr>
          <w:lang w:eastAsia="zh-CN"/>
        </w:rPr>
      </w:pPr>
      <w:r>
        <w:rPr>
          <w:lang w:eastAsia="zh-CN"/>
        </w:rPr>
        <w:t>1.中选单位要服从</w:t>
      </w:r>
      <w:r w:rsidR="00B51B05">
        <w:rPr>
          <w:lang w:eastAsia="zh-CN"/>
        </w:rPr>
        <w:t>采购人</w:t>
      </w:r>
      <w:r>
        <w:rPr>
          <w:lang w:eastAsia="zh-CN"/>
        </w:rPr>
        <w:t>的管理规定，不得影响</w:t>
      </w:r>
      <w:r w:rsidR="00B51B05">
        <w:rPr>
          <w:lang w:eastAsia="zh-CN"/>
        </w:rPr>
        <w:t>采购人</w:t>
      </w:r>
      <w:r>
        <w:rPr>
          <w:lang w:eastAsia="zh-CN"/>
        </w:rPr>
        <w:t>的生产运行，如有违反，取消中选单位的继续履行合同的资格，同时，由此给</w:t>
      </w:r>
      <w:r w:rsidR="00B51B05">
        <w:rPr>
          <w:lang w:eastAsia="zh-CN"/>
        </w:rPr>
        <w:t>采购人</w:t>
      </w:r>
      <w:r>
        <w:rPr>
          <w:lang w:eastAsia="zh-CN"/>
        </w:rPr>
        <w:t>造成的损失，</w:t>
      </w:r>
      <w:r w:rsidR="00B51B05">
        <w:rPr>
          <w:lang w:eastAsia="zh-CN"/>
        </w:rPr>
        <w:t>采购人</w:t>
      </w:r>
      <w:r>
        <w:rPr>
          <w:lang w:eastAsia="zh-CN"/>
        </w:rPr>
        <w:t>有权追究中选单位的全部责任。</w:t>
      </w:r>
    </w:p>
    <w:p w14:paraId="717B40FC" w14:textId="77777777" w:rsidR="00D749F5" w:rsidRDefault="0089512E" w:rsidP="00F724C5">
      <w:pPr>
        <w:pStyle w:val="aa"/>
        <w:spacing w:line="440" w:lineRule="exact"/>
        <w:ind w:firstLineChars="200" w:firstLine="480"/>
        <w:rPr>
          <w:lang w:eastAsia="zh-CN"/>
        </w:rPr>
      </w:pPr>
      <w:r>
        <w:rPr>
          <w:lang w:eastAsia="zh-CN"/>
        </w:rPr>
        <w:lastRenderedPageBreak/>
        <w:t>2.中选单位必须严格执行</w:t>
      </w:r>
      <w:r w:rsidR="00E47C60" w:rsidRPr="005067E4">
        <w:rPr>
          <w:rFonts w:hint="eastAsia"/>
          <w:color w:val="000000" w:themeColor="text1"/>
          <w:u w:val="single"/>
          <w:lang w:eastAsia="zh-CN"/>
        </w:rPr>
        <w:t>2025-2027年</w:t>
      </w:r>
      <w:r w:rsidR="00E47C60">
        <w:rPr>
          <w:rFonts w:hint="eastAsia"/>
          <w:color w:val="000000" w:themeColor="text1"/>
          <w:u w:val="single"/>
          <w:lang w:eastAsia="zh-CN"/>
        </w:rPr>
        <w:t>度</w:t>
      </w:r>
      <w:r w:rsidR="00E47C60" w:rsidRPr="005067E4">
        <w:rPr>
          <w:rFonts w:hint="eastAsia"/>
          <w:color w:val="000000" w:themeColor="text1"/>
          <w:u w:val="single"/>
          <w:lang w:eastAsia="zh-CN"/>
        </w:rPr>
        <w:t>电力监控系统</w:t>
      </w:r>
      <w:r w:rsidR="00E47C60">
        <w:rPr>
          <w:rFonts w:hint="eastAsia"/>
          <w:color w:val="000000" w:themeColor="text1"/>
          <w:u w:val="single"/>
          <w:lang w:eastAsia="zh-CN"/>
        </w:rPr>
        <w:t>入侵检测和工控安全审计设备特征</w:t>
      </w:r>
      <w:proofErr w:type="gramStart"/>
      <w:r w:rsidR="00E47C60">
        <w:rPr>
          <w:rFonts w:hint="eastAsia"/>
          <w:color w:val="000000" w:themeColor="text1"/>
          <w:u w:val="single"/>
          <w:lang w:eastAsia="zh-CN"/>
        </w:rPr>
        <w:t>库维护</w:t>
      </w:r>
      <w:proofErr w:type="gramEnd"/>
      <w:r w:rsidR="00E47C60">
        <w:rPr>
          <w:rFonts w:hint="eastAsia"/>
          <w:color w:val="000000" w:themeColor="text1"/>
          <w:u w:val="single"/>
          <w:lang w:eastAsia="zh-CN"/>
        </w:rPr>
        <w:t>服务</w:t>
      </w:r>
      <w:r>
        <w:rPr>
          <w:rFonts w:hint="eastAsia"/>
          <w:lang w:eastAsia="zh-CN"/>
        </w:rPr>
        <w:t>合同</w:t>
      </w:r>
      <w:r>
        <w:rPr>
          <w:lang w:eastAsia="zh-CN"/>
        </w:rPr>
        <w:t>（详见附件一）的规定。</w:t>
      </w:r>
    </w:p>
    <w:p w14:paraId="2078FD15" w14:textId="39B0B11B" w:rsidR="00D749F5" w:rsidRDefault="0089512E" w:rsidP="00F724C5">
      <w:pPr>
        <w:pStyle w:val="aa"/>
        <w:spacing w:line="440" w:lineRule="exact"/>
        <w:ind w:firstLineChars="200" w:firstLine="480"/>
        <w:rPr>
          <w:lang w:eastAsia="zh-CN"/>
        </w:rPr>
      </w:pPr>
      <w:r>
        <w:rPr>
          <w:lang w:eastAsia="zh-CN"/>
        </w:rPr>
        <w:t>3.中选单位需遵守</w:t>
      </w:r>
      <w:r w:rsidR="00B51B05">
        <w:rPr>
          <w:lang w:eastAsia="zh-CN"/>
        </w:rPr>
        <w:t>采购人</w:t>
      </w:r>
      <w:r>
        <w:rPr>
          <w:lang w:eastAsia="zh-CN"/>
        </w:rPr>
        <w:t>的各项管理规章制度。如违反相关条例者则按福建福海创石油化工有限公司相应条款进行处罚。</w:t>
      </w:r>
    </w:p>
    <w:p w14:paraId="5C91DA15" w14:textId="77777777" w:rsidR="00D749F5" w:rsidRDefault="00D749F5" w:rsidP="00F724C5">
      <w:pPr>
        <w:pStyle w:val="aa"/>
        <w:spacing w:line="440" w:lineRule="exact"/>
        <w:ind w:firstLine="200"/>
        <w:rPr>
          <w:lang w:eastAsia="zh-CN"/>
        </w:rPr>
      </w:pPr>
    </w:p>
    <w:p w14:paraId="62682E18" w14:textId="77777777" w:rsidR="00D749F5" w:rsidRDefault="0089512E">
      <w:pPr>
        <w:spacing w:before="15" w:line="360" w:lineRule="auto"/>
        <w:jc w:val="center"/>
        <w:rPr>
          <w:b/>
          <w:w w:val="95"/>
          <w:sz w:val="28"/>
          <w:lang w:eastAsia="zh-CN"/>
        </w:rPr>
      </w:pPr>
      <w:r>
        <w:rPr>
          <w:b/>
          <w:w w:val="95"/>
          <w:sz w:val="28"/>
          <w:lang w:eastAsia="zh-CN"/>
        </w:rPr>
        <w:t>第七章</w:t>
      </w:r>
      <w:r>
        <w:rPr>
          <w:b/>
          <w:w w:val="95"/>
          <w:sz w:val="28"/>
          <w:lang w:eastAsia="zh-CN"/>
        </w:rPr>
        <w:tab/>
        <w:t>其它</w:t>
      </w:r>
    </w:p>
    <w:p w14:paraId="51BD4016" w14:textId="77777777" w:rsidR="00D749F5" w:rsidRDefault="0089512E">
      <w:pPr>
        <w:pStyle w:val="aa"/>
        <w:spacing w:line="360" w:lineRule="auto"/>
        <w:ind w:right="121" w:firstLineChars="200" w:firstLine="480"/>
        <w:jc w:val="both"/>
        <w:rPr>
          <w:lang w:eastAsia="zh-CN"/>
        </w:rPr>
      </w:pPr>
      <w:r>
        <w:rPr>
          <w:lang w:eastAsia="zh-CN"/>
        </w:rPr>
        <w:t>1.</w:t>
      </w:r>
      <w:r w:rsidR="000433B1">
        <w:rPr>
          <w:lang w:eastAsia="zh-CN"/>
        </w:rPr>
        <w:t>参比人</w:t>
      </w:r>
      <w:r>
        <w:rPr>
          <w:lang w:eastAsia="zh-CN"/>
        </w:rPr>
        <w:t>的参选文件无论其是否中选，均不退回。</w:t>
      </w:r>
    </w:p>
    <w:p w14:paraId="64505F03" w14:textId="3C957FAC" w:rsidR="00D749F5" w:rsidRDefault="0089512E">
      <w:pPr>
        <w:pStyle w:val="aa"/>
        <w:spacing w:line="360" w:lineRule="auto"/>
        <w:ind w:right="121" w:firstLineChars="200" w:firstLine="480"/>
        <w:jc w:val="both"/>
        <w:rPr>
          <w:lang w:eastAsia="zh-CN"/>
        </w:rPr>
      </w:pPr>
      <w:r>
        <w:rPr>
          <w:lang w:eastAsia="zh-CN"/>
        </w:rPr>
        <w:t>2.</w:t>
      </w:r>
      <w:r w:rsidR="00B51B05">
        <w:rPr>
          <w:lang w:eastAsia="zh-CN"/>
        </w:rPr>
        <w:t>采购人</w:t>
      </w:r>
      <w:r>
        <w:rPr>
          <w:lang w:eastAsia="zh-CN"/>
        </w:rPr>
        <w:t>郑重承诺：</w:t>
      </w:r>
      <w:r w:rsidR="000433B1">
        <w:rPr>
          <w:lang w:eastAsia="zh-CN"/>
        </w:rPr>
        <w:t>参比人</w:t>
      </w:r>
      <w:r>
        <w:rPr>
          <w:lang w:eastAsia="zh-CN"/>
        </w:rPr>
        <w:t>所提交的参选文件及相关资料不向第三方泄露。</w:t>
      </w:r>
    </w:p>
    <w:p w14:paraId="7A59D9D1" w14:textId="77777777" w:rsidR="00D749F5" w:rsidRDefault="0089512E">
      <w:pPr>
        <w:pStyle w:val="aa"/>
        <w:spacing w:line="360" w:lineRule="auto"/>
        <w:ind w:right="121" w:firstLineChars="200" w:firstLine="480"/>
        <w:jc w:val="both"/>
        <w:rPr>
          <w:lang w:eastAsia="zh-CN"/>
        </w:rPr>
      </w:pPr>
      <w:r>
        <w:rPr>
          <w:lang w:eastAsia="zh-CN"/>
        </w:rPr>
        <w:t>3.本</w:t>
      </w:r>
      <w:proofErr w:type="gramStart"/>
      <w:r w:rsidR="005067E4">
        <w:rPr>
          <w:lang w:eastAsia="zh-CN"/>
        </w:rPr>
        <w:t>询</w:t>
      </w:r>
      <w:proofErr w:type="gramEnd"/>
      <w:r w:rsidR="005067E4">
        <w:rPr>
          <w:lang w:eastAsia="zh-CN"/>
        </w:rPr>
        <w:t>比</w:t>
      </w:r>
      <w:r>
        <w:rPr>
          <w:lang w:eastAsia="zh-CN"/>
        </w:rPr>
        <w:t>文件的解释权归福建福海创石油化工有限公司。</w:t>
      </w:r>
    </w:p>
    <w:p w14:paraId="64061E0F" w14:textId="77777777" w:rsidR="00D749F5" w:rsidRDefault="0089512E">
      <w:pPr>
        <w:pStyle w:val="aa"/>
        <w:spacing w:line="360" w:lineRule="auto"/>
        <w:ind w:left="215"/>
        <w:rPr>
          <w:lang w:eastAsia="zh-CN"/>
        </w:rPr>
      </w:pPr>
      <w:r>
        <w:rPr>
          <w:lang w:eastAsia="zh-CN"/>
        </w:rPr>
        <w:br w:type="page"/>
      </w:r>
    </w:p>
    <w:p w14:paraId="59BC1E75" w14:textId="77777777" w:rsidR="00D749F5" w:rsidRDefault="0089512E">
      <w:pPr>
        <w:pStyle w:val="aa"/>
        <w:rPr>
          <w:b/>
          <w:bCs/>
          <w:lang w:eastAsia="zh-CN"/>
        </w:rPr>
      </w:pPr>
      <w:r>
        <w:rPr>
          <w:rFonts w:ascii="Times New Roman" w:hint="eastAsia"/>
          <w:b/>
          <w:bCs/>
          <w:lang w:eastAsia="zh-CN"/>
        </w:rPr>
        <w:lastRenderedPageBreak/>
        <w:t>附件</w:t>
      </w:r>
      <w:bookmarkStart w:id="15" w:name="_Toc251742852"/>
      <w:r w:rsidR="002C4B38">
        <w:rPr>
          <w:rFonts w:ascii="Times New Roman" w:hint="eastAsia"/>
          <w:b/>
          <w:bCs/>
          <w:lang w:eastAsia="zh-CN"/>
        </w:rPr>
        <w:t>一：合同条款</w:t>
      </w:r>
    </w:p>
    <w:p w14:paraId="20E955C2" w14:textId="77777777" w:rsidR="00D749F5" w:rsidRDefault="00D749F5">
      <w:pPr>
        <w:pStyle w:val="10"/>
        <w:rPr>
          <w:b/>
          <w:bCs/>
          <w:sz w:val="24"/>
          <w:szCs w:val="24"/>
        </w:rPr>
      </w:pPr>
    </w:p>
    <w:p w14:paraId="328BB27E" w14:textId="77777777" w:rsidR="002C4B38" w:rsidRDefault="002C4B38" w:rsidP="002C4B38">
      <w:pPr>
        <w:spacing w:line="240" w:lineRule="atLeast"/>
        <w:jc w:val="center"/>
        <w:rPr>
          <w:rFonts w:ascii="Arial" w:hAnsi="Arial" w:cs="Arial"/>
          <w:b/>
          <w:sz w:val="32"/>
          <w:szCs w:val="32"/>
          <w:lang w:eastAsia="zh-CN"/>
        </w:rPr>
      </w:pPr>
      <w:r>
        <w:rPr>
          <w:rFonts w:ascii="Arial" w:hAnsi="Arial" w:cs="Arial" w:hint="eastAsia"/>
          <w:b/>
          <w:sz w:val="32"/>
          <w:szCs w:val="32"/>
          <w:lang w:eastAsia="zh-CN"/>
        </w:rPr>
        <w:t>腾龙芳烃（漳州）有限公司</w:t>
      </w:r>
    </w:p>
    <w:p w14:paraId="344B5C66" w14:textId="77777777" w:rsidR="002C4B38" w:rsidRPr="007215C2" w:rsidRDefault="002C4B38" w:rsidP="002C4B38">
      <w:pPr>
        <w:spacing w:line="240" w:lineRule="atLeast"/>
        <w:jc w:val="center"/>
        <w:rPr>
          <w:rFonts w:ascii="Arial" w:hAnsi="Arial" w:cs="Arial"/>
          <w:b/>
          <w:sz w:val="32"/>
          <w:szCs w:val="32"/>
          <w:lang w:eastAsia="zh-CN"/>
        </w:rPr>
      </w:pPr>
      <w:r w:rsidRPr="00372C35">
        <w:rPr>
          <w:rFonts w:ascii="Arial" w:hAnsi="Arial" w:cs="Arial" w:hint="eastAsia"/>
          <w:b/>
          <w:sz w:val="32"/>
          <w:szCs w:val="32"/>
          <w:lang w:eastAsia="zh-CN"/>
        </w:rPr>
        <w:t>2025-2027</w:t>
      </w:r>
      <w:r w:rsidRPr="00372C35">
        <w:rPr>
          <w:rFonts w:ascii="Arial" w:hAnsi="Arial" w:cs="Arial" w:hint="eastAsia"/>
          <w:b/>
          <w:sz w:val="32"/>
          <w:szCs w:val="32"/>
          <w:lang w:eastAsia="zh-CN"/>
        </w:rPr>
        <w:t>年度电力监控系统入侵检测和工控安全审计设备特征</w:t>
      </w:r>
      <w:proofErr w:type="gramStart"/>
      <w:r w:rsidRPr="00372C35">
        <w:rPr>
          <w:rFonts w:ascii="Arial" w:hAnsi="Arial" w:cs="Arial" w:hint="eastAsia"/>
          <w:b/>
          <w:sz w:val="32"/>
          <w:szCs w:val="32"/>
          <w:lang w:eastAsia="zh-CN"/>
        </w:rPr>
        <w:t>库</w:t>
      </w:r>
      <w:r>
        <w:rPr>
          <w:rFonts w:ascii="Arial" w:hAnsi="Arial" w:cs="Arial" w:hint="eastAsia"/>
          <w:b/>
          <w:sz w:val="32"/>
          <w:szCs w:val="32"/>
          <w:lang w:eastAsia="zh-CN"/>
        </w:rPr>
        <w:t>维护</w:t>
      </w:r>
      <w:proofErr w:type="gramEnd"/>
      <w:r w:rsidRPr="00183D72">
        <w:rPr>
          <w:rFonts w:ascii="Arial" w:hAnsi="Arial" w:cs="Arial" w:hint="eastAsia"/>
          <w:b/>
          <w:sz w:val="32"/>
          <w:szCs w:val="32"/>
          <w:lang w:eastAsia="zh-CN"/>
        </w:rPr>
        <w:t>服务</w:t>
      </w:r>
      <w:r w:rsidRPr="00B36D25">
        <w:rPr>
          <w:rFonts w:ascii="Arial" w:hAnsi="Arial" w:cs="Arial"/>
          <w:b/>
          <w:sz w:val="32"/>
          <w:szCs w:val="32"/>
          <w:lang w:eastAsia="zh-CN"/>
        </w:rPr>
        <w:t>合同</w:t>
      </w:r>
    </w:p>
    <w:p w14:paraId="4A24799D" w14:textId="77777777" w:rsidR="002C4B38" w:rsidRPr="00E46FF8" w:rsidRDefault="002C4B38" w:rsidP="002C4B38">
      <w:pPr>
        <w:pStyle w:val="HTML"/>
        <w:shd w:val="clear" w:color="auto" w:fill="F9FBFF"/>
        <w:jc w:val="center"/>
        <w:rPr>
          <w:rFonts w:ascii="inherit" w:hAnsi="inherit" w:cs="宋体"/>
          <w:b/>
          <w:bCs/>
          <w:color w:val="111111"/>
        </w:rPr>
      </w:pPr>
      <w:r>
        <w:rPr>
          <w:rFonts w:cs="Arial"/>
        </w:rPr>
        <w:t xml:space="preserve">                              </w:t>
      </w:r>
      <w:r w:rsidRPr="00172FEC">
        <w:rPr>
          <w:rFonts w:ascii="微软雅黑" w:eastAsia="微软雅黑" w:hAnsi="微软雅黑" w:cs="微软雅黑" w:hint="eastAsia"/>
        </w:rPr>
        <w:t>合同编号：</w:t>
      </w:r>
    </w:p>
    <w:p w14:paraId="745A5D97" w14:textId="1E069788" w:rsidR="002C4B38" w:rsidRPr="0047579F" w:rsidRDefault="002C4B38" w:rsidP="002C4B38">
      <w:pPr>
        <w:spacing w:line="360" w:lineRule="auto"/>
        <w:jc w:val="center"/>
        <w:rPr>
          <w:b/>
          <w:sz w:val="36"/>
          <w:szCs w:val="36"/>
          <w:lang w:eastAsia="zh-CN"/>
        </w:rPr>
      </w:pPr>
      <w:r w:rsidRPr="00172FEC">
        <w:rPr>
          <w:rFonts w:cs="Arial" w:hint="eastAsia"/>
          <w:sz w:val="24"/>
          <w:lang w:eastAsia="zh-CN"/>
        </w:rPr>
        <w:t xml:space="preserve">                    </w:t>
      </w:r>
      <w:r>
        <w:rPr>
          <w:rFonts w:cs="Arial" w:hint="eastAsia"/>
          <w:sz w:val="24"/>
          <w:lang w:eastAsia="zh-CN"/>
        </w:rPr>
        <w:t xml:space="preserve">        签订日期：</w:t>
      </w:r>
      <w:r>
        <w:rPr>
          <w:rFonts w:cs="Arial"/>
          <w:sz w:val="24"/>
          <w:lang w:eastAsia="zh-CN"/>
        </w:rPr>
        <w:t>2025</w:t>
      </w:r>
      <w:r>
        <w:rPr>
          <w:rFonts w:cs="Arial" w:hint="eastAsia"/>
          <w:sz w:val="24"/>
          <w:lang w:eastAsia="zh-CN"/>
        </w:rPr>
        <w:t>年1</w:t>
      </w:r>
      <w:r w:rsidR="005E1365">
        <w:rPr>
          <w:rFonts w:cs="Arial"/>
          <w:sz w:val="24"/>
          <w:lang w:eastAsia="zh-CN"/>
        </w:rPr>
        <w:t>2</w:t>
      </w:r>
      <w:r>
        <w:rPr>
          <w:rFonts w:cs="Arial" w:hint="eastAsia"/>
          <w:sz w:val="24"/>
          <w:lang w:eastAsia="zh-CN"/>
        </w:rPr>
        <w:t>月</w:t>
      </w:r>
      <w:r>
        <w:rPr>
          <w:rFonts w:cs="Arial"/>
          <w:sz w:val="24"/>
          <w:lang w:eastAsia="zh-CN"/>
        </w:rPr>
        <w:t xml:space="preserve">  </w:t>
      </w:r>
      <w:r>
        <w:rPr>
          <w:rFonts w:cs="Arial" w:hint="eastAsia"/>
          <w:sz w:val="24"/>
          <w:lang w:eastAsia="zh-CN"/>
        </w:rPr>
        <w:t>日</w:t>
      </w:r>
    </w:p>
    <w:p w14:paraId="49C556BA" w14:textId="77777777" w:rsidR="002C4B38" w:rsidRPr="00900A62" w:rsidRDefault="002C4B38" w:rsidP="002C4B38">
      <w:pPr>
        <w:spacing w:line="440" w:lineRule="exact"/>
        <w:rPr>
          <w:b/>
          <w:sz w:val="24"/>
          <w:szCs w:val="24"/>
          <w:lang w:eastAsia="zh-CN"/>
        </w:rPr>
      </w:pPr>
      <w:r w:rsidRPr="00900A62">
        <w:rPr>
          <w:rFonts w:hint="eastAsia"/>
          <w:b/>
          <w:sz w:val="24"/>
          <w:szCs w:val="24"/>
          <w:lang w:eastAsia="zh-CN"/>
        </w:rPr>
        <w:t>甲方：</w:t>
      </w:r>
      <w:r w:rsidRPr="00900A62">
        <w:rPr>
          <w:rFonts w:hint="eastAsia"/>
          <w:color w:val="3C3C3C"/>
          <w:sz w:val="24"/>
          <w:szCs w:val="24"/>
          <w:lang w:eastAsia="zh-CN"/>
        </w:rPr>
        <w:t>腾龙芳烃（漳州）有限公司</w:t>
      </w:r>
    </w:p>
    <w:p w14:paraId="329CF490" w14:textId="77777777" w:rsidR="002C4B38" w:rsidRPr="00900A62" w:rsidRDefault="002C4B38" w:rsidP="002C4B38">
      <w:pPr>
        <w:spacing w:line="440" w:lineRule="exact"/>
        <w:rPr>
          <w:b/>
          <w:sz w:val="24"/>
          <w:szCs w:val="24"/>
          <w:lang w:eastAsia="zh-CN"/>
        </w:rPr>
      </w:pPr>
      <w:r w:rsidRPr="00900A62">
        <w:rPr>
          <w:rFonts w:hint="eastAsia"/>
          <w:b/>
          <w:sz w:val="24"/>
          <w:szCs w:val="24"/>
          <w:lang w:eastAsia="zh-CN"/>
        </w:rPr>
        <w:t>乙方：</w:t>
      </w:r>
      <w:r w:rsidRPr="00900A62">
        <w:rPr>
          <w:sz w:val="24"/>
          <w:szCs w:val="24"/>
          <w:lang w:eastAsia="zh-CN"/>
        </w:rPr>
        <w:t xml:space="preserve"> </w:t>
      </w:r>
    </w:p>
    <w:p w14:paraId="4A5F0DBB" w14:textId="77777777" w:rsidR="002C4B38" w:rsidRPr="00900A62" w:rsidRDefault="002C4B38" w:rsidP="002C4B38">
      <w:pPr>
        <w:spacing w:line="440" w:lineRule="exact"/>
        <w:ind w:firstLineChars="200" w:firstLine="480"/>
        <w:rPr>
          <w:sz w:val="24"/>
          <w:szCs w:val="24"/>
          <w:u w:val="single"/>
          <w:lang w:eastAsia="zh-CN"/>
        </w:rPr>
      </w:pPr>
      <w:r w:rsidRPr="00900A62">
        <w:rPr>
          <w:rFonts w:hint="eastAsia"/>
          <w:sz w:val="24"/>
          <w:szCs w:val="24"/>
          <w:lang w:eastAsia="zh-CN"/>
        </w:rPr>
        <w:t>就乙方承接甲方</w:t>
      </w:r>
      <w:r w:rsidRPr="00E47C60">
        <w:rPr>
          <w:rFonts w:hint="eastAsia"/>
          <w:sz w:val="24"/>
          <w:szCs w:val="24"/>
          <w:u w:val="single"/>
          <w:lang w:eastAsia="zh-CN"/>
        </w:rPr>
        <w:t>2025-2027年度电力监控系统入侵检测和工控安全审计设备特征</w:t>
      </w:r>
      <w:proofErr w:type="gramStart"/>
      <w:r w:rsidRPr="00E47C60">
        <w:rPr>
          <w:rFonts w:hint="eastAsia"/>
          <w:sz w:val="24"/>
          <w:szCs w:val="24"/>
          <w:u w:val="single"/>
          <w:lang w:eastAsia="zh-CN"/>
        </w:rPr>
        <w:t>库</w:t>
      </w:r>
      <w:r>
        <w:rPr>
          <w:rFonts w:hint="eastAsia"/>
          <w:sz w:val="24"/>
          <w:szCs w:val="24"/>
          <w:u w:val="single"/>
          <w:lang w:eastAsia="zh-CN"/>
        </w:rPr>
        <w:t>维护</w:t>
      </w:r>
      <w:proofErr w:type="gramEnd"/>
      <w:r>
        <w:rPr>
          <w:rFonts w:hint="eastAsia"/>
          <w:sz w:val="24"/>
          <w:szCs w:val="24"/>
          <w:u w:val="single"/>
          <w:lang w:eastAsia="zh-CN"/>
        </w:rPr>
        <w:t>服务</w:t>
      </w:r>
      <w:r w:rsidRPr="00900A62">
        <w:rPr>
          <w:rFonts w:hint="eastAsia"/>
          <w:sz w:val="24"/>
          <w:szCs w:val="24"/>
          <w:lang w:eastAsia="zh-CN"/>
        </w:rPr>
        <w:t>项目事宜，甲乙双方根据《中华人民共和国民法典》及其他相关法律法规，本着平等互利原则，经友好协商，达成如下协议，共同遵照执行。</w:t>
      </w:r>
    </w:p>
    <w:p w14:paraId="3B9E9B78" w14:textId="77777777" w:rsidR="002C4B38" w:rsidRPr="00900A62" w:rsidRDefault="002C4B38" w:rsidP="002C4B38">
      <w:pPr>
        <w:spacing w:line="440" w:lineRule="exact"/>
        <w:rPr>
          <w:b/>
          <w:sz w:val="24"/>
          <w:szCs w:val="24"/>
          <w:lang w:eastAsia="zh-CN"/>
        </w:rPr>
      </w:pPr>
      <w:r w:rsidRPr="00900A62">
        <w:rPr>
          <w:rFonts w:hint="eastAsia"/>
          <w:b/>
          <w:sz w:val="24"/>
          <w:szCs w:val="24"/>
          <w:lang w:eastAsia="zh-CN"/>
        </w:rPr>
        <w:t>第一条 一般条款</w:t>
      </w:r>
    </w:p>
    <w:p w14:paraId="4EBF30F2" w14:textId="77777777" w:rsidR="002C4B38" w:rsidRPr="00900A62" w:rsidRDefault="002C4B38" w:rsidP="002C4B38">
      <w:pPr>
        <w:spacing w:line="440" w:lineRule="exact"/>
        <w:ind w:firstLineChars="100" w:firstLine="240"/>
        <w:rPr>
          <w:sz w:val="24"/>
          <w:szCs w:val="24"/>
          <w:lang w:eastAsia="zh-CN"/>
        </w:rPr>
      </w:pPr>
      <w:r w:rsidRPr="00900A62">
        <w:rPr>
          <w:rFonts w:hint="eastAsia"/>
          <w:sz w:val="24"/>
          <w:szCs w:val="24"/>
          <w:lang w:eastAsia="zh-CN"/>
        </w:rPr>
        <w:t>1、工程概况</w:t>
      </w:r>
    </w:p>
    <w:p w14:paraId="17C59267" w14:textId="77777777" w:rsidR="002C4B38" w:rsidRPr="00900A62" w:rsidRDefault="002C4B38" w:rsidP="002C4B38">
      <w:pPr>
        <w:spacing w:line="440" w:lineRule="exact"/>
        <w:ind w:firstLineChars="100" w:firstLine="240"/>
        <w:rPr>
          <w:sz w:val="24"/>
          <w:szCs w:val="24"/>
          <w:u w:val="single"/>
          <w:lang w:eastAsia="zh-CN"/>
        </w:rPr>
      </w:pPr>
      <w:r w:rsidRPr="00900A62">
        <w:rPr>
          <w:rFonts w:hint="eastAsia"/>
          <w:sz w:val="24"/>
          <w:szCs w:val="24"/>
          <w:lang w:eastAsia="zh-CN"/>
        </w:rPr>
        <w:t>1.1工程名称：</w:t>
      </w:r>
      <w:r w:rsidRPr="00E47C60">
        <w:rPr>
          <w:rFonts w:hint="eastAsia"/>
          <w:sz w:val="24"/>
          <w:szCs w:val="24"/>
          <w:u w:val="single"/>
          <w:lang w:eastAsia="zh-CN"/>
        </w:rPr>
        <w:t>2025-2027年度电力监控系统入侵检测和工控安全审计设备特征库</w:t>
      </w:r>
      <w:r>
        <w:rPr>
          <w:rFonts w:hint="eastAsia"/>
          <w:sz w:val="24"/>
          <w:szCs w:val="24"/>
          <w:u w:val="single"/>
          <w:lang w:eastAsia="zh-CN"/>
        </w:rPr>
        <w:t>维护</w:t>
      </w:r>
    </w:p>
    <w:p w14:paraId="118E2EC5" w14:textId="77777777" w:rsidR="002C4B38" w:rsidRPr="00900A62" w:rsidRDefault="002C4B38" w:rsidP="002C4B38">
      <w:pPr>
        <w:spacing w:line="440" w:lineRule="exact"/>
        <w:ind w:firstLineChars="100" w:firstLine="240"/>
        <w:rPr>
          <w:sz w:val="24"/>
          <w:szCs w:val="24"/>
          <w:u w:val="single"/>
          <w:lang w:eastAsia="zh-CN"/>
        </w:rPr>
      </w:pPr>
      <w:r w:rsidRPr="00900A62">
        <w:rPr>
          <w:rFonts w:hint="eastAsia"/>
          <w:sz w:val="24"/>
          <w:szCs w:val="24"/>
          <w:lang w:eastAsia="zh-CN"/>
        </w:rPr>
        <w:t>1.2工程地址：</w:t>
      </w:r>
      <w:r w:rsidRPr="00900A62">
        <w:rPr>
          <w:rFonts w:hint="eastAsia"/>
          <w:sz w:val="24"/>
          <w:szCs w:val="24"/>
          <w:u w:val="single"/>
          <w:lang w:eastAsia="zh-CN"/>
        </w:rPr>
        <w:t>腾龙芳烃（漳州）有限公司</w:t>
      </w:r>
      <w:r>
        <w:rPr>
          <w:rFonts w:hint="eastAsia"/>
          <w:sz w:val="24"/>
          <w:szCs w:val="24"/>
          <w:u w:val="single"/>
          <w:lang w:eastAsia="zh-CN"/>
        </w:rPr>
        <w:t>厂区</w:t>
      </w:r>
      <w:r w:rsidRPr="00900A62">
        <w:rPr>
          <w:rFonts w:hint="eastAsia"/>
          <w:sz w:val="24"/>
          <w:szCs w:val="24"/>
          <w:u w:val="single"/>
          <w:lang w:eastAsia="zh-CN"/>
        </w:rPr>
        <w:t xml:space="preserve"> </w:t>
      </w:r>
    </w:p>
    <w:p w14:paraId="16A4FBA2" w14:textId="683926E8" w:rsidR="002C4B38" w:rsidRPr="00900A62" w:rsidRDefault="002C4B38" w:rsidP="002C4B38">
      <w:pPr>
        <w:tabs>
          <w:tab w:val="left" w:pos="7241"/>
        </w:tabs>
        <w:spacing w:line="440" w:lineRule="exact"/>
        <w:ind w:firstLineChars="100" w:firstLine="240"/>
        <w:rPr>
          <w:sz w:val="24"/>
          <w:szCs w:val="24"/>
          <w:u w:val="single"/>
          <w:lang w:eastAsia="zh-CN"/>
        </w:rPr>
      </w:pPr>
      <w:r w:rsidRPr="00900A62">
        <w:rPr>
          <w:rFonts w:hint="eastAsia"/>
          <w:sz w:val="24"/>
          <w:szCs w:val="24"/>
          <w:lang w:eastAsia="zh-CN"/>
        </w:rPr>
        <w:t xml:space="preserve">1.3 </w:t>
      </w:r>
      <w:r>
        <w:rPr>
          <w:rFonts w:hint="eastAsia"/>
          <w:sz w:val="24"/>
          <w:szCs w:val="24"/>
          <w:lang w:eastAsia="zh-CN"/>
        </w:rPr>
        <w:t>服务</w:t>
      </w:r>
      <w:r w:rsidRPr="00900A62">
        <w:rPr>
          <w:rFonts w:hint="eastAsia"/>
          <w:sz w:val="24"/>
          <w:szCs w:val="24"/>
          <w:lang w:eastAsia="zh-CN"/>
        </w:rPr>
        <w:t>期</w:t>
      </w:r>
      <w:r>
        <w:rPr>
          <w:rFonts w:hint="eastAsia"/>
          <w:sz w:val="24"/>
          <w:szCs w:val="24"/>
          <w:lang w:eastAsia="zh-CN"/>
        </w:rPr>
        <w:t>限</w:t>
      </w:r>
      <w:r w:rsidRPr="00900A62">
        <w:rPr>
          <w:rFonts w:hint="eastAsia"/>
          <w:sz w:val="24"/>
          <w:szCs w:val="24"/>
          <w:lang w:eastAsia="zh-CN"/>
        </w:rPr>
        <w:t>：</w:t>
      </w:r>
      <w:r w:rsidR="005E1365">
        <w:rPr>
          <w:rFonts w:asciiTheme="majorEastAsia" w:eastAsiaTheme="majorEastAsia" w:hAnsiTheme="majorEastAsia"/>
          <w:sz w:val="24"/>
          <w:szCs w:val="24"/>
          <w:lang w:eastAsia="zh-CN"/>
        </w:rPr>
        <w:t>3年（</w:t>
      </w:r>
      <w:r w:rsidR="005E1365">
        <w:rPr>
          <w:rFonts w:asciiTheme="majorEastAsia" w:eastAsiaTheme="majorEastAsia" w:hAnsiTheme="majorEastAsia" w:hint="eastAsia"/>
          <w:sz w:val="24"/>
          <w:szCs w:val="24"/>
          <w:lang w:eastAsia="zh-CN"/>
        </w:rPr>
        <w:t>1次/</w:t>
      </w:r>
      <w:r w:rsidR="005E1365">
        <w:rPr>
          <w:rFonts w:asciiTheme="majorEastAsia" w:eastAsiaTheme="majorEastAsia" w:hAnsiTheme="majorEastAsia"/>
          <w:sz w:val="24"/>
          <w:szCs w:val="24"/>
          <w:lang w:eastAsia="zh-CN"/>
        </w:rPr>
        <w:t>年）</w:t>
      </w:r>
    </w:p>
    <w:p w14:paraId="525634F1" w14:textId="77777777" w:rsidR="002C4B38" w:rsidRPr="00900A62" w:rsidRDefault="002C4B38" w:rsidP="002C4B38">
      <w:pPr>
        <w:spacing w:line="440" w:lineRule="exact"/>
        <w:ind w:firstLineChars="100" w:firstLine="240"/>
        <w:rPr>
          <w:sz w:val="24"/>
          <w:szCs w:val="24"/>
          <w:lang w:eastAsia="zh-CN"/>
        </w:rPr>
      </w:pPr>
      <w:r w:rsidRPr="00900A62">
        <w:rPr>
          <w:rFonts w:hint="eastAsia"/>
          <w:sz w:val="24"/>
          <w:szCs w:val="24"/>
          <w:lang w:eastAsia="zh-CN"/>
        </w:rPr>
        <w:t>2、主要标准、规程及规范</w:t>
      </w:r>
    </w:p>
    <w:p w14:paraId="5039D924" w14:textId="77777777" w:rsidR="002C4B38" w:rsidRPr="00900A62" w:rsidRDefault="002C4B38" w:rsidP="002C4B38">
      <w:pPr>
        <w:spacing w:line="440" w:lineRule="exact"/>
        <w:ind w:firstLineChars="100" w:firstLine="240"/>
        <w:rPr>
          <w:sz w:val="24"/>
          <w:szCs w:val="24"/>
          <w:lang w:eastAsia="zh-CN"/>
        </w:rPr>
      </w:pPr>
      <w:r w:rsidRPr="00900A62">
        <w:rPr>
          <w:rFonts w:hint="eastAsia"/>
          <w:sz w:val="24"/>
          <w:szCs w:val="24"/>
          <w:lang w:eastAsia="zh-CN"/>
        </w:rPr>
        <w:t>国家规定的现行的施工质量和验收标准，详见附件1发包说明</w:t>
      </w:r>
    </w:p>
    <w:p w14:paraId="564C20E1" w14:textId="77777777" w:rsidR="002C4B38" w:rsidRPr="00900A62" w:rsidRDefault="002C4B38" w:rsidP="002C4B38">
      <w:pPr>
        <w:spacing w:line="440" w:lineRule="exact"/>
        <w:ind w:firstLineChars="100" w:firstLine="240"/>
        <w:rPr>
          <w:sz w:val="24"/>
          <w:szCs w:val="24"/>
          <w:lang w:eastAsia="zh-CN"/>
        </w:rPr>
      </w:pPr>
      <w:r w:rsidRPr="00900A62">
        <w:rPr>
          <w:rFonts w:hint="eastAsia"/>
          <w:sz w:val="24"/>
          <w:szCs w:val="24"/>
          <w:lang w:eastAsia="zh-CN"/>
        </w:rPr>
        <w:t>3、资料图纸</w:t>
      </w:r>
    </w:p>
    <w:p w14:paraId="419639AB" w14:textId="77777777" w:rsidR="002C4B38" w:rsidRPr="00900A62" w:rsidRDefault="002C4B38" w:rsidP="002C4B38">
      <w:pPr>
        <w:spacing w:line="440" w:lineRule="exact"/>
        <w:ind w:leftChars="114" w:left="731" w:rightChars="-173" w:right="-381" w:hangingChars="200" w:hanging="480"/>
        <w:rPr>
          <w:sz w:val="24"/>
          <w:szCs w:val="24"/>
          <w:lang w:eastAsia="zh-CN"/>
        </w:rPr>
      </w:pPr>
      <w:r w:rsidRPr="00900A62">
        <w:rPr>
          <w:rFonts w:hint="eastAsia"/>
          <w:sz w:val="24"/>
          <w:szCs w:val="24"/>
          <w:lang w:eastAsia="zh-CN"/>
        </w:rPr>
        <w:t>3.1</w:t>
      </w:r>
      <w:r>
        <w:rPr>
          <w:sz w:val="24"/>
          <w:szCs w:val="24"/>
          <w:lang w:eastAsia="zh-CN"/>
        </w:rPr>
        <w:t xml:space="preserve"> </w:t>
      </w:r>
      <w:r w:rsidRPr="00900A62">
        <w:rPr>
          <w:rFonts w:hint="eastAsia"/>
          <w:sz w:val="24"/>
          <w:szCs w:val="24"/>
          <w:lang w:eastAsia="zh-CN"/>
        </w:rPr>
        <w:t>工程开工前甲方向乙方提供资料图纸一份，並根据现场实际情况进行技术交底。</w:t>
      </w:r>
    </w:p>
    <w:p w14:paraId="3B2F3E79" w14:textId="77777777" w:rsidR="002C4B38" w:rsidRPr="00900A62" w:rsidRDefault="002C4B38" w:rsidP="002C4B38">
      <w:pPr>
        <w:spacing w:line="440" w:lineRule="exact"/>
        <w:ind w:leftChars="114" w:left="611" w:hangingChars="150" w:hanging="360"/>
        <w:rPr>
          <w:sz w:val="24"/>
          <w:szCs w:val="24"/>
          <w:lang w:eastAsia="zh-CN"/>
        </w:rPr>
      </w:pPr>
      <w:r w:rsidRPr="00900A62">
        <w:rPr>
          <w:rFonts w:hint="eastAsia"/>
          <w:sz w:val="24"/>
          <w:szCs w:val="24"/>
          <w:lang w:eastAsia="zh-CN"/>
        </w:rPr>
        <w:t>3.2</w:t>
      </w:r>
      <w:r>
        <w:rPr>
          <w:sz w:val="24"/>
          <w:szCs w:val="24"/>
          <w:lang w:eastAsia="zh-CN"/>
        </w:rPr>
        <w:t xml:space="preserve"> </w:t>
      </w:r>
      <w:r w:rsidRPr="00900A62">
        <w:rPr>
          <w:rFonts w:hint="eastAsia"/>
          <w:sz w:val="24"/>
          <w:szCs w:val="24"/>
          <w:lang w:eastAsia="zh-CN"/>
        </w:rPr>
        <w:t>乙方未经甲方同意不得将本工程资料图纸转给第三方，本合同工程竣工验收之日起十天内将图纸退还给甲方。</w:t>
      </w:r>
    </w:p>
    <w:p w14:paraId="1E7C6A45" w14:textId="77777777" w:rsidR="002C4B38" w:rsidRPr="00900A62" w:rsidRDefault="002C4B38" w:rsidP="002C4B38">
      <w:pPr>
        <w:spacing w:line="440" w:lineRule="exact"/>
        <w:rPr>
          <w:b/>
          <w:sz w:val="24"/>
          <w:szCs w:val="24"/>
          <w:lang w:eastAsia="zh-CN"/>
        </w:rPr>
      </w:pPr>
      <w:r w:rsidRPr="00900A62">
        <w:rPr>
          <w:rFonts w:hint="eastAsia"/>
          <w:b/>
          <w:sz w:val="24"/>
          <w:szCs w:val="24"/>
          <w:lang w:eastAsia="zh-CN"/>
        </w:rPr>
        <w:t>第二条   承包方式：</w:t>
      </w:r>
    </w:p>
    <w:p w14:paraId="2605A964" w14:textId="77777777" w:rsidR="002C4B38" w:rsidRPr="00900A62" w:rsidRDefault="002C4B38" w:rsidP="002C4B38">
      <w:pPr>
        <w:spacing w:line="440" w:lineRule="exact"/>
        <w:ind w:firstLineChars="200" w:firstLine="480"/>
        <w:rPr>
          <w:sz w:val="24"/>
          <w:szCs w:val="24"/>
          <w:lang w:eastAsia="zh-CN"/>
        </w:rPr>
      </w:pPr>
      <w:r w:rsidRPr="00900A62">
        <w:rPr>
          <w:rFonts w:hint="eastAsia"/>
          <w:sz w:val="24"/>
          <w:szCs w:val="24"/>
          <w:lang w:eastAsia="zh-CN"/>
        </w:rPr>
        <w:t>本合同乙方采用承包范围内包工、包质量、包工期、包安全文明施工、</w:t>
      </w:r>
      <w:proofErr w:type="gramStart"/>
      <w:r w:rsidRPr="00900A62">
        <w:rPr>
          <w:rFonts w:hint="eastAsia"/>
          <w:sz w:val="24"/>
          <w:szCs w:val="24"/>
          <w:lang w:eastAsia="zh-CN"/>
        </w:rPr>
        <w:t>包施工</w:t>
      </w:r>
      <w:proofErr w:type="gramEnd"/>
      <w:r w:rsidRPr="00900A62">
        <w:rPr>
          <w:rFonts w:hint="eastAsia"/>
          <w:sz w:val="24"/>
          <w:szCs w:val="24"/>
          <w:lang w:eastAsia="zh-CN"/>
        </w:rPr>
        <w:t>风险的承包方式。具体见附件1发包说明书。</w:t>
      </w:r>
    </w:p>
    <w:p w14:paraId="42403061" w14:textId="77777777" w:rsidR="002C4B38" w:rsidRPr="00900A62" w:rsidRDefault="002C4B38" w:rsidP="002C4B38">
      <w:pPr>
        <w:spacing w:line="440" w:lineRule="exact"/>
        <w:rPr>
          <w:b/>
          <w:sz w:val="24"/>
          <w:szCs w:val="24"/>
          <w:lang w:eastAsia="zh-CN"/>
        </w:rPr>
      </w:pPr>
      <w:r w:rsidRPr="00900A62">
        <w:rPr>
          <w:rFonts w:hint="eastAsia"/>
          <w:b/>
          <w:sz w:val="24"/>
          <w:szCs w:val="24"/>
          <w:lang w:eastAsia="zh-CN"/>
        </w:rPr>
        <w:t>第三条   合同价款及支付</w:t>
      </w:r>
    </w:p>
    <w:p w14:paraId="338CC4EB" w14:textId="77777777" w:rsidR="002C4B38" w:rsidRPr="00900A62" w:rsidRDefault="002C4B38" w:rsidP="002C4B38">
      <w:pPr>
        <w:spacing w:line="440" w:lineRule="exact"/>
        <w:ind w:firstLineChars="100" w:firstLine="240"/>
        <w:rPr>
          <w:sz w:val="24"/>
          <w:szCs w:val="24"/>
          <w:lang w:eastAsia="zh-CN"/>
        </w:rPr>
      </w:pPr>
      <w:r w:rsidRPr="00900A62">
        <w:rPr>
          <w:rFonts w:hint="eastAsia"/>
          <w:sz w:val="24"/>
          <w:szCs w:val="24"/>
          <w:lang w:eastAsia="zh-CN"/>
        </w:rPr>
        <w:t>1、合同价款</w:t>
      </w:r>
    </w:p>
    <w:p w14:paraId="3A6B3061" w14:textId="77777777" w:rsidR="002C4B38" w:rsidRDefault="002C4B38" w:rsidP="002C4B38">
      <w:pPr>
        <w:pStyle w:val="af3"/>
        <w:spacing w:before="0" w:beforeAutospacing="0" w:after="0" w:afterAutospacing="0" w:line="440" w:lineRule="exact"/>
        <w:ind w:firstLineChars="200" w:firstLine="480"/>
        <w:rPr>
          <w:color w:val="3C3C3C"/>
          <w:u w:val="single"/>
        </w:rPr>
      </w:pPr>
      <w:r w:rsidRPr="00900A62">
        <w:rPr>
          <w:rFonts w:hint="eastAsia"/>
        </w:rPr>
        <w:lastRenderedPageBreak/>
        <w:t>1.1</w:t>
      </w:r>
      <w:r w:rsidRPr="00900A62">
        <w:rPr>
          <w:rFonts w:hint="eastAsia"/>
          <w:color w:val="3C3C3C"/>
        </w:rPr>
        <w:t>本合同固定总价为</w:t>
      </w:r>
      <w:r w:rsidRPr="00900A62">
        <w:rPr>
          <w:rFonts w:hint="eastAsia"/>
          <w:color w:val="3C3C3C"/>
          <w:u w:val="single"/>
        </w:rPr>
        <w:t xml:space="preserve"> </w:t>
      </w:r>
      <w:r>
        <w:rPr>
          <w:rFonts w:hint="eastAsia"/>
          <w:color w:val="3C3C3C"/>
          <w:u w:val="single"/>
        </w:rPr>
        <w:t xml:space="preserve"> </w:t>
      </w:r>
      <w:r>
        <w:rPr>
          <w:color w:val="3C3C3C"/>
          <w:u w:val="single"/>
        </w:rPr>
        <w:t xml:space="preserve">  </w:t>
      </w:r>
      <w:r w:rsidRPr="00900A62">
        <w:rPr>
          <w:rFonts w:hint="eastAsia"/>
          <w:color w:val="3C3C3C"/>
          <w:u w:val="single"/>
        </w:rPr>
        <w:t xml:space="preserve"> </w:t>
      </w:r>
      <w:r w:rsidRPr="00900A62">
        <w:rPr>
          <w:rFonts w:hint="eastAsia"/>
          <w:color w:val="3C3C3C"/>
        </w:rPr>
        <w:t>元整，小写 ￥</w:t>
      </w:r>
      <w:r w:rsidRPr="00900A62">
        <w:rPr>
          <w:rFonts w:hint="eastAsia"/>
          <w:color w:val="3C3C3C"/>
          <w:u w:val="single"/>
        </w:rPr>
        <w:t xml:space="preserve"> </w:t>
      </w:r>
      <w:r>
        <w:rPr>
          <w:color w:val="3C3C3C"/>
          <w:u w:val="single"/>
        </w:rPr>
        <w:t xml:space="preserve">  </w:t>
      </w:r>
      <w:r w:rsidRPr="00900A62">
        <w:rPr>
          <w:rFonts w:hint="eastAsia"/>
          <w:color w:val="3C3C3C"/>
          <w:u w:val="single"/>
        </w:rPr>
        <w:t xml:space="preserve"> </w:t>
      </w:r>
      <w:r w:rsidRPr="00900A62">
        <w:rPr>
          <w:rFonts w:hint="eastAsia"/>
          <w:color w:val="3C3C3C"/>
        </w:rPr>
        <w:t>元</w:t>
      </w:r>
      <w:r>
        <w:rPr>
          <w:rFonts w:hint="eastAsia"/>
          <w:color w:val="3C3C3C"/>
        </w:rPr>
        <w:t>（</w:t>
      </w:r>
      <w:r w:rsidRPr="00900A62">
        <w:rPr>
          <w:rFonts w:hint="eastAsia"/>
          <w:color w:val="3C3C3C"/>
        </w:rPr>
        <w:t>含税价</w:t>
      </w:r>
      <w:r>
        <w:rPr>
          <w:rFonts w:hint="eastAsia"/>
          <w:color w:val="3C3C3C"/>
        </w:rPr>
        <w:t>）</w:t>
      </w:r>
      <w:r w:rsidRPr="00900A62">
        <w:rPr>
          <w:rFonts w:hint="eastAsia"/>
          <w:color w:val="3C3C3C"/>
        </w:rPr>
        <w:t>，税率</w:t>
      </w:r>
      <w:r w:rsidRPr="00900A62">
        <w:rPr>
          <w:rFonts w:hint="eastAsia"/>
          <w:color w:val="3C3C3C"/>
          <w:u w:val="single"/>
        </w:rPr>
        <w:t xml:space="preserve"> </w:t>
      </w:r>
      <w:r>
        <w:rPr>
          <w:color w:val="3C3C3C"/>
          <w:u w:val="single"/>
        </w:rPr>
        <w:t xml:space="preserve"> </w:t>
      </w:r>
      <w:r w:rsidRPr="00900A62">
        <w:rPr>
          <w:color w:val="3C3C3C"/>
          <w:u w:val="single"/>
        </w:rPr>
        <w:t xml:space="preserve"> </w:t>
      </w:r>
      <w:r w:rsidRPr="00900A62">
        <w:rPr>
          <w:rFonts w:hint="eastAsia"/>
          <w:color w:val="3C3C3C"/>
        </w:rPr>
        <w:t>%。</w:t>
      </w:r>
      <w:proofErr w:type="gramStart"/>
      <w:r w:rsidRPr="00900A62">
        <w:rPr>
          <w:rFonts w:hint="eastAsia"/>
          <w:color w:val="3C3C3C"/>
        </w:rPr>
        <w:t>未税价格</w:t>
      </w:r>
      <w:proofErr w:type="gramEnd"/>
      <w:r w:rsidRPr="00900A62">
        <w:rPr>
          <w:rFonts w:hint="eastAsia"/>
          <w:color w:val="3C3C3C"/>
        </w:rPr>
        <w:t>为 ￥</w:t>
      </w:r>
      <w:r w:rsidRPr="00900A62">
        <w:rPr>
          <w:rFonts w:hint="eastAsia"/>
          <w:color w:val="3C3C3C"/>
          <w:u w:val="single"/>
        </w:rPr>
        <w:t xml:space="preserve"> </w:t>
      </w:r>
      <w:r>
        <w:rPr>
          <w:color w:val="3C3C3C"/>
          <w:u w:val="single"/>
        </w:rPr>
        <w:t xml:space="preserve"> </w:t>
      </w:r>
      <w:r w:rsidRPr="00900A62">
        <w:rPr>
          <w:rFonts w:hint="eastAsia"/>
          <w:color w:val="3C3C3C"/>
          <w:u w:val="single"/>
        </w:rPr>
        <w:t xml:space="preserve"> </w:t>
      </w:r>
      <w:r w:rsidRPr="00900A62">
        <w:rPr>
          <w:rFonts w:hint="eastAsia"/>
          <w:color w:val="3C3C3C"/>
        </w:rPr>
        <w:t>元</w:t>
      </w:r>
      <w:r>
        <w:rPr>
          <w:rFonts w:hint="eastAsia"/>
          <w:color w:val="3C3C3C"/>
        </w:rPr>
        <w:t>.</w:t>
      </w:r>
    </w:p>
    <w:p w14:paraId="3D2BDE3E" w14:textId="77777777" w:rsidR="002C4B38" w:rsidRDefault="002C4B38" w:rsidP="002C4B38">
      <w:pPr>
        <w:ind w:firstLineChars="200" w:firstLine="480"/>
        <w:rPr>
          <w:sz w:val="24"/>
          <w:szCs w:val="24"/>
          <w:lang w:eastAsia="zh-CN"/>
        </w:rPr>
      </w:pPr>
    </w:p>
    <w:tbl>
      <w:tblPr>
        <w:tblW w:w="47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17"/>
        <w:gridCol w:w="967"/>
        <w:gridCol w:w="1026"/>
        <w:gridCol w:w="426"/>
        <w:gridCol w:w="568"/>
        <w:gridCol w:w="1276"/>
        <w:gridCol w:w="1269"/>
        <w:gridCol w:w="992"/>
        <w:gridCol w:w="1134"/>
      </w:tblGrid>
      <w:tr w:rsidR="005E1365" w:rsidRPr="00372C35" w14:paraId="267375B8" w14:textId="77777777" w:rsidTr="005E1365">
        <w:trPr>
          <w:trHeight w:val="724"/>
          <w:jc w:val="center"/>
        </w:trPr>
        <w:tc>
          <w:tcPr>
            <w:tcW w:w="258" w:type="pct"/>
            <w:shd w:val="clear" w:color="auto" w:fill="FFFFFF" w:themeFill="background1"/>
            <w:noWrap/>
            <w:vAlign w:val="center"/>
          </w:tcPr>
          <w:p w14:paraId="56F9C4AB" w14:textId="77777777" w:rsidR="002C4B38" w:rsidRPr="00372C35" w:rsidRDefault="002C4B38" w:rsidP="004523B1">
            <w:pPr>
              <w:widowControl/>
              <w:spacing w:line="240" w:lineRule="atLeast"/>
              <w:jc w:val="center"/>
              <w:rPr>
                <w:rFonts w:asciiTheme="majorEastAsia" w:eastAsiaTheme="majorEastAsia" w:hAnsiTheme="majorEastAsia" w:cs="仿宋"/>
                <w:b/>
                <w:bCs/>
                <w:color w:val="000000" w:themeColor="text1"/>
                <w:sz w:val="21"/>
                <w:szCs w:val="21"/>
              </w:rPr>
            </w:pPr>
            <w:proofErr w:type="spellStart"/>
            <w:r w:rsidRPr="00372C35">
              <w:rPr>
                <w:rFonts w:asciiTheme="majorEastAsia" w:eastAsiaTheme="majorEastAsia" w:hAnsiTheme="majorEastAsia" w:cs="仿宋" w:hint="eastAsia"/>
                <w:b/>
                <w:bCs/>
                <w:color w:val="000000" w:themeColor="text1"/>
                <w:sz w:val="21"/>
                <w:szCs w:val="21"/>
              </w:rPr>
              <w:t>序号</w:t>
            </w:r>
            <w:proofErr w:type="spellEnd"/>
          </w:p>
        </w:tc>
        <w:tc>
          <w:tcPr>
            <w:tcW w:w="599" w:type="pct"/>
            <w:shd w:val="clear" w:color="auto" w:fill="FFFFFF" w:themeFill="background1"/>
            <w:noWrap/>
            <w:vAlign w:val="center"/>
          </w:tcPr>
          <w:p w14:paraId="46FAAD49" w14:textId="77777777" w:rsidR="002C4B38" w:rsidRPr="00372C35" w:rsidRDefault="002C4B38" w:rsidP="004523B1">
            <w:pPr>
              <w:widowControl/>
              <w:spacing w:line="240" w:lineRule="atLeast"/>
              <w:jc w:val="center"/>
              <w:rPr>
                <w:rFonts w:asciiTheme="majorEastAsia" w:eastAsiaTheme="majorEastAsia" w:hAnsiTheme="majorEastAsia" w:cs="仿宋"/>
                <w:b/>
                <w:bCs/>
                <w:color w:val="000000" w:themeColor="text1"/>
                <w:sz w:val="21"/>
                <w:szCs w:val="21"/>
              </w:rPr>
            </w:pPr>
            <w:proofErr w:type="spellStart"/>
            <w:r w:rsidRPr="00372C35">
              <w:rPr>
                <w:rFonts w:asciiTheme="majorEastAsia" w:eastAsiaTheme="majorEastAsia" w:hAnsiTheme="majorEastAsia" w:cs="仿宋" w:hint="eastAsia"/>
                <w:b/>
                <w:bCs/>
                <w:color w:val="000000" w:themeColor="text1"/>
                <w:sz w:val="21"/>
                <w:szCs w:val="21"/>
              </w:rPr>
              <w:t>产品描述</w:t>
            </w:r>
            <w:proofErr w:type="spellEnd"/>
          </w:p>
        </w:tc>
        <w:tc>
          <w:tcPr>
            <w:tcW w:w="635" w:type="pct"/>
            <w:shd w:val="clear" w:color="auto" w:fill="FFFFFF" w:themeFill="background1"/>
            <w:noWrap/>
            <w:vAlign w:val="center"/>
          </w:tcPr>
          <w:p w14:paraId="19D6A935" w14:textId="77777777" w:rsidR="002C4B38" w:rsidRPr="00372C35" w:rsidRDefault="002C4B38" w:rsidP="004523B1">
            <w:pPr>
              <w:widowControl/>
              <w:spacing w:line="240" w:lineRule="atLeast"/>
              <w:jc w:val="center"/>
              <w:rPr>
                <w:rFonts w:asciiTheme="majorEastAsia" w:eastAsiaTheme="majorEastAsia" w:hAnsiTheme="majorEastAsia" w:cs="仿宋"/>
                <w:b/>
                <w:bCs/>
                <w:color w:val="000000" w:themeColor="text1"/>
                <w:sz w:val="21"/>
                <w:szCs w:val="21"/>
              </w:rPr>
            </w:pPr>
            <w:proofErr w:type="spellStart"/>
            <w:r w:rsidRPr="00372C35">
              <w:rPr>
                <w:rFonts w:asciiTheme="majorEastAsia" w:eastAsiaTheme="majorEastAsia" w:hAnsiTheme="majorEastAsia" w:cs="仿宋" w:hint="eastAsia"/>
                <w:b/>
                <w:bCs/>
                <w:color w:val="000000" w:themeColor="text1"/>
                <w:sz w:val="21"/>
                <w:szCs w:val="21"/>
              </w:rPr>
              <w:t>型号</w:t>
            </w:r>
            <w:proofErr w:type="spellEnd"/>
          </w:p>
        </w:tc>
        <w:tc>
          <w:tcPr>
            <w:tcW w:w="264" w:type="pct"/>
            <w:shd w:val="clear" w:color="auto" w:fill="FFFFFF" w:themeFill="background1"/>
            <w:noWrap/>
            <w:vAlign w:val="center"/>
          </w:tcPr>
          <w:p w14:paraId="5B260801" w14:textId="77777777" w:rsidR="002C4B38" w:rsidRPr="00372C35" w:rsidRDefault="002C4B38" w:rsidP="004523B1">
            <w:pPr>
              <w:widowControl/>
              <w:spacing w:line="240" w:lineRule="atLeast"/>
              <w:jc w:val="center"/>
              <w:rPr>
                <w:rFonts w:asciiTheme="majorEastAsia" w:eastAsiaTheme="majorEastAsia" w:hAnsiTheme="majorEastAsia" w:cs="仿宋"/>
                <w:b/>
                <w:bCs/>
                <w:color w:val="000000" w:themeColor="text1"/>
                <w:sz w:val="21"/>
                <w:szCs w:val="21"/>
              </w:rPr>
            </w:pPr>
            <w:proofErr w:type="spellStart"/>
            <w:r w:rsidRPr="00372C35">
              <w:rPr>
                <w:rFonts w:asciiTheme="majorEastAsia" w:eastAsiaTheme="majorEastAsia" w:hAnsiTheme="majorEastAsia" w:cs="仿宋" w:hint="eastAsia"/>
                <w:b/>
                <w:bCs/>
                <w:color w:val="000000" w:themeColor="text1"/>
                <w:sz w:val="21"/>
                <w:szCs w:val="21"/>
              </w:rPr>
              <w:t>数量</w:t>
            </w:r>
            <w:proofErr w:type="spellEnd"/>
          </w:p>
        </w:tc>
        <w:tc>
          <w:tcPr>
            <w:tcW w:w="352" w:type="pct"/>
            <w:shd w:val="clear" w:color="auto" w:fill="FFFFFF" w:themeFill="background1"/>
            <w:noWrap/>
            <w:vAlign w:val="center"/>
          </w:tcPr>
          <w:p w14:paraId="5D0DFF94" w14:textId="77777777" w:rsidR="002C4B38" w:rsidRPr="00372C35" w:rsidRDefault="002C4B38" w:rsidP="004523B1">
            <w:pPr>
              <w:widowControl/>
              <w:spacing w:line="240" w:lineRule="atLeast"/>
              <w:jc w:val="center"/>
              <w:rPr>
                <w:rFonts w:asciiTheme="majorEastAsia" w:eastAsiaTheme="majorEastAsia" w:hAnsiTheme="majorEastAsia" w:cs="仿宋"/>
                <w:b/>
                <w:bCs/>
                <w:color w:val="000000" w:themeColor="text1"/>
                <w:sz w:val="21"/>
                <w:szCs w:val="21"/>
              </w:rPr>
            </w:pPr>
            <w:proofErr w:type="spellStart"/>
            <w:r w:rsidRPr="00372C35">
              <w:rPr>
                <w:rFonts w:asciiTheme="majorEastAsia" w:eastAsiaTheme="majorEastAsia" w:hAnsiTheme="majorEastAsia" w:cs="仿宋" w:hint="eastAsia"/>
                <w:b/>
                <w:bCs/>
                <w:color w:val="000000" w:themeColor="text1"/>
                <w:sz w:val="21"/>
                <w:szCs w:val="21"/>
              </w:rPr>
              <w:t>单位</w:t>
            </w:r>
            <w:proofErr w:type="spellEnd"/>
          </w:p>
        </w:tc>
        <w:tc>
          <w:tcPr>
            <w:tcW w:w="790" w:type="pct"/>
            <w:shd w:val="clear" w:color="auto" w:fill="FFFFFF" w:themeFill="background1"/>
            <w:vAlign w:val="center"/>
          </w:tcPr>
          <w:p w14:paraId="7D12BC36" w14:textId="47784833" w:rsidR="002C4B38" w:rsidRPr="00372C35" w:rsidRDefault="005E1365" w:rsidP="004523B1">
            <w:pPr>
              <w:widowControl/>
              <w:spacing w:line="240" w:lineRule="atLeast"/>
              <w:jc w:val="center"/>
              <w:rPr>
                <w:rFonts w:asciiTheme="majorEastAsia" w:eastAsiaTheme="majorEastAsia" w:hAnsiTheme="majorEastAsia" w:cs="仿宋"/>
                <w:b/>
                <w:bCs/>
                <w:color w:val="000000" w:themeColor="text1"/>
                <w:sz w:val="21"/>
                <w:szCs w:val="21"/>
                <w:lang w:eastAsia="zh-CN"/>
              </w:rPr>
            </w:pPr>
            <w:r>
              <w:rPr>
                <w:rFonts w:asciiTheme="majorEastAsia" w:eastAsiaTheme="majorEastAsia" w:hAnsiTheme="majorEastAsia" w:cs="仿宋" w:hint="eastAsia"/>
                <w:b/>
                <w:bCs/>
                <w:color w:val="000000" w:themeColor="text1"/>
                <w:sz w:val="21"/>
                <w:szCs w:val="21"/>
                <w:lang w:eastAsia="zh-CN"/>
              </w:rPr>
              <w:t>3年维护服务次数/套</w:t>
            </w:r>
          </w:p>
        </w:tc>
        <w:tc>
          <w:tcPr>
            <w:tcW w:w="786" w:type="pct"/>
            <w:shd w:val="clear" w:color="auto" w:fill="FFFFFF" w:themeFill="background1"/>
            <w:vAlign w:val="center"/>
          </w:tcPr>
          <w:p w14:paraId="52CB4F97" w14:textId="77777777" w:rsidR="002C4B38" w:rsidRPr="00372C35" w:rsidRDefault="002C4B38" w:rsidP="004523B1">
            <w:pPr>
              <w:widowControl/>
              <w:spacing w:line="240" w:lineRule="atLeast"/>
              <w:jc w:val="center"/>
              <w:rPr>
                <w:rFonts w:asciiTheme="majorEastAsia" w:eastAsiaTheme="majorEastAsia" w:hAnsiTheme="majorEastAsia" w:cs="仿宋"/>
                <w:b/>
                <w:bCs/>
                <w:color w:val="000000" w:themeColor="text1"/>
                <w:sz w:val="21"/>
                <w:szCs w:val="21"/>
              </w:rPr>
            </w:pPr>
            <w:proofErr w:type="spellStart"/>
            <w:r w:rsidRPr="00372C35">
              <w:rPr>
                <w:rFonts w:asciiTheme="majorEastAsia" w:eastAsiaTheme="majorEastAsia" w:hAnsiTheme="majorEastAsia" w:cs="仿宋" w:hint="eastAsia"/>
                <w:b/>
                <w:bCs/>
                <w:color w:val="000000" w:themeColor="text1"/>
                <w:sz w:val="21"/>
                <w:szCs w:val="21"/>
              </w:rPr>
              <w:t>包含以下模块</w:t>
            </w:r>
            <w:proofErr w:type="spellEnd"/>
          </w:p>
        </w:tc>
        <w:tc>
          <w:tcPr>
            <w:tcW w:w="614" w:type="pct"/>
            <w:shd w:val="clear" w:color="auto" w:fill="FFFFFF" w:themeFill="background1"/>
            <w:vAlign w:val="center"/>
          </w:tcPr>
          <w:p w14:paraId="5CB923F4" w14:textId="4A5C7F76" w:rsidR="002C4B38" w:rsidRDefault="005E1365" w:rsidP="004523B1">
            <w:pPr>
              <w:widowControl/>
              <w:spacing w:line="240" w:lineRule="atLeast"/>
              <w:jc w:val="center"/>
              <w:rPr>
                <w:rFonts w:asciiTheme="majorEastAsia" w:eastAsiaTheme="majorEastAsia" w:hAnsiTheme="majorEastAsia" w:cs="仿宋"/>
                <w:b/>
                <w:bCs/>
                <w:color w:val="000000" w:themeColor="text1"/>
                <w:sz w:val="21"/>
                <w:szCs w:val="21"/>
                <w:lang w:eastAsia="zh-CN"/>
              </w:rPr>
            </w:pPr>
            <w:r>
              <w:rPr>
                <w:rFonts w:asciiTheme="majorEastAsia" w:eastAsiaTheme="majorEastAsia" w:hAnsiTheme="majorEastAsia" w:cs="仿宋" w:hint="eastAsia"/>
                <w:b/>
                <w:bCs/>
                <w:color w:val="000000" w:themeColor="text1"/>
                <w:sz w:val="21"/>
                <w:szCs w:val="21"/>
                <w:lang w:eastAsia="zh-CN"/>
              </w:rPr>
              <w:t>维护服务</w:t>
            </w:r>
            <w:r w:rsidR="002C4B38" w:rsidRPr="00372C35">
              <w:rPr>
                <w:rFonts w:asciiTheme="majorEastAsia" w:eastAsiaTheme="majorEastAsia" w:hAnsiTheme="majorEastAsia" w:cs="仿宋" w:hint="eastAsia"/>
                <w:b/>
                <w:bCs/>
                <w:color w:val="000000" w:themeColor="text1"/>
                <w:sz w:val="21"/>
                <w:szCs w:val="21"/>
                <w:lang w:eastAsia="zh-CN"/>
              </w:rPr>
              <w:t>单价</w:t>
            </w:r>
          </w:p>
          <w:p w14:paraId="45A52826" w14:textId="48B00521" w:rsidR="002C4B38" w:rsidRPr="00372C35" w:rsidRDefault="005E1365" w:rsidP="005E1365">
            <w:pPr>
              <w:widowControl/>
              <w:spacing w:line="240" w:lineRule="atLeast"/>
              <w:jc w:val="center"/>
              <w:rPr>
                <w:rFonts w:asciiTheme="majorEastAsia" w:eastAsiaTheme="majorEastAsia" w:hAnsiTheme="majorEastAsia" w:cs="仿宋"/>
                <w:b/>
                <w:bCs/>
                <w:color w:val="000000" w:themeColor="text1"/>
                <w:sz w:val="21"/>
                <w:szCs w:val="21"/>
                <w:lang w:eastAsia="zh-CN"/>
              </w:rPr>
            </w:pPr>
            <w:r>
              <w:rPr>
                <w:rFonts w:asciiTheme="majorEastAsia" w:eastAsiaTheme="majorEastAsia" w:hAnsiTheme="majorEastAsia" w:cs="仿宋" w:hint="eastAsia"/>
                <w:b/>
                <w:bCs/>
                <w:color w:val="000000" w:themeColor="text1"/>
                <w:sz w:val="21"/>
                <w:szCs w:val="21"/>
                <w:lang w:eastAsia="zh-CN"/>
              </w:rPr>
              <w:t>(</w:t>
            </w:r>
            <w:r w:rsidR="002C4B38" w:rsidRPr="00372C35">
              <w:rPr>
                <w:rFonts w:asciiTheme="majorEastAsia" w:eastAsiaTheme="majorEastAsia" w:hAnsiTheme="majorEastAsia" w:cs="仿宋" w:hint="eastAsia"/>
                <w:b/>
                <w:bCs/>
                <w:color w:val="000000" w:themeColor="text1"/>
                <w:sz w:val="21"/>
                <w:szCs w:val="21"/>
                <w:lang w:eastAsia="zh-CN"/>
              </w:rPr>
              <w:t>元/套</w:t>
            </w:r>
            <w:r>
              <w:rPr>
                <w:rFonts w:asciiTheme="majorEastAsia" w:eastAsiaTheme="majorEastAsia" w:hAnsiTheme="majorEastAsia" w:cs="仿宋" w:hint="eastAsia"/>
                <w:b/>
                <w:bCs/>
                <w:color w:val="000000" w:themeColor="text1"/>
                <w:sz w:val="21"/>
                <w:szCs w:val="21"/>
                <w:lang w:eastAsia="zh-CN"/>
              </w:rPr>
              <w:t>)</w:t>
            </w:r>
          </w:p>
        </w:tc>
        <w:tc>
          <w:tcPr>
            <w:tcW w:w="703" w:type="pct"/>
            <w:shd w:val="clear" w:color="auto" w:fill="FFFFFF" w:themeFill="background1"/>
            <w:vAlign w:val="center"/>
          </w:tcPr>
          <w:p w14:paraId="6C0211D8" w14:textId="77777777" w:rsidR="002C4B38" w:rsidRPr="00372C35" w:rsidRDefault="002C4B38" w:rsidP="004523B1">
            <w:pPr>
              <w:widowControl/>
              <w:spacing w:line="240" w:lineRule="atLeast"/>
              <w:jc w:val="center"/>
              <w:rPr>
                <w:rFonts w:asciiTheme="majorEastAsia" w:eastAsiaTheme="majorEastAsia" w:hAnsiTheme="majorEastAsia" w:cs="仿宋"/>
                <w:b/>
                <w:bCs/>
                <w:color w:val="000000" w:themeColor="text1"/>
                <w:sz w:val="21"/>
                <w:szCs w:val="21"/>
                <w:lang w:eastAsia="zh-CN"/>
              </w:rPr>
            </w:pPr>
            <w:r w:rsidRPr="00372C35">
              <w:rPr>
                <w:rFonts w:asciiTheme="majorEastAsia" w:eastAsiaTheme="majorEastAsia" w:hAnsiTheme="majorEastAsia" w:cs="仿宋" w:hint="eastAsia"/>
                <w:b/>
                <w:bCs/>
                <w:color w:val="000000" w:themeColor="text1"/>
                <w:sz w:val="21"/>
                <w:szCs w:val="21"/>
                <w:lang w:eastAsia="zh-CN"/>
              </w:rPr>
              <w:t>总价（元）</w:t>
            </w:r>
          </w:p>
        </w:tc>
      </w:tr>
      <w:tr w:rsidR="005E1365" w:rsidRPr="00372C35" w14:paraId="13386744" w14:textId="77777777" w:rsidTr="005E1365">
        <w:trPr>
          <w:trHeight w:val="1658"/>
          <w:jc w:val="center"/>
        </w:trPr>
        <w:tc>
          <w:tcPr>
            <w:tcW w:w="258" w:type="pct"/>
            <w:shd w:val="clear" w:color="auto" w:fill="FFFFFF" w:themeFill="background1"/>
            <w:noWrap/>
            <w:vAlign w:val="center"/>
          </w:tcPr>
          <w:p w14:paraId="3677DD33" w14:textId="77777777" w:rsidR="005E1365" w:rsidRPr="00372C35" w:rsidRDefault="005E1365" w:rsidP="004523B1">
            <w:pPr>
              <w:widowControl/>
              <w:spacing w:line="240" w:lineRule="atLeast"/>
              <w:jc w:val="center"/>
              <w:rPr>
                <w:rFonts w:asciiTheme="majorEastAsia" w:eastAsiaTheme="majorEastAsia" w:hAnsiTheme="majorEastAsia" w:cs="仿宋"/>
                <w:color w:val="000000" w:themeColor="text1"/>
                <w:sz w:val="21"/>
                <w:szCs w:val="21"/>
              </w:rPr>
            </w:pPr>
            <w:r w:rsidRPr="00372C35">
              <w:rPr>
                <w:rFonts w:asciiTheme="majorEastAsia" w:eastAsiaTheme="majorEastAsia" w:hAnsiTheme="majorEastAsia" w:cs="仿宋" w:hint="eastAsia"/>
                <w:color w:val="000000" w:themeColor="text1"/>
                <w:sz w:val="21"/>
                <w:szCs w:val="21"/>
              </w:rPr>
              <w:t>1</w:t>
            </w:r>
          </w:p>
        </w:tc>
        <w:tc>
          <w:tcPr>
            <w:tcW w:w="599" w:type="pct"/>
            <w:shd w:val="clear" w:color="auto" w:fill="FFFFFF" w:themeFill="background1"/>
            <w:noWrap/>
            <w:vAlign w:val="center"/>
          </w:tcPr>
          <w:p w14:paraId="2F6DC0B3" w14:textId="77777777" w:rsidR="005E1365" w:rsidRPr="00372C35" w:rsidRDefault="005E1365" w:rsidP="004523B1">
            <w:pPr>
              <w:widowControl/>
              <w:spacing w:line="240" w:lineRule="atLeast"/>
              <w:jc w:val="center"/>
              <w:rPr>
                <w:rFonts w:asciiTheme="majorEastAsia" w:eastAsiaTheme="majorEastAsia" w:hAnsiTheme="majorEastAsia" w:cs="仿宋"/>
                <w:color w:val="000000" w:themeColor="text1"/>
                <w:sz w:val="21"/>
                <w:szCs w:val="21"/>
              </w:rPr>
            </w:pPr>
            <w:proofErr w:type="spellStart"/>
            <w:r w:rsidRPr="00372C35">
              <w:rPr>
                <w:rFonts w:asciiTheme="majorEastAsia" w:eastAsiaTheme="majorEastAsia" w:hAnsiTheme="majorEastAsia" w:cs="仿宋" w:hint="eastAsia"/>
                <w:color w:val="000000"/>
                <w:sz w:val="21"/>
                <w:szCs w:val="21"/>
              </w:rPr>
              <w:t>网络入侵检测系统装置</w:t>
            </w:r>
            <w:proofErr w:type="spellEnd"/>
            <w:r w:rsidRPr="00372C35">
              <w:rPr>
                <w:rFonts w:asciiTheme="majorEastAsia" w:eastAsiaTheme="majorEastAsia" w:hAnsiTheme="majorEastAsia" w:cs="仿宋" w:hint="eastAsia"/>
                <w:color w:val="000000"/>
                <w:sz w:val="21"/>
                <w:szCs w:val="21"/>
              </w:rPr>
              <w:t xml:space="preserve"> License</w:t>
            </w:r>
          </w:p>
        </w:tc>
        <w:tc>
          <w:tcPr>
            <w:tcW w:w="635" w:type="pct"/>
            <w:shd w:val="clear" w:color="auto" w:fill="FFFFFF" w:themeFill="background1"/>
            <w:noWrap/>
            <w:vAlign w:val="center"/>
          </w:tcPr>
          <w:p w14:paraId="20865E55" w14:textId="77777777" w:rsidR="005E1365" w:rsidRPr="00372C35" w:rsidRDefault="005E1365" w:rsidP="004523B1">
            <w:pPr>
              <w:widowControl/>
              <w:spacing w:line="240" w:lineRule="atLeast"/>
              <w:jc w:val="center"/>
              <w:rPr>
                <w:rFonts w:asciiTheme="majorEastAsia" w:eastAsiaTheme="majorEastAsia" w:hAnsiTheme="majorEastAsia" w:cs="仿宋"/>
                <w:color w:val="000000" w:themeColor="text1"/>
                <w:sz w:val="21"/>
                <w:szCs w:val="21"/>
              </w:rPr>
            </w:pPr>
            <w:r w:rsidRPr="00372C35">
              <w:rPr>
                <w:rFonts w:asciiTheme="majorEastAsia" w:eastAsiaTheme="majorEastAsia" w:hAnsiTheme="majorEastAsia" w:cs="仿宋" w:hint="eastAsia"/>
                <w:color w:val="000000"/>
                <w:sz w:val="21"/>
                <w:szCs w:val="21"/>
              </w:rPr>
              <w:t>NID SNX3-N300A</w:t>
            </w:r>
          </w:p>
        </w:tc>
        <w:tc>
          <w:tcPr>
            <w:tcW w:w="264" w:type="pct"/>
            <w:shd w:val="clear" w:color="auto" w:fill="FFFFFF" w:themeFill="background1"/>
            <w:noWrap/>
            <w:vAlign w:val="center"/>
          </w:tcPr>
          <w:p w14:paraId="5DDDAB68" w14:textId="77777777" w:rsidR="005E1365" w:rsidRPr="00372C35" w:rsidRDefault="005E1365" w:rsidP="004523B1">
            <w:pPr>
              <w:widowControl/>
              <w:spacing w:line="240" w:lineRule="atLeast"/>
              <w:jc w:val="center"/>
              <w:rPr>
                <w:rFonts w:asciiTheme="majorEastAsia" w:eastAsiaTheme="majorEastAsia" w:hAnsiTheme="majorEastAsia" w:cs="仿宋"/>
                <w:color w:val="000000" w:themeColor="text1"/>
                <w:sz w:val="21"/>
                <w:szCs w:val="21"/>
              </w:rPr>
            </w:pPr>
            <w:r w:rsidRPr="00372C35">
              <w:rPr>
                <w:rFonts w:asciiTheme="majorEastAsia" w:eastAsiaTheme="majorEastAsia" w:hAnsiTheme="majorEastAsia" w:cs="仿宋" w:hint="eastAsia"/>
                <w:color w:val="000000" w:themeColor="text1"/>
                <w:sz w:val="21"/>
                <w:szCs w:val="21"/>
              </w:rPr>
              <w:t>5</w:t>
            </w:r>
          </w:p>
        </w:tc>
        <w:tc>
          <w:tcPr>
            <w:tcW w:w="352" w:type="pct"/>
            <w:shd w:val="clear" w:color="auto" w:fill="FFFFFF" w:themeFill="background1"/>
            <w:noWrap/>
            <w:vAlign w:val="center"/>
          </w:tcPr>
          <w:p w14:paraId="1C05AE64" w14:textId="77777777" w:rsidR="005E1365" w:rsidRPr="00372C35" w:rsidRDefault="005E1365" w:rsidP="004523B1">
            <w:pPr>
              <w:widowControl/>
              <w:spacing w:line="240" w:lineRule="atLeast"/>
              <w:jc w:val="center"/>
              <w:rPr>
                <w:rFonts w:asciiTheme="majorEastAsia" w:eastAsiaTheme="majorEastAsia" w:hAnsiTheme="majorEastAsia" w:cs="仿宋"/>
                <w:color w:val="000000" w:themeColor="text1"/>
                <w:sz w:val="21"/>
                <w:szCs w:val="21"/>
              </w:rPr>
            </w:pPr>
            <w:r w:rsidRPr="00372C35">
              <w:rPr>
                <w:rFonts w:asciiTheme="majorEastAsia" w:eastAsiaTheme="majorEastAsia" w:hAnsiTheme="majorEastAsia" w:cs="仿宋" w:hint="eastAsia"/>
                <w:color w:val="000000" w:themeColor="text1"/>
                <w:sz w:val="21"/>
                <w:szCs w:val="21"/>
              </w:rPr>
              <w:t>套</w:t>
            </w:r>
          </w:p>
        </w:tc>
        <w:tc>
          <w:tcPr>
            <w:tcW w:w="790" w:type="pct"/>
            <w:shd w:val="clear" w:color="auto" w:fill="FFFFFF" w:themeFill="background1"/>
            <w:vAlign w:val="center"/>
          </w:tcPr>
          <w:p w14:paraId="2100049A" w14:textId="6C7699B3" w:rsidR="005E1365" w:rsidRPr="00372C35" w:rsidRDefault="005E1365" w:rsidP="004523B1">
            <w:pPr>
              <w:widowControl/>
              <w:spacing w:line="240" w:lineRule="atLeast"/>
              <w:jc w:val="center"/>
              <w:rPr>
                <w:rFonts w:asciiTheme="majorEastAsia" w:eastAsiaTheme="majorEastAsia" w:hAnsiTheme="majorEastAsia" w:cs="仿宋"/>
                <w:color w:val="000000" w:themeColor="text1"/>
                <w:sz w:val="21"/>
                <w:szCs w:val="21"/>
                <w:lang w:eastAsia="zh-CN"/>
              </w:rPr>
            </w:pPr>
            <w:r>
              <w:rPr>
                <w:rFonts w:asciiTheme="majorEastAsia" w:eastAsiaTheme="majorEastAsia" w:hAnsiTheme="majorEastAsia" w:cs="仿宋" w:hint="eastAsia"/>
                <w:color w:val="000000" w:themeColor="text1"/>
                <w:sz w:val="21"/>
                <w:szCs w:val="21"/>
                <w:lang w:eastAsia="zh-CN"/>
              </w:rPr>
              <w:t>3</w:t>
            </w:r>
          </w:p>
        </w:tc>
        <w:tc>
          <w:tcPr>
            <w:tcW w:w="786" w:type="pct"/>
            <w:shd w:val="clear" w:color="auto" w:fill="FFFFFF" w:themeFill="background1"/>
            <w:vAlign w:val="center"/>
          </w:tcPr>
          <w:p w14:paraId="18BD4C5C" w14:textId="451BA03A" w:rsidR="005E1365" w:rsidRDefault="005E1365" w:rsidP="004523B1">
            <w:pPr>
              <w:widowControl/>
              <w:spacing w:line="240" w:lineRule="atLeast"/>
              <w:rPr>
                <w:rFonts w:asciiTheme="majorEastAsia" w:eastAsiaTheme="majorEastAsia" w:hAnsiTheme="majorEastAsia" w:cs="仿宋"/>
                <w:color w:val="000000" w:themeColor="text1"/>
                <w:sz w:val="21"/>
                <w:szCs w:val="21"/>
                <w:lang w:eastAsia="zh-CN"/>
              </w:rPr>
            </w:pPr>
            <w:r w:rsidRPr="00372C35">
              <w:rPr>
                <w:rFonts w:asciiTheme="majorEastAsia" w:eastAsiaTheme="majorEastAsia" w:hAnsiTheme="majorEastAsia" w:cs="仿宋" w:hint="eastAsia"/>
                <w:color w:val="000000" w:themeColor="text1"/>
                <w:sz w:val="21"/>
                <w:szCs w:val="21"/>
                <w:lang w:eastAsia="zh-CN"/>
              </w:rPr>
              <w:t>1.1含引擎软件更新            1.2</w:t>
            </w:r>
            <w:r>
              <w:rPr>
                <w:rFonts w:asciiTheme="majorEastAsia" w:eastAsiaTheme="majorEastAsia" w:hAnsiTheme="majorEastAsia" w:cs="仿宋" w:hint="eastAsia"/>
                <w:color w:val="000000" w:themeColor="text1"/>
                <w:sz w:val="21"/>
                <w:szCs w:val="21"/>
                <w:lang w:eastAsia="zh-CN"/>
              </w:rPr>
              <w:t>系统规则库</w:t>
            </w:r>
          </w:p>
          <w:p w14:paraId="312712AE" w14:textId="77E483E5" w:rsidR="005E1365" w:rsidRPr="00372C35" w:rsidRDefault="005E1365" w:rsidP="005E1365">
            <w:pPr>
              <w:widowControl/>
              <w:spacing w:line="240" w:lineRule="atLeast"/>
              <w:rPr>
                <w:rFonts w:asciiTheme="majorEastAsia" w:eastAsiaTheme="majorEastAsia" w:hAnsiTheme="majorEastAsia" w:cs="仿宋"/>
                <w:color w:val="000000" w:themeColor="text1"/>
                <w:sz w:val="21"/>
                <w:szCs w:val="21"/>
                <w:lang w:eastAsia="zh-CN"/>
              </w:rPr>
            </w:pPr>
            <w:r w:rsidRPr="00372C35">
              <w:rPr>
                <w:rFonts w:asciiTheme="majorEastAsia" w:eastAsiaTheme="majorEastAsia" w:hAnsiTheme="majorEastAsia" w:cs="仿宋" w:hint="eastAsia"/>
                <w:color w:val="000000" w:themeColor="text1"/>
                <w:sz w:val="21"/>
                <w:szCs w:val="21"/>
                <w:lang w:eastAsia="zh-CN"/>
              </w:rPr>
              <w:t>1.3病毒库</w:t>
            </w:r>
          </w:p>
        </w:tc>
        <w:tc>
          <w:tcPr>
            <w:tcW w:w="614" w:type="pct"/>
            <w:shd w:val="clear" w:color="auto" w:fill="FFFFFF" w:themeFill="background1"/>
            <w:vAlign w:val="center"/>
          </w:tcPr>
          <w:p w14:paraId="43046BF6" w14:textId="77777777" w:rsidR="005E1365" w:rsidRPr="00372C35" w:rsidRDefault="005E1365" w:rsidP="004523B1">
            <w:pPr>
              <w:widowControl/>
              <w:spacing w:line="240" w:lineRule="atLeast"/>
              <w:rPr>
                <w:rFonts w:asciiTheme="majorEastAsia" w:eastAsiaTheme="majorEastAsia" w:hAnsiTheme="majorEastAsia" w:cs="仿宋"/>
                <w:color w:val="000000" w:themeColor="text1"/>
                <w:sz w:val="21"/>
                <w:szCs w:val="21"/>
                <w:lang w:eastAsia="zh-CN"/>
              </w:rPr>
            </w:pPr>
          </w:p>
        </w:tc>
        <w:tc>
          <w:tcPr>
            <w:tcW w:w="703" w:type="pct"/>
            <w:shd w:val="clear" w:color="auto" w:fill="FFFFFF" w:themeFill="background1"/>
            <w:vAlign w:val="center"/>
          </w:tcPr>
          <w:p w14:paraId="1BAE928A" w14:textId="77777777" w:rsidR="005E1365" w:rsidRPr="00372C35" w:rsidRDefault="005E1365" w:rsidP="004523B1">
            <w:pPr>
              <w:widowControl/>
              <w:spacing w:line="240" w:lineRule="atLeast"/>
              <w:rPr>
                <w:rFonts w:asciiTheme="majorEastAsia" w:eastAsiaTheme="majorEastAsia" w:hAnsiTheme="majorEastAsia" w:cs="仿宋"/>
                <w:color w:val="000000" w:themeColor="text1"/>
                <w:sz w:val="21"/>
                <w:szCs w:val="21"/>
                <w:lang w:eastAsia="zh-CN"/>
              </w:rPr>
            </w:pPr>
          </w:p>
        </w:tc>
      </w:tr>
      <w:tr w:rsidR="005E1365" w:rsidRPr="00372C35" w14:paraId="201376D1" w14:textId="77777777" w:rsidTr="005E1365">
        <w:trPr>
          <w:trHeight w:val="1399"/>
          <w:jc w:val="center"/>
        </w:trPr>
        <w:tc>
          <w:tcPr>
            <w:tcW w:w="258" w:type="pct"/>
            <w:shd w:val="clear" w:color="auto" w:fill="FFFFFF" w:themeFill="background1"/>
            <w:noWrap/>
            <w:vAlign w:val="center"/>
          </w:tcPr>
          <w:p w14:paraId="27689218" w14:textId="77777777" w:rsidR="005E1365" w:rsidRPr="00372C35" w:rsidRDefault="005E1365" w:rsidP="004523B1">
            <w:pPr>
              <w:widowControl/>
              <w:spacing w:line="240" w:lineRule="atLeast"/>
              <w:jc w:val="center"/>
              <w:rPr>
                <w:rFonts w:asciiTheme="majorEastAsia" w:eastAsiaTheme="majorEastAsia" w:hAnsiTheme="majorEastAsia" w:cs="仿宋"/>
                <w:color w:val="000000" w:themeColor="text1"/>
                <w:sz w:val="21"/>
                <w:szCs w:val="21"/>
              </w:rPr>
            </w:pPr>
            <w:r w:rsidRPr="00372C35">
              <w:rPr>
                <w:rFonts w:asciiTheme="majorEastAsia" w:eastAsiaTheme="majorEastAsia" w:hAnsiTheme="majorEastAsia" w:cs="仿宋" w:hint="eastAsia"/>
                <w:color w:val="000000" w:themeColor="text1"/>
                <w:sz w:val="21"/>
                <w:szCs w:val="21"/>
              </w:rPr>
              <w:t>2</w:t>
            </w:r>
          </w:p>
        </w:tc>
        <w:tc>
          <w:tcPr>
            <w:tcW w:w="599" w:type="pct"/>
            <w:shd w:val="clear" w:color="auto" w:fill="FFFFFF" w:themeFill="background1"/>
            <w:noWrap/>
            <w:vAlign w:val="center"/>
          </w:tcPr>
          <w:p w14:paraId="71B97CC8" w14:textId="77777777" w:rsidR="005E1365" w:rsidRPr="00372C35" w:rsidRDefault="005E1365" w:rsidP="004523B1">
            <w:pPr>
              <w:widowControl/>
              <w:spacing w:line="240" w:lineRule="atLeast"/>
              <w:jc w:val="center"/>
              <w:rPr>
                <w:rFonts w:asciiTheme="majorEastAsia" w:eastAsiaTheme="majorEastAsia" w:hAnsiTheme="majorEastAsia" w:cs="仿宋"/>
                <w:color w:val="000000" w:themeColor="text1"/>
                <w:sz w:val="21"/>
                <w:szCs w:val="21"/>
              </w:rPr>
            </w:pPr>
            <w:proofErr w:type="spellStart"/>
            <w:r w:rsidRPr="00372C35">
              <w:rPr>
                <w:rFonts w:asciiTheme="majorEastAsia" w:eastAsiaTheme="majorEastAsia" w:hAnsiTheme="majorEastAsia" w:cs="仿宋" w:hint="eastAsia"/>
                <w:color w:val="000000"/>
                <w:sz w:val="21"/>
                <w:szCs w:val="21"/>
              </w:rPr>
              <w:t>工控安全审计装置</w:t>
            </w:r>
            <w:proofErr w:type="spellEnd"/>
            <w:r w:rsidRPr="00372C35">
              <w:rPr>
                <w:rFonts w:asciiTheme="majorEastAsia" w:eastAsiaTheme="majorEastAsia" w:hAnsiTheme="majorEastAsia" w:cs="仿宋" w:hint="eastAsia"/>
                <w:color w:val="000000"/>
                <w:sz w:val="21"/>
                <w:szCs w:val="21"/>
              </w:rPr>
              <w:t xml:space="preserve"> License</w:t>
            </w:r>
          </w:p>
        </w:tc>
        <w:tc>
          <w:tcPr>
            <w:tcW w:w="635" w:type="pct"/>
            <w:shd w:val="clear" w:color="auto" w:fill="FFFFFF" w:themeFill="background1"/>
            <w:noWrap/>
            <w:vAlign w:val="center"/>
          </w:tcPr>
          <w:p w14:paraId="73F4EB3B" w14:textId="77777777" w:rsidR="005E1365" w:rsidRPr="00372C35" w:rsidRDefault="005E1365" w:rsidP="004523B1">
            <w:pPr>
              <w:widowControl/>
              <w:spacing w:line="240" w:lineRule="atLeast"/>
              <w:jc w:val="center"/>
              <w:rPr>
                <w:rFonts w:asciiTheme="majorEastAsia" w:eastAsiaTheme="majorEastAsia" w:hAnsiTheme="majorEastAsia" w:cs="仿宋"/>
                <w:color w:val="000000" w:themeColor="text1"/>
                <w:sz w:val="21"/>
                <w:szCs w:val="21"/>
              </w:rPr>
            </w:pPr>
            <w:r w:rsidRPr="00372C35">
              <w:rPr>
                <w:rFonts w:asciiTheme="majorEastAsia" w:eastAsiaTheme="majorEastAsia" w:hAnsiTheme="majorEastAsia" w:cs="仿宋" w:hint="eastAsia"/>
                <w:color w:val="000000"/>
                <w:sz w:val="21"/>
                <w:szCs w:val="21"/>
              </w:rPr>
              <w:t>SAS-ICSNX3-300A</w:t>
            </w:r>
          </w:p>
        </w:tc>
        <w:tc>
          <w:tcPr>
            <w:tcW w:w="264" w:type="pct"/>
            <w:shd w:val="clear" w:color="auto" w:fill="FFFFFF" w:themeFill="background1"/>
            <w:noWrap/>
            <w:vAlign w:val="center"/>
          </w:tcPr>
          <w:p w14:paraId="15F129E7" w14:textId="77777777" w:rsidR="005E1365" w:rsidRPr="00372C35" w:rsidRDefault="005E1365" w:rsidP="004523B1">
            <w:pPr>
              <w:widowControl/>
              <w:spacing w:line="240" w:lineRule="atLeast"/>
              <w:jc w:val="center"/>
              <w:rPr>
                <w:rFonts w:asciiTheme="majorEastAsia" w:eastAsiaTheme="majorEastAsia" w:hAnsiTheme="majorEastAsia" w:cs="仿宋"/>
                <w:color w:val="000000" w:themeColor="text1"/>
                <w:sz w:val="21"/>
                <w:szCs w:val="21"/>
              </w:rPr>
            </w:pPr>
            <w:r w:rsidRPr="00372C35">
              <w:rPr>
                <w:rFonts w:asciiTheme="majorEastAsia" w:eastAsiaTheme="majorEastAsia" w:hAnsiTheme="majorEastAsia" w:cs="仿宋" w:hint="eastAsia"/>
                <w:color w:val="000000" w:themeColor="text1"/>
                <w:sz w:val="21"/>
                <w:szCs w:val="21"/>
              </w:rPr>
              <w:t>5</w:t>
            </w:r>
          </w:p>
        </w:tc>
        <w:tc>
          <w:tcPr>
            <w:tcW w:w="352" w:type="pct"/>
            <w:shd w:val="clear" w:color="auto" w:fill="FFFFFF" w:themeFill="background1"/>
            <w:noWrap/>
            <w:vAlign w:val="center"/>
          </w:tcPr>
          <w:p w14:paraId="5FE132F2" w14:textId="77777777" w:rsidR="005E1365" w:rsidRPr="00372C35" w:rsidRDefault="005E1365" w:rsidP="004523B1">
            <w:pPr>
              <w:widowControl/>
              <w:spacing w:line="240" w:lineRule="atLeast"/>
              <w:jc w:val="center"/>
              <w:rPr>
                <w:rFonts w:asciiTheme="majorEastAsia" w:eastAsiaTheme="majorEastAsia" w:hAnsiTheme="majorEastAsia" w:cs="仿宋"/>
                <w:color w:val="000000" w:themeColor="text1"/>
                <w:sz w:val="21"/>
                <w:szCs w:val="21"/>
              </w:rPr>
            </w:pPr>
            <w:r w:rsidRPr="00372C35">
              <w:rPr>
                <w:rFonts w:asciiTheme="majorEastAsia" w:eastAsiaTheme="majorEastAsia" w:hAnsiTheme="majorEastAsia" w:cs="仿宋" w:hint="eastAsia"/>
                <w:color w:val="000000" w:themeColor="text1"/>
                <w:sz w:val="21"/>
                <w:szCs w:val="21"/>
              </w:rPr>
              <w:t>套</w:t>
            </w:r>
          </w:p>
        </w:tc>
        <w:tc>
          <w:tcPr>
            <w:tcW w:w="790" w:type="pct"/>
            <w:shd w:val="clear" w:color="auto" w:fill="FFFFFF" w:themeFill="background1"/>
            <w:vAlign w:val="center"/>
          </w:tcPr>
          <w:p w14:paraId="5D6C5850" w14:textId="1CF36BAE" w:rsidR="005E1365" w:rsidRPr="00372C35" w:rsidRDefault="005E1365" w:rsidP="004523B1">
            <w:pPr>
              <w:widowControl/>
              <w:spacing w:line="240" w:lineRule="atLeast"/>
              <w:jc w:val="center"/>
              <w:rPr>
                <w:rFonts w:asciiTheme="majorEastAsia" w:eastAsiaTheme="majorEastAsia" w:hAnsiTheme="majorEastAsia" w:cs="仿宋"/>
                <w:color w:val="000000" w:themeColor="text1"/>
                <w:sz w:val="21"/>
                <w:szCs w:val="21"/>
                <w:lang w:eastAsia="zh-CN"/>
              </w:rPr>
            </w:pPr>
            <w:r>
              <w:rPr>
                <w:rFonts w:asciiTheme="majorEastAsia" w:eastAsiaTheme="majorEastAsia" w:hAnsiTheme="majorEastAsia" w:cs="仿宋" w:hint="eastAsia"/>
                <w:color w:val="000000" w:themeColor="text1"/>
                <w:sz w:val="21"/>
                <w:szCs w:val="21"/>
                <w:lang w:eastAsia="zh-CN"/>
              </w:rPr>
              <w:t>3</w:t>
            </w:r>
          </w:p>
        </w:tc>
        <w:tc>
          <w:tcPr>
            <w:tcW w:w="786" w:type="pct"/>
            <w:shd w:val="clear" w:color="auto" w:fill="FFFFFF" w:themeFill="background1"/>
            <w:vAlign w:val="center"/>
          </w:tcPr>
          <w:p w14:paraId="2084CC35" w14:textId="77777777" w:rsidR="005E1365" w:rsidRPr="00372C35" w:rsidRDefault="005E1365" w:rsidP="004523B1">
            <w:pPr>
              <w:widowControl/>
              <w:spacing w:line="240" w:lineRule="atLeast"/>
              <w:jc w:val="center"/>
              <w:rPr>
                <w:rFonts w:asciiTheme="majorEastAsia" w:eastAsiaTheme="majorEastAsia" w:hAnsiTheme="majorEastAsia" w:cs="仿宋"/>
                <w:color w:val="000000" w:themeColor="text1"/>
                <w:sz w:val="21"/>
                <w:szCs w:val="21"/>
              </w:rPr>
            </w:pPr>
          </w:p>
        </w:tc>
        <w:tc>
          <w:tcPr>
            <w:tcW w:w="614" w:type="pct"/>
            <w:shd w:val="clear" w:color="auto" w:fill="FFFFFF" w:themeFill="background1"/>
            <w:vAlign w:val="center"/>
          </w:tcPr>
          <w:p w14:paraId="219ACA3F" w14:textId="77777777" w:rsidR="005E1365" w:rsidRPr="00372C35" w:rsidRDefault="005E1365" w:rsidP="004523B1">
            <w:pPr>
              <w:widowControl/>
              <w:spacing w:line="240" w:lineRule="atLeast"/>
              <w:jc w:val="center"/>
              <w:rPr>
                <w:rFonts w:asciiTheme="majorEastAsia" w:eastAsiaTheme="majorEastAsia" w:hAnsiTheme="majorEastAsia" w:cs="仿宋"/>
                <w:color w:val="000000" w:themeColor="text1"/>
                <w:sz w:val="21"/>
                <w:szCs w:val="21"/>
              </w:rPr>
            </w:pPr>
          </w:p>
        </w:tc>
        <w:tc>
          <w:tcPr>
            <w:tcW w:w="703" w:type="pct"/>
            <w:shd w:val="clear" w:color="auto" w:fill="FFFFFF" w:themeFill="background1"/>
            <w:vAlign w:val="center"/>
          </w:tcPr>
          <w:p w14:paraId="4A4DA72E" w14:textId="77777777" w:rsidR="005E1365" w:rsidRPr="00372C35" w:rsidRDefault="005E1365" w:rsidP="004523B1">
            <w:pPr>
              <w:widowControl/>
              <w:spacing w:line="240" w:lineRule="atLeast"/>
              <w:jc w:val="center"/>
              <w:rPr>
                <w:rFonts w:asciiTheme="majorEastAsia" w:eastAsiaTheme="majorEastAsia" w:hAnsiTheme="majorEastAsia" w:cs="仿宋"/>
                <w:color w:val="000000" w:themeColor="text1"/>
                <w:sz w:val="21"/>
                <w:szCs w:val="21"/>
              </w:rPr>
            </w:pPr>
          </w:p>
        </w:tc>
      </w:tr>
      <w:tr w:rsidR="002C4B38" w:rsidRPr="00372C35" w14:paraId="38DAFB46" w14:textId="77777777" w:rsidTr="005E1365">
        <w:trPr>
          <w:trHeight w:val="661"/>
          <w:jc w:val="center"/>
        </w:trPr>
        <w:tc>
          <w:tcPr>
            <w:tcW w:w="2108" w:type="pct"/>
            <w:gridSpan w:val="5"/>
            <w:shd w:val="clear" w:color="auto" w:fill="FFFFFF" w:themeFill="background1"/>
            <w:noWrap/>
            <w:vAlign w:val="center"/>
          </w:tcPr>
          <w:p w14:paraId="3B2C9604" w14:textId="38C000F8" w:rsidR="002C4B38" w:rsidRPr="00372C35" w:rsidRDefault="00AA5B4D" w:rsidP="005E1365">
            <w:pPr>
              <w:widowControl/>
              <w:spacing w:line="240" w:lineRule="atLeast"/>
              <w:jc w:val="center"/>
              <w:rPr>
                <w:rFonts w:asciiTheme="majorEastAsia" w:eastAsiaTheme="majorEastAsia" w:hAnsiTheme="majorEastAsia" w:cs="仿宋"/>
                <w:color w:val="000000" w:themeColor="text1"/>
                <w:sz w:val="21"/>
                <w:szCs w:val="21"/>
                <w:lang w:eastAsia="zh-CN"/>
              </w:rPr>
            </w:pPr>
            <w:r>
              <w:rPr>
                <w:rFonts w:asciiTheme="majorEastAsia" w:eastAsiaTheme="majorEastAsia" w:hAnsiTheme="majorEastAsia" w:cs="仿宋" w:hint="eastAsia"/>
                <w:b/>
                <w:bCs/>
                <w:color w:val="000000" w:themeColor="text1"/>
                <w:sz w:val="21"/>
                <w:szCs w:val="21"/>
                <w:lang w:eastAsia="zh-CN"/>
              </w:rPr>
              <w:t>合</w:t>
            </w:r>
            <w:r w:rsidR="002C4B38" w:rsidRPr="00372C35">
              <w:rPr>
                <w:rFonts w:asciiTheme="majorEastAsia" w:eastAsiaTheme="majorEastAsia" w:hAnsiTheme="majorEastAsia" w:cs="仿宋" w:hint="eastAsia"/>
                <w:b/>
                <w:bCs/>
                <w:color w:val="000000" w:themeColor="text1"/>
                <w:sz w:val="21"/>
                <w:szCs w:val="21"/>
                <w:lang w:eastAsia="zh-CN"/>
              </w:rPr>
              <w:t>计（元</w:t>
            </w:r>
            <w:r w:rsidR="005E1365">
              <w:rPr>
                <w:rFonts w:asciiTheme="majorEastAsia" w:eastAsiaTheme="majorEastAsia" w:hAnsiTheme="majorEastAsia" w:cs="仿宋" w:hint="eastAsia"/>
                <w:b/>
                <w:bCs/>
                <w:color w:val="000000" w:themeColor="text1"/>
                <w:sz w:val="21"/>
                <w:szCs w:val="21"/>
                <w:lang w:eastAsia="zh-CN"/>
              </w:rPr>
              <w:t>）</w:t>
            </w:r>
            <w:r w:rsidR="005E1365">
              <w:rPr>
                <w:rFonts w:asciiTheme="majorEastAsia" w:eastAsiaTheme="majorEastAsia" w:hAnsiTheme="majorEastAsia" w:cs="仿宋"/>
                <w:b/>
                <w:bCs/>
                <w:color w:val="000000" w:themeColor="text1"/>
                <w:sz w:val="21"/>
                <w:szCs w:val="21"/>
                <w:lang w:eastAsia="zh-CN"/>
              </w:rPr>
              <w:t xml:space="preserve">   </w:t>
            </w:r>
            <w:r w:rsidR="002C4B38" w:rsidRPr="00372C35">
              <w:rPr>
                <w:rFonts w:asciiTheme="majorEastAsia" w:eastAsiaTheme="majorEastAsia" w:hAnsiTheme="majorEastAsia" w:cs="仿宋" w:hint="eastAsia"/>
                <w:b/>
                <w:bCs/>
                <w:color w:val="000000" w:themeColor="text1"/>
                <w:sz w:val="21"/>
                <w:szCs w:val="21"/>
                <w:lang w:eastAsia="zh-CN"/>
              </w:rPr>
              <w:t>含税</w:t>
            </w:r>
            <w:r w:rsidR="002C4B38" w:rsidRPr="00372C35">
              <w:rPr>
                <w:rFonts w:asciiTheme="majorEastAsia" w:eastAsiaTheme="majorEastAsia" w:hAnsiTheme="majorEastAsia" w:cs="仿宋" w:hint="eastAsia"/>
                <w:b/>
                <w:bCs/>
                <w:color w:val="000000" w:themeColor="text1"/>
                <w:sz w:val="21"/>
                <w:szCs w:val="21"/>
                <w:u w:val="single"/>
                <w:lang w:eastAsia="zh-CN"/>
              </w:rPr>
              <w:t xml:space="preserve">  %</w:t>
            </w:r>
            <w:r w:rsidR="002C4B38" w:rsidRPr="00372C35">
              <w:rPr>
                <w:rFonts w:asciiTheme="majorEastAsia" w:eastAsiaTheme="majorEastAsia" w:hAnsiTheme="majorEastAsia" w:cs="仿宋" w:hint="eastAsia"/>
                <w:b/>
                <w:bCs/>
                <w:color w:val="000000" w:themeColor="text1"/>
                <w:sz w:val="21"/>
                <w:szCs w:val="21"/>
                <w:lang w:eastAsia="zh-CN"/>
              </w:rPr>
              <w:t>：</w:t>
            </w:r>
          </w:p>
        </w:tc>
        <w:tc>
          <w:tcPr>
            <w:tcW w:w="2892" w:type="pct"/>
            <w:gridSpan w:val="4"/>
            <w:shd w:val="clear" w:color="auto" w:fill="FFFFFF" w:themeFill="background1"/>
            <w:noWrap/>
            <w:vAlign w:val="center"/>
          </w:tcPr>
          <w:p w14:paraId="3883F1AB" w14:textId="77777777" w:rsidR="002C4B38" w:rsidRPr="00372C35" w:rsidRDefault="002C4B38" w:rsidP="004523B1">
            <w:pPr>
              <w:widowControl/>
              <w:spacing w:line="240" w:lineRule="atLeast"/>
              <w:jc w:val="center"/>
              <w:rPr>
                <w:rFonts w:asciiTheme="majorEastAsia" w:eastAsiaTheme="majorEastAsia" w:hAnsiTheme="majorEastAsia" w:cs="仿宋"/>
                <w:color w:val="000000" w:themeColor="text1"/>
                <w:sz w:val="21"/>
                <w:szCs w:val="21"/>
              </w:rPr>
            </w:pPr>
          </w:p>
        </w:tc>
      </w:tr>
    </w:tbl>
    <w:p w14:paraId="43E67137" w14:textId="77777777" w:rsidR="002C4B38" w:rsidRPr="00900A62" w:rsidRDefault="002C4B38" w:rsidP="002C4B38">
      <w:pPr>
        <w:tabs>
          <w:tab w:val="left" w:pos="1080"/>
        </w:tabs>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1.2</w:t>
      </w:r>
      <w:r>
        <w:rPr>
          <w:rFonts w:asciiTheme="majorEastAsia" w:eastAsiaTheme="majorEastAsia" w:hAnsiTheme="majorEastAsia"/>
          <w:sz w:val="24"/>
          <w:szCs w:val="24"/>
          <w:lang w:eastAsia="zh-CN"/>
        </w:rPr>
        <w:t xml:space="preserve"> </w:t>
      </w:r>
      <w:r w:rsidRPr="00900A62">
        <w:rPr>
          <w:rFonts w:asciiTheme="majorEastAsia" w:eastAsiaTheme="majorEastAsia" w:hAnsiTheme="majorEastAsia" w:hint="eastAsia"/>
          <w:sz w:val="24"/>
          <w:szCs w:val="24"/>
          <w:lang w:eastAsia="zh-CN"/>
        </w:rPr>
        <w:t>乙方开具</w:t>
      </w:r>
      <w:r w:rsidRPr="00900A62">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sz w:val="24"/>
          <w:szCs w:val="24"/>
          <w:u w:val="single"/>
          <w:lang w:eastAsia="zh-CN"/>
        </w:rPr>
        <w:t xml:space="preserve"> %</w:t>
      </w:r>
      <w:r w:rsidRPr="00900A62">
        <w:rPr>
          <w:rFonts w:asciiTheme="majorEastAsia" w:eastAsiaTheme="majorEastAsia" w:hAnsiTheme="majorEastAsia" w:hint="eastAsia"/>
          <w:sz w:val="24"/>
          <w:szCs w:val="24"/>
          <w:lang w:eastAsia="zh-CN"/>
        </w:rPr>
        <w:t>增值税专用发票，本项目为总</w:t>
      </w:r>
      <w:r>
        <w:rPr>
          <w:rFonts w:asciiTheme="majorEastAsia" w:eastAsiaTheme="majorEastAsia" w:hAnsiTheme="majorEastAsia" w:hint="eastAsia"/>
          <w:sz w:val="24"/>
          <w:szCs w:val="24"/>
          <w:lang w:eastAsia="zh-CN"/>
        </w:rPr>
        <w:t>价</w:t>
      </w:r>
      <w:r w:rsidRPr="00900A62">
        <w:rPr>
          <w:rFonts w:asciiTheme="majorEastAsia" w:eastAsiaTheme="majorEastAsia" w:hAnsiTheme="majorEastAsia" w:hint="eastAsia"/>
          <w:sz w:val="24"/>
          <w:szCs w:val="24"/>
          <w:lang w:eastAsia="zh-CN"/>
        </w:rPr>
        <w:t>包干合同，包括乙方工作涉及到的劳务费、管理费、工具费、劳保费、所有税费、各种保险、安全费用、利润、运输费、</w:t>
      </w:r>
      <w:proofErr w:type="gramStart"/>
      <w:r w:rsidRPr="00900A62">
        <w:rPr>
          <w:rFonts w:asciiTheme="majorEastAsia" w:eastAsiaTheme="majorEastAsia" w:hAnsiTheme="majorEastAsia" w:hint="eastAsia"/>
          <w:sz w:val="24"/>
          <w:szCs w:val="24"/>
          <w:lang w:eastAsia="zh-CN"/>
        </w:rPr>
        <w:t>耗材费</w:t>
      </w:r>
      <w:proofErr w:type="gramEnd"/>
      <w:r w:rsidRPr="00900A62">
        <w:rPr>
          <w:rFonts w:asciiTheme="majorEastAsia" w:eastAsiaTheme="majorEastAsia" w:hAnsiTheme="majorEastAsia" w:hint="eastAsia"/>
          <w:sz w:val="24"/>
          <w:szCs w:val="24"/>
          <w:lang w:eastAsia="zh-CN"/>
        </w:rPr>
        <w:t>及合同涉及到的所有风险、责任、义务等费用。除非双方另有书面约定，甲方不再承担其他费用。</w:t>
      </w:r>
    </w:p>
    <w:p w14:paraId="7A921B13" w14:textId="77777777" w:rsidR="002C4B38" w:rsidRPr="00900A62" w:rsidRDefault="002C4B38" w:rsidP="002C4B38">
      <w:pPr>
        <w:spacing w:line="440" w:lineRule="exact"/>
        <w:ind w:firstLineChars="200" w:firstLine="48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合同签订生效后，乙方提交的参选保证金自动转为履约保证金。保证金将于工程完成并经验收合格后1</w:t>
      </w:r>
      <w:r w:rsidRPr="00900A62">
        <w:rPr>
          <w:rFonts w:asciiTheme="majorEastAsia" w:eastAsiaTheme="majorEastAsia" w:hAnsiTheme="majorEastAsia"/>
          <w:sz w:val="24"/>
          <w:szCs w:val="24"/>
          <w:lang w:eastAsia="zh-CN"/>
        </w:rPr>
        <w:t>5</w:t>
      </w:r>
      <w:r w:rsidRPr="00900A62">
        <w:rPr>
          <w:rFonts w:asciiTheme="majorEastAsia" w:eastAsiaTheme="majorEastAsia" w:hAnsiTheme="majorEastAsia" w:hint="eastAsia"/>
          <w:sz w:val="24"/>
          <w:szCs w:val="24"/>
          <w:lang w:eastAsia="zh-CN"/>
        </w:rPr>
        <w:t>个工作日内，甲方无息退还履约保证金。</w:t>
      </w:r>
    </w:p>
    <w:p w14:paraId="5225AEC6" w14:textId="77777777" w:rsidR="002C4B38" w:rsidRPr="00900A62" w:rsidRDefault="002C4B38" w:rsidP="002C4B38">
      <w:pPr>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2、付款方式</w:t>
      </w:r>
    </w:p>
    <w:p w14:paraId="0AAEB9F9" w14:textId="77777777" w:rsidR="002C4B38" w:rsidRPr="00900A62" w:rsidRDefault="002C4B38" w:rsidP="002C4B38">
      <w:pPr>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sz w:val="24"/>
          <w:szCs w:val="24"/>
          <w:lang w:eastAsia="zh-CN"/>
        </w:rPr>
        <w:t>2</w:t>
      </w:r>
      <w:r w:rsidRPr="00900A62">
        <w:rPr>
          <w:rFonts w:asciiTheme="majorEastAsia" w:eastAsiaTheme="majorEastAsia" w:hAnsiTheme="majorEastAsia" w:hint="eastAsia"/>
          <w:sz w:val="24"/>
          <w:szCs w:val="24"/>
          <w:lang w:eastAsia="zh-CN"/>
        </w:rPr>
        <w:t>.1 预付款：无</w:t>
      </w:r>
    </w:p>
    <w:p w14:paraId="6C214957" w14:textId="77777777" w:rsidR="002C4B38" w:rsidRPr="00900A62" w:rsidRDefault="002C4B38" w:rsidP="002C4B38">
      <w:pPr>
        <w:pStyle w:val="10"/>
        <w:adjustRightInd/>
        <w:spacing w:line="440" w:lineRule="exact"/>
        <w:jc w:val="left"/>
        <w:rPr>
          <w:rFonts w:asciiTheme="majorEastAsia" w:eastAsiaTheme="majorEastAsia" w:hAnsiTheme="majorEastAsia"/>
          <w:sz w:val="24"/>
          <w:szCs w:val="24"/>
        </w:rPr>
      </w:pPr>
      <w:r w:rsidRPr="00900A62">
        <w:rPr>
          <w:rFonts w:asciiTheme="majorEastAsia" w:eastAsiaTheme="majorEastAsia" w:hAnsiTheme="majorEastAsia" w:hint="eastAsia"/>
          <w:sz w:val="24"/>
          <w:szCs w:val="24"/>
        </w:rPr>
        <w:t xml:space="preserve">  </w:t>
      </w:r>
      <w:r w:rsidRPr="00900A62">
        <w:rPr>
          <w:rFonts w:asciiTheme="majorEastAsia" w:eastAsiaTheme="majorEastAsia" w:hAnsiTheme="majorEastAsia"/>
          <w:sz w:val="24"/>
          <w:szCs w:val="24"/>
        </w:rPr>
        <w:t>2</w:t>
      </w:r>
      <w:r w:rsidRPr="00900A62">
        <w:rPr>
          <w:rFonts w:asciiTheme="majorEastAsia" w:eastAsiaTheme="majorEastAsia" w:hAnsiTheme="majorEastAsia" w:hint="eastAsia"/>
          <w:sz w:val="24"/>
          <w:szCs w:val="24"/>
        </w:rPr>
        <w:t>.2</w:t>
      </w:r>
      <w:r w:rsidRPr="00443283">
        <w:rPr>
          <w:rFonts w:asciiTheme="minorEastAsia" w:eastAsiaTheme="minorEastAsia" w:hAnsiTheme="minorEastAsia" w:hint="eastAsia"/>
          <w:sz w:val="24"/>
          <w:szCs w:val="24"/>
        </w:rPr>
        <w:t>技术服务及</w:t>
      </w:r>
      <w:r>
        <w:rPr>
          <w:rFonts w:asciiTheme="minorEastAsia" w:eastAsiaTheme="minorEastAsia" w:hAnsiTheme="minorEastAsia" w:hint="eastAsia"/>
          <w:sz w:val="24"/>
          <w:szCs w:val="24"/>
        </w:rPr>
        <w:t>维护</w:t>
      </w:r>
      <w:r w:rsidRPr="00443283">
        <w:rPr>
          <w:rFonts w:asciiTheme="minorEastAsia" w:eastAsiaTheme="minorEastAsia" w:hAnsiTheme="minorEastAsia" w:hint="eastAsia"/>
          <w:sz w:val="24"/>
          <w:szCs w:val="24"/>
        </w:rPr>
        <w:t>报酬总价款为：</w:t>
      </w:r>
      <w:r w:rsidRPr="00443283">
        <w:rPr>
          <w:rFonts w:asciiTheme="minorEastAsia" w:eastAsiaTheme="minorEastAsia" w:hAnsiTheme="minorEastAsia"/>
          <w:sz w:val="24"/>
          <w:szCs w:val="24"/>
        </w:rPr>
        <w:t>人民币</w:t>
      </w:r>
      <w:r w:rsidRPr="0044328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r w:rsidRPr="00443283">
        <w:rPr>
          <w:rFonts w:asciiTheme="minorEastAsia" w:eastAsiaTheme="minorEastAsia" w:hAnsiTheme="minorEastAsia" w:hint="eastAsia"/>
          <w:sz w:val="24"/>
          <w:szCs w:val="24"/>
          <w:u w:val="single"/>
        </w:rPr>
        <w:t xml:space="preserve"> </w:t>
      </w:r>
      <w:r w:rsidRPr="00443283">
        <w:rPr>
          <w:rFonts w:asciiTheme="minorEastAsia" w:eastAsiaTheme="minorEastAsia" w:hAnsiTheme="minorEastAsia" w:hint="eastAsia"/>
          <w:sz w:val="24"/>
          <w:szCs w:val="24"/>
        </w:rPr>
        <w:t>元</w:t>
      </w:r>
      <w:r>
        <w:rPr>
          <w:rFonts w:asciiTheme="minorEastAsia" w:eastAsiaTheme="minorEastAsia" w:hAnsiTheme="minorEastAsia" w:hint="eastAsia"/>
          <w:sz w:val="24"/>
          <w:szCs w:val="24"/>
        </w:rPr>
        <w:t>整</w:t>
      </w:r>
      <w:r w:rsidRPr="00443283">
        <w:rPr>
          <w:rFonts w:asciiTheme="minorEastAsia" w:eastAsiaTheme="minorEastAsia" w:hAnsiTheme="minorEastAsia" w:hint="eastAsia"/>
          <w:sz w:val="24"/>
          <w:szCs w:val="24"/>
        </w:rPr>
        <w:t>（含</w:t>
      </w:r>
      <w:r>
        <w:rPr>
          <w:rFonts w:asciiTheme="minorEastAsia" w:eastAsiaTheme="minorEastAsia" w:hAnsiTheme="minorEastAsia" w:hint="eastAsia"/>
          <w:sz w:val="24"/>
          <w:szCs w:val="24"/>
          <w:u w:val="single"/>
        </w:rPr>
        <w:t xml:space="preserve"> </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%增值</w:t>
      </w:r>
      <w:r w:rsidRPr="00443283">
        <w:rPr>
          <w:rFonts w:asciiTheme="minorEastAsia" w:eastAsiaTheme="minorEastAsia" w:hAnsiTheme="minorEastAsia" w:hint="eastAsia"/>
          <w:sz w:val="24"/>
          <w:szCs w:val="24"/>
        </w:rPr>
        <w:t>税</w:t>
      </w:r>
      <w:r>
        <w:rPr>
          <w:rFonts w:asciiTheme="minorEastAsia" w:eastAsiaTheme="minorEastAsia" w:hAnsiTheme="minorEastAsia" w:hint="eastAsia"/>
          <w:sz w:val="24"/>
          <w:szCs w:val="24"/>
        </w:rPr>
        <w:t>）。无预付款，乙方在合同期满系统服务完成，并得到甲方验收（以甲方签字的工程师服务报告为依据结算），同时收到全额增值税专用发票后，甲方针对服务费用进行结算，每年结算一次。</w:t>
      </w:r>
    </w:p>
    <w:p w14:paraId="54077E2C" w14:textId="77777777" w:rsidR="002C4B38" w:rsidRPr="00900A62" w:rsidRDefault="002C4B38" w:rsidP="002C4B38">
      <w:pPr>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sz w:val="24"/>
          <w:szCs w:val="24"/>
          <w:lang w:eastAsia="zh-CN"/>
        </w:rPr>
        <w:t>2</w:t>
      </w:r>
      <w:r w:rsidRPr="00900A62">
        <w:rPr>
          <w:rFonts w:asciiTheme="majorEastAsia" w:eastAsiaTheme="majorEastAsia" w:hAnsiTheme="majorEastAsia" w:hint="eastAsia"/>
          <w:sz w:val="24"/>
          <w:szCs w:val="24"/>
          <w:lang w:eastAsia="zh-CN"/>
        </w:rPr>
        <w:t>.</w:t>
      </w:r>
      <w:r>
        <w:rPr>
          <w:rFonts w:asciiTheme="majorEastAsia" w:eastAsiaTheme="majorEastAsia" w:hAnsiTheme="majorEastAsia"/>
          <w:sz w:val="24"/>
          <w:szCs w:val="24"/>
          <w:lang w:eastAsia="zh-CN"/>
        </w:rPr>
        <w:t>3</w:t>
      </w:r>
      <w:r w:rsidRPr="00900A62">
        <w:rPr>
          <w:rFonts w:asciiTheme="majorEastAsia" w:eastAsiaTheme="majorEastAsia" w:hAnsiTheme="majorEastAsia" w:hint="eastAsia"/>
          <w:sz w:val="24"/>
          <w:szCs w:val="24"/>
          <w:lang w:eastAsia="zh-CN"/>
        </w:rPr>
        <w:t xml:space="preserve"> 质保款：</w:t>
      </w:r>
      <w:r>
        <w:rPr>
          <w:rFonts w:asciiTheme="majorEastAsia" w:eastAsiaTheme="majorEastAsia" w:hAnsiTheme="majorEastAsia" w:hint="eastAsia"/>
          <w:sz w:val="24"/>
          <w:szCs w:val="24"/>
          <w:lang w:eastAsia="zh-CN"/>
        </w:rPr>
        <w:t>每次结算金额的</w:t>
      </w:r>
      <w:r w:rsidRPr="00900A62">
        <w:rPr>
          <w:rFonts w:asciiTheme="majorEastAsia" w:eastAsiaTheme="majorEastAsia" w:hAnsiTheme="majorEastAsia" w:hint="eastAsia"/>
          <w:sz w:val="24"/>
          <w:szCs w:val="24"/>
          <w:lang w:eastAsia="zh-CN"/>
        </w:rPr>
        <w:t>10%作为质保款，</w:t>
      </w:r>
      <w:r w:rsidRPr="00900A62">
        <w:rPr>
          <w:rFonts w:asciiTheme="majorEastAsia" w:eastAsiaTheme="majorEastAsia" w:hAnsiTheme="majorEastAsia" w:hint="eastAsia"/>
          <w:bCs/>
          <w:sz w:val="24"/>
          <w:szCs w:val="24"/>
          <w:lang w:eastAsia="zh-CN"/>
        </w:rPr>
        <w:t>自规定的质量保修期开始计算之日起满一年时，甲方支付项目质保款给乙方。甲方在根据规定的缺陷责任期限满后将预留的项目质保款支付乙方前，甲乙双方应共同对该项目的质量进行全面回访，在确定无质量缺陷后甲方才将质保款返还。甲方在支付质保款时，有权将应由乙方承担但已由甲方垫付的款项从中直接予以抵扣，如质保款余额不足以抵扣，乙方须在接到甲方书面通知后15天内偿付甲方，否则，每逾期一日，乙方应按应付款项的万分之四向甲方支付利息。</w:t>
      </w:r>
    </w:p>
    <w:p w14:paraId="3E8049A8" w14:textId="77777777" w:rsidR="002C4B38" w:rsidRPr="00900A62" w:rsidRDefault="002C4B38" w:rsidP="002C4B38">
      <w:pPr>
        <w:pStyle w:val="10"/>
        <w:adjustRightInd/>
        <w:spacing w:line="440" w:lineRule="exact"/>
        <w:jc w:val="left"/>
        <w:rPr>
          <w:rFonts w:asciiTheme="majorEastAsia" w:eastAsiaTheme="majorEastAsia" w:hAnsiTheme="majorEastAsia"/>
          <w:sz w:val="24"/>
          <w:szCs w:val="24"/>
        </w:rPr>
      </w:pPr>
      <w:r w:rsidRPr="00900A62">
        <w:rPr>
          <w:rFonts w:asciiTheme="majorEastAsia" w:eastAsiaTheme="majorEastAsia" w:hAnsiTheme="majorEastAsia" w:hint="eastAsia"/>
          <w:sz w:val="24"/>
          <w:szCs w:val="24"/>
        </w:rPr>
        <w:lastRenderedPageBreak/>
        <w:t>说明：如未来国家税率变动，应在不含税金额的基础上以新税率调整含税金额后进行付款。</w:t>
      </w:r>
    </w:p>
    <w:p w14:paraId="5A968C8B" w14:textId="77777777" w:rsidR="002C4B38" w:rsidRPr="00900A62" w:rsidRDefault="002C4B38" w:rsidP="002C4B38">
      <w:pPr>
        <w:pStyle w:val="10"/>
        <w:adjustRightInd/>
        <w:spacing w:line="440" w:lineRule="exact"/>
        <w:ind w:firstLineChars="100" w:firstLine="240"/>
        <w:jc w:val="left"/>
        <w:rPr>
          <w:rFonts w:asciiTheme="majorEastAsia" w:eastAsiaTheme="majorEastAsia" w:hAnsiTheme="majorEastAsia"/>
          <w:sz w:val="24"/>
          <w:szCs w:val="24"/>
        </w:rPr>
      </w:pPr>
      <w:r w:rsidRPr="00900A62">
        <w:rPr>
          <w:rFonts w:asciiTheme="majorEastAsia" w:eastAsiaTheme="majorEastAsia" w:hAnsiTheme="majorEastAsia" w:hint="eastAsia"/>
          <w:bCs/>
          <w:sz w:val="24"/>
          <w:szCs w:val="24"/>
        </w:rPr>
        <w:t>2</w:t>
      </w:r>
      <w:r w:rsidRPr="00900A62">
        <w:rPr>
          <w:rFonts w:asciiTheme="majorEastAsia" w:eastAsiaTheme="majorEastAsia" w:hAnsiTheme="majorEastAsia"/>
          <w:bCs/>
          <w:sz w:val="24"/>
          <w:szCs w:val="24"/>
        </w:rPr>
        <w:t>.</w:t>
      </w:r>
      <w:r>
        <w:rPr>
          <w:rFonts w:asciiTheme="majorEastAsia" w:eastAsiaTheme="majorEastAsia" w:hAnsiTheme="majorEastAsia"/>
          <w:bCs/>
          <w:sz w:val="24"/>
          <w:szCs w:val="24"/>
        </w:rPr>
        <w:t>4</w:t>
      </w:r>
      <w:r w:rsidRPr="00900A62">
        <w:rPr>
          <w:rFonts w:asciiTheme="majorEastAsia" w:eastAsiaTheme="majorEastAsia" w:hAnsiTheme="majorEastAsia"/>
          <w:bCs/>
          <w:sz w:val="24"/>
          <w:szCs w:val="24"/>
        </w:rPr>
        <w:t xml:space="preserve"> 合同</w:t>
      </w:r>
      <w:r w:rsidRPr="00900A62">
        <w:rPr>
          <w:rFonts w:asciiTheme="majorEastAsia" w:eastAsiaTheme="majorEastAsia" w:hAnsiTheme="majorEastAsia" w:hint="eastAsia"/>
          <w:bCs/>
          <w:sz w:val="24"/>
          <w:szCs w:val="24"/>
        </w:rPr>
        <w:t>款全部以银行</w:t>
      </w:r>
      <w:proofErr w:type="gramStart"/>
      <w:r w:rsidRPr="00900A62">
        <w:rPr>
          <w:rFonts w:asciiTheme="majorEastAsia" w:eastAsiaTheme="majorEastAsia" w:hAnsiTheme="majorEastAsia" w:hint="eastAsia"/>
          <w:bCs/>
          <w:sz w:val="24"/>
          <w:szCs w:val="24"/>
        </w:rPr>
        <w:t>转帐</w:t>
      </w:r>
      <w:proofErr w:type="gramEnd"/>
      <w:r w:rsidRPr="00900A62">
        <w:rPr>
          <w:rFonts w:asciiTheme="majorEastAsia" w:eastAsiaTheme="majorEastAsia" w:hAnsiTheme="majorEastAsia" w:hint="eastAsia"/>
          <w:bCs/>
          <w:sz w:val="24"/>
          <w:szCs w:val="24"/>
        </w:rPr>
        <w:t>形式支付。乙方支取合同款时应提交符合要求的正规增值税专用发票，</w:t>
      </w:r>
      <w:r w:rsidRPr="00900A62">
        <w:rPr>
          <w:rFonts w:asciiTheme="majorEastAsia" w:eastAsiaTheme="majorEastAsia" w:hAnsiTheme="majorEastAsia" w:hint="eastAsia"/>
          <w:kern w:val="2"/>
          <w:sz w:val="24"/>
          <w:szCs w:val="24"/>
        </w:rPr>
        <w:t>否则甲方有权顺延付款。</w:t>
      </w:r>
    </w:p>
    <w:p w14:paraId="5C9A9A85" w14:textId="77777777" w:rsidR="002C4B38" w:rsidRPr="00900A62" w:rsidRDefault="002C4B38" w:rsidP="002C4B38">
      <w:pPr>
        <w:pStyle w:val="af3"/>
        <w:spacing w:before="0" w:beforeAutospacing="0" w:after="0" w:afterAutospacing="0" w:line="440" w:lineRule="exact"/>
        <w:ind w:leftChars="114" w:left="371" w:rightChars="-297" w:right="-653" w:hangingChars="50" w:hanging="120"/>
        <w:rPr>
          <w:rFonts w:asciiTheme="majorEastAsia" w:eastAsiaTheme="majorEastAsia" w:hAnsiTheme="majorEastAsia" w:cs="Times New Roman"/>
          <w:kern w:val="2"/>
        </w:rPr>
      </w:pPr>
      <w:r w:rsidRPr="00900A62">
        <w:rPr>
          <w:rFonts w:asciiTheme="majorEastAsia" w:eastAsiaTheme="majorEastAsia" w:hAnsiTheme="majorEastAsia" w:cs="Times New Roman" w:hint="eastAsia"/>
          <w:kern w:val="2"/>
        </w:rPr>
        <w:t>上述款项直接支付至乙方指定的下列账号：</w:t>
      </w:r>
    </w:p>
    <w:p w14:paraId="3226BAFB" w14:textId="77777777" w:rsidR="002C4B38" w:rsidRPr="00900A62" w:rsidRDefault="002C4B38" w:rsidP="002C4B38">
      <w:pPr>
        <w:tabs>
          <w:tab w:val="left" w:pos="1080"/>
        </w:tabs>
        <w:spacing w:line="440" w:lineRule="exact"/>
        <w:ind w:firstLineChars="200" w:firstLine="48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户  名：</w:t>
      </w:r>
      <w:r w:rsidRPr="00900A62">
        <w:rPr>
          <w:rFonts w:asciiTheme="majorEastAsia" w:eastAsiaTheme="majorEastAsia" w:hAnsiTheme="majorEastAsia"/>
          <w:sz w:val="24"/>
          <w:szCs w:val="24"/>
          <w:lang w:eastAsia="zh-CN"/>
        </w:rPr>
        <w:t xml:space="preserve"> </w:t>
      </w:r>
    </w:p>
    <w:p w14:paraId="12E000C9" w14:textId="77777777" w:rsidR="002C4B38" w:rsidRPr="00900A62" w:rsidRDefault="002C4B38" w:rsidP="002C4B38">
      <w:pPr>
        <w:tabs>
          <w:tab w:val="left" w:pos="1080"/>
        </w:tabs>
        <w:spacing w:line="440" w:lineRule="exact"/>
        <w:ind w:firstLineChars="200" w:firstLine="48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开户行：</w:t>
      </w:r>
      <w:r w:rsidRPr="00900A62">
        <w:rPr>
          <w:rFonts w:asciiTheme="majorEastAsia" w:eastAsiaTheme="majorEastAsia" w:hAnsiTheme="majorEastAsia"/>
          <w:sz w:val="24"/>
          <w:szCs w:val="24"/>
          <w:lang w:eastAsia="zh-CN"/>
        </w:rPr>
        <w:t xml:space="preserve"> </w:t>
      </w:r>
    </w:p>
    <w:p w14:paraId="368ACB14" w14:textId="77777777" w:rsidR="002C4B38" w:rsidRPr="00900A62" w:rsidRDefault="002C4B38" w:rsidP="002C4B38">
      <w:pPr>
        <w:spacing w:line="440" w:lineRule="exact"/>
        <w:ind w:firstLineChars="200" w:firstLine="480"/>
        <w:rPr>
          <w:rFonts w:asciiTheme="majorEastAsia" w:eastAsiaTheme="majorEastAsia" w:hAnsiTheme="majorEastAsia"/>
          <w:sz w:val="24"/>
          <w:szCs w:val="24"/>
          <w:lang w:eastAsia="zh-CN"/>
        </w:rPr>
      </w:pPr>
      <w:proofErr w:type="gramStart"/>
      <w:r w:rsidRPr="00900A62">
        <w:rPr>
          <w:rFonts w:asciiTheme="majorEastAsia" w:eastAsiaTheme="majorEastAsia" w:hAnsiTheme="majorEastAsia" w:hint="eastAsia"/>
          <w:sz w:val="24"/>
          <w:szCs w:val="24"/>
          <w:lang w:eastAsia="zh-CN"/>
        </w:rPr>
        <w:t>账</w:t>
      </w:r>
      <w:proofErr w:type="gramEnd"/>
      <w:r w:rsidRPr="00900A62">
        <w:rPr>
          <w:rFonts w:asciiTheme="majorEastAsia" w:eastAsiaTheme="majorEastAsia" w:hAnsiTheme="majorEastAsia" w:hint="eastAsia"/>
          <w:sz w:val="24"/>
          <w:szCs w:val="24"/>
          <w:lang w:eastAsia="zh-CN"/>
        </w:rPr>
        <w:t xml:space="preserve">  号：</w:t>
      </w:r>
    </w:p>
    <w:p w14:paraId="059D909E" w14:textId="77777777" w:rsidR="002C4B38" w:rsidRPr="00900A62" w:rsidRDefault="002C4B38" w:rsidP="002C4B38">
      <w:pPr>
        <w:tabs>
          <w:tab w:val="left" w:pos="2010"/>
        </w:tabs>
        <w:spacing w:line="440" w:lineRule="exact"/>
        <w:rPr>
          <w:rFonts w:asciiTheme="majorEastAsia" w:eastAsiaTheme="majorEastAsia" w:hAnsiTheme="majorEastAsia"/>
          <w:b/>
          <w:sz w:val="24"/>
          <w:szCs w:val="24"/>
          <w:lang w:eastAsia="zh-CN"/>
        </w:rPr>
      </w:pPr>
      <w:r w:rsidRPr="00900A62">
        <w:rPr>
          <w:rFonts w:asciiTheme="majorEastAsia" w:eastAsiaTheme="majorEastAsia" w:hAnsiTheme="majorEastAsia" w:hint="eastAsia"/>
          <w:b/>
          <w:sz w:val="24"/>
          <w:szCs w:val="24"/>
          <w:lang w:eastAsia="zh-CN"/>
        </w:rPr>
        <w:t>第四条 双方责任</w:t>
      </w:r>
    </w:p>
    <w:p w14:paraId="08C1A26B" w14:textId="77777777" w:rsidR="002C4B38" w:rsidRPr="00900A62" w:rsidRDefault="002C4B38" w:rsidP="002C4B38">
      <w:pPr>
        <w:tabs>
          <w:tab w:val="left" w:pos="2010"/>
        </w:tabs>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1、甲方工作</w:t>
      </w:r>
    </w:p>
    <w:p w14:paraId="07808C03" w14:textId="77777777" w:rsidR="002C4B38" w:rsidRPr="00900A62" w:rsidRDefault="002C4B38" w:rsidP="002C4B38">
      <w:pPr>
        <w:tabs>
          <w:tab w:val="left" w:pos="2010"/>
        </w:tabs>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1.1甲方有权对</w:t>
      </w:r>
      <w:r>
        <w:rPr>
          <w:rFonts w:asciiTheme="majorEastAsia" w:eastAsiaTheme="majorEastAsia" w:hAnsiTheme="majorEastAsia" w:hint="eastAsia"/>
          <w:sz w:val="24"/>
          <w:szCs w:val="24"/>
          <w:lang w:eastAsia="zh-CN"/>
        </w:rPr>
        <w:t>维护服务</w:t>
      </w:r>
      <w:r w:rsidRPr="00900A62">
        <w:rPr>
          <w:rFonts w:asciiTheme="majorEastAsia" w:eastAsiaTheme="majorEastAsia" w:hAnsiTheme="majorEastAsia" w:hint="eastAsia"/>
          <w:sz w:val="24"/>
          <w:szCs w:val="24"/>
          <w:lang w:eastAsia="zh-CN"/>
        </w:rPr>
        <w:t>的质量、进度、安全等进行监督检查，协调</w:t>
      </w:r>
      <w:r>
        <w:rPr>
          <w:rFonts w:asciiTheme="majorEastAsia" w:eastAsiaTheme="majorEastAsia" w:hAnsiTheme="majorEastAsia" w:hint="eastAsia"/>
          <w:sz w:val="24"/>
          <w:szCs w:val="24"/>
          <w:lang w:eastAsia="zh-CN"/>
        </w:rPr>
        <w:t>工作</w:t>
      </w:r>
      <w:r w:rsidRPr="00900A62">
        <w:rPr>
          <w:rFonts w:asciiTheme="majorEastAsia" w:eastAsiaTheme="majorEastAsia" w:hAnsiTheme="majorEastAsia" w:hint="eastAsia"/>
          <w:sz w:val="24"/>
          <w:szCs w:val="24"/>
          <w:lang w:eastAsia="zh-CN"/>
        </w:rPr>
        <w:t>中的有关事项，并对乙方工作进行全过程跟踪监督和管理。乙方履行协调义务或行使监督管理权利，均不代表甲方承诺对乙方的行为承担任何责任，更不因此构成对乙方所应承担的各项责任和义务的减轻或豁免。</w:t>
      </w:r>
    </w:p>
    <w:p w14:paraId="6987F7D9" w14:textId="77777777" w:rsidR="002C4B38" w:rsidRPr="00900A62" w:rsidRDefault="002C4B38" w:rsidP="002C4B38">
      <w:pPr>
        <w:tabs>
          <w:tab w:val="left" w:pos="2010"/>
        </w:tabs>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 xml:space="preserve">1.2 </w:t>
      </w:r>
      <w:r>
        <w:rPr>
          <w:rFonts w:asciiTheme="majorEastAsia" w:eastAsiaTheme="majorEastAsia" w:hAnsiTheme="majorEastAsia" w:hint="eastAsia"/>
          <w:sz w:val="24"/>
          <w:szCs w:val="24"/>
          <w:lang w:eastAsia="zh-CN"/>
        </w:rPr>
        <w:t>工作</w:t>
      </w:r>
      <w:r w:rsidRPr="00900A62">
        <w:rPr>
          <w:rFonts w:asciiTheme="majorEastAsia" w:eastAsiaTheme="majorEastAsia" w:hAnsiTheme="majorEastAsia" w:hint="eastAsia"/>
          <w:sz w:val="24"/>
          <w:szCs w:val="24"/>
          <w:lang w:eastAsia="zh-CN"/>
        </w:rPr>
        <w:t>用水、电</w:t>
      </w:r>
      <w:r>
        <w:rPr>
          <w:rFonts w:asciiTheme="majorEastAsia" w:eastAsiaTheme="majorEastAsia" w:hAnsiTheme="majorEastAsia" w:hint="eastAsia"/>
          <w:sz w:val="24"/>
          <w:szCs w:val="24"/>
          <w:lang w:eastAsia="zh-CN"/>
        </w:rPr>
        <w:t>等</w:t>
      </w:r>
      <w:r w:rsidRPr="00900A62">
        <w:rPr>
          <w:rFonts w:asciiTheme="majorEastAsia" w:eastAsiaTheme="majorEastAsia" w:hAnsiTheme="majorEastAsia" w:hint="eastAsia"/>
          <w:sz w:val="24"/>
          <w:szCs w:val="24"/>
          <w:lang w:eastAsia="zh-CN"/>
        </w:rPr>
        <w:t>由甲方提供。甲方为乙方的</w:t>
      </w:r>
      <w:r>
        <w:rPr>
          <w:rFonts w:asciiTheme="majorEastAsia" w:eastAsiaTheme="majorEastAsia" w:hAnsiTheme="majorEastAsia" w:hint="eastAsia"/>
          <w:sz w:val="24"/>
          <w:szCs w:val="24"/>
          <w:lang w:eastAsia="zh-CN"/>
        </w:rPr>
        <w:t>维护</w:t>
      </w:r>
      <w:r w:rsidRPr="00900A62">
        <w:rPr>
          <w:rFonts w:asciiTheme="majorEastAsia" w:eastAsiaTheme="majorEastAsia" w:hAnsiTheme="majorEastAsia" w:hint="eastAsia"/>
          <w:sz w:val="24"/>
          <w:szCs w:val="24"/>
          <w:lang w:eastAsia="zh-CN"/>
        </w:rPr>
        <w:t>服务提供配合，如设备断电及保护，</w:t>
      </w:r>
      <w:proofErr w:type="gramStart"/>
      <w:r w:rsidRPr="00900A62">
        <w:rPr>
          <w:rFonts w:asciiTheme="majorEastAsia" w:eastAsiaTheme="majorEastAsia" w:hAnsiTheme="majorEastAsia" w:hint="eastAsia"/>
          <w:sz w:val="24"/>
          <w:szCs w:val="24"/>
          <w:lang w:eastAsia="zh-CN"/>
        </w:rPr>
        <w:t>开工作票等</w:t>
      </w:r>
      <w:proofErr w:type="gramEnd"/>
      <w:r w:rsidRPr="00900A62">
        <w:rPr>
          <w:rFonts w:asciiTheme="majorEastAsia" w:eastAsiaTheme="majorEastAsia" w:hAnsiTheme="majorEastAsia" w:hint="eastAsia"/>
          <w:sz w:val="24"/>
          <w:szCs w:val="24"/>
          <w:lang w:eastAsia="zh-CN"/>
        </w:rPr>
        <w:t>。</w:t>
      </w:r>
    </w:p>
    <w:p w14:paraId="203C38D8" w14:textId="77777777" w:rsidR="002C4B38" w:rsidRPr="00900A62" w:rsidRDefault="002C4B38" w:rsidP="002C4B38">
      <w:pPr>
        <w:pStyle w:val="af3"/>
        <w:spacing w:before="0" w:beforeAutospacing="0" w:after="0" w:afterAutospacing="0" w:line="440" w:lineRule="exact"/>
        <w:ind w:firstLineChars="100" w:firstLine="240"/>
        <w:rPr>
          <w:rFonts w:asciiTheme="majorEastAsia" w:eastAsiaTheme="majorEastAsia" w:hAnsiTheme="majorEastAsia"/>
          <w:color w:val="3C3C3C"/>
        </w:rPr>
      </w:pPr>
      <w:r w:rsidRPr="00900A62">
        <w:rPr>
          <w:rFonts w:asciiTheme="majorEastAsia" w:eastAsiaTheme="majorEastAsia" w:hAnsiTheme="majorEastAsia" w:cs="Times New Roman" w:hint="eastAsia"/>
          <w:kern w:val="2"/>
        </w:rPr>
        <w:t xml:space="preserve">1.3 </w:t>
      </w:r>
      <w:r w:rsidRPr="00900A62">
        <w:rPr>
          <w:rFonts w:asciiTheme="majorEastAsia" w:eastAsiaTheme="majorEastAsia" w:hAnsiTheme="majorEastAsia" w:hint="eastAsia"/>
          <w:color w:val="3C3C3C"/>
        </w:rPr>
        <w:t>按合同约定向乙方支付款项。</w:t>
      </w:r>
    </w:p>
    <w:p w14:paraId="415D775B" w14:textId="77777777" w:rsidR="002C4B38" w:rsidRPr="00900A62" w:rsidRDefault="002C4B38" w:rsidP="002C4B38">
      <w:pPr>
        <w:pStyle w:val="af3"/>
        <w:spacing w:before="0" w:beforeAutospacing="0" w:after="0" w:afterAutospacing="0" w:line="440" w:lineRule="exact"/>
        <w:ind w:firstLineChars="100" w:firstLine="240"/>
        <w:rPr>
          <w:rFonts w:asciiTheme="majorEastAsia" w:eastAsiaTheme="majorEastAsia" w:hAnsiTheme="majorEastAsia"/>
          <w:color w:val="3C3C3C"/>
        </w:rPr>
      </w:pPr>
      <w:r w:rsidRPr="00900A62">
        <w:rPr>
          <w:rFonts w:asciiTheme="majorEastAsia" w:eastAsiaTheme="majorEastAsia" w:hAnsiTheme="majorEastAsia" w:cs="Times New Roman" w:hint="eastAsia"/>
          <w:kern w:val="2"/>
        </w:rPr>
        <w:t xml:space="preserve">1.4 </w:t>
      </w:r>
      <w:r w:rsidRPr="00900A62">
        <w:rPr>
          <w:rFonts w:asciiTheme="majorEastAsia" w:eastAsiaTheme="majorEastAsia" w:hAnsiTheme="majorEastAsia" w:hint="eastAsia"/>
          <w:color w:val="3C3C3C"/>
        </w:rPr>
        <w:t>负责组织项目验收工作，竣工资料的合并及归档。</w:t>
      </w:r>
    </w:p>
    <w:p w14:paraId="39B8C370" w14:textId="77777777" w:rsidR="002C4B38" w:rsidRPr="00900A62" w:rsidRDefault="002C4B38" w:rsidP="002C4B38">
      <w:pPr>
        <w:tabs>
          <w:tab w:val="left" w:pos="2010"/>
        </w:tabs>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2、乙方工作</w:t>
      </w:r>
    </w:p>
    <w:p w14:paraId="002E7051" w14:textId="77777777" w:rsidR="002C4B38" w:rsidRPr="00900A62" w:rsidRDefault="002C4B38" w:rsidP="002C4B38">
      <w:pPr>
        <w:pStyle w:val="af3"/>
        <w:spacing w:before="0" w:beforeAutospacing="0" w:after="0" w:afterAutospacing="0" w:line="440" w:lineRule="exact"/>
        <w:ind w:firstLineChars="100" w:firstLine="240"/>
        <w:rPr>
          <w:rFonts w:asciiTheme="majorEastAsia" w:eastAsiaTheme="majorEastAsia" w:hAnsiTheme="majorEastAsia" w:cs="Times New Roman"/>
          <w:kern w:val="2"/>
        </w:rPr>
      </w:pPr>
      <w:r w:rsidRPr="00900A62">
        <w:rPr>
          <w:rFonts w:asciiTheme="majorEastAsia" w:eastAsiaTheme="majorEastAsia" w:hAnsiTheme="majorEastAsia" w:cs="Times New Roman" w:hint="eastAsia"/>
          <w:kern w:val="2"/>
        </w:rPr>
        <w:t>2.1乙方对所提供的产品必须确保质量符合国家标准及发包说明书的要求，按时、按质、按量完成工作。</w:t>
      </w:r>
    </w:p>
    <w:p w14:paraId="109771A0" w14:textId="77777777" w:rsidR="002C4B38" w:rsidRPr="00900A62" w:rsidRDefault="002C4B38" w:rsidP="002C4B38">
      <w:pPr>
        <w:pStyle w:val="af3"/>
        <w:spacing w:before="0" w:beforeAutospacing="0" w:after="0" w:afterAutospacing="0" w:line="440" w:lineRule="exact"/>
        <w:ind w:firstLineChars="100" w:firstLine="240"/>
        <w:rPr>
          <w:rFonts w:asciiTheme="majorEastAsia" w:eastAsiaTheme="majorEastAsia" w:hAnsiTheme="majorEastAsia" w:cs="Times New Roman"/>
          <w:kern w:val="2"/>
        </w:rPr>
      </w:pPr>
      <w:r w:rsidRPr="00900A62">
        <w:rPr>
          <w:rFonts w:asciiTheme="majorEastAsia" w:eastAsiaTheme="majorEastAsia" w:hAnsiTheme="majorEastAsia" w:cs="Times New Roman" w:hint="eastAsia"/>
          <w:kern w:val="2"/>
        </w:rPr>
        <w:t>2.2乙方必须按甲方发包说明要求及使用需要提供产品。在</w:t>
      </w:r>
      <w:r>
        <w:rPr>
          <w:rFonts w:asciiTheme="majorEastAsia" w:eastAsiaTheme="majorEastAsia" w:hAnsiTheme="majorEastAsia" w:cs="Times New Roman" w:hint="eastAsia"/>
          <w:kern w:val="2"/>
        </w:rPr>
        <w:t>工作</w:t>
      </w:r>
      <w:r w:rsidRPr="00900A62">
        <w:rPr>
          <w:rFonts w:asciiTheme="majorEastAsia" w:eastAsiaTheme="majorEastAsia" w:hAnsiTheme="majorEastAsia" w:cs="Times New Roman" w:hint="eastAsia"/>
          <w:kern w:val="2"/>
        </w:rPr>
        <w:t>过程中，乙方提供技术支持和服务。</w:t>
      </w:r>
    </w:p>
    <w:p w14:paraId="1CEEC253" w14:textId="77777777" w:rsidR="002C4B38" w:rsidRPr="00900A62" w:rsidRDefault="002C4B38" w:rsidP="002C4B38">
      <w:pPr>
        <w:tabs>
          <w:tab w:val="left" w:pos="2010"/>
        </w:tabs>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2.3</w:t>
      </w:r>
      <w:r w:rsidRPr="00900A62">
        <w:rPr>
          <w:rFonts w:asciiTheme="majorEastAsia" w:eastAsiaTheme="majorEastAsia" w:hAnsiTheme="majorEastAsia"/>
          <w:sz w:val="24"/>
          <w:szCs w:val="24"/>
          <w:lang w:eastAsia="zh-CN"/>
        </w:rPr>
        <w:t xml:space="preserve"> </w:t>
      </w:r>
      <w:r w:rsidRPr="00900A62">
        <w:rPr>
          <w:rFonts w:asciiTheme="majorEastAsia" w:eastAsiaTheme="majorEastAsia" w:hAnsiTheme="majorEastAsia" w:hint="eastAsia"/>
          <w:sz w:val="24"/>
          <w:szCs w:val="24"/>
          <w:lang w:eastAsia="zh-CN"/>
        </w:rPr>
        <w:t>乙方应当保证所提供的各项服务不侵犯任何第三方的权利（包括但不限于知识产权），如造成任何纠纷应由乙方负责处理，并赔偿因此给甲方造成的损失。</w:t>
      </w:r>
    </w:p>
    <w:p w14:paraId="0EA198AB" w14:textId="77777777" w:rsidR="002C4B38" w:rsidRPr="00900A62" w:rsidRDefault="002C4B38" w:rsidP="002C4B38">
      <w:pPr>
        <w:tabs>
          <w:tab w:val="left" w:pos="2010"/>
        </w:tabs>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 xml:space="preserve">2.4 </w:t>
      </w:r>
      <w:r>
        <w:rPr>
          <w:rFonts w:asciiTheme="majorEastAsia" w:eastAsiaTheme="majorEastAsia" w:hAnsiTheme="majorEastAsia" w:hint="eastAsia"/>
          <w:sz w:val="24"/>
          <w:szCs w:val="24"/>
          <w:lang w:eastAsia="zh-CN"/>
        </w:rPr>
        <w:t>维护服务</w:t>
      </w:r>
      <w:r w:rsidRPr="00900A62">
        <w:rPr>
          <w:rFonts w:asciiTheme="majorEastAsia" w:eastAsiaTheme="majorEastAsia" w:hAnsiTheme="majorEastAsia" w:hint="eastAsia"/>
          <w:sz w:val="24"/>
          <w:szCs w:val="24"/>
          <w:lang w:eastAsia="zh-CN"/>
        </w:rPr>
        <w:t>结束后乙方向甲方提供更换的设备及配件清单一式二份。</w:t>
      </w:r>
    </w:p>
    <w:p w14:paraId="686A8BBF" w14:textId="77777777" w:rsidR="002C4B38" w:rsidRPr="00900A62" w:rsidRDefault="002C4B38" w:rsidP="002C4B38">
      <w:pPr>
        <w:tabs>
          <w:tab w:val="left" w:pos="2010"/>
        </w:tabs>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2.5 严格按本合同约定及甲方要求的质量、进度进行安全文明施工。</w:t>
      </w:r>
    </w:p>
    <w:p w14:paraId="5A7FFDFE" w14:textId="77777777" w:rsidR="002C4B38" w:rsidRPr="00900A62" w:rsidRDefault="002C4B38" w:rsidP="002C4B38">
      <w:pPr>
        <w:tabs>
          <w:tab w:val="left" w:pos="2010"/>
        </w:tabs>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2.6 必须服从甲方或甲方所委托的第三方的管理。</w:t>
      </w:r>
    </w:p>
    <w:p w14:paraId="7B3FF0C8" w14:textId="77777777" w:rsidR="002C4B38" w:rsidRPr="00900A62" w:rsidRDefault="002C4B38" w:rsidP="002C4B38">
      <w:pPr>
        <w:tabs>
          <w:tab w:val="left" w:pos="2010"/>
        </w:tabs>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2.7 制定和优化质量保证体系，有效控制工作质量。</w:t>
      </w:r>
    </w:p>
    <w:p w14:paraId="5F051DFE" w14:textId="77777777" w:rsidR="002C4B38" w:rsidRPr="00900A62" w:rsidRDefault="002C4B38" w:rsidP="002C4B38">
      <w:pPr>
        <w:tabs>
          <w:tab w:val="left" w:pos="2010"/>
        </w:tabs>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2.8 乙方负责</w:t>
      </w:r>
      <w:r>
        <w:rPr>
          <w:rFonts w:asciiTheme="majorEastAsia" w:eastAsiaTheme="majorEastAsia" w:hAnsiTheme="majorEastAsia" w:hint="eastAsia"/>
          <w:sz w:val="24"/>
          <w:szCs w:val="24"/>
          <w:lang w:eastAsia="zh-CN"/>
        </w:rPr>
        <w:t>维护</w:t>
      </w:r>
      <w:r w:rsidRPr="00900A62">
        <w:rPr>
          <w:rFonts w:asciiTheme="majorEastAsia" w:eastAsiaTheme="majorEastAsia" w:hAnsiTheme="majorEastAsia" w:hint="eastAsia"/>
          <w:sz w:val="24"/>
          <w:szCs w:val="24"/>
          <w:lang w:eastAsia="zh-CN"/>
        </w:rPr>
        <w:t>服务所需的设备、材料及配件（包括领用甲方提供的配件）的保管。</w:t>
      </w:r>
    </w:p>
    <w:p w14:paraId="625C847E" w14:textId="77777777" w:rsidR="002C4B38" w:rsidRPr="00900A62" w:rsidRDefault="002C4B38" w:rsidP="002C4B38">
      <w:pPr>
        <w:tabs>
          <w:tab w:val="left" w:pos="2010"/>
        </w:tabs>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2.9 乙方负责</w:t>
      </w:r>
      <w:r>
        <w:rPr>
          <w:rFonts w:asciiTheme="majorEastAsia" w:eastAsiaTheme="majorEastAsia" w:hAnsiTheme="majorEastAsia" w:hint="eastAsia"/>
          <w:sz w:val="24"/>
          <w:szCs w:val="24"/>
          <w:lang w:eastAsia="zh-CN"/>
        </w:rPr>
        <w:t>维护</w:t>
      </w:r>
      <w:r w:rsidRPr="00900A62">
        <w:rPr>
          <w:rFonts w:asciiTheme="majorEastAsia" w:eastAsiaTheme="majorEastAsia" w:hAnsiTheme="majorEastAsia" w:hint="eastAsia"/>
          <w:sz w:val="24"/>
          <w:szCs w:val="24"/>
          <w:lang w:eastAsia="zh-CN"/>
        </w:rPr>
        <w:t>服务期间工作场地的安全保卫工作。</w:t>
      </w:r>
    </w:p>
    <w:p w14:paraId="1253D335" w14:textId="77777777" w:rsidR="002C4B38" w:rsidRPr="00900A62" w:rsidRDefault="002C4B38" w:rsidP="002C4B38">
      <w:pPr>
        <w:tabs>
          <w:tab w:val="left" w:pos="2010"/>
        </w:tabs>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lastRenderedPageBreak/>
        <w:t>2.10 乙方人员必须遵纪守法，乙方人员发生的违法、乱纪（盗窃、打架斗殴）事件，乙方承担由此造成法律责任和各种经济损失。</w:t>
      </w:r>
    </w:p>
    <w:p w14:paraId="34DA4E47" w14:textId="77777777" w:rsidR="002C4B38" w:rsidRPr="00900A62" w:rsidRDefault="002C4B38" w:rsidP="002C4B38">
      <w:pPr>
        <w:tabs>
          <w:tab w:val="left" w:pos="2010"/>
        </w:tabs>
        <w:spacing w:line="440" w:lineRule="exact"/>
        <w:ind w:rightChars="-65" w:right="-143"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2.11 安全网、警戒线由乙方提供，乙方负责搭设、拆除。乙方对现场安全防护设施在</w:t>
      </w:r>
      <w:r>
        <w:rPr>
          <w:rFonts w:asciiTheme="majorEastAsia" w:eastAsiaTheme="majorEastAsia" w:hAnsiTheme="majorEastAsia" w:hint="eastAsia"/>
          <w:sz w:val="24"/>
          <w:szCs w:val="24"/>
          <w:lang w:eastAsia="zh-CN"/>
        </w:rPr>
        <w:t>工作</w:t>
      </w:r>
      <w:r w:rsidRPr="00900A62">
        <w:rPr>
          <w:rFonts w:asciiTheme="majorEastAsia" w:eastAsiaTheme="majorEastAsia" w:hAnsiTheme="majorEastAsia" w:hint="eastAsia"/>
          <w:sz w:val="24"/>
          <w:szCs w:val="24"/>
          <w:lang w:eastAsia="zh-CN"/>
        </w:rPr>
        <w:t>中应严加保护，若必须拆除时应由甲方批准后方可变动，</w:t>
      </w:r>
      <w:r>
        <w:rPr>
          <w:rFonts w:asciiTheme="majorEastAsia" w:eastAsiaTheme="majorEastAsia" w:hAnsiTheme="majorEastAsia" w:hint="eastAsia"/>
          <w:sz w:val="24"/>
          <w:szCs w:val="24"/>
          <w:lang w:eastAsia="zh-CN"/>
        </w:rPr>
        <w:t>维护服务</w:t>
      </w:r>
      <w:r w:rsidRPr="00900A62">
        <w:rPr>
          <w:rFonts w:asciiTheme="majorEastAsia" w:eastAsiaTheme="majorEastAsia" w:hAnsiTheme="majorEastAsia" w:hint="eastAsia"/>
          <w:sz w:val="24"/>
          <w:szCs w:val="24"/>
          <w:lang w:eastAsia="zh-CN"/>
        </w:rPr>
        <w:t>完毕必须恢复。按照安全文明的有关规定组织施工，施工现场料、</w:t>
      </w:r>
      <w:proofErr w:type="gramStart"/>
      <w:r w:rsidRPr="00900A62">
        <w:rPr>
          <w:rFonts w:asciiTheme="majorEastAsia" w:eastAsiaTheme="majorEastAsia" w:hAnsiTheme="majorEastAsia" w:hint="eastAsia"/>
          <w:sz w:val="24"/>
          <w:szCs w:val="24"/>
          <w:lang w:eastAsia="zh-CN"/>
        </w:rPr>
        <w:t>物具堆放</w:t>
      </w:r>
      <w:proofErr w:type="gramEnd"/>
      <w:r w:rsidRPr="00900A62">
        <w:rPr>
          <w:rFonts w:asciiTheme="majorEastAsia" w:eastAsiaTheme="majorEastAsia" w:hAnsiTheme="majorEastAsia" w:hint="eastAsia"/>
          <w:sz w:val="24"/>
          <w:szCs w:val="24"/>
          <w:lang w:eastAsia="zh-CN"/>
        </w:rPr>
        <w:t>有序，整洁卫生，达到工完、料尽、场地清。</w:t>
      </w:r>
    </w:p>
    <w:p w14:paraId="35F9D236" w14:textId="77777777" w:rsidR="002C4B38" w:rsidRPr="00900A62" w:rsidRDefault="002C4B38" w:rsidP="002C4B38">
      <w:pPr>
        <w:tabs>
          <w:tab w:val="left" w:pos="2010"/>
        </w:tabs>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2.12 维修安全责任由乙方承担，发生各类安全事故，乙方应及时报告甲方，不得隐瞒。甲方有权根据有关规定组织、参与事故的调查处理。因乙方原因造成甲方或任何第三方人身、财产损失的，由乙方承担全部赔偿责任。</w:t>
      </w:r>
    </w:p>
    <w:p w14:paraId="4C0221FB" w14:textId="77777777" w:rsidR="002C4B38" w:rsidRPr="00900A62" w:rsidRDefault="002C4B38" w:rsidP="002C4B38">
      <w:pPr>
        <w:tabs>
          <w:tab w:val="left" w:pos="2010"/>
        </w:tabs>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2.13 乙方工作人员进入施工现场实行进出场登记制度（登记身份证的全部信息），登记表由乙方项目负责人签字认可后提交甲方。</w:t>
      </w:r>
    </w:p>
    <w:p w14:paraId="08DE7526" w14:textId="77777777" w:rsidR="002C4B38" w:rsidRPr="00900A62" w:rsidRDefault="002C4B38" w:rsidP="002C4B38">
      <w:pPr>
        <w:spacing w:line="440" w:lineRule="exact"/>
        <w:ind w:firstLine="18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3、乙方应遵守以下安全条件：</w:t>
      </w:r>
    </w:p>
    <w:p w14:paraId="5940F9E9" w14:textId="77777777" w:rsidR="002C4B38" w:rsidRPr="00900A62" w:rsidRDefault="002C4B38" w:rsidP="002C4B38">
      <w:pPr>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3.</w:t>
      </w:r>
      <w:r w:rsidRPr="00900A62">
        <w:rPr>
          <w:rFonts w:asciiTheme="majorEastAsia" w:eastAsiaTheme="majorEastAsia" w:hAnsiTheme="majorEastAsia"/>
          <w:sz w:val="24"/>
          <w:szCs w:val="24"/>
          <w:lang w:eastAsia="zh-CN"/>
        </w:rPr>
        <w:t>1</w:t>
      </w:r>
      <w:r w:rsidRPr="00900A62">
        <w:rPr>
          <w:rFonts w:asciiTheme="majorEastAsia" w:eastAsiaTheme="majorEastAsia" w:hAnsiTheme="majorEastAsia" w:hint="eastAsia"/>
          <w:sz w:val="24"/>
          <w:szCs w:val="24"/>
          <w:lang w:eastAsia="zh-CN"/>
        </w:rPr>
        <w:t xml:space="preserve"> 应办临时出入证，进入现场应进行“三级”(即厂级、车间级、</w:t>
      </w:r>
      <w:proofErr w:type="gramStart"/>
      <w:r w:rsidRPr="00900A62">
        <w:rPr>
          <w:rFonts w:asciiTheme="majorEastAsia" w:eastAsiaTheme="majorEastAsia" w:hAnsiTheme="majorEastAsia" w:hint="eastAsia"/>
          <w:sz w:val="24"/>
          <w:szCs w:val="24"/>
          <w:lang w:eastAsia="zh-CN"/>
        </w:rPr>
        <w:t>班组级</w:t>
      </w:r>
      <w:proofErr w:type="gramEnd"/>
      <w:r w:rsidRPr="00900A62">
        <w:rPr>
          <w:rFonts w:asciiTheme="majorEastAsia" w:eastAsiaTheme="majorEastAsia" w:hAnsiTheme="majorEastAsia" w:hint="eastAsia"/>
          <w:sz w:val="24"/>
          <w:szCs w:val="24"/>
          <w:lang w:eastAsia="zh-CN"/>
        </w:rPr>
        <w:t>)安全教育。</w:t>
      </w:r>
    </w:p>
    <w:p w14:paraId="2CC047F2" w14:textId="77777777" w:rsidR="002C4B38" w:rsidRPr="00900A62" w:rsidRDefault="002C4B38" w:rsidP="002C4B38">
      <w:pPr>
        <w:spacing w:line="440" w:lineRule="exact"/>
        <w:ind w:rightChars="-258" w:right="-568"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3.2 应认真贯彻执行国家《安全生产法》、《安全生产条例》、《消防法》、《环境保护法》、《劳动法》和《职业卫生防治法》等法律法规，以及遵守“甲方”的各项安全管理制度。</w:t>
      </w:r>
    </w:p>
    <w:p w14:paraId="6794E2C2" w14:textId="77777777" w:rsidR="002C4B38" w:rsidRPr="00900A62" w:rsidRDefault="002C4B38" w:rsidP="002C4B38">
      <w:pPr>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3.3 操作人员未经现场人员同意，不得随意动用现场的设备、管路、阀门等。</w:t>
      </w:r>
    </w:p>
    <w:p w14:paraId="55CC1021" w14:textId="77777777" w:rsidR="002C4B38" w:rsidRPr="00900A62" w:rsidRDefault="002C4B38" w:rsidP="002C4B38">
      <w:pPr>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3.4 应严格执行动火证、动土证、入罐证、登高作业证、盲板</w:t>
      </w:r>
      <w:proofErr w:type="gramStart"/>
      <w:r w:rsidRPr="00900A62">
        <w:rPr>
          <w:rFonts w:asciiTheme="majorEastAsia" w:eastAsiaTheme="majorEastAsia" w:hAnsiTheme="majorEastAsia" w:hint="eastAsia"/>
          <w:sz w:val="24"/>
          <w:szCs w:val="24"/>
          <w:lang w:eastAsia="zh-CN"/>
        </w:rPr>
        <w:t>抽堵证</w:t>
      </w:r>
      <w:proofErr w:type="gramEnd"/>
      <w:r w:rsidRPr="00900A62">
        <w:rPr>
          <w:rFonts w:asciiTheme="majorEastAsia" w:eastAsiaTheme="majorEastAsia" w:hAnsiTheme="majorEastAsia" w:hint="eastAsia"/>
          <w:sz w:val="24"/>
          <w:szCs w:val="24"/>
          <w:lang w:eastAsia="zh-CN"/>
        </w:rPr>
        <w:t>、临时施工用电票等，严禁违章作业。</w:t>
      </w:r>
    </w:p>
    <w:p w14:paraId="1093B229" w14:textId="77777777" w:rsidR="002C4B38" w:rsidRPr="00900A62" w:rsidRDefault="002C4B38" w:rsidP="002C4B38">
      <w:pPr>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3.5 应按规定穿戴好劳动保护用品，进入检修现场须戴好安全帽，登高作业须佩带好安全带，禁止穿拖鞋。</w:t>
      </w:r>
    </w:p>
    <w:p w14:paraId="0D267F27" w14:textId="77777777" w:rsidR="002C4B38" w:rsidRPr="00900A62" w:rsidRDefault="002C4B38" w:rsidP="002C4B38">
      <w:pPr>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3.6 应严格遵守防火防爆等禁令和规定，不准携带火种等危险物品进入生产区，严禁在厂区内抽烟。</w:t>
      </w:r>
    </w:p>
    <w:p w14:paraId="18E8ADBF" w14:textId="77777777" w:rsidR="002C4B38" w:rsidRPr="00900A62" w:rsidRDefault="002C4B38" w:rsidP="002C4B38">
      <w:pPr>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3.7 严禁酒后上班，上班期间严禁饮酒、赌博。</w:t>
      </w:r>
    </w:p>
    <w:p w14:paraId="315E432B" w14:textId="77777777" w:rsidR="002C4B38" w:rsidRPr="00900A62" w:rsidRDefault="002C4B38" w:rsidP="002C4B38">
      <w:pPr>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3.8 进入厂区的车辆应遵守厂内交通管理有关规定和各种安全制度，申报厂内临时通行证，</w:t>
      </w:r>
      <w:proofErr w:type="gramStart"/>
      <w:r w:rsidRPr="00900A62">
        <w:rPr>
          <w:rFonts w:asciiTheme="majorEastAsia" w:eastAsiaTheme="majorEastAsia" w:hAnsiTheme="majorEastAsia" w:hint="eastAsia"/>
          <w:sz w:val="24"/>
          <w:szCs w:val="24"/>
          <w:lang w:eastAsia="zh-CN"/>
        </w:rPr>
        <w:t>按厂内行</w:t>
      </w:r>
      <w:proofErr w:type="gramEnd"/>
      <w:r w:rsidRPr="00900A62">
        <w:rPr>
          <w:rFonts w:asciiTheme="majorEastAsia" w:eastAsiaTheme="majorEastAsia" w:hAnsiTheme="majorEastAsia" w:hint="eastAsia"/>
          <w:sz w:val="24"/>
          <w:szCs w:val="24"/>
          <w:lang w:eastAsia="zh-CN"/>
        </w:rPr>
        <w:t>停车标志认真执行。</w:t>
      </w:r>
    </w:p>
    <w:p w14:paraId="084386BE" w14:textId="77777777" w:rsidR="002C4B38" w:rsidRPr="00900A62" w:rsidRDefault="002C4B38" w:rsidP="002C4B38">
      <w:pPr>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3.9 现场配备消防器材不得挪作他用，并保持消防器材附近无障碍物。</w:t>
      </w:r>
    </w:p>
    <w:p w14:paraId="2194CA64" w14:textId="77777777" w:rsidR="002C4B38" w:rsidRPr="00900A62" w:rsidRDefault="002C4B38" w:rsidP="002C4B38">
      <w:pPr>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3.10 应主动接受安全教育、培训和考核，持证上岗。</w:t>
      </w:r>
    </w:p>
    <w:p w14:paraId="64252DFA" w14:textId="77777777" w:rsidR="002C4B38" w:rsidRPr="00900A62" w:rsidRDefault="002C4B38" w:rsidP="002C4B38">
      <w:pPr>
        <w:tabs>
          <w:tab w:val="left" w:pos="2010"/>
        </w:tabs>
        <w:spacing w:line="440" w:lineRule="exact"/>
        <w:rPr>
          <w:rFonts w:asciiTheme="majorEastAsia" w:eastAsiaTheme="majorEastAsia" w:hAnsiTheme="majorEastAsia"/>
          <w:b/>
          <w:sz w:val="24"/>
          <w:szCs w:val="24"/>
          <w:lang w:eastAsia="zh-CN"/>
        </w:rPr>
      </w:pPr>
      <w:r w:rsidRPr="00900A62">
        <w:rPr>
          <w:rFonts w:asciiTheme="majorEastAsia" w:eastAsiaTheme="majorEastAsia" w:hAnsiTheme="majorEastAsia" w:hint="eastAsia"/>
          <w:b/>
          <w:sz w:val="24"/>
          <w:szCs w:val="24"/>
          <w:lang w:eastAsia="zh-CN"/>
        </w:rPr>
        <w:t>第五条 服务质量与验收</w:t>
      </w:r>
    </w:p>
    <w:p w14:paraId="0161ACE3" w14:textId="77777777" w:rsidR="002C4B38" w:rsidRPr="00900A62" w:rsidRDefault="002C4B38" w:rsidP="002C4B38">
      <w:pPr>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1 乙方所提供的货物必须是原包装（含货物质量合格证书）产品，质量必须符合国家标准或行业标准以及原厂出厂标准（以说明书为准），如产品不符合本合同中约定的要求，甲方有权拒绝接受。</w:t>
      </w:r>
    </w:p>
    <w:p w14:paraId="1B322482" w14:textId="77777777" w:rsidR="002C4B38" w:rsidRPr="00900A62" w:rsidRDefault="002C4B38" w:rsidP="002C4B38">
      <w:pPr>
        <w:pStyle w:val="10"/>
        <w:adjustRightInd/>
        <w:spacing w:line="440" w:lineRule="exact"/>
        <w:ind w:firstLineChars="100" w:firstLine="240"/>
        <w:jc w:val="left"/>
        <w:rPr>
          <w:rFonts w:asciiTheme="majorEastAsia" w:eastAsiaTheme="majorEastAsia" w:hAnsiTheme="majorEastAsia"/>
          <w:sz w:val="24"/>
          <w:szCs w:val="24"/>
        </w:rPr>
      </w:pPr>
      <w:r w:rsidRPr="00900A62">
        <w:rPr>
          <w:rFonts w:asciiTheme="majorEastAsia" w:eastAsiaTheme="majorEastAsia" w:hAnsiTheme="majorEastAsia" w:hint="eastAsia"/>
          <w:sz w:val="24"/>
          <w:szCs w:val="24"/>
        </w:rPr>
        <w:lastRenderedPageBreak/>
        <w:t>2乙方应保证货物是全新、未使用过的合格正品，并完全符合合同规定的质量、规格和性能的要求。乙方应保证其提供的货物在正确安装、正常使用和保养条件下，在其使用寿命内具有良好的性能。在质量保证期（质量保证期自货物验收合格之日起计算</w:t>
      </w:r>
      <w:r w:rsidRPr="00900A62">
        <w:rPr>
          <w:rFonts w:asciiTheme="majorEastAsia" w:eastAsiaTheme="majorEastAsia" w:hAnsiTheme="majorEastAsia" w:hint="eastAsia"/>
          <w:sz w:val="24"/>
          <w:szCs w:val="24"/>
          <w:u w:val="single"/>
        </w:rPr>
        <w:t>12个月</w:t>
      </w:r>
      <w:r w:rsidRPr="00900A62">
        <w:rPr>
          <w:rFonts w:asciiTheme="majorEastAsia" w:eastAsiaTheme="majorEastAsia" w:hAnsiTheme="majorEastAsia" w:hint="eastAsia"/>
          <w:sz w:val="24"/>
          <w:szCs w:val="24"/>
        </w:rPr>
        <w:t>）内，乙方应当对其交付的产品承担质量保证责任，所需费用由乙方承担。</w:t>
      </w:r>
    </w:p>
    <w:p w14:paraId="6DAF50DD" w14:textId="77777777" w:rsidR="002C4B38" w:rsidRPr="00900A62" w:rsidRDefault="002C4B38" w:rsidP="002C4B38">
      <w:pPr>
        <w:spacing w:line="440" w:lineRule="exact"/>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 xml:space="preserve">  3 除合同另有规定外，乙方提供的全部货物均应按甲方要求的标准采取保护措施进行包装。该包装应适应于远距离运输、防潮、防震、防锈和防野蛮装卸，以确保货物安全无损运抵指定地点。由于包装不善所引起货物损失均由乙方承担。</w:t>
      </w:r>
    </w:p>
    <w:p w14:paraId="79BE181E" w14:textId="77777777" w:rsidR="002C4B38" w:rsidRPr="00900A62" w:rsidRDefault="002C4B38" w:rsidP="002C4B38">
      <w:pPr>
        <w:spacing w:line="440" w:lineRule="exact"/>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 xml:space="preserve">  4 乙方不按本合同约定交付产品所产生的任何费用由乙方自己承担。</w:t>
      </w:r>
    </w:p>
    <w:p w14:paraId="0CB039CD" w14:textId="77777777" w:rsidR="002C4B38" w:rsidRPr="00900A62" w:rsidRDefault="002C4B38" w:rsidP="002C4B38">
      <w:pPr>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5</w:t>
      </w:r>
      <w:r w:rsidRPr="00900A62">
        <w:rPr>
          <w:rFonts w:asciiTheme="majorEastAsia" w:eastAsiaTheme="majorEastAsia" w:hAnsiTheme="majorEastAsia"/>
          <w:sz w:val="24"/>
          <w:szCs w:val="24"/>
          <w:lang w:eastAsia="zh-CN"/>
        </w:rPr>
        <w:t xml:space="preserve"> </w:t>
      </w:r>
      <w:r w:rsidRPr="00900A62">
        <w:rPr>
          <w:rFonts w:asciiTheme="majorEastAsia" w:eastAsiaTheme="majorEastAsia" w:hAnsiTheme="majorEastAsia" w:hint="eastAsia"/>
          <w:sz w:val="24"/>
          <w:szCs w:val="24"/>
          <w:lang w:eastAsia="zh-CN"/>
        </w:rPr>
        <w:t>安装调试、技术服务、人员培训及技术资料</w:t>
      </w:r>
    </w:p>
    <w:p w14:paraId="5FA62D89" w14:textId="77777777" w:rsidR="002C4B38" w:rsidRPr="00900A62" w:rsidRDefault="002C4B38" w:rsidP="002C4B38">
      <w:pPr>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5.1</w:t>
      </w:r>
      <w:r w:rsidRPr="00900A62">
        <w:rPr>
          <w:rFonts w:asciiTheme="majorEastAsia" w:eastAsiaTheme="majorEastAsia" w:hAnsiTheme="majorEastAsia"/>
          <w:sz w:val="24"/>
          <w:szCs w:val="24"/>
          <w:lang w:eastAsia="zh-CN"/>
        </w:rPr>
        <w:t xml:space="preserve"> </w:t>
      </w:r>
      <w:r w:rsidRPr="00900A62">
        <w:rPr>
          <w:rFonts w:asciiTheme="majorEastAsia" w:eastAsiaTheme="majorEastAsia" w:hAnsiTheme="majorEastAsia" w:hint="eastAsia"/>
          <w:sz w:val="24"/>
          <w:szCs w:val="24"/>
          <w:lang w:eastAsia="zh-CN"/>
        </w:rPr>
        <w:t>乙方为甲方提供下列服务（具体以在□内打“√”为准）</w:t>
      </w:r>
    </w:p>
    <w:p w14:paraId="052DC63A" w14:textId="77777777" w:rsidR="002C4B38" w:rsidRPr="00900A62" w:rsidRDefault="00CC35CA" w:rsidP="002C4B38">
      <w:pPr>
        <w:spacing w:line="440" w:lineRule="exact"/>
        <w:ind w:firstLineChars="200" w:firstLine="480"/>
        <w:rPr>
          <w:rFonts w:asciiTheme="majorEastAsia" w:eastAsiaTheme="majorEastAsia" w:hAnsiTheme="majorEastAsia"/>
          <w:sz w:val="24"/>
          <w:szCs w:val="24"/>
          <w:u w:val="single"/>
          <w:lang w:eastAsia="zh-CN"/>
        </w:rPr>
      </w:pPr>
      <w:sdt>
        <w:sdtPr>
          <w:rPr>
            <w:rFonts w:asciiTheme="majorEastAsia" w:eastAsiaTheme="majorEastAsia" w:hAnsiTheme="majorEastAsia" w:hint="eastAsia"/>
            <w:sz w:val="24"/>
            <w:szCs w:val="24"/>
          </w:rPr>
          <w:id w:val="-22404436"/>
        </w:sdtPr>
        <w:sdtContent>
          <w:r w:rsidR="002C4B38" w:rsidRPr="00900A62">
            <w:rPr>
              <w:rFonts w:asciiTheme="majorEastAsia" w:eastAsiaTheme="majorEastAsia" w:hAnsiTheme="majorEastAsia" w:hint="eastAsia"/>
              <w:sz w:val="24"/>
              <w:szCs w:val="24"/>
              <w:lang w:eastAsia="zh-CN"/>
            </w:rPr>
            <w:t>√</w:t>
          </w:r>
        </w:sdtContent>
      </w:sdt>
      <w:r w:rsidR="002C4B38" w:rsidRPr="00900A62">
        <w:rPr>
          <w:rFonts w:asciiTheme="majorEastAsia" w:eastAsiaTheme="majorEastAsia" w:hAnsiTheme="majorEastAsia" w:hint="eastAsia"/>
          <w:sz w:val="24"/>
          <w:szCs w:val="24"/>
          <w:lang w:eastAsia="zh-CN"/>
        </w:rPr>
        <w:t>安装调试：</w:t>
      </w:r>
      <w:r w:rsidR="002C4B38" w:rsidRPr="00900A62">
        <w:rPr>
          <w:rFonts w:asciiTheme="majorEastAsia" w:eastAsiaTheme="majorEastAsia" w:hAnsiTheme="majorEastAsia" w:hint="eastAsia"/>
          <w:sz w:val="24"/>
          <w:szCs w:val="24"/>
          <w:u w:val="single"/>
          <w:lang w:eastAsia="zh-CN"/>
        </w:rPr>
        <w:t xml:space="preserve">  有   </w:t>
      </w:r>
    </w:p>
    <w:p w14:paraId="481A504C" w14:textId="77777777" w:rsidR="002C4B38" w:rsidRPr="00900A62" w:rsidRDefault="00CC35CA" w:rsidP="002C4B38">
      <w:pPr>
        <w:spacing w:line="440" w:lineRule="exact"/>
        <w:ind w:firstLineChars="200" w:firstLine="480"/>
        <w:rPr>
          <w:rFonts w:asciiTheme="majorEastAsia" w:eastAsiaTheme="majorEastAsia" w:hAnsiTheme="majorEastAsia"/>
          <w:sz w:val="24"/>
          <w:szCs w:val="24"/>
          <w:lang w:eastAsia="zh-CN"/>
        </w:rPr>
      </w:pPr>
      <w:sdt>
        <w:sdtPr>
          <w:rPr>
            <w:rFonts w:asciiTheme="majorEastAsia" w:eastAsiaTheme="majorEastAsia" w:hAnsiTheme="majorEastAsia" w:hint="eastAsia"/>
            <w:sz w:val="24"/>
            <w:szCs w:val="24"/>
          </w:rPr>
          <w:id w:val="-1019545688"/>
        </w:sdtPr>
        <w:sdtContent>
          <w:sdt>
            <w:sdtPr>
              <w:rPr>
                <w:rFonts w:asciiTheme="majorEastAsia" w:eastAsiaTheme="majorEastAsia" w:hAnsiTheme="majorEastAsia" w:hint="eastAsia"/>
                <w:sz w:val="24"/>
                <w:szCs w:val="24"/>
              </w:rPr>
              <w:id w:val="22900620"/>
            </w:sdtPr>
            <w:sdtContent>
              <w:r w:rsidR="002C4B38" w:rsidRPr="00900A62">
                <w:rPr>
                  <w:rFonts w:asciiTheme="majorEastAsia" w:eastAsiaTheme="majorEastAsia" w:hAnsiTheme="majorEastAsia" w:hint="eastAsia"/>
                  <w:sz w:val="24"/>
                  <w:szCs w:val="24"/>
                  <w:lang w:eastAsia="zh-CN"/>
                </w:rPr>
                <w:t>√</w:t>
              </w:r>
            </w:sdtContent>
          </w:sdt>
        </w:sdtContent>
      </w:sdt>
      <w:r w:rsidR="002C4B38" w:rsidRPr="00900A62">
        <w:rPr>
          <w:rFonts w:asciiTheme="majorEastAsia" w:eastAsiaTheme="majorEastAsia" w:hAnsiTheme="majorEastAsia" w:hint="eastAsia"/>
          <w:sz w:val="24"/>
          <w:szCs w:val="24"/>
          <w:lang w:eastAsia="zh-CN"/>
        </w:rPr>
        <w:t>技术服务：</w:t>
      </w:r>
      <w:r w:rsidR="002C4B38">
        <w:rPr>
          <w:rFonts w:asciiTheme="majorEastAsia" w:eastAsiaTheme="majorEastAsia" w:hAnsiTheme="majorEastAsia"/>
          <w:sz w:val="24"/>
          <w:szCs w:val="24"/>
          <w:u w:val="single"/>
          <w:lang w:eastAsia="zh-CN"/>
        </w:rPr>
        <w:t xml:space="preserve">  </w:t>
      </w:r>
      <w:r w:rsidR="002C4B38" w:rsidRPr="00900A62">
        <w:rPr>
          <w:rFonts w:asciiTheme="majorEastAsia" w:eastAsiaTheme="majorEastAsia" w:hAnsiTheme="majorEastAsia" w:hint="eastAsia"/>
          <w:sz w:val="24"/>
          <w:szCs w:val="24"/>
          <w:u w:val="single"/>
          <w:lang w:eastAsia="zh-CN"/>
        </w:rPr>
        <w:t>有</w:t>
      </w:r>
      <w:r w:rsidR="002C4B38" w:rsidRPr="00900A62">
        <w:rPr>
          <w:rFonts w:asciiTheme="majorEastAsia" w:eastAsiaTheme="majorEastAsia" w:hAnsiTheme="majorEastAsia"/>
          <w:sz w:val="24"/>
          <w:szCs w:val="24"/>
          <w:u w:val="single"/>
          <w:lang w:eastAsia="zh-CN"/>
        </w:rPr>
        <w:t xml:space="preserve">    </w:t>
      </w:r>
    </w:p>
    <w:p w14:paraId="34875A69" w14:textId="77777777" w:rsidR="002C4B38" w:rsidRPr="00900A62" w:rsidRDefault="00CC35CA" w:rsidP="002C4B38">
      <w:pPr>
        <w:spacing w:line="440" w:lineRule="exact"/>
        <w:ind w:firstLineChars="200" w:firstLine="480"/>
        <w:rPr>
          <w:rFonts w:asciiTheme="majorEastAsia" w:eastAsiaTheme="majorEastAsia" w:hAnsiTheme="majorEastAsia"/>
          <w:sz w:val="24"/>
          <w:szCs w:val="24"/>
          <w:u w:val="single"/>
          <w:lang w:eastAsia="zh-CN"/>
        </w:rPr>
      </w:pPr>
      <w:sdt>
        <w:sdtPr>
          <w:rPr>
            <w:rFonts w:asciiTheme="majorEastAsia" w:eastAsiaTheme="majorEastAsia" w:hAnsiTheme="majorEastAsia" w:hint="eastAsia"/>
            <w:sz w:val="24"/>
            <w:szCs w:val="24"/>
          </w:rPr>
          <w:id w:val="1427537698"/>
        </w:sdtPr>
        <w:sdtContent>
          <w:sdt>
            <w:sdtPr>
              <w:rPr>
                <w:rFonts w:asciiTheme="majorEastAsia" w:eastAsiaTheme="majorEastAsia" w:hAnsiTheme="majorEastAsia" w:hint="eastAsia"/>
                <w:sz w:val="24"/>
                <w:szCs w:val="24"/>
              </w:rPr>
              <w:id w:val="22900621"/>
            </w:sdtPr>
            <w:sdtContent>
              <w:r w:rsidR="002C4B38" w:rsidRPr="00900A62">
                <w:rPr>
                  <w:rFonts w:asciiTheme="majorEastAsia" w:eastAsiaTheme="majorEastAsia" w:hAnsiTheme="majorEastAsia" w:hint="eastAsia"/>
                  <w:sz w:val="24"/>
                  <w:szCs w:val="24"/>
                  <w:lang w:eastAsia="zh-CN"/>
                </w:rPr>
                <w:t>√</w:t>
              </w:r>
            </w:sdtContent>
          </w:sdt>
        </w:sdtContent>
      </w:sdt>
      <w:r w:rsidR="002C4B38" w:rsidRPr="00900A62">
        <w:rPr>
          <w:rFonts w:asciiTheme="majorEastAsia" w:eastAsiaTheme="majorEastAsia" w:hAnsiTheme="majorEastAsia" w:hint="eastAsia"/>
          <w:sz w:val="24"/>
          <w:szCs w:val="24"/>
          <w:lang w:eastAsia="zh-CN"/>
        </w:rPr>
        <w:t>人员培训：</w:t>
      </w:r>
      <w:r w:rsidR="002C4B38">
        <w:rPr>
          <w:rFonts w:asciiTheme="majorEastAsia" w:eastAsiaTheme="majorEastAsia" w:hAnsiTheme="majorEastAsia"/>
          <w:sz w:val="24"/>
          <w:szCs w:val="24"/>
          <w:u w:val="single"/>
          <w:lang w:eastAsia="zh-CN"/>
        </w:rPr>
        <w:t xml:space="preserve">  </w:t>
      </w:r>
      <w:r w:rsidR="002C4B38" w:rsidRPr="00900A62">
        <w:rPr>
          <w:rFonts w:asciiTheme="majorEastAsia" w:eastAsiaTheme="majorEastAsia" w:hAnsiTheme="majorEastAsia" w:hint="eastAsia"/>
          <w:sz w:val="24"/>
          <w:szCs w:val="24"/>
          <w:u w:val="single"/>
          <w:lang w:eastAsia="zh-CN"/>
        </w:rPr>
        <w:t>有</w:t>
      </w:r>
      <w:r w:rsidR="002C4B38" w:rsidRPr="00900A62">
        <w:rPr>
          <w:rFonts w:asciiTheme="majorEastAsia" w:eastAsiaTheme="majorEastAsia" w:hAnsiTheme="majorEastAsia"/>
          <w:sz w:val="24"/>
          <w:szCs w:val="24"/>
          <w:u w:val="single"/>
          <w:lang w:eastAsia="zh-CN"/>
        </w:rPr>
        <w:t xml:space="preserve">  </w:t>
      </w:r>
    </w:p>
    <w:p w14:paraId="47A45013" w14:textId="77777777" w:rsidR="002C4B38" w:rsidRPr="00900A62" w:rsidRDefault="00CC35CA" w:rsidP="002C4B38">
      <w:pPr>
        <w:tabs>
          <w:tab w:val="left" w:pos="2010"/>
        </w:tabs>
        <w:spacing w:line="440" w:lineRule="exact"/>
        <w:ind w:firstLineChars="177" w:firstLine="425"/>
        <w:rPr>
          <w:rFonts w:asciiTheme="majorEastAsia" w:eastAsiaTheme="majorEastAsia" w:hAnsiTheme="majorEastAsia"/>
          <w:sz w:val="24"/>
          <w:szCs w:val="24"/>
          <w:lang w:eastAsia="zh-CN"/>
        </w:rPr>
      </w:pPr>
      <w:sdt>
        <w:sdtPr>
          <w:rPr>
            <w:rFonts w:asciiTheme="majorEastAsia" w:eastAsiaTheme="majorEastAsia" w:hAnsiTheme="majorEastAsia" w:hint="eastAsia"/>
            <w:sz w:val="24"/>
            <w:szCs w:val="24"/>
          </w:rPr>
          <w:id w:val="-1252738078"/>
        </w:sdtPr>
        <w:sdtContent>
          <w:sdt>
            <w:sdtPr>
              <w:rPr>
                <w:rFonts w:asciiTheme="majorEastAsia" w:eastAsiaTheme="majorEastAsia" w:hAnsiTheme="majorEastAsia" w:hint="eastAsia"/>
                <w:sz w:val="24"/>
                <w:szCs w:val="24"/>
              </w:rPr>
              <w:id w:val="22900622"/>
            </w:sdtPr>
            <w:sdtContent>
              <w:r w:rsidR="002C4B38" w:rsidRPr="00900A62">
                <w:rPr>
                  <w:rFonts w:asciiTheme="majorEastAsia" w:eastAsiaTheme="majorEastAsia" w:hAnsiTheme="majorEastAsia" w:hint="eastAsia"/>
                  <w:sz w:val="24"/>
                  <w:szCs w:val="24"/>
                  <w:lang w:eastAsia="zh-CN"/>
                </w:rPr>
                <w:t>√</w:t>
              </w:r>
            </w:sdtContent>
          </w:sdt>
        </w:sdtContent>
      </w:sdt>
      <w:r w:rsidR="002C4B38" w:rsidRPr="00900A62">
        <w:rPr>
          <w:rFonts w:asciiTheme="majorEastAsia" w:eastAsiaTheme="majorEastAsia" w:hAnsiTheme="majorEastAsia" w:hint="eastAsia"/>
          <w:sz w:val="24"/>
          <w:szCs w:val="24"/>
          <w:lang w:eastAsia="zh-CN"/>
        </w:rPr>
        <w:t>技术资料：</w:t>
      </w:r>
      <w:r w:rsidR="002C4B38">
        <w:rPr>
          <w:rFonts w:asciiTheme="majorEastAsia" w:eastAsiaTheme="majorEastAsia" w:hAnsiTheme="majorEastAsia"/>
          <w:sz w:val="24"/>
          <w:szCs w:val="24"/>
          <w:u w:val="single"/>
          <w:lang w:eastAsia="zh-CN"/>
        </w:rPr>
        <w:t xml:space="preserve">   </w:t>
      </w:r>
      <w:r w:rsidR="002C4B38" w:rsidRPr="00900A62">
        <w:rPr>
          <w:rFonts w:asciiTheme="majorEastAsia" w:eastAsiaTheme="majorEastAsia" w:hAnsiTheme="majorEastAsia" w:hint="eastAsia"/>
          <w:sz w:val="24"/>
          <w:szCs w:val="24"/>
          <w:u w:val="single"/>
          <w:lang w:eastAsia="zh-CN"/>
        </w:rPr>
        <w:t>有</w:t>
      </w:r>
      <w:r w:rsidR="002C4B38" w:rsidRPr="00900A62">
        <w:rPr>
          <w:rFonts w:asciiTheme="majorEastAsia" w:eastAsiaTheme="majorEastAsia" w:hAnsiTheme="majorEastAsia"/>
          <w:sz w:val="24"/>
          <w:szCs w:val="24"/>
          <w:u w:val="single"/>
          <w:lang w:eastAsia="zh-CN"/>
        </w:rPr>
        <w:t xml:space="preserve">  </w:t>
      </w:r>
    </w:p>
    <w:p w14:paraId="05A0D241" w14:textId="77777777" w:rsidR="002C4B38" w:rsidRPr="00900A62" w:rsidRDefault="002C4B38" w:rsidP="002C4B38">
      <w:pPr>
        <w:tabs>
          <w:tab w:val="left" w:pos="2010"/>
        </w:tabs>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sz w:val="24"/>
          <w:szCs w:val="24"/>
          <w:lang w:eastAsia="zh-CN"/>
        </w:rPr>
        <w:t xml:space="preserve">6 </w:t>
      </w:r>
      <w:r w:rsidRPr="00900A62">
        <w:rPr>
          <w:rFonts w:asciiTheme="majorEastAsia" w:eastAsiaTheme="majorEastAsia" w:hAnsiTheme="majorEastAsia" w:hint="eastAsia"/>
          <w:sz w:val="24"/>
          <w:szCs w:val="24"/>
          <w:lang w:eastAsia="zh-CN"/>
        </w:rPr>
        <w:t>乙方严格按本合同及发包说明书约定提供</w:t>
      </w:r>
      <w:r>
        <w:rPr>
          <w:rFonts w:asciiTheme="majorEastAsia" w:eastAsiaTheme="majorEastAsia" w:hAnsiTheme="majorEastAsia" w:hint="eastAsia"/>
          <w:sz w:val="24"/>
          <w:szCs w:val="24"/>
          <w:lang w:eastAsia="zh-CN"/>
        </w:rPr>
        <w:t>维护</w:t>
      </w:r>
      <w:r w:rsidRPr="00900A62">
        <w:rPr>
          <w:rFonts w:asciiTheme="majorEastAsia" w:eastAsiaTheme="majorEastAsia" w:hAnsiTheme="majorEastAsia" w:hint="eastAsia"/>
          <w:sz w:val="24"/>
          <w:szCs w:val="24"/>
          <w:lang w:eastAsia="zh-CN"/>
        </w:rPr>
        <w:t>服务，严格按施工验收标准组织施工及验收，</w:t>
      </w:r>
      <w:r>
        <w:rPr>
          <w:rFonts w:asciiTheme="majorEastAsia" w:eastAsiaTheme="majorEastAsia" w:hAnsiTheme="majorEastAsia" w:hint="eastAsia"/>
          <w:sz w:val="24"/>
          <w:szCs w:val="24"/>
          <w:lang w:eastAsia="zh-CN"/>
        </w:rPr>
        <w:t>维护</w:t>
      </w:r>
      <w:r w:rsidRPr="00900A62">
        <w:rPr>
          <w:rFonts w:asciiTheme="majorEastAsia" w:eastAsiaTheme="majorEastAsia" w:hAnsiTheme="majorEastAsia" w:hint="eastAsia"/>
          <w:sz w:val="24"/>
          <w:szCs w:val="24"/>
          <w:lang w:eastAsia="zh-CN"/>
        </w:rPr>
        <w:t>质量达到约定标准。验收合格以甲方书面确认为准。详见附件“发包说明书”</w:t>
      </w:r>
    </w:p>
    <w:p w14:paraId="05AEC9EE" w14:textId="77777777" w:rsidR="002C4B38" w:rsidRPr="00900A62" w:rsidRDefault="002C4B38" w:rsidP="002C4B38">
      <w:pPr>
        <w:tabs>
          <w:tab w:val="left" w:pos="2010"/>
        </w:tabs>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sz w:val="24"/>
          <w:szCs w:val="24"/>
          <w:lang w:eastAsia="zh-CN"/>
        </w:rPr>
        <w:t xml:space="preserve">7 </w:t>
      </w:r>
      <w:r w:rsidRPr="00900A62">
        <w:rPr>
          <w:rFonts w:asciiTheme="majorEastAsia" w:eastAsiaTheme="majorEastAsia" w:hAnsiTheme="majorEastAsia" w:hint="eastAsia"/>
          <w:sz w:val="24"/>
          <w:szCs w:val="24"/>
          <w:lang w:eastAsia="zh-CN"/>
        </w:rPr>
        <w:t>工程质量达不到约定标准的部分，乙方应返工直至达到约定标准为止，乙方应承担因返工所发生的一切费用，包含配件费用和人工费用等。</w:t>
      </w:r>
    </w:p>
    <w:p w14:paraId="1D85596C" w14:textId="77777777" w:rsidR="002C4B38" w:rsidRPr="00900A62" w:rsidRDefault="002C4B38" w:rsidP="002C4B38">
      <w:pPr>
        <w:tabs>
          <w:tab w:val="left" w:pos="2010"/>
        </w:tabs>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sz w:val="24"/>
          <w:szCs w:val="24"/>
          <w:lang w:eastAsia="zh-CN"/>
        </w:rPr>
        <w:t xml:space="preserve">8 </w:t>
      </w:r>
      <w:r w:rsidRPr="00900A62">
        <w:rPr>
          <w:rFonts w:asciiTheme="majorEastAsia" w:eastAsiaTheme="majorEastAsia" w:hAnsiTheme="majorEastAsia" w:hint="eastAsia"/>
          <w:sz w:val="24"/>
          <w:szCs w:val="24"/>
          <w:lang w:eastAsia="zh-CN"/>
        </w:rPr>
        <w:t>乙方应为甲方的检查、检验的提供便利条件。</w:t>
      </w:r>
    </w:p>
    <w:p w14:paraId="1FC45349" w14:textId="77777777" w:rsidR="002C4B38" w:rsidRPr="00900A62" w:rsidRDefault="002C4B38" w:rsidP="002C4B38">
      <w:pPr>
        <w:tabs>
          <w:tab w:val="left" w:pos="2010"/>
        </w:tabs>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sz w:val="24"/>
          <w:szCs w:val="24"/>
          <w:lang w:eastAsia="zh-CN"/>
        </w:rPr>
        <w:t xml:space="preserve">9 </w:t>
      </w:r>
      <w:r w:rsidRPr="00900A62">
        <w:rPr>
          <w:rFonts w:asciiTheme="majorEastAsia" w:eastAsiaTheme="majorEastAsia" w:hAnsiTheme="majorEastAsia" w:hint="eastAsia"/>
          <w:sz w:val="24"/>
          <w:szCs w:val="24"/>
          <w:lang w:eastAsia="zh-CN"/>
        </w:rPr>
        <w:t>因乙方未按合同约定标准提供整改服务造成设备事故或设备无法正常使用的</w:t>
      </w:r>
      <w:proofErr w:type="gramStart"/>
      <w:r w:rsidRPr="00900A62">
        <w:rPr>
          <w:rFonts w:asciiTheme="majorEastAsia" w:eastAsiaTheme="majorEastAsia" w:hAnsiTheme="majorEastAsia" w:hint="eastAsia"/>
          <w:sz w:val="24"/>
          <w:szCs w:val="24"/>
          <w:lang w:eastAsia="zh-CN"/>
        </w:rPr>
        <w:t>的</w:t>
      </w:r>
      <w:proofErr w:type="gramEnd"/>
      <w:r w:rsidRPr="00900A62">
        <w:rPr>
          <w:rFonts w:asciiTheme="majorEastAsia" w:eastAsiaTheme="majorEastAsia" w:hAnsiTheme="majorEastAsia" w:hint="eastAsia"/>
          <w:sz w:val="24"/>
          <w:szCs w:val="24"/>
          <w:lang w:eastAsia="zh-CN"/>
        </w:rPr>
        <w:t>，甲方有权视情节轻重对乙方进行扣罚，扣罚幅度由甲方掌握；扣罚的金额从支付给乙方的应付款项中扣除，应付款项不足扣除的，乙方仍需赔偿。</w:t>
      </w:r>
    </w:p>
    <w:p w14:paraId="49BBE332" w14:textId="77777777" w:rsidR="002C4B38" w:rsidRPr="00900A62" w:rsidRDefault="002C4B38" w:rsidP="002C4B38">
      <w:pPr>
        <w:pStyle w:val="ac"/>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sz w:val="24"/>
          <w:szCs w:val="24"/>
          <w:lang w:eastAsia="zh-CN"/>
        </w:rPr>
        <w:t>10 双方确定，甲方指定</w:t>
      </w:r>
      <w:r w:rsidRPr="00900A62">
        <w:rPr>
          <w:rFonts w:asciiTheme="majorEastAsia" w:eastAsiaTheme="majorEastAsia" w:hAnsiTheme="majorEastAsia"/>
          <w:sz w:val="24"/>
          <w:szCs w:val="24"/>
          <w:u w:val="single"/>
          <w:lang w:eastAsia="zh-CN"/>
        </w:rPr>
        <w:t xml:space="preserve"> </w:t>
      </w:r>
      <w:r w:rsidRPr="00900A62">
        <w:rPr>
          <w:rFonts w:asciiTheme="majorEastAsia" w:eastAsiaTheme="majorEastAsia" w:hAnsiTheme="majorEastAsia" w:hint="eastAsia"/>
          <w:sz w:val="24"/>
          <w:szCs w:val="24"/>
          <w:u w:val="single"/>
          <w:lang w:eastAsia="zh-CN"/>
        </w:rPr>
        <w:t>陈</w:t>
      </w:r>
      <w:r w:rsidRPr="00900A62">
        <w:rPr>
          <w:rFonts w:asciiTheme="majorEastAsia" w:eastAsiaTheme="majorEastAsia" w:hAnsiTheme="majorEastAsia"/>
          <w:sz w:val="24"/>
          <w:szCs w:val="24"/>
          <w:u w:val="single"/>
          <w:lang w:eastAsia="zh-CN"/>
        </w:rPr>
        <w:t xml:space="preserve">重炫 </w:t>
      </w:r>
      <w:r w:rsidRPr="00900A62">
        <w:rPr>
          <w:rFonts w:asciiTheme="majorEastAsia" w:eastAsiaTheme="majorEastAsia" w:hAnsiTheme="majorEastAsia"/>
          <w:sz w:val="24"/>
          <w:szCs w:val="24"/>
          <w:lang w:eastAsia="zh-CN"/>
        </w:rPr>
        <w:t>为甲方项目联系人，乙方指定</w:t>
      </w:r>
      <w:r w:rsidRPr="00900A62">
        <w:rPr>
          <w:rFonts w:asciiTheme="majorEastAsia" w:eastAsiaTheme="majorEastAsia" w:hAnsiTheme="majorEastAsia"/>
          <w:sz w:val="24"/>
          <w:szCs w:val="24"/>
          <w:u w:val="single"/>
          <w:lang w:eastAsia="zh-CN"/>
        </w:rPr>
        <w:t xml:space="preserve"> </w:t>
      </w:r>
      <w:r>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sz w:val="24"/>
          <w:szCs w:val="24"/>
          <w:u w:val="single"/>
          <w:lang w:eastAsia="zh-CN"/>
        </w:rPr>
        <w:t xml:space="preserve">  </w:t>
      </w:r>
      <w:r w:rsidRPr="00900A62">
        <w:rPr>
          <w:rFonts w:asciiTheme="majorEastAsia" w:eastAsiaTheme="majorEastAsia" w:hAnsiTheme="majorEastAsia"/>
          <w:sz w:val="24"/>
          <w:szCs w:val="24"/>
          <w:u w:val="single"/>
          <w:lang w:eastAsia="zh-CN"/>
        </w:rPr>
        <w:t xml:space="preserve"> </w:t>
      </w:r>
      <w:r w:rsidRPr="00900A62">
        <w:rPr>
          <w:rFonts w:asciiTheme="majorEastAsia" w:eastAsiaTheme="majorEastAsia" w:hAnsiTheme="majorEastAsia"/>
          <w:sz w:val="24"/>
          <w:szCs w:val="24"/>
          <w:lang w:eastAsia="zh-CN"/>
        </w:rPr>
        <w:t>为乙方项目联系人。项目联系人承担以下责任：</w:t>
      </w:r>
    </w:p>
    <w:p w14:paraId="4807E089" w14:textId="77777777" w:rsidR="002C4B38" w:rsidRPr="00900A62" w:rsidRDefault="002C4B38" w:rsidP="002C4B38">
      <w:pPr>
        <w:pStyle w:val="ac"/>
        <w:spacing w:line="440" w:lineRule="exact"/>
        <w:ind w:firstLineChars="400" w:firstLine="960"/>
        <w:rPr>
          <w:rFonts w:asciiTheme="majorEastAsia" w:eastAsiaTheme="majorEastAsia" w:hAnsiTheme="majorEastAsia"/>
          <w:sz w:val="24"/>
          <w:szCs w:val="24"/>
          <w:u w:val="single"/>
          <w:lang w:eastAsia="zh-CN"/>
        </w:rPr>
      </w:pPr>
      <w:r w:rsidRPr="00900A62">
        <w:rPr>
          <w:rFonts w:asciiTheme="majorEastAsia" w:eastAsiaTheme="majorEastAsia" w:hAnsiTheme="majorEastAsia"/>
          <w:sz w:val="24"/>
          <w:szCs w:val="24"/>
          <w:u w:val="single"/>
          <w:lang w:eastAsia="zh-CN"/>
        </w:rPr>
        <w:t xml:space="preserve">  </w:t>
      </w:r>
      <w:r w:rsidRPr="00900A62">
        <w:rPr>
          <w:rFonts w:asciiTheme="majorEastAsia" w:eastAsiaTheme="majorEastAsia" w:hAnsiTheme="majorEastAsia" w:cs="宋体"/>
          <w:sz w:val="24"/>
          <w:szCs w:val="24"/>
          <w:u w:val="single"/>
          <w:lang w:eastAsia="zh-CN"/>
        </w:rPr>
        <w:t>联系具体项目进度并实施</w:t>
      </w:r>
      <w:r w:rsidRPr="00900A62">
        <w:rPr>
          <w:rFonts w:asciiTheme="majorEastAsia" w:eastAsiaTheme="majorEastAsia" w:hAnsiTheme="majorEastAsia"/>
          <w:sz w:val="24"/>
          <w:szCs w:val="24"/>
          <w:u w:val="single"/>
          <w:lang w:eastAsia="zh-CN"/>
        </w:rPr>
        <w:t xml:space="preserve">     </w:t>
      </w:r>
    </w:p>
    <w:p w14:paraId="713DCCC5" w14:textId="77777777" w:rsidR="002C4B38" w:rsidRPr="00900A62" w:rsidRDefault="002C4B38" w:rsidP="002C4B38">
      <w:pPr>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1</w:t>
      </w:r>
      <w:r w:rsidRPr="00900A62">
        <w:rPr>
          <w:rFonts w:asciiTheme="majorEastAsia" w:eastAsiaTheme="majorEastAsia" w:hAnsiTheme="majorEastAsia"/>
          <w:sz w:val="24"/>
          <w:szCs w:val="24"/>
          <w:lang w:eastAsia="zh-CN"/>
        </w:rPr>
        <w:t xml:space="preserve">1 </w:t>
      </w:r>
      <w:r w:rsidRPr="00900A62">
        <w:rPr>
          <w:rFonts w:asciiTheme="majorEastAsia" w:eastAsiaTheme="majorEastAsia" w:hAnsiTheme="majorEastAsia" w:hint="eastAsia"/>
          <w:sz w:val="24"/>
          <w:szCs w:val="24"/>
          <w:lang w:eastAsia="zh-CN"/>
        </w:rPr>
        <w:t>验收</w:t>
      </w:r>
    </w:p>
    <w:p w14:paraId="6AE59C12" w14:textId="77777777" w:rsidR="002C4B38" w:rsidRPr="00900A62" w:rsidRDefault="002C4B38" w:rsidP="002C4B38">
      <w:pPr>
        <w:spacing w:line="440" w:lineRule="exact"/>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 xml:space="preserve">  </w:t>
      </w:r>
      <w:r w:rsidRPr="00900A62">
        <w:rPr>
          <w:rFonts w:asciiTheme="majorEastAsia" w:eastAsiaTheme="majorEastAsia" w:hAnsiTheme="majorEastAsia"/>
          <w:sz w:val="24"/>
          <w:szCs w:val="24"/>
          <w:lang w:eastAsia="zh-CN"/>
        </w:rPr>
        <w:t>11</w:t>
      </w:r>
      <w:r w:rsidRPr="00900A62">
        <w:rPr>
          <w:rFonts w:asciiTheme="majorEastAsia" w:eastAsiaTheme="majorEastAsia" w:hAnsiTheme="majorEastAsia" w:hint="eastAsia"/>
          <w:sz w:val="24"/>
          <w:szCs w:val="24"/>
          <w:lang w:eastAsia="zh-CN"/>
        </w:rPr>
        <w:t>.1 到货验收包括：按照“发包说明”要求，检查设备型号、规格、数量、外观质量、及货物包装是否完好。</w:t>
      </w:r>
    </w:p>
    <w:p w14:paraId="05A15E25" w14:textId="77777777" w:rsidR="002C4B38" w:rsidRPr="00900A62" w:rsidRDefault="002C4B38" w:rsidP="002C4B38">
      <w:pPr>
        <w:spacing w:line="440" w:lineRule="exact"/>
        <w:ind w:rightChars="-258" w:right="-568"/>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 xml:space="preserve">  </w:t>
      </w:r>
      <w:r w:rsidRPr="00900A62">
        <w:rPr>
          <w:rFonts w:asciiTheme="majorEastAsia" w:eastAsiaTheme="majorEastAsia" w:hAnsiTheme="majorEastAsia"/>
          <w:sz w:val="24"/>
          <w:szCs w:val="24"/>
          <w:lang w:eastAsia="zh-CN"/>
        </w:rPr>
        <w:t>11</w:t>
      </w:r>
      <w:r w:rsidRPr="00900A62">
        <w:rPr>
          <w:rFonts w:asciiTheme="majorEastAsia" w:eastAsiaTheme="majorEastAsia" w:hAnsiTheme="majorEastAsia" w:hint="eastAsia"/>
          <w:sz w:val="24"/>
          <w:szCs w:val="24"/>
          <w:lang w:eastAsia="zh-CN"/>
        </w:rPr>
        <w:t>.2 乙方对一次开箱不合格（产品有质量故障）的产品予以换新，承担一切与之有关的费用。</w:t>
      </w:r>
    </w:p>
    <w:p w14:paraId="1AA571CF" w14:textId="77777777" w:rsidR="002C4B38" w:rsidRPr="00900A62" w:rsidRDefault="002C4B38" w:rsidP="002C4B38">
      <w:pPr>
        <w:spacing w:line="440" w:lineRule="exact"/>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 xml:space="preserve">  </w:t>
      </w:r>
      <w:r w:rsidRPr="00900A62">
        <w:rPr>
          <w:rFonts w:asciiTheme="majorEastAsia" w:eastAsiaTheme="majorEastAsia" w:hAnsiTheme="majorEastAsia"/>
          <w:sz w:val="24"/>
          <w:szCs w:val="24"/>
          <w:lang w:eastAsia="zh-CN"/>
        </w:rPr>
        <w:t>11</w:t>
      </w:r>
      <w:r w:rsidRPr="00900A62">
        <w:rPr>
          <w:rFonts w:asciiTheme="majorEastAsia" w:eastAsiaTheme="majorEastAsia" w:hAnsiTheme="majorEastAsia" w:hint="eastAsia"/>
          <w:sz w:val="24"/>
          <w:szCs w:val="24"/>
          <w:lang w:eastAsia="zh-CN"/>
        </w:rPr>
        <w:t>.3 乙方应将所提供货物的装箱清单、用户手册、原厂保修卡、随机资料及配</w:t>
      </w:r>
      <w:r w:rsidRPr="00900A62">
        <w:rPr>
          <w:rFonts w:asciiTheme="majorEastAsia" w:eastAsiaTheme="majorEastAsia" w:hAnsiTheme="majorEastAsia" w:hint="eastAsia"/>
          <w:sz w:val="24"/>
          <w:szCs w:val="24"/>
          <w:lang w:eastAsia="zh-CN"/>
        </w:rPr>
        <w:lastRenderedPageBreak/>
        <w:t>件、随机工具等交付给甲方；乙方不能完整交付货物及本款规定的单证和工具的，视为未按合同约定交货，乙方负责补齐，因此导致逾期交付的，由乙方承担相关的违约责任。</w:t>
      </w:r>
    </w:p>
    <w:p w14:paraId="580BC6CC" w14:textId="77777777" w:rsidR="002C4B38" w:rsidRPr="00900A62" w:rsidRDefault="002C4B38" w:rsidP="002C4B38">
      <w:pPr>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sz w:val="24"/>
          <w:szCs w:val="24"/>
          <w:lang w:eastAsia="zh-CN"/>
        </w:rPr>
        <w:t>11</w:t>
      </w:r>
      <w:r w:rsidRPr="00900A62">
        <w:rPr>
          <w:rFonts w:asciiTheme="majorEastAsia" w:eastAsiaTheme="majorEastAsia" w:hAnsiTheme="majorEastAsia" w:hint="eastAsia"/>
          <w:sz w:val="24"/>
          <w:szCs w:val="24"/>
          <w:lang w:eastAsia="zh-CN"/>
        </w:rPr>
        <w:t>.4 产品无需安装调试的，到货开箱验收合格视为产品验收合格；产品需安装调试的，调试验收合格视为产品验收合格。但无论采取何种验收方式，均不免除乙方按照本合同约定应承担的质量保证责任。</w:t>
      </w:r>
    </w:p>
    <w:p w14:paraId="56D66D94" w14:textId="77777777" w:rsidR="002C4B38" w:rsidRPr="00900A62" w:rsidRDefault="002C4B38" w:rsidP="002C4B38">
      <w:pPr>
        <w:spacing w:line="440" w:lineRule="exact"/>
        <w:ind w:firstLineChars="100" w:firstLine="24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1</w:t>
      </w:r>
      <w:r w:rsidRPr="00900A62">
        <w:rPr>
          <w:rFonts w:asciiTheme="majorEastAsia" w:eastAsiaTheme="majorEastAsia" w:hAnsiTheme="majorEastAsia"/>
          <w:sz w:val="24"/>
          <w:szCs w:val="24"/>
          <w:lang w:eastAsia="zh-CN"/>
        </w:rPr>
        <w:t xml:space="preserve">2 </w:t>
      </w:r>
      <w:r w:rsidRPr="00900A62">
        <w:rPr>
          <w:rFonts w:asciiTheme="majorEastAsia" w:eastAsiaTheme="majorEastAsia" w:hAnsiTheme="majorEastAsia" w:hint="eastAsia"/>
          <w:sz w:val="24"/>
          <w:szCs w:val="24"/>
          <w:lang w:eastAsia="zh-CN"/>
        </w:rPr>
        <w:t>质量保证</w:t>
      </w:r>
    </w:p>
    <w:p w14:paraId="7B36AF10" w14:textId="77777777" w:rsidR="002C4B38" w:rsidRPr="00900A62" w:rsidRDefault="002C4B38" w:rsidP="002C4B38">
      <w:pPr>
        <w:pStyle w:val="ac"/>
        <w:spacing w:line="440" w:lineRule="exact"/>
        <w:rPr>
          <w:rFonts w:asciiTheme="majorEastAsia" w:eastAsiaTheme="majorEastAsia" w:hAnsiTheme="majorEastAsia"/>
          <w:sz w:val="24"/>
          <w:szCs w:val="24"/>
          <w:u w:val="single"/>
          <w:lang w:eastAsia="zh-CN"/>
        </w:rPr>
      </w:pPr>
      <w:r w:rsidRPr="00900A62">
        <w:rPr>
          <w:rFonts w:asciiTheme="majorEastAsia" w:eastAsiaTheme="majorEastAsia" w:hAnsiTheme="majorEastAsia" w:hint="eastAsia"/>
          <w:sz w:val="24"/>
          <w:szCs w:val="24"/>
          <w:lang w:eastAsia="zh-CN"/>
        </w:rPr>
        <w:t xml:space="preserve">    除本合同另有约定外，本合同产品售后服务按厂家标准提供有关质量保证和售后服务的承诺执行，国家有规定的按国家规定执行。</w:t>
      </w:r>
    </w:p>
    <w:p w14:paraId="7BE6F304" w14:textId="77777777" w:rsidR="002C4B38" w:rsidRPr="00900A62" w:rsidRDefault="002C4B38" w:rsidP="002C4B38">
      <w:pPr>
        <w:tabs>
          <w:tab w:val="left" w:pos="2010"/>
        </w:tabs>
        <w:spacing w:line="440" w:lineRule="exact"/>
        <w:rPr>
          <w:rFonts w:asciiTheme="majorEastAsia" w:eastAsiaTheme="majorEastAsia" w:hAnsiTheme="majorEastAsia"/>
          <w:b/>
          <w:sz w:val="24"/>
          <w:szCs w:val="24"/>
          <w:lang w:eastAsia="zh-CN"/>
        </w:rPr>
      </w:pPr>
      <w:r w:rsidRPr="00900A62">
        <w:rPr>
          <w:rFonts w:asciiTheme="majorEastAsia" w:eastAsiaTheme="majorEastAsia" w:hAnsiTheme="majorEastAsia" w:hint="eastAsia"/>
          <w:b/>
          <w:sz w:val="24"/>
          <w:szCs w:val="24"/>
          <w:lang w:eastAsia="zh-CN"/>
        </w:rPr>
        <w:t>第六条  保修</w:t>
      </w:r>
    </w:p>
    <w:p w14:paraId="6605EA8B" w14:textId="77777777" w:rsidR="002C4B38" w:rsidRPr="00900A62" w:rsidRDefault="002C4B38" w:rsidP="002C4B38">
      <w:pPr>
        <w:tabs>
          <w:tab w:val="left" w:pos="2010"/>
        </w:tabs>
        <w:spacing w:line="440" w:lineRule="exact"/>
        <w:ind w:rightChars="-194" w:right="-427" w:firstLineChars="150" w:firstLine="36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1、乙方就其</w:t>
      </w:r>
      <w:r>
        <w:rPr>
          <w:rFonts w:asciiTheme="majorEastAsia" w:eastAsiaTheme="majorEastAsia" w:hAnsiTheme="majorEastAsia" w:hint="eastAsia"/>
          <w:sz w:val="24"/>
          <w:szCs w:val="24"/>
          <w:lang w:eastAsia="zh-CN"/>
        </w:rPr>
        <w:t>维护</w:t>
      </w:r>
      <w:r w:rsidRPr="00900A62">
        <w:rPr>
          <w:rFonts w:asciiTheme="majorEastAsia" w:eastAsiaTheme="majorEastAsia" w:hAnsiTheme="majorEastAsia" w:hint="eastAsia"/>
          <w:sz w:val="24"/>
          <w:szCs w:val="24"/>
          <w:lang w:eastAsia="zh-CN"/>
        </w:rPr>
        <w:t>工作，提供</w:t>
      </w:r>
      <w:r w:rsidRPr="00900A62">
        <w:rPr>
          <w:rFonts w:asciiTheme="majorEastAsia" w:eastAsiaTheme="majorEastAsia" w:hAnsiTheme="majorEastAsia" w:hint="eastAsia"/>
          <w:sz w:val="24"/>
          <w:szCs w:val="24"/>
          <w:u w:val="single"/>
          <w:lang w:eastAsia="zh-CN"/>
        </w:rPr>
        <w:t xml:space="preserve"> 1 </w:t>
      </w:r>
      <w:r w:rsidRPr="00900A62">
        <w:rPr>
          <w:rFonts w:asciiTheme="majorEastAsia" w:eastAsiaTheme="majorEastAsia" w:hAnsiTheme="majorEastAsia" w:hint="eastAsia"/>
          <w:sz w:val="24"/>
          <w:szCs w:val="24"/>
          <w:lang w:eastAsia="zh-CN"/>
        </w:rPr>
        <w:t>年的保修服务，保修期自整改完成并验收合格之日起计算。</w:t>
      </w:r>
    </w:p>
    <w:p w14:paraId="0C03CDB6" w14:textId="77777777" w:rsidR="002C4B38" w:rsidRPr="00900A62" w:rsidRDefault="002C4B38" w:rsidP="002C4B38">
      <w:pPr>
        <w:tabs>
          <w:tab w:val="left" w:pos="2010"/>
        </w:tabs>
        <w:spacing w:line="440" w:lineRule="exact"/>
        <w:ind w:firstLineChars="150" w:firstLine="36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2、乙方应在保修期内按照甲方要求提供免费保修服务，确保设备的正常运行。乙方拒绝提供保修服务的，每次应向甲方支付违约金</w:t>
      </w:r>
      <w:r w:rsidRPr="00900A62">
        <w:rPr>
          <w:rFonts w:asciiTheme="majorEastAsia" w:eastAsiaTheme="majorEastAsia" w:hAnsiTheme="majorEastAsia" w:hint="eastAsia"/>
          <w:sz w:val="24"/>
          <w:szCs w:val="24"/>
          <w:u w:val="single"/>
          <w:lang w:eastAsia="zh-CN"/>
        </w:rPr>
        <w:t xml:space="preserve"> 1000 </w:t>
      </w:r>
      <w:r w:rsidRPr="00900A62">
        <w:rPr>
          <w:rFonts w:asciiTheme="majorEastAsia" w:eastAsiaTheme="majorEastAsia" w:hAnsiTheme="majorEastAsia" w:hint="eastAsia"/>
          <w:sz w:val="24"/>
          <w:szCs w:val="24"/>
          <w:lang w:eastAsia="zh-CN"/>
        </w:rPr>
        <w:t>元；甲方亦有权委托第三方提供保修服务，费用由乙方承担。</w:t>
      </w:r>
    </w:p>
    <w:p w14:paraId="08F77239" w14:textId="77777777" w:rsidR="002C4B38" w:rsidRPr="00900A62" w:rsidRDefault="002C4B38" w:rsidP="002C4B38">
      <w:pPr>
        <w:tabs>
          <w:tab w:val="left" w:pos="2010"/>
        </w:tabs>
        <w:spacing w:line="440" w:lineRule="exact"/>
        <w:ind w:firstLineChars="150" w:firstLine="36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3、货物或配件在保修期内若发生故障或破损，乙方应免费予以更换（同一型号、产地），而更换部分的免费保修期从更换后再延长1年。</w:t>
      </w:r>
    </w:p>
    <w:p w14:paraId="17E5A38A" w14:textId="77777777" w:rsidR="002C4B38" w:rsidRPr="00900A62" w:rsidRDefault="002C4B38" w:rsidP="002C4B38">
      <w:pPr>
        <w:tabs>
          <w:tab w:val="left" w:pos="2010"/>
        </w:tabs>
        <w:spacing w:line="440" w:lineRule="exact"/>
        <w:rPr>
          <w:rFonts w:asciiTheme="majorEastAsia" w:eastAsiaTheme="majorEastAsia" w:hAnsiTheme="majorEastAsia"/>
          <w:b/>
          <w:sz w:val="24"/>
          <w:szCs w:val="24"/>
          <w:lang w:eastAsia="zh-CN"/>
        </w:rPr>
      </w:pPr>
      <w:r w:rsidRPr="00900A62">
        <w:rPr>
          <w:rFonts w:asciiTheme="majorEastAsia" w:eastAsiaTheme="majorEastAsia" w:hAnsiTheme="majorEastAsia" w:hint="eastAsia"/>
          <w:b/>
          <w:sz w:val="24"/>
          <w:szCs w:val="24"/>
          <w:lang w:eastAsia="zh-CN"/>
        </w:rPr>
        <w:t>第七条  违约责任</w:t>
      </w:r>
    </w:p>
    <w:p w14:paraId="5FBFACC3" w14:textId="77777777" w:rsidR="002C4B38" w:rsidRPr="00900A62" w:rsidRDefault="002C4B38" w:rsidP="002C4B38">
      <w:pPr>
        <w:tabs>
          <w:tab w:val="left" w:pos="2010"/>
        </w:tabs>
        <w:spacing w:line="440" w:lineRule="exact"/>
        <w:ind w:firstLineChars="98" w:firstLine="235"/>
        <w:rPr>
          <w:rFonts w:asciiTheme="majorEastAsia" w:eastAsiaTheme="majorEastAsia" w:hAnsiTheme="majorEastAsia"/>
          <w:color w:val="3C3C3C"/>
          <w:sz w:val="24"/>
          <w:szCs w:val="24"/>
          <w:lang w:eastAsia="zh-CN"/>
        </w:rPr>
      </w:pPr>
      <w:r w:rsidRPr="00900A62">
        <w:rPr>
          <w:rFonts w:asciiTheme="majorEastAsia" w:eastAsiaTheme="majorEastAsia" w:hAnsiTheme="majorEastAsia" w:hint="eastAsia"/>
          <w:sz w:val="24"/>
          <w:szCs w:val="24"/>
          <w:lang w:eastAsia="zh-CN"/>
        </w:rPr>
        <w:t>1、在合同有效期内，任何一方无正当理由违反合同约定，应承担违约责任。乙方不履行合同义务或履行合同义务不符合合同要求，经甲方</w:t>
      </w:r>
      <w:proofErr w:type="gramStart"/>
      <w:r w:rsidRPr="00900A62">
        <w:rPr>
          <w:rFonts w:asciiTheme="majorEastAsia" w:eastAsiaTheme="majorEastAsia" w:hAnsiTheme="majorEastAsia" w:hint="eastAsia"/>
          <w:sz w:val="24"/>
          <w:szCs w:val="24"/>
          <w:lang w:eastAsia="zh-CN"/>
        </w:rPr>
        <w:t>催办仍</w:t>
      </w:r>
      <w:proofErr w:type="gramEnd"/>
      <w:r w:rsidRPr="00900A62">
        <w:rPr>
          <w:rFonts w:asciiTheme="majorEastAsia" w:eastAsiaTheme="majorEastAsia" w:hAnsiTheme="majorEastAsia" w:hint="eastAsia"/>
          <w:sz w:val="24"/>
          <w:szCs w:val="24"/>
          <w:lang w:eastAsia="zh-CN"/>
        </w:rPr>
        <w:t>不履行/采取补救措施的，甲方有权解除合同，同时乙方应承担违约责任并向甲方支付本合同总金额20%的违约金</w:t>
      </w:r>
      <w:r w:rsidRPr="00900A62">
        <w:rPr>
          <w:rFonts w:asciiTheme="majorEastAsia" w:eastAsiaTheme="majorEastAsia" w:hAnsiTheme="majorEastAsia" w:hint="eastAsia"/>
          <w:color w:val="3C3C3C"/>
          <w:sz w:val="24"/>
          <w:szCs w:val="24"/>
          <w:lang w:eastAsia="zh-CN"/>
        </w:rPr>
        <w:t>。</w:t>
      </w:r>
    </w:p>
    <w:p w14:paraId="5753A78E" w14:textId="77777777" w:rsidR="002C4B38" w:rsidRPr="00900A62" w:rsidRDefault="002C4B38" w:rsidP="002C4B38">
      <w:pPr>
        <w:pStyle w:val="af3"/>
        <w:spacing w:before="0" w:beforeAutospacing="0" w:after="0" w:afterAutospacing="0" w:line="440" w:lineRule="exact"/>
        <w:ind w:firstLineChars="100" w:firstLine="240"/>
        <w:rPr>
          <w:rFonts w:asciiTheme="majorEastAsia" w:eastAsiaTheme="majorEastAsia" w:hAnsiTheme="majorEastAsia"/>
        </w:rPr>
      </w:pPr>
      <w:r w:rsidRPr="00900A62">
        <w:rPr>
          <w:rFonts w:asciiTheme="majorEastAsia" w:eastAsiaTheme="majorEastAsia" w:hAnsiTheme="majorEastAsia" w:hint="eastAsia"/>
          <w:color w:val="3C3C3C"/>
        </w:rPr>
        <w:t>2、</w:t>
      </w:r>
      <w:r w:rsidRPr="00900A62">
        <w:rPr>
          <w:rFonts w:asciiTheme="majorEastAsia" w:eastAsiaTheme="majorEastAsia" w:hAnsiTheme="majorEastAsia" w:hint="eastAsia"/>
        </w:rPr>
        <w:t>乙方未在甲方规定的工期期限内完成，并指派人员到现场服务的，每逾期一日，甲方有权扣减总合同款项</w:t>
      </w:r>
      <w:r w:rsidRPr="00900A62">
        <w:rPr>
          <w:rFonts w:asciiTheme="majorEastAsia" w:eastAsiaTheme="majorEastAsia" w:hAnsiTheme="majorEastAsia"/>
          <w:u w:val="single"/>
        </w:rPr>
        <w:t xml:space="preserve"> </w:t>
      </w:r>
      <w:r w:rsidRPr="00900A62">
        <w:rPr>
          <w:rFonts w:asciiTheme="majorEastAsia" w:eastAsiaTheme="majorEastAsia" w:hAnsiTheme="majorEastAsia" w:hint="eastAsia"/>
          <w:u w:val="single"/>
        </w:rPr>
        <w:t>0.1</w:t>
      </w:r>
      <w:r w:rsidRPr="00900A62">
        <w:rPr>
          <w:rFonts w:asciiTheme="majorEastAsia" w:eastAsiaTheme="majorEastAsia" w:hAnsiTheme="majorEastAsia"/>
          <w:u w:val="single"/>
        </w:rPr>
        <w:t xml:space="preserve"> </w:t>
      </w:r>
      <w:r w:rsidRPr="00900A62">
        <w:rPr>
          <w:rFonts w:asciiTheme="majorEastAsia" w:eastAsiaTheme="majorEastAsia" w:hAnsiTheme="majorEastAsia" w:hint="eastAsia"/>
        </w:rPr>
        <w:t>%的违约金；逾期超过</w:t>
      </w:r>
      <w:r w:rsidRPr="00900A62">
        <w:rPr>
          <w:rFonts w:asciiTheme="majorEastAsia" w:eastAsiaTheme="majorEastAsia" w:hAnsiTheme="majorEastAsia"/>
          <w:u w:val="single"/>
        </w:rPr>
        <w:t xml:space="preserve"> </w:t>
      </w:r>
      <w:r w:rsidRPr="00900A62">
        <w:rPr>
          <w:rFonts w:asciiTheme="majorEastAsia" w:eastAsiaTheme="majorEastAsia" w:hAnsiTheme="majorEastAsia" w:hint="eastAsia"/>
          <w:u w:val="single"/>
        </w:rPr>
        <w:t>30</w:t>
      </w:r>
      <w:r w:rsidRPr="00900A62">
        <w:rPr>
          <w:rFonts w:asciiTheme="majorEastAsia" w:eastAsiaTheme="majorEastAsia" w:hAnsiTheme="majorEastAsia"/>
          <w:u w:val="single"/>
        </w:rPr>
        <w:t xml:space="preserve"> </w:t>
      </w:r>
      <w:r w:rsidRPr="00900A62">
        <w:rPr>
          <w:rFonts w:asciiTheme="majorEastAsia" w:eastAsiaTheme="majorEastAsia" w:hAnsiTheme="majorEastAsia" w:hint="eastAsia"/>
        </w:rPr>
        <w:t>日的，甲方还有权解除本合同、拒绝结算，甲方有权要求乙方支付合同总金额</w:t>
      </w:r>
      <w:r w:rsidRPr="00900A62">
        <w:rPr>
          <w:rFonts w:asciiTheme="majorEastAsia" w:eastAsiaTheme="majorEastAsia" w:hAnsiTheme="majorEastAsia" w:hint="eastAsia"/>
          <w:u w:val="single"/>
        </w:rPr>
        <w:t>20%</w:t>
      </w:r>
      <w:r w:rsidRPr="00900A62">
        <w:rPr>
          <w:rFonts w:asciiTheme="majorEastAsia" w:eastAsiaTheme="majorEastAsia" w:hAnsiTheme="majorEastAsia" w:hint="eastAsia"/>
        </w:rPr>
        <w:t>的违约金，并要求乙方赔偿损失。</w:t>
      </w:r>
    </w:p>
    <w:p w14:paraId="3F4FCFF2" w14:textId="77777777" w:rsidR="002C4B38" w:rsidRPr="00900A62" w:rsidRDefault="002C4B38" w:rsidP="002C4B38">
      <w:pPr>
        <w:pStyle w:val="af3"/>
        <w:spacing w:before="0" w:beforeAutospacing="0" w:after="0" w:afterAutospacing="0" w:line="440" w:lineRule="exact"/>
        <w:ind w:firstLineChars="100" w:firstLine="240"/>
        <w:rPr>
          <w:rFonts w:asciiTheme="majorEastAsia" w:eastAsiaTheme="majorEastAsia" w:hAnsiTheme="majorEastAsia"/>
        </w:rPr>
      </w:pPr>
      <w:r w:rsidRPr="00900A62">
        <w:rPr>
          <w:rFonts w:asciiTheme="majorEastAsia" w:eastAsiaTheme="majorEastAsia" w:hAnsiTheme="majorEastAsia" w:hint="eastAsia"/>
        </w:rPr>
        <w:t>3、</w:t>
      </w:r>
      <w:r w:rsidRPr="00900A62">
        <w:rPr>
          <w:rFonts w:asciiTheme="majorEastAsia" w:eastAsiaTheme="majorEastAsia" w:hAnsiTheme="majorEastAsia" w:hint="eastAsia"/>
          <w:color w:val="000000"/>
        </w:rPr>
        <w:t>因乙方工作失误导致甲方设备损坏，乙方应赔偿甲方相应损失并负责修复工作，且由此造成逾期修复的，按逾期修复承担责任。</w:t>
      </w:r>
    </w:p>
    <w:p w14:paraId="73E95D30" w14:textId="77777777" w:rsidR="002C4B38" w:rsidRPr="00900A62" w:rsidRDefault="002C4B38" w:rsidP="002C4B38">
      <w:pPr>
        <w:pStyle w:val="af3"/>
        <w:spacing w:before="0" w:beforeAutospacing="0" w:after="0" w:afterAutospacing="0" w:line="440" w:lineRule="exact"/>
        <w:ind w:firstLineChars="100" w:firstLine="240"/>
        <w:rPr>
          <w:rFonts w:asciiTheme="majorEastAsia" w:eastAsiaTheme="majorEastAsia" w:hAnsiTheme="majorEastAsia"/>
        </w:rPr>
      </w:pPr>
      <w:r w:rsidRPr="00900A62">
        <w:rPr>
          <w:rFonts w:asciiTheme="majorEastAsia" w:eastAsiaTheme="majorEastAsia" w:hAnsiTheme="majorEastAsia" w:hint="eastAsia"/>
        </w:rPr>
        <w:t>4、如甲方逾期付款，应按全国银行间同业拆借中心公布的一年</w:t>
      </w:r>
      <w:proofErr w:type="gramStart"/>
      <w:r w:rsidRPr="00900A62">
        <w:rPr>
          <w:rFonts w:asciiTheme="majorEastAsia" w:eastAsiaTheme="majorEastAsia" w:hAnsiTheme="majorEastAsia" w:hint="eastAsia"/>
        </w:rPr>
        <w:t>期贷款市场</w:t>
      </w:r>
      <w:proofErr w:type="gramEnd"/>
      <w:r w:rsidRPr="00900A62">
        <w:rPr>
          <w:rFonts w:asciiTheme="majorEastAsia" w:eastAsiaTheme="majorEastAsia" w:hAnsiTheme="majorEastAsia" w:hint="eastAsia"/>
        </w:rPr>
        <w:t>报价利率向乙方支付利息。</w:t>
      </w:r>
    </w:p>
    <w:p w14:paraId="5AA8F851" w14:textId="77777777" w:rsidR="002C4B38" w:rsidRPr="00900A62" w:rsidRDefault="002C4B38" w:rsidP="002C4B38">
      <w:pPr>
        <w:pStyle w:val="af3"/>
        <w:spacing w:before="0" w:beforeAutospacing="0" w:after="0" w:afterAutospacing="0" w:line="440" w:lineRule="exact"/>
        <w:ind w:firstLineChars="100" w:firstLine="240"/>
        <w:rPr>
          <w:rFonts w:asciiTheme="majorEastAsia" w:eastAsiaTheme="majorEastAsia" w:hAnsiTheme="majorEastAsia"/>
        </w:rPr>
      </w:pPr>
      <w:r w:rsidRPr="00900A62">
        <w:rPr>
          <w:rFonts w:asciiTheme="majorEastAsia" w:eastAsiaTheme="majorEastAsia" w:hAnsiTheme="majorEastAsia" w:hint="eastAsia"/>
        </w:rPr>
        <w:t>5、其他附件“发包说明书”中规定的违约责任，如“发包说明书”中的违约责任与主合同规定不符的，以对</w:t>
      </w:r>
      <w:proofErr w:type="gramStart"/>
      <w:r w:rsidRPr="00900A62">
        <w:rPr>
          <w:rFonts w:asciiTheme="majorEastAsia" w:eastAsiaTheme="majorEastAsia" w:hAnsiTheme="majorEastAsia" w:hint="eastAsia"/>
        </w:rPr>
        <w:t>乙方较</w:t>
      </w:r>
      <w:proofErr w:type="gramEnd"/>
      <w:r w:rsidRPr="00900A62">
        <w:rPr>
          <w:rFonts w:asciiTheme="majorEastAsia" w:eastAsiaTheme="majorEastAsia" w:hAnsiTheme="majorEastAsia" w:hint="eastAsia"/>
        </w:rPr>
        <w:t>严格的条款执行。</w:t>
      </w:r>
    </w:p>
    <w:p w14:paraId="1F4B1B43" w14:textId="77777777" w:rsidR="002C4B38" w:rsidRPr="00900A62" w:rsidRDefault="002C4B38" w:rsidP="002C4B38">
      <w:pPr>
        <w:pStyle w:val="af3"/>
        <w:spacing w:before="0" w:beforeAutospacing="0" w:after="0" w:afterAutospacing="0" w:line="440" w:lineRule="exact"/>
        <w:ind w:firstLineChars="100" w:firstLine="240"/>
        <w:rPr>
          <w:rFonts w:asciiTheme="majorEastAsia" w:eastAsiaTheme="majorEastAsia" w:hAnsiTheme="majorEastAsia"/>
          <w:color w:val="3C3C3C"/>
        </w:rPr>
      </w:pPr>
      <w:r w:rsidRPr="00900A62">
        <w:rPr>
          <w:rFonts w:asciiTheme="majorEastAsia" w:eastAsiaTheme="majorEastAsia" w:hAnsiTheme="majorEastAsia"/>
        </w:rPr>
        <w:lastRenderedPageBreak/>
        <w:t>6</w:t>
      </w:r>
      <w:r w:rsidRPr="00900A62">
        <w:rPr>
          <w:rFonts w:asciiTheme="majorEastAsia" w:eastAsiaTheme="majorEastAsia" w:hAnsiTheme="majorEastAsia" w:hint="eastAsia"/>
        </w:rPr>
        <w:t>、甲方已就本合同项</w:t>
      </w:r>
      <w:proofErr w:type="gramStart"/>
      <w:r w:rsidRPr="00900A62">
        <w:rPr>
          <w:rFonts w:asciiTheme="majorEastAsia" w:eastAsiaTheme="majorEastAsia" w:hAnsiTheme="majorEastAsia" w:hint="eastAsia"/>
        </w:rPr>
        <w:t>下涉及</w:t>
      </w:r>
      <w:proofErr w:type="gramEnd"/>
      <w:r w:rsidRPr="00900A62">
        <w:rPr>
          <w:rFonts w:asciiTheme="majorEastAsia" w:eastAsiaTheme="majorEastAsia" w:hAnsiTheme="majorEastAsia" w:hint="eastAsia"/>
        </w:rPr>
        <w:t>乙方重大利害关系的条款向乙方</w:t>
      </w:r>
      <w:proofErr w:type="gramStart"/>
      <w:r w:rsidRPr="00900A62">
        <w:rPr>
          <w:rFonts w:asciiTheme="majorEastAsia" w:eastAsiaTheme="majorEastAsia" w:hAnsiTheme="majorEastAsia" w:hint="eastAsia"/>
        </w:rPr>
        <w:t>作出</w:t>
      </w:r>
      <w:proofErr w:type="gramEnd"/>
      <w:r w:rsidRPr="00900A62">
        <w:rPr>
          <w:rFonts w:asciiTheme="majorEastAsia" w:eastAsiaTheme="majorEastAsia" w:hAnsiTheme="majorEastAsia" w:hint="eastAsia"/>
        </w:rPr>
        <w:t>详细说明，乙方充分理解上述条款含义，并自愿签订本合同。</w:t>
      </w:r>
    </w:p>
    <w:p w14:paraId="1F619908" w14:textId="77777777" w:rsidR="002C4B38" w:rsidRPr="00900A62" w:rsidRDefault="002C4B38" w:rsidP="002C4B38">
      <w:pPr>
        <w:tabs>
          <w:tab w:val="left" w:pos="2010"/>
        </w:tabs>
        <w:spacing w:line="440" w:lineRule="exact"/>
        <w:rPr>
          <w:rFonts w:asciiTheme="majorEastAsia" w:eastAsiaTheme="majorEastAsia" w:hAnsiTheme="majorEastAsia"/>
          <w:b/>
          <w:sz w:val="24"/>
          <w:szCs w:val="24"/>
          <w:lang w:eastAsia="zh-CN"/>
        </w:rPr>
      </w:pPr>
      <w:r w:rsidRPr="00900A62">
        <w:rPr>
          <w:rFonts w:asciiTheme="majorEastAsia" w:eastAsiaTheme="majorEastAsia" w:hAnsiTheme="majorEastAsia" w:hint="eastAsia"/>
          <w:b/>
          <w:sz w:val="24"/>
          <w:szCs w:val="24"/>
          <w:lang w:eastAsia="zh-CN"/>
        </w:rPr>
        <w:t>第八条 争议</w:t>
      </w:r>
    </w:p>
    <w:p w14:paraId="7E388A84" w14:textId="77777777" w:rsidR="002C4B38" w:rsidRPr="00900A62" w:rsidRDefault="002C4B38" w:rsidP="002C4B38">
      <w:pPr>
        <w:tabs>
          <w:tab w:val="left" w:pos="2010"/>
        </w:tabs>
        <w:spacing w:line="440" w:lineRule="exact"/>
        <w:ind w:firstLineChars="200" w:firstLine="48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甲乙双方在履行合同过程中，发生争议和纠纷时，双方应友好协商解决，经协商无法解决时，向甲方所在地的人民法院提起诉讼。</w:t>
      </w:r>
    </w:p>
    <w:p w14:paraId="5A26D626" w14:textId="77777777" w:rsidR="002C4B38" w:rsidRPr="00900A62" w:rsidRDefault="002C4B38" w:rsidP="002C4B38">
      <w:pPr>
        <w:tabs>
          <w:tab w:val="left" w:pos="2010"/>
        </w:tabs>
        <w:spacing w:line="440" w:lineRule="exact"/>
        <w:rPr>
          <w:rFonts w:asciiTheme="majorEastAsia" w:eastAsiaTheme="majorEastAsia" w:hAnsiTheme="majorEastAsia"/>
          <w:b/>
          <w:sz w:val="24"/>
          <w:szCs w:val="24"/>
          <w:lang w:eastAsia="zh-CN"/>
        </w:rPr>
      </w:pPr>
      <w:r w:rsidRPr="00900A62">
        <w:rPr>
          <w:rFonts w:asciiTheme="majorEastAsia" w:eastAsiaTheme="majorEastAsia" w:hAnsiTheme="majorEastAsia" w:hint="eastAsia"/>
          <w:b/>
          <w:sz w:val="24"/>
          <w:szCs w:val="24"/>
          <w:lang w:eastAsia="zh-CN"/>
        </w:rPr>
        <w:t>第九条 通知</w:t>
      </w:r>
    </w:p>
    <w:p w14:paraId="1EF254BC" w14:textId="77777777" w:rsidR="002C4B38" w:rsidRPr="00900A62" w:rsidRDefault="002C4B38" w:rsidP="002C4B38">
      <w:pPr>
        <w:spacing w:line="440" w:lineRule="exact"/>
        <w:ind w:firstLineChars="150" w:firstLine="360"/>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双方重要文件往来应当以书面形式（含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900A62">
        <w:rPr>
          <w:rFonts w:asciiTheme="majorEastAsia" w:eastAsiaTheme="majorEastAsia" w:hAnsiTheme="majorEastAsia" w:hint="eastAsia"/>
          <w:sz w:val="24"/>
          <w:szCs w:val="24"/>
          <w:lang w:eastAsia="zh-CN"/>
        </w:rPr>
        <w:t>方应第一时间</w:t>
      </w:r>
      <w:proofErr w:type="gramEnd"/>
      <w:r w:rsidRPr="00900A62">
        <w:rPr>
          <w:rFonts w:asciiTheme="majorEastAsia" w:eastAsiaTheme="majorEastAsia" w:hAnsiTheme="majorEastAsia" w:hint="eastAsia"/>
          <w:sz w:val="24"/>
          <w:szCs w:val="24"/>
          <w:lang w:eastAsia="zh-CN"/>
        </w:rPr>
        <w:t>通知另一方，否则，通知方按对方变更前地址寄出的，仍然视为有效送达，地址变更方对此无异议。</w:t>
      </w:r>
    </w:p>
    <w:p w14:paraId="51A97D79" w14:textId="77777777" w:rsidR="002C4B38" w:rsidRPr="00900A62" w:rsidRDefault="002C4B38" w:rsidP="002C4B38">
      <w:pPr>
        <w:tabs>
          <w:tab w:val="left" w:pos="2010"/>
        </w:tabs>
        <w:spacing w:line="440" w:lineRule="exact"/>
        <w:rPr>
          <w:rFonts w:asciiTheme="majorEastAsia" w:eastAsiaTheme="majorEastAsia" w:hAnsiTheme="majorEastAsia"/>
          <w:b/>
          <w:sz w:val="24"/>
          <w:szCs w:val="24"/>
          <w:lang w:eastAsia="zh-CN"/>
        </w:rPr>
      </w:pPr>
      <w:r w:rsidRPr="00900A62">
        <w:rPr>
          <w:rFonts w:asciiTheme="majorEastAsia" w:eastAsiaTheme="majorEastAsia" w:hAnsiTheme="majorEastAsia" w:hint="eastAsia"/>
          <w:b/>
          <w:sz w:val="24"/>
          <w:szCs w:val="24"/>
          <w:lang w:eastAsia="zh-CN"/>
        </w:rPr>
        <w:t>第十条  不可抗力</w:t>
      </w:r>
    </w:p>
    <w:p w14:paraId="6E3F683E" w14:textId="77777777" w:rsidR="002C4B38" w:rsidRPr="00900A62" w:rsidRDefault="002C4B38" w:rsidP="002C4B38">
      <w:pPr>
        <w:tabs>
          <w:tab w:val="left" w:pos="2010"/>
        </w:tabs>
        <w:spacing w:line="440" w:lineRule="exact"/>
        <w:ind w:firstLineChars="196" w:firstLine="470"/>
        <w:rPr>
          <w:rFonts w:asciiTheme="majorEastAsia" w:eastAsiaTheme="majorEastAsia" w:hAnsiTheme="majorEastAsia"/>
          <w:color w:val="000000"/>
          <w:sz w:val="24"/>
          <w:szCs w:val="24"/>
          <w:lang w:eastAsia="zh-CN"/>
        </w:rPr>
      </w:pPr>
      <w:r w:rsidRPr="00900A62">
        <w:rPr>
          <w:rFonts w:asciiTheme="majorEastAsia" w:eastAsiaTheme="majorEastAsia" w:hAnsiTheme="majorEastAsia" w:hint="eastAsia"/>
          <w:color w:val="000000"/>
          <w:sz w:val="24"/>
          <w:szCs w:val="24"/>
          <w:lang w:eastAsia="zh-CN"/>
        </w:rPr>
        <w:t>合同履行过程中，双方的任何一方由于不可抗力的原因不能履行合同时应于</w:t>
      </w:r>
      <w:proofErr w:type="gramStart"/>
      <w:r w:rsidRPr="00900A62">
        <w:rPr>
          <w:rFonts w:asciiTheme="majorEastAsia" w:eastAsiaTheme="majorEastAsia" w:hAnsiTheme="majorEastAsia" w:hint="eastAsia"/>
          <w:color w:val="000000"/>
          <w:sz w:val="24"/>
          <w:szCs w:val="24"/>
          <w:lang w:eastAsia="zh-CN"/>
        </w:rPr>
        <w:t>该原因</w:t>
      </w:r>
      <w:proofErr w:type="gramEnd"/>
      <w:r w:rsidRPr="00900A62">
        <w:rPr>
          <w:rFonts w:asciiTheme="majorEastAsia" w:eastAsiaTheme="majorEastAsia" w:hAnsiTheme="majorEastAsia" w:hint="eastAsia"/>
          <w:color w:val="000000"/>
          <w:sz w:val="24"/>
          <w:szCs w:val="24"/>
          <w:lang w:eastAsia="zh-CN"/>
        </w:rPr>
        <w:t>/事件发生后</w:t>
      </w:r>
      <w:r w:rsidRPr="00900A62">
        <w:rPr>
          <w:rFonts w:asciiTheme="majorEastAsia" w:eastAsiaTheme="majorEastAsia" w:hAnsiTheme="majorEastAsia" w:hint="eastAsia"/>
          <w:color w:val="000000"/>
          <w:sz w:val="24"/>
          <w:szCs w:val="24"/>
          <w:u w:val="single"/>
          <w:lang w:eastAsia="zh-CN"/>
        </w:rPr>
        <w:t>10</w:t>
      </w:r>
      <w:r w:rsidRPr="00900A62">
        <w:rPr>
          <w:rFonts w:asciiTheme="majorEastAsia" w:eastAsiaTheme="majorEastAsia" w:hAnsiTheme="majorEastAsia" w:hint="eastAsia"/>
          <w:color w:val="000000"/>
          <w:sz w:val="24"/>
          <w:szCs w:val="24"/>
          <w:lang w:eastAsia="zh-CN"/>
        </w:rPr>
        <w:t>日内向对方通报，并提供有效证明文件，并由双方协商是否全部或部分免除履行合同的责任或延期履行合同。</w:t>
      </w:r>
    </w:p>
    <w:p w14:paraId="118EF1D6" w14:textId="77777777" w:rsidR="002C4B38" w:rsidRPr="00900A62" w:rsidRDefault="002C4B38" w:rsidP="002C4B38">
      <w:pPr>
        <w:pStyle w:val="af3"/>
        <w:spacing w:before="0" w:beforeAutospacing="0" w:after="0" w:afterAutospacing="0" w:line="440" w:lineRule="exact"/>
        <w:rPr>
          <w:rFonts w:asciiTheme="majorEastAsia" w:eastAsiaTheme="majorEastAsia" w:hAnsiTheme="majorEastAsia" w:cs="Times New Roman"/>
          <w:b/>
          <w:kern w:val="2"/>
        </w:rPr>
      </w:pPr>
      <w:r w:rsidRPr="00900A62">
        <w:rPr>
          <w:rFonts w:asciiTheme="majorEastAsia" w:eastAsiaTheme="majorEastAsia" w:hAnsiTheme="majorEastAsia" w:cs="Times New Roman" w:hint="eastAsia"/>
          <w:b/>
          <w:kern w:val="2"/>
        </w:rPr>
        <w:t>第十一条 合同份数及生效和终止</w:t>
      </w:r>
    </w:p>
    <w:p w14:paraId="33E05404" w14:textId="77777777" w:rsidR="002C4B38" w:rsidRPr="00900A62" w:rsidRDefault="002C4B38" w:rsidP="002C4B38">
      <w:pPr>
        <w:pStyle w:val="af3"/>
        <w:spacing w:before="0" w:beforeAutospacing="0" w:after="0" w:afterAutospacing="0" w:line="440" w:lineRule="exact"/>
        <w:rPr>
          <w:rFonts w:asciiTheme="majorEastAsia" w:eastAsiaTheme="majorEastAsia" w:hAnsiTheme="majorEastAsia"/>
          <w:color w:val="3C3C3C"/>
        </w:rPr>
      </w:pPr>
      <w:r w:rsidRPr="00900A62">
        <w:rPr>
          <w:rFonts w:asciiTheme="majorEastAsia" w:eastAsiaTheme="majorEastAsia" w:hAnsiTheme="majorEastAsia" w:hint="eastAsia"/>
          <w:color w:val="3C3C3C"/>
        </w:rPr>
        <w:t>1、本合同经双方盖章后立即生效。</w:t>
      </w:r>
    </w:p>
    <w:p w14:paraId="4003FCE9" w14:textId="77777777" w:rsidR="002C4B38" w:rsidRPr="00900A62" w:rsidRDefault="002C4B38" w:rsidP="002C4B38">
      <w:pPr>
        <w:pStyle w:val="af3"/>
        <w:spacing w:before="0" w:beforeAutospacing="0" w:after="0" w:afterAutospacing="0" w:line="440" w:lineRule="exact"/>
        <w:rPr>
          <w:rFonts w:asciiTheme="majorEastAsia" w:eastAsiaTheme="majorEastAsia" w:hAnsiTheme="majorEastAsia"/>
          <w:color w:val="3C3C3C"/>
        </w:rPr>
      </w:pPr>
      <w:r w:rsidRPr="00900A62">
        <w:rPr>
          <w:rFonts w:asciiTheme="majorEastAsia" w:eastAsiaTheme="majorEastAsia" w:hAnsiTheme="majorEastAsia" w:hint="eastAsia"/>
          <w:color w:val="3C3C3C"/>
        </w:rPr>
        <w:t>2、</w:t>
      </w:r>
      <w:r w:rsidRPr="00900A62">
        <w:rPr>
          <w:rFonts w:asciiTheme="majorEastAsia" w:eastAsiaTheme="majorEastAsia" w:hAnsiTheme="majorEastAsia" w:hint="eastAsia"/>
        </w:rPr>
        <w:t>本合同经双方签订后生效。合同正本陆份，甲方执肆份，乙方执贰份，具有同等法律效力。</w:t>
      </w:r>
    </w:p>
    <w:p w14:paraId="740A6037" w14:textId="77777777" w:rsidR="002C4B38" w:rsidRPr="00900A62" w:rsidRDefault="002C4B38" w:rsidP="002C4B38">
      <w:pPr>
        <w:tabs>
          <w:tab w:val="left" w:pos="2010"/>
        </w:tabs>
        <w:spacing w:line="440" w:lineRule="exact"/>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3.</w:t>
      </w:r>
      <w:r w:rsidRPr="00900A62">
        <w:rPr>
          <w:rFonts w:asciiTheme="majorEastAsia" w:eastAsiaTheme="majorEastAsia" w:hAnsiTheme="majorEastAsia"/>
          <w:sz w:val="24"/>
          <w:szCs w:val="24"/>
          <w:lang w:eastAsia="zh-CN"/>
        </w:rPr>
        <w:t xml:space="preserve"> </w:t>
      </w:r>
      <w:r w:rsidRPr="00900A62">
        <w:rPr>
          <w:rFonts w:asciiTheme="majorEastAsia" w:eastAsiaTheme="majorEastAsia" w:hAnsiTheme="majorEastAsia" w:hint="eastAsia"/>
          <w:sz w:val="24"/>
          <w:szCs w:val="24"/>
          <w:lang w:eastAsia="zh-CN"/>
        </w:rPr>
        <w:t>附件及双方往来的有效书面文件与合同共同具备法律效力。</w:t>
      </w:r>
    </w:p>
    <w:p w14:paraId="4D1A1B8F" w14:textId="77777777" w:rsidR="002C4B38" w:rsidRPr="00900A62" w:rsidRDefault="002C4B38" w:rsidP="002C4B38">
      <w:pPr>
        <w:tabs>
          <w:tab w:val="left" w:pos="2010"/>
        </w:tabs>
        <w:spacing w:line="440" w:lineRule="exact"/>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4.</w:t>
      </w:r>
      <w:r w:rsidRPr="00900A62">
        <w:rPr>
          <w:rFonts w:asciiTheme="majorEastAsia" w:eastAsiaTheme="majorEastAsia" w:hAnsiTheme="majorEastAsia"/>
          <w:sz w:val="24"/>
          <w:szCs w:val="24"/>
          <w:lang w:eastAsia="zh-CN"/>
        </w:rPr>
        <w:t xml:space="preserve"> </w:t>
      </w:r>
      <w:r w:rsidRPr="00900A62">
        <w:rPr>
          <w:rFonts w:asciiTheme="majorEastAsia" w:eastAsiaTheme="majorEastAsia" w:hAnsiTheme="majorEastAsia" w:hint="eastAsia"/>
          <w:sz w:val="24"/>
          <w:szCs w:val="24"/>
          <w:lang w:eastAsia="zh-CN"/>
        </w:rPr>
        <w:t>本合同未尽事宜，如需更改经双方协商后可另签补充协议。</w:t>
      </w:r>
    </w:p>
    <w:p w14:paraId="7DA02745" w14:textId="77777777" w:rsidR="002C4B38" w:rsidRPr="00900A62" w:rsidRDefault="002C4B38" w:rsidP="002C4B38">
      <w:pPr>
        <w:tabs>
          <w:tab w:val="left" w:pos="2010"/>
        </w:tabs>
        <w:spacing w:line="440" w:lineRule="exact"/>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附件1：发包说明书</w:t>
      </w:r>
    </w:p>
    <w:p w14:paraId="040F789B" w14:textId="77777777" w:rsidR="002C4B38" w:rsidRPr="00900A62" w:rsidRDefault="002C4B38" w:rsidP="002C4B38">
      <w:pPr>
        <w:tabs>
          <w:tab w:val="left" w:pos="2010"/>
        </w:tabs>
        <w:spacing w:line="440" w:lineRule="exact"/>
        <w:rPr>
          <w:rFonts w:asciiTheme="majorEastAsia" w:eastAsiaTheme="majorEastAsia" w:hAnsiTheme="majorEastAsia"/>
          <w:sz w:val="24"/>
          <w:szCs w:val="24"/>
          <w:lang w:eastAsia="zh-CN"/>
        </w:rPr>
      </w:pPr>
      <w:r w:rsidRPr="00900A62">
        <w:rPr>
          <w:rFonts w:asciiTheme="majorEastAsia" w:eastAsiaTheme="majorEastAsia" w:hAnsiTheme="majorEastAsia" w:hint="eastAsia"/>
          <w:sz w:val="24"/>
          <w:szCs w:val="24"/>
          <w:lang w:eastAsia="zh-CN"/>
        </w:rPr>
        <w:t>附件2：安全环保协议</w:t>
      </w:r>
    </w:p>
    <w:p w14:paraId="60929392" w14:textId="77777777" w:rsidR="002C4B38" w:rsidRPr="00900A62" w:rsidRDefault="002C4B38" w:rsidP="002C4B38">
      <w:pPr>
        <w:tabs>
          <w:tab w:val="left" w:pos="2010"/>
        </w:tabs>
        <w:spacing w:line="440" w:lineRule="exact"/>
        <w:rPr>
          <w:rFonts w:asciiTheme="majorEastAsia" w:eastAsiaTheme="majorEastAsia" w:hAnsiTheme="majorEastAsia"/>
          <w:sz w:val="24"/>
          <w:szCs w:val="24"/>
          <w:lang w:eastAsia="zh-CN"/>
        </w:rPr>
      </w:pPr>
      <w:r w:rsidRPr="00900A62">
        <w:rPr>
          <w:rFonts w:asciiTheme="majorEastAsia" w:eastAsiaTheme="majorEastAsia" w:hAnsiTheme="majorEastAsia" w:cs="Arial" w:hint="eastAsia"/>
          <w:sz w:val="24"/>
          <w:szCs w:val="24"/>
          <w:lang w:eastAsia="zh-CN"/>
        </w:rPr>
        <w:t>附件3：</w:t>
      </w:r>
      <w:r w:rsidRPr="00900A62">
        <w:rPr>
          <w:rFonts w:asciiTheme="majorEastAsia" w:eastAsiaTheme="majorEastAsia" w:hAnsiTheme="majorEastAsia" w:hint="eastAsia"/>
          <w:snapToGrid w:val="0"/>
          <w:sz w:val="24"/>
          <w:szCs w:val="24"/>
          <w:lang w:eastAsia="zh-CN"/>
        </w:rPr>
        <w:t>建设项目廉洁从业承诺书</w:t>
      </w:r>
    </w:p>
    <w:p w14:paraId="723429E5" w14:textId="77777777" w:rsidR="002C4B38" w:rsidRPr="00900A62" w:rsidRDefault="002C4B38" w:rsidP="002C4B38">
      <w:pPr>
        <w:tabs>
          <w:tab w:val="left" w:pos="2010"/>
        </w:tabs>
        <w:spacing w:line="440" w:lineRule="exact"/>
        <w:rPr>
          <w:rFonts w:asciiTheme="majorEastAsia" w:eastAsiaTheme="majorEastAsia" w:hAnsiTheme="majorEastAsia" w:cs="Arial"/>
          <w:b/>
          <w:sz w:val="24"/>
          <w:szCs w:val="24"/>
          <w:lang w:eastAsia="zh-CN"/>
        </w:rPr>
      </w:pPr>
    </w:p>
    <w:p w14:paraId="56381892" w14:textId="77777777" w:rsidR="002C4B38" w:rsidRPr="00900A62" w:rsidRDefault="002C4B38" w:rsidP="002C4B38">
      <w:pPr>
        <w:tabs>
          <w:tab w:val="left" w:pos="2010"/>
        </w:tabs>
        <w:spacing w:line="440" w:lineRule="exact"/>
        <w:ind w:firstLineChars="400" w:firstLine="964"/>
        <w:rPr>
          <w:rFonts w:asciiTheme="majorEastAsia" w:eastAsiaTheme="majorEastAsia" w:hAnsiTheme="majorEastAsia"/>
          <w:sz w:val="24"/>
          <w:szCs w:val="24"/>
          <w:lang w:eastAsia="zh-CN"/>
        </w:rPr>
      </w:pPr>
      <w:r w:rsidRPr="00900A62">
        <w:rPr>
          <w:rFonts w:asciiTheme="majorEastAsia" w:eastAsiaTheme="majorEastAsia" w:hAnsiTheme="majorEastAsia" w:cs="Arial" w:hint="eastAsia"/>
          <w:b/>
          <w:sz w:val="24"/>
          <w:szCs w:val="24"/>
          <w:lang w:eastAsia="zh-CN"/>
        </w:rPr>
        <w:t>（以下为签署栏，无正文）</w:t>
      </w:r>
    </w:p>
    <w:p w14:paraId="411385E9" w14:textId="77777777" w:rsidR="002C4B38" w:rsidRDefault="002C4B38" w:rsidP="002C4B38">
      <w:pPr>
        <w:spacing w:line="360" w:lineRule="auto"/>
        <w:ind w:rightChars="-67" w:right="-147"/>
        <w:rPr>
          <w:rFonts w:cs="Arial"/>
          <w:b/>
          <w:sz w:val="24"/>
          <w:lang w:eastAsia="zh-CN"/>
        </w:rPr>
      </w:pPr>
    </w:p>
    <w:p w14:paraId="66FA9EBC" w14:textId="77777777" w:rsidR="00674CF4" w:rsidRPr="00674CF4" w:rsidRDefault="00674CF4" w:rsidP="00674CF4">
      <w:pPr>
        <w:pStyle w:val="10"/>
      </w:pPr>
    </w:p>
    <w:p w14:paraId="25051290" w14:textId="77777777" w:rsidR="002C4B38" w:rsidRDefault="002C4B38" w:rsidP="002C4B38">
      <w:pPr>
        <w:spacing w:line="360" w:lineRule="auto"/>
        <w:ind w:rightChars="-67" w:right="-147"/>
        <w:rPr>
          <w:rFonts w:cs="Arial"/>
          <w:b/>
          <w:sz w:val="24"/>
          <w:lang w:eastAsia="zh-CN"/>
        </w:rPr>
      </w:pPr>
    </w:p>
    <w:p w14:paraId="4EA5ECC3" w14:textId="77777777" w:rsidR="002C4B38" w:rsidRDefault="002C4B38" w:rsidP="002C4B38">
      <w:pPr>
        <w:spacing w:line="360" w:lineRule="auto"/>
        <w:ind w:rightChars="-67" w:right="-147"/>
        <w:rPr>
          <w:rFonts w:cs="Arial"/>
          <w:b/>
          <w:sz w:val="24"/>
          <w:lang w:eastAsia="zh-CN"/>
        </w:rPr>
      </w:pPr>
      <w:r w:rsidRPr="00570692">
        <w:rPr>
          <w:rFonts w:cs="Arial" w:hint="eastAsia"/>
          <w:b/>
          <w:sz w:val="24"/>
          <w:lang w:eastAsia="zh-CN"/>
        </w:rPr>
        <w:lastRenderedPageBreak/>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14:paraId="4E78D57F" w14:textId="77777777" w:rsidR="002C4B38" w:rsidRPr="00F07478" w:rsidRDefault="002C4B38" w:rsidP="002C4B38">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14:paraId="0CA34F1E" w14:textId="77777777" w:rsidR="002C4B38" w:rsidRDefault="002C4B38" w:rsidP="002C4B38">
      <w:pPr>
        <w:spacing w:line="360" w:lineRule="auto"/>
        <w:ind w:left="832" w:rightChars="-67" w:right="-147" w:hangingChars="378" w:hanging="832"/>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w:t>
      </w:r>
      <w:r>
        <w:rPr>
          <w:rFonts w:hAnsi="Courier New" w:cs="Courier New" w:hint="eastAsia"/>
          <w:szCs w:val="21"/>
          <w:lang w:eastAsia="zh-CN"/>
        </w:rPr>
        <w:t xml:space="preserve">        </w:t>
      </w:r>
      <w:r>
        <w:rPr>
          <w:rFonts w:hint="eastAsia"/>
          <w:szCs w:val="21"/>
          <w:lang w:eastAsia="zh-CN"/>
        </w:rPr>
        <w:t xml:space="preserve">       </w:t>
      </w:r>
      <w:r>
        <w:rPr>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r>
        <w:rPr>
          <w:szCs w:val="21"/>
          <w:lang w:eastAsia="zh-CN"/>
        </w:rPr>
        <w:t xml:space="preserve"> </w:t>
      </w:r>
    </w:p>
    <w:p w14:paraId="701EED8A" w14:textId="77777777" w:rsidR="002C4B38" w:rsidRPr="00F0216D" w:rsidRDefault="002C4B38" w:rsidP="002C4B38">
      <w:pPr>
        <w:spacing w:line="360" w:lineRule="auto"/>
        <w:ind w:leftChars="378" w:left="832" w:rightChars="-67" w:right="-147"/>
        <w:rPr>
          <w:lang w:eastAsia="zh-CN"/>
        </w:rPr>
      </w:pPr>
      <w:r w:rsidRPr="00B34181">
        <w:rPr>
          <w:rFonts w:hAnsi="Courier New" w:cs="Courier New" w:hint="eastAsia"/>
          <w:szCs w:val="21"/>
          <w:lang w:eastAsia="zh-CN"/>
        </w:rPr>
        <w:t>腾龙路</w:t>
      </w:r>
      <w:r>
        <w:rPr>
          <w:rFonts w:hAnsi="Courier New" w:cs="Courier New" w:hint="eastAsia"/>
          <w:szCs w:val="21"/>
          <w:lang w:eastAsia="zh-CN"/>
        </w:rPr>
        <w:t>84</w:t>
      </w:r>
      <w:r w:rsidRPr="00B34181">
        <w:rPr>
          <w:rFonts w:hAnsi="Courier New" w:cs="Courier New" w:hint="eastAsia"/>
          <w:szCs w:val="21"/>
          <w:lang w:eastAsia="zh-CN"/>
        </w:rPr>
        <w:t>号</w:t>
      </w:r>
      <w:r>
        <w:rPr>
          <w:rFonts w:hAnsi="Courier New" w:cs="Courier New" w:hint="eastAsia"/>
          <w:szCs w:val="21"/>
          <w:lang w:eastAsia="zh-CN"/>
        </w:rPr>
        <w:t xml:space="preserve">                                    </w:t>
      </w:r>
    </w:p>
    <w:p w14:paraId="6D8BB773" w14:textId="77777777" w:rsidR="002C4B38" w:rsidRPr="00F0216D" w:rsidRDefault="002C4B38" w:rsidP="002C4B38">
      <w:pPr>
        <w:spacing w:line="360" w:lineRule="auto"/>
        <w:ind w:left="1038" w:rightChars="-67" w:right="-147" w:hangingChars="472" w:hanging="1038"/>
        <w:rPr>
          <w:lang w:eastAsia="zh-CN"/>
        </w:rPr>
      </w:pPr>
      <w:r w:rsidRPr="003F737A">
        <w:rPr>
          <w:rFonts w:hint="eastAsia"/>
          <w:szCs w:val="21"/>
          <w:lang w:eastAsia="zh-CN"/>
        </w:rPr>
        <w:t>开户行：</w:t>
      </w:r>
      <w:r>
        <w:rPr>
          <w:rFonts w:hint="eastAsia"/>
          <w:szCs w:val="21"/>
          <w:lang w:eastAsia="zh-CN"/>
        </w:rPr>
        <w:t>兴业银行漳州古雷支行</w:t>
      </w:r>
      <w:r w:rsidRPr="003F737A">
        <w:rPr>
          <w:rFonts w:hint="eastAsia"/>
          <w:szCs w:val="21"/>
          <w:lang w:eastAsia="zh-CN"/>
        </w:rPr>
        <w:t xml:space="preserve"> </w:t>
      </w:r>
      <w:r>
        <w:rPr>
          <w:rFonts w:hint="eastAsia"/>
          <w:szCs w:val="21"/>
          <w:lang w:eastAsia="zh-CN"/>
        </w:rPr>
        <w:t xml:space="preserve">     </w:t>
      </w:r>
      <w:r>
        <w:rPr>
          <w:szCs w:val="21"/>
          <w:lang w:eastAsia="zh-CN"/>
        </w:rPr>
        <w:t xml:space="preserve">        </w:t>
      </w:r>
      <w:r>
        <w:rPr>
          <w:rFonts w:hint="eastAsia"/>
          <w:szCs w:val="21"/>
          <w:lang w:eastAsia="zh-CN"/>
        </w:rPr>
        <w:t xml:space="preserve">   </w:t>
      </w:r>
      <w:r>
        <w:rPr>
          <w:szCs w:val="21"/>
          <w:lang w:eastAsia="zh-CN"/>
        </w:rPr>
        <w:t xml:space="preserve"> </w:t>
      </w:r>
      <w:r w:rsidRPr="00687826">
        <w:rPr>
          <w:rFonts w:hint="eastAsia"/>
          <w:szCs w:val="21"/>
          <w:lang w:eastAsia="zh-CN"/>
        </w:rPr>
        <w:t>开户</w:t>
      </w:r>
      <w:r>
        <w:rPr>
          <w:rFonts w:hint="eastAsia"/>
          <w:szCs w:val="21"/>
          <w:lang w:eastAsia="zh-CN"/>
        </w:rPr>
        <w:t>行：</w:t>
      </w:r>
      <w:r>
        <w:rPr>
          <w:lang w:eastAsia="zh-CN"/>
        </w:rPr>
        <w:t xml:space="preserve"> </w:t>
      </w:r>
    </w:p>
    <w:p w14:paraId="24099B68" w14:textId="77777777" w:rsidR="002C4B38" w:rsidRPr="00687826" w:rsidRDefault="002C4B38" w:rsidP="002C4B38">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szCs w:val="21"/>
          <w:lang w:eastAsia="zh-CN"/>
        </w:rPr>
        <w:t>162070100100021071</w:t>
      </w:r>
      <w:r w:rsidRPr="003F737A">
        <w:rPr>
          <w:rFonts w:hint="eastAsia"/>
          <w:szCs w:val="21"/>
          <w:lang w:eastAsia="zh-CN"/>
        </w:rPr>
        <w:t xml:space="preserve">             </w:t>
      </w:r>
      <w:r w:rsidRPr="00687826">
        <w:rPr>
          <w:rFonts w:hint="eastAsia"/>
          <w:szCs w:val="21"/>
          <w:lang w:eastAsia="zh-CN"/>
        </w:rPr>
        <w:t xml:space="preserve">  </w:t>
      </w:r>
      <w:r>
        <w:rPr>
          <w:rFonts w:hint="eastAsia"/>
          <w:szCs w:val="21"/>
          <w:lang w:eastAsia="zh-CN"/>
        </w:rPr>
        <w:t xml:space="preserve">    </w:t>
      </w:r>
      <w:r w:rsidRPr="00687826">
        <w:rPr>
          <w:rFonts w:hint="eastAsia"/>
          <w:szCs w:val="21"/>
          <w:lang w:eastAsia="zh-CN"/>
        </w:rPr>
        <w:t>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14:paraId="1F9BBC86" w14:textId="77777777" w:rsidR="002C4B38" w:rsidRDefault="002C4B38" w:rsidP="002C4B38">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 xml:space="preserve"> </w:t>
      </w:r>
      <w:r>
        <w:rPr>
          <w:rFonts w:hint="eastAsia"/>
          <w:szCs w:val="21"/>
          <w:lang w:eastAsia="zh-CN"/>
        </w:rPr>
        <w:t xml:space="preserve"> </w:t>
      </w:r>
      <w:r>
        <w:rPr>
          <w:szCs w:val="21"/>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14:paraId="349C2F0E" w14:textId="77777777" w:rsidR="002C4B38" w:rsidRDefault="002C4B38" w:rsidP="002C4B38">
      <w:pPr>
        <w:spacing w:line="360" w:lineRule="auto"/>
        <w:ind w:rightChars="-67" w:right="-147"/>
        <w:rPr>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083</w:t>
      </w:r>
      <w:r w:rsidRPr="003F737A">
        <w:rPr>
          <w:rFonts w:hint="eastAsia"/>
          <w:szCs w:val="21"/>
          <w:lang w:eastAsia="zh-CN"/>
        </w:rPr>
        <w:t xml:space="preserve">                    </w:t>
      </w:r>
      <w:r>
        <w:rPr>
          <w:rFonts w:hint="eastAsia"/>
          <w:szCs w:val="21"/>
          <w:lang w:eastAsia="zh-CN"/>
        </w:rPr>
        <w:t xml:space="preserve"> </w:t>
      </w:r>
      <w:r>
        <w:rPr>
          <w:szCs w:val="21"/>
          <w:lang w:eastAsia="zh-CN"/>
        </w:rPr>
        <w:t xml:space="preserve"> </w:t>
      </w:r>
      <w:r>
        <w:rPr>
          <w:rFonts w:hint="eastAsia"/>
          <w:szCs w:val="21"/>
          <w:lang w:eastAsia="zh-CN"/>
        </w:rPr>
        <w:t xml:space="preserve">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sidRPr="001A6C48" w:rsidDel="00EC247A">
        <w:rPr>
          <w:rFonts w:hint="eastAsia"/>
          <w:bCs/>
          <w:szCs w:val="21"/>
          <w:lang w:eastAsia="zh-CN"/>
        </w:rPr>
        <w:t xml:space="preserve"> </w:t>
      </w:r>
    </w:p>
    <w:p w14:paraId="66C605C6" w14:textId="77777777" w:rsidR="002C4B38" w:rsidRDefault="002C4B38" w:rsidP="002C4B38">
      <w:pPr>
        <w:pStyle w:val="10"/>
      </w:pPr>
    </w:p>
    <w:p w14:paraId="55D86707" w14:textId="77777777" w:rsidR="002C4B38" w:rsidRDefault="002C4B38" w:rsidP="002C4B38">
      <w:pPr>
        <w:pStyle w:val="10"/>
      </w:pPr>
    </w:p>
    <w:p w14:paraId="69F5592C" w14:textId="77777777" w:rsidR="002C4B38" w:rsidRDefault="002C4B38" w:rsidP="002C4B38">
      <w:pPr>
        <w:spacing w:line="300" w:lineRule="exact"/>
        <w:rPr>
          <w:lang w:eastAsia="zh-CN"/>
        </w:rPr>
      </w:pPr>
      <w:r w:rsidRPr="003F11F4">
        <w:rPr>
          <w:rFonts w:asciiTheme="majorEastAsia" w:eastAsiaTheme="majorEastAsia" w:hAnsiTheme="majorEastAsia" w:hint="eastAsia"/>
          <w:b/>
          <w:color w:val="000000"/>
          <w:sz w:val="30"/>
          <w:szCs w:val="30"/>
          <w:lang w:eastAsia="zh-CN"/>
        </w:rPr>
        <w:t>附件</w:t>
      </w:r>
      <w:r>
        <w:rPr>
          <w:rFonts w:asciiTheme="majorEastAsia" w:eastAsiaTheme="majorEastAsia" w:hAnsiTheme="majorEastAsia" w:hint="eastAsia"/>
          <w:b/>
          <w:color w:val="000000"/>
          <w:sz w:val="30"/>
          <w:szCs w:val="30"/>
          <w:lang w:eastAsia="zh-CN"/>
        </w:rPr>
        <w:t>1</w:t>
      </w:r>
      <w:r w:rsidRPr="003F11F4">
        <w:rPr>
          <w:rFonts w:asciiTheme="majorEastAsia" w:eastAsiaTheme="majorEastAsia" w:hAnsiTheme="majorEastAsia" w:hint="eastAsia"/>
          <w:b/>
          <w:color w:val="000000"/>
          <w:sz w:val="30"/>
          <w:szCs w:val="30"/>
          <w:lang w:eastAsia="zh-CN"/>
        </w:rPr>
        <w:t>：</w:t>
      </w:r>
    </w:p>
    <w:p w14:paraId="046AE0D4" w14:textId="77777777" w:rsidR="002C4B38" w:rsidRDefault="002C4B38" w:rsidP="002C4B38">
      <w:pPr>
        <w:widowControl/>
        <w:jc w:val="center"/>
        <w:rPr>
          <w:rFonts w:ascii="黑体" w:eastAsia="黑体" w:cs="黑体"/>
          <w:b/>
          <w:bCs/>
          <w:color w:val="000000"/>
          <w:sz w:val="30"/>
          <w:szCs w:val="30"/>
          <w:lang w:eastAsia="zh-CN"/>
        </w:rPr>
      </w:pPr>
      <w:r>
        <w:rPr>
          <w:rFonts w:ascii="黑体" w:eastAsia="黑体" w:cs="黑体" w:hint="eastAsia"/>
          <w:b/>
          <w:bCs/>
          <w:color w:val="000000"/>
          <w:sz w:val="30"/>
          <w:szCs w:val="30"/>
          <w:lang w:eastAsia="zh-CN"/>
        </w:rPr>
        <w:t>2025-2027年电力监控系统入侵检测和工控安全审计设备特征库</w:t>
      </w:r>
    </w:p>
    <w:p w14:paraId="133FD173" w14:textId="77777777" w:rsidR="002C4B38" w:rsidRDefault="002C4B38" w:rsidP="002C4B38">
      <w:pPr>
        <w:widowControl/>
        <w:jc w:val="center"/>
        <w:rPr>
          <w:rFonts w:ascii="黑体" w:eastAsia="黑体" w:cs="黑体"/>
          <w:b/>
          <w:bCs/>
          <w:color w:val="000000"/>
          <w:sz w:val="30"/>
          <w:szCs w:val="30"/>
          <w:lang w:eastAsia="zh-CN"/>
        </w:rPr>
      </w:pPr>
      <w:r>
        <w:rPr>
          <w:rFonts w:ascii="黑体" w:eastAsia="黑体" w:cs="黑体" w:hint="eastAsia"/>
          <w:b/>
          <w:bCs/>
          <w:color w:val="000000"/>
          <w:sz w:val="30"/>
          <w:szCs w:val="30"/>
          <w:lang w:eastAsia="zh-CN"/>
        </w:rPr>
        <w:t>维护服务项目发包说明</w:t>
      </w:r>
    </w:p>
    <w:p w14:paraId="1252F79B" w14:textId="77777777" w:rsidR="002C4B38" w:rsidRDefault="002C4B38" w:rsidP="002C4B38">
      <w:pPr>
        <w:widowControl/>
        <w:spacing w:line="360" w:lineRule="auto"/>
        <w:rPr>
          <w:rFonts w:asciiTheme="minorHAnsi" w:eastAsiaTheme="minorEastAsia" w:hAnsiTheme="minorHAnsi" w:cstheme="minorBidi"/>
          <w:kern w:val="2"/>
          <w:sz w:val="21"/>
          <w:szCs w:val="24"/>
          <w:lang w:eastAsia="zh-CN"/>
        </w:rPr>
      </w:pPr>
      <w:r>
        <w:rPr>
          <w:rFonts w:hint="eastAsia"/>
          <w:b/>
          <w:bCs/>
          <w:color w:val="000000"/>
          <w:sz w:val="24"/>
          <w:lang w:eastAsia="zh-CN"/>
        </w:rPr>
        <w:t xml:space="preserve">一、供货范围 </w:t>
      </w:r>
    </w:p>
    <w:p w14:paraId="13F1AC16" w14:textId="77777777" w:rsidR="002C4B38" w:rsidRDefault="002C4B38" w:rsidP="002C4B38">
      <w:pPr>
        <w:widowControl/>
        <w:spacing w:line="360" w:lineRule="auto"/>
        <w:ind w:firstLineChars="200" w:firstLine="480"/>
        <w:rPr>
          <w:lang w:eastAsia="zh-CN"/>
        </w:rPr>
      </w:pPr>
      <w:r>
        <w:rPr>
          <w:rFonts w:hint="eastAsia"/>
          <w:color w:val="000000"/>
          <w:sz w:val="24"/>
          <w:lang w:eastAsia="zh-CN"/>
        </w:rPr>
        <w:t>根据《国家电网公司关于加快推进电力监控系统网络安全管理平台建设的通知(国家电网调〔2017〕1084 号)》和《国网福建电力调控中心关于印发福建电网厂站调度自动化系统可研、初设技术审查要点（试行）的通知》要求，220kV</w:t>
      </w:r>
      <w:proofErr w:type="gramStart"/>
      <w:r>
        <w:rPr>
          <w:rFonts w:hint="eastAsia"/>
          <w:color w:val="000000"/>
          <w:sz w:val="24"/>
          <w:lang w:eastAsia="zh-CN"/>
        </w:rPr>
        <w:t>总降站</w:t>
      </w:r>
      <w:proofErr w:type="gramEnd"/>
      <w:r>
        <w:rPr>
          <w:rFonts w:hint="eastAsia"/>
          <w:color w:val="000000"/>
          <w:sz w:val="24"/>
          <w:lang w:eastAsia="zh-CN"/>
        </w:rPr>
        <w:t>于2019 年增加网络安全监测装置、入侵检测系统和安全审计等系统。目前设备特征库程序证书已临近过期，为持续改善和</w:t>
      </w:r>
      <w:proofErr w:type="gramStart"/>
      <w:r>
        <w:rPr>
          <w:rFonts w:hint="eastAsia"/>
          <w:color w:val="000000"/>
          <w:sz w:val="24"/>
          <w:lang w:eastAsia="zh-CN"/>
        </w:rPr>
        <w:t>提升涉网设备</w:t>
      </w:r>
      <w:proofErr w:type="gramEnd"/>
      <w:r>
        <w:rPr>
          <w:rFonts w:hint="eastAsia"/>
          <w:color w:val="000000"/>
          <w:sz w:val="24"/>
          <w:lang w:eastAsia="zh-CN"/>
        </w:rPr>
        <w:t xml:space="preserve">网络安全状况，避免影响网络安全等级测评。拟委托有相应资质、能力和经验的公司承担以下项目的采购和现场服务等工作任务： </w:t>
      </w:r>
    </w:p>
    <w:p w14:paraId="39637300" w14:textId="77777777" w:rsidR="002C4B38" w:rsidRDefault="002C4B38" w:rsidP="002C4B38">
      <w:pPr>
        <w:widowControl/>
        <w:spacing w:line="360" w:lineRule="auto"/>
        <w:rPr>
          <w:sz w:val="24"/>
        </w:rPr>
      </w:pPr>
      <w:proofErr w:type="spellStart"/>
      <w:r>
        <w:rPr>
          <w:rFonts w:hint="eastAsia"/>
          <w:color w:val="000000"/>
          <w:sz w:val="24"/>
        </w:rPr>
        <w:t>特征库名称</w:t>
      </w:r>
      <w:proofErr w:type="spellEnd"/>
      <w:r>
        <w:rPr>
          <w:rFonts w:hint="eastAsia"/>
          <w:color w:val="000000"/>
          <w:sz w:val="24"/>
        </w:rPr>
        <w:t xml:space="preserve"> </w:t>
      </w: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90"/>
        <w:gridCol w:w="1244"/>
        <w:gridCol w:w="1408"/>
        <w:gridCol w:w="502"/>
        <w:gridCol w:w="502"/>
        <w:gridCol w:w="1634"/>
        <w:gridCol w:w="2263"/>
      </w:tblGrid>
      <w:tr w:rsidR="002C4B38" w:rsidRPr="003C5DF1" w14:paraId="17C88581" w14:textId="77777777" w:rsidTr="004523B1">
        <w:trPr>
          <w:trHeight w:val="329"/>
          <w:jc w:val="center"/>
        </w:trPr>
        <w:tc>
          <w:tcPr>
            <w:tcW w:w="30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73FAAE1" w14:textId="77777777" w:rsidR="002C4B38" w:rsidRPr="003C5DF1" w:rsidRDefault="002C4B38" w:rsidP="004523B1">
            <w:pPr>
              <w:widowControl/>
              <w:spacing w:line="360" w:lineRule="auto"/>
              <w:jc w:val="center"/>
              <w:rPr>
                <w:rFonts w:cs="仿宋"/>
                <w:b/>
                <w:bCs/>
                <w:color w:val="000000" w:themeColor="text1"/>
                <w:sz w:val="21"/>
                <w:szCs w:val="21"/>
              </w:rPr>
            </w:pPr>
            <w:proofErr w:type="spellStart"/>
            <w:r w:rsidRPr="003C5DF1">
              <w:rPr>
                <w:rFonts w:cs="仿宋" w:hint="eastAsia"/>
                <w:b/>
                <w:bCs/>
                <w:color w:val="000000" w:themeColor="text1"/>
                <w:sz w:val="21"/>
                <w:szCs w:val="21"/>
              </w:rPr>
              <w:t>序号</w:t>
            </w:r>
            <w:proofErr w:type="spellEnd"/>
          </w:p>
        </w:tc>
        <w:tc>
          <w:tcPr>
            <w:tcW w:w="773"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08B5873" w14:textId="77777777" w:rsidR="002C4B38" w:rsidRPr="003C5DF1" w:rsidRDefault="002C4B38" w:rsidP="004523B1">
            <w:pPr>
              <w:widowControl/>
              <w:spacing w:line="360" w:lineRule="auto"/>
              <w:jc w:val="center"/>
              <w:rPr>
                <w:rFonts w:cs="仿宋"/>
                <w:b/>
                <w:bCs/>
                <w:color w:val="000000" w:themeColor="text1"/>
                <w:sz w:val="21"/>
                <w:szCs w:val="21"/>
              </w:rPr>
            </w:pPr>
            <w:proofErr w:type="spellStart"/>
            <w:r w:rsidRPr="003C5DF1">
              <w:rPr>
                <w:rFonts w:cs="仿宋" w:hint="eastAsia"/>
                <w:b/>
                <w:bCs/>
                <w:color w:val="000000" w:themeColor="text1"/>
                <w:sz w:val="21"/>
                <w:szCs w:val="21"/>
              </w:rPr>
              <w:t>产品描述</w:t>
            </w:r>
            <w:proofErr w:type="spellEnd"/>
          </w:p>
        </w:tc>
        <w:tc>
          <w:tcPr>
            <w:tcW w:w="87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CCCFE09" w14:textId="77777777" w:rsidR="002C4B38" w:rsidRPr="003C5DF1" w:rsidRDefault="002C4B38" w:rsidP="004523B1">
            <w:pPr>
              <w:widowControl/>
              <w:spacing w:line="360" w:lineRule="auto"/>
              <w:jc w:val="center"/>
              <w:rPr>
                <w:rFonts w:cs="仿宋"/>
                <w:b/>
                <w:bCs/>
                <w:color w:val="000000" w:themeColor="text1"/>
                <w:sz w:val="21"/>
                <w:szCs w:val="21"/>
              </w:rPr>
            </w:pPr>
            <w:proofErr w:type="spellStart"/>
            <w:r w:rsidRPr="003C5DF1">
              <w:rPr>
                <w:rFonts w:cs="仿宋" w:hint="eastAsia"/>
                <w:b/>
                <w:bCs/>
                <w:color w:val="000000" w:themeColor="text1"/>
                <w:sz w:val="21"/>
                <w:szCs w:val="21"/>
              </w:rPr>
              <w:t>型号</w:t>
            </w:r>
            <w:proofErr w:type="spellEnd"/>
          </w:p>
        </w:tc>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F3A52F7" w14:textId="77777777" w:rsidR="002C4B38" w:rsidRPr="003C5DF1" w:rsidRDefault="002C4B38" w:rsidP="004523B1">
            <w:pPr>
              <w:widowControl/>
              <w:spacing w:line="360" w:lineRule="auto"/>
              <w:jc w:val="center"/>
              <w:rPr>
                <w:rFonts w:cs="仿宋"/>
                <w:b/>
                <w:bCs/>
                <w:color w:val="000000" w:themeColor="text1"/>
                <w:sz w:val="21"/>
                <w:szCs w:val="21"/>
              </w:rPr>
            </w:pPr>
            <w:proofErr w:type="spellStart"/>
            <w:r w:rsidRPr="003C5DF1">
              <w:rPr>
                <w:rFonts w:cs="仿宋" w:hint="eastAsia"/>
                <w:b/>
                <w:bCs/>
                <w:color w:val="000000" w:themeColor="text1"/>
                <w:sz w:val="21"/>
                <w:szCs w:val="21"/>
              </w:rPr>
              <w:t>数量</w:t>
            </w:r>
            <w:proofErr w:type="spellEnd"/>
          </w:p>
        </w:tc>
        <w:tc>
          <w:tcPr>
            <w:tcW w:w="312"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8DDAAB" w14:textId="77777777" w:rsidR="002C4B38" w:rsidRPr="003C5DF1" w:rsidRDefault="002C4B38" w:rsidP="004523B1">
            <w:pPr>
              <w:widowControl/>
              <w:spacing w:line="360" w:lineRule="auto"/>
              <w:jc w:val="center"/>
              <w:rPr>
                <w:rFonts w:cs="仿宋"/>
                <w:b/>
                <w:bCs/>
                <w:color w:val="000000" w:themeColor="text1"/>
                <w:sz w:val="21"/>
                <w:szCs w:val="21"/>
              </w:rPr>
            </w:pPr>
            <w:proofErr w:type="spellStart"/>
            <w:r w:rsidRPr="003C5DF1">
              <w:rPr>
                <w:rFonts w:cs="仿宋" w:hint="eastAsia"/>
                <w:b/>
                <w:bCs/>
                <w:color w:val="000000" w:themeColor="text1"/>
                <w:sz w:val="21"/>
                <w:szCs w:val="21"/>
              </w:rPr>
              <w:t>单位</w:t>
            </w:r>
            <w:proofErr w:type="spellEnd"/>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0AC597" w14:textId="77777777" w:rsidR="002C4B38" w:rsidRPr="003C5DF1" w:rsidRDefault="002C4B38" w:rsidP="004523B1">
            <w:pPr>
              <w:widowControl/>
              <w:spacing w:line="360" w:lineRule="auto"/>
              <w:jc w:val="center"/>
              <w:rPr>
                <w:rFonts w:cs="仿宋"/>
                <w:b/>
                <w:bCs/>
                <w:color w:val="000000" w:themeColor="text1"/>
                <w:sz w:val="21"/>
                <w:szCs w:val="21"/>
              </w:rPr>
            </w:pPr>
            <w:proofErr w:type="spellStart"/>
            <w:r w:rsidRPr="003C5DF1">
              <w:rPr>
                <w:rFonts w:cs="仿宋" w:hint="eastAsia"/>
                <w:b/>
                <w:bCs/>
                <w:color w:val="000000" w:themeColor="text1"/>
                <w:sz w:val="21"/>
                <w:szCs w:val="21"/>
              </w:rPr>
              <w:t>序列号</w:t>
            </w:r>
            <w:proofErr w:type="spellEnd"/>
          </w:p>
        </w:tc>
        <w:tc>
          <w:tcPr>
            <w:tcW w:w="14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4AE1E3" w14:textId="77777777" w:rsidR="002C4B38" w:rsidRPr="003C5DF1" w:rsidRDefault="002C4B38" w:rsidP="004523B1">
            <w:pPr>
              <w:widowControl/>
              <w:spacing w:line="360" w:lineRule="auto"/>
              <w:jc w:val="center"/>
              <w:rPr>
                <w:rFonts w:cs="仿宋"/>
                <w:b/>
                <w:bCs/>
                <w:color w:val="000000" w:themeColor="text1"/>
                <w:sz w:val="21"/>
                <w:szCs w:val="21"/>
              </w:rPr>
            </w:pPr>
            <w:proofErr w:type="spellStart"/>
            <w:r w:rsidRPr="003C5DF1">
              <w:rPr>
                <w:rFonts w:cs="仿宋" w:hint="eastAsia"/>
                <w:b/>
                <w:bCs/>
                <w:color w:val="000000" w:themeColor="text1"/>
                <w:sz w:val="21"/>
                <w:szCs w:val="21"/>
              </w:rPr>
              <w:t>包含以下模块</w:t>
            </w:r>
            <w:proofErr w:type="spellEnd"/>
          </w:p>
        </w:tc>
      </w:tr>
      <w:tr w:rsidR="002C4B38" w:rsidRPr="003C5DF1" w14:paraId="028C1F11" w14:textId="77777777" w:rsidTr="004523B1">
        <w:trPr>
          <w:trHeight w:val="315"/>
          <w:jc w:val="center"/>
        </w:trPr>
        <w:tc>
          <w:tcPr>
            <w:tcW w:w="30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B656A5" w14:textId="77777777" w:rsidR="002C4B38" w:rsidRPr="003C5DF1" w:rsidRDefault="002C4B38" w:rsidP="004523B1">
            <w:pPr>
              <w:widowControl/>
              <w:spacing w:line="360" w:lineRule="auto"/>
              <w:jc w:val="center"/>
              <w:rPr>
                <w:rFonts w:cs="仿宋"/>
                <w:color w:val="000000" w:themeColor="text1"/>
                <w:kern w:val="2"/>
                <w:sz w:val="21"/>
                <w:szCs w:val="21"/>
              </w:rPr>
            </w:pPr>
            <w:r w:rsidRPr="003C5DF1">
              <w:rPr>
                <w:rFonts w:cs="仿宋" w:hint="eastAsia"/>
                <w:color w:val="000000" w:themeColor="text1"/>
                <w:sz w:val="21"/>
                <w:szCs w:val="21"/>
              </w:rPr>
              <w:t>1</w:t>
            </w:r>
          </w:p>
        </w:tc>
        <w:tc>
          <w:tcPr>
            <w:tcW w:w="77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826B4EF" w14:textId="77777777" w:rsidR="002C4B38" w:rsidRPr="003C5DF1" w:rsidRDefault="002C4B38" w:rsidP="004523B1">
            <w:pPr>
              <w:widowControl/>
              <w:spacing w:line="360" w:lineRule="auto"/>
              <w:jc w:val="center"/>
              <w:rPr>
                <w:rFonts w:cs="仿宋"/>
                <w:color w:val="000000" w:themeColor="text1"/>
                <w:sz w:val="21"/>
                <w:szCs w:val="21"/>
              </w:rPr>
            </w:pPr>
            <w:proofErr w:type="spellStart"/>
            <w:r w:rsidRPr="003C5DF1">
              <w:rPr>
                <w:rFonts w:cs="仿宋" w:hint="eastAsia"/>
                <w:color w:val="000000"/>
                <w:sz w:val="21"/>
                <w:szCs w:val="21"/>
              </w:rPr>
              <w:t>网络入侵检测系统装置</w:t>
            </w:r>
            <w:proofErr w:type="spellEnd"/>
            <w:r w:rsidRPr="003C5DF1">
              <w:rPr>
                <w:rFonts w:cs="仿宋" w:hint="eastAsia"/>
                <w:color w:val="000000"/>
                <w:sz w:val="21"/>
                <w:szCs w:val="21"/>
              </w:rPr>
              <w:t xml:space="preserve"> License</w:t>
            </w:r>
          </w:p>
        </w:tc>
        <w:tc>
          <w:tcPr>
            <w:tcW w:w="87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F8091E" w14:textId="77777777" w:rsidR="002C4B38" w:rsidRPr="003C5DF1" w:rsidRDefault="002C4B38" w:rsidP="004523B1">
            <w:pPr>
              <w:widowControl/>
              <w:spacing w:line="360" w:lineRule="auto"/>
              <w:jc w:val="center"/>
              <w:rPr>
                <w:rFonts w:cs="仿宋"/>
                <w:color w:val="000000" w:themeColor="text1"/>
                <w:sz w:val="21"/>
                <w:szCs w:val="21"/>
              </w:rPr>
            </w:pPr>
            <w:r w:rsidRPr="003C5DF1">
              <w:rPr>
                <w:rFonts w:cs="仿宋" w:hint="eastAsia"/>
                <w:color w:val="000000"/>
                <w:sz w:val="21"/>
                <w:szCs w:val="21"/>
              </w:rPr>
              <w:t>NID SNX3-N300A</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982C201" w14:textId="77777777" w:rsidR="002C4B38" w:rsidRPr="003C5DF1" w:rsidRDefault="002C4B38" w:rsidP="004523B1">
            <w:pPr>
              <w:widowControl/>
              <w:spacing w:line="360" w:lineRule="auto"/>
              <w:jc w:val="center"/>
              <w:rPr>
                <w:rFonts w:cs="仿宋"/>
                <w:color w:val="000000" w:themeColor="text1"/>
                <w:sz w:val="21"/>
                <w:szCs w:val="21"/>
              </w:rPr>
            </w:pPr>
            <w:r w:rsidRPr="003C5DF1">
              <w:rPr>
                <w:rFonts w:cs="仿宋" w:hint="eastAsia"/>
                <w:color w:val="000000" w:themeColor="text1"/>
                <w:sz w:val="21"/>
                <w:szCs w:val="21"/>
              </w:rPr>
              <w:t>5</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8596ED0" w14:textId="77777777" w:rsidR="002C4B38" w:rsidRPr="003C5DF1" w:rsidRDefault="002C4B38" w:rsidP="004523B1">
            <w:pPr>
              <w:widowControl/>
              <w:spacing w:line="360" w:lineRule="auto"/>
              <w:jc w:val="center"/>
              <w:rPr>
                <w:rFonts w:cs="仿宋"/>
                <w:color w:val="000000" w:themeColor="text1"/>
                <w:sz w:val="21"/>
                <w:szCs w:val="21"/>
              </w:rPr>
            </w:pPr>
            <w:r w:rsidRPr="003C5DF1">
              <w:rPr>
                <w:rFonts w:cs="仿宋" w:hint="eastAsia"/>
                <w:color w:val="000000" w:themeColor="text1"/>
                <w:sz w:val="21"/>
                <w:szCs w:val="21"/>
              </w:rPr>
              <w:t>套</w:t>
            </w: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FD0239" w14:textId="77777777" w:rsidR="002C4B38" w:rsidRPr="003C5DF1" w:rsidRDefault="002C4B38" w:rsidP="004523B1">
            <w:pPr>
              <w:widowControl/>
              <w:spacing w:line="360" w:lineRule="auto"/>
              <w:jc w:val="center"/>
              <w:rPr>
                <w:rFonts w:cs="仿宋"/>
                <w:color w:val="000000" w:themeColor="text1"/>
                <w:sz w:val="21"/>
                <w:szCs w:val="21"/>
              </w:rPr>
            </w:pPr>
            <w:r w:rsidRPr="003C5DF1">
              <w:rPr>
                <w:rFonts w:cs="仿宋" w:hint="eastAsia"/>
                <w:color w:val="000000" w:themeColor="text1"/>
                <w:sz w:val="21"/>
                <w:szCs w:val="21"/>
              </w:rPr>
              <w:t>17-38-L-0669</w:t>
            </w:r>
          </w:p>
        </w:tc>
        <w:tc>
          <w:tcPr>
            <w:tcW w:w="140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4B0452" w14:textId="77777777" w:rsidR="002C4B38" w:rsidRDefault="002C4B38" w:rsidP="004523B1">
            <w:pPr>
              <w:widowControl/>
              <w:spacing w:line="360" w:lineRule="auto"/>
              <w:rPr>
                <w:rFonts w:cs="仿宋"/>
                <w:color w:val="000000" w:themeColor="text1"/>
                <w:sz w:val="21"/>
                <w:szCs w:val="21"/>
                <w:lang w:eastAsia="zh-CN"/>
              </w:rPr>
            </w:pPr>
            <w:r w:rsidRPr="003C5DF1">
              <w:rPr>
                <w:rFonts w:cs="仿宋" w:hint="eastAsia"/>
                <w:color w:val="000000" w:themeColor="text1"/>
                <w:sz w:val="21"/>
                <w:szCs w:val="21"/>
                <w:lang w:eastAsia="zh-CN"/>
              </w:rPr>
              <w:t>1.1、含引擎软件更新；</w:t>
            </w:r>
            <w:r>
              <w:rPr>
                <w:rFonts w:cs="仿宋" w:hint="eastAsia"/>
                <w:color w:val="000000" w:themeColor="text1"/>
                <w:sz w:val="21"/>
                <w:szCs w:val="21"/>
                <w:lang w:eastAsia="zh-CN"/>
              </w:rPr>
              <w:t>1</w:t>
            </w:r>
            <w:r>
              <w:rPr>
                <w:rFonts w:cs="仿宋"/>
                <w:color w:val="000000" w:themeColor="text1"/>
                <w:sz w:val="21"/>
                <w:szCs w:val="21"/>
                <w:lang w:eastAsia="zh-CN"/>
              </w:rPr>
              <w:t>.</w:t>
            </w:r>
            <w:r w:rsidRPr="003C5DF1">
              <w:rPr>
                <w:rFonts w:cs="仿宋" w:hint="eastAsia"/>
                <w:color w:val="000000" w:themeColor="text1"/>
                <w:sz w:val="21"/>
                <w:szCs w:val="21"/>
                <w:lang w:eastAsia="zh-CN"/>
              </w:rPr>
              <w:t xml:space="preserve">2、系统规则库；  </w:t>
            </w:r>
          </w:p>
          <w:p w14:paraId="5AF19FCB" w14:textId="77777777" w:rsidR="002C4B38" w:rsidRPr="003C5DF1" w:rsidRDefault="002C4B38" w:rsidP="004523B1">
            <w:pPr>
              <w:widowControl/>
              <w:spacing w:line="360" w:lineRule="auto"/>
              <w:rPr>
                <w:rFonts w:cs="仿宋"/>
                <w:color w:val="000000" w:themeColor="text1"/>
                <w:sz w:val="21"/>
                <w:szCs w:val="21"/>
                <w:lang w:eastAsia="zh-CN"/>
              </w:rPr>
            </w:pPr>
            <w:r w:rsidRPr="003C5DF1">
              <w:rPr>
                <w:rFonts w:cs="仿宋" w:hint="eastAsia"/>
                <w:color w:val="000000" w:themeColor="text1"/>
                <w:sz w:val="21"/>
                <w:szCs w:val="21"/>
                <w:lang w:eastAsia="zh-CN"/>
              </w:rPr>
              <w:t>1.3、病毒库。</w:t>
            </w:r>
          </w:p>
        </w:tc>
      </w:tr>
      <w:tr w:rsidR="002C4B38" w:rsidRPr="003C5DF1" w14:paraId="35004263" w14:textId="77777777" w:rsidTr="004523B1">
        <w:trPr>
          <w:trHeight w:val="300"/>
          <w:jc w:val="center"/>
        </w:trPr>
        <w:tc>
          <w:tcPr>
            <w:tcW w:w="30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4908D5E" w14:textId="77777777" w:rsidR="002C4B38" w:rsidRPr="003C5DF1" w:rsidRDefault="002C4B38" w:rsidP="004523B1">
            <w:pPr>
              <w:widowControl/>
              <w:rPr>
                <w:rFonts w:cs="仿宋"/>
                <w:color w:val="000000" w:themeColor="text1"/>
                <w:kern w:val="2"/>
                <w:sz w:val="21"/>
                <w:szCs w:val="21"/>
                <w:lang w:eastAsia="zh-CN"/>
              </w:rPr>
            </w:pPr>
          </w:p>
        </w:tc>
        <w:tc>
          <w:tcPr>
            <w:tcW w:w="77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8C1FD9" w14:textId="77777777" w:rsidR="002C4B38" w:rsidRPr="003C5DF1" w:rsidRDefault="002C4B38" w:rsidP="004523B1">
            <w:pPr>
              <w:widowControl/>
              <w:rPr>
                <w:rFonts w:cs="仿宋"/>
                <w:color w:val="000000" w:themeColor="text1"/>
                <w:kern w:val="2"/>
                <w:sz w:val="21"/>
                <w:szCs w:val="21"/>
                <w:lang w:eastAsia="zh-CN"/>
              </w:rPr>
            </w:pPr>
          </w:p>
        </w:tc>
        <w:tc>
          <w:tcPr>
            <w:tcW w:w="8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AEAA5D" w14:textId="77777777" w:rsidR="002C4B38" w:rsidRPr="003C5DF1" w:rsidRDefault="002C4B38" w:rsidP="004523B1">
            <w:pPr>
              <w:widowControl/>
              <w:rPr>
                <w:rFonts w:cs="仿宋"/>
                <w:color w:val="000000" w:themeColor="text1"/>
                <w:kern w:val="2"/>
                <w:sz w:val="21"/>
                <w:szCs w:val="21"/>
                <w:lang w:eastAsia="zh-CN"/>
              </w:rPr>
            </w:pPr>
          </w:p>
        </w:tc>
        <w:tc>
          <w:tcPr>
            <w:tcW w:w="3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CA8628" w14:textId="77777777" w:rsidR="002C4B38" w:rsidRPr="003C5DF1" w:rsidRDefault="002C4B38" w:rsidP="004523B1">
            <w:pPr>
              <w:widowControl/>
              <w:rPr>
                <w:rFonts w:cs="仿宋"/>
                <w:color w:val="000000" w:themeColor="text1"/>
                <w:kern w:val="2"/>
                <w:sz w:val="21"/>
                <w:szCs w:val="21"/>
                <w:lang w:eastAsia="zh-CN"/>
              </w:rPr>
            </w:pPr>
          </w:p>
        </w:tc>
        <w:tc>
          <w:tcPr>
            <w:tcW w:w="3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89743E" w14:textId="77777777" w:rsidR="002C4B38" w:rsidRPr="003C5DF1" w:rsidRDefault="002C4B38" w:rsidP="004523B1">
            <w:pPr>
              <w:widowControl/>
              <w:rPr>
                <w:rFonts w:cs="仿宋"/>
                <w:color w:val="000000" w:themeColor="text1"/>
                <w:kern w:val="2"/>
                <w:sz w:val="21"/>
                <w:szCs w:val="21"/>
                <w:lang w:eastAsia="zh-CN"/>
              </w:rPr>
            </w:pP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3D1B7B" w14:textId="77777777" w:rsidR="002C4B38" w:rsidRPr="003C5DF1" w:rsidRDefault="002C4B38" w:rsidP="004523B1">
            <w:pPr>
              <w:widowControl/>
              <w:spacing w:line="360" w:lineRule="auto"/>
              <w:jc w:val="center"/>
              <w:rPr>
                <w:rFonts w:cs="仿宋"/>
                <w:color w:val="000000" w:themeColor="text1"/>
                <w:sz w:val="21"/>
                <w:szCs w:val="21"/>
              </w:rPr>
            </w:pPr>
            <w:r w:rsidRPr="003C5DF1">
              <w:rPr>
                <w:rFonts w:cs="仿宋" w:hint="eastAsia"/>
                <w:color w:val="000000" w:themeColor="text1"/>
                <w:sz w:val="21"/>
                <w:szCs w:val="21"/>
              </w:rPr>
              <w:t>17-38-L-0670</w:t>
            </w:r>
          </w:p>
        </w:tc>
        <w:tc>
          <w:tcPr>
            <w:tcW w:w="140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5416ED" w14:textId="77777777" w:rsidR="002C4B38" w:rsidRPr="003C5DF1" w:rsidRDefault="002C4B38" w:rsidP="004523B1">
            <w:pPr>
              <w:widowControl/>
              <w:rPr>
                <w:rFonts w:cs="仿宋"/>
                <w:color w:val="000000" w:themeColor="text1"/>
                <w:kern w:val="2"/>
                <w:sz w:val="21"/>
                <w:szCs w:val="21"/>
              </w:rPr>
            </w:pPr>
          </w:p>
        </w:tc>
      </w:tr>
      <w:tr w:rsidR="002C4B38" w:rsidRPr="003C5DF1" w14:paraId="73191AF5" w14:textId="77777777" w:rsidTr="004523B1">
        <w:trPr>
          <w:trHeight w:val="300"/>
          <w:jc w:val="center"/>
        </w:trPr>
        <w:tc>
          <w:tcPr>
            <w:tcW w:w="30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FFA3F5" w14:textId="77777777" w:rsidR="002C4B38" w:rsidRPr="003C5DF1" w:rsidRDefault="002C4B38" w:rsidP="004523B1">
            <w:pPr>
              <w:widowControl/>
              <w:rPr>
                <w:rFonts w:cs="仿宋"/>
                <w:color w:val="000000" w:themeColor="text1"/>
                <w:kern w:val="2"/>
                <w:sz w:val="21"/>
                <w:szCs w:val="21"/>
              </w:rPr>
            </w:pPr>
          </w:p>
        </w:tc>
        <w:tc>
          <w:tcPr>
            <w:tcW w:w="77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41EDFC" w14:textId="77777777" w:rsidR="002C4B38" w:rsidRPr="003C5DF1" w:rsidRDefault="002C4B38" w:rsidP="004523B1">
            <w:pPr>
              <w:widowControl/>
              <w:rPr>
                <w:rFonts w:cs="仿宋"/>
                <w:color w:val="000000" w:themeColor="text1"/>
                <w:kern w:val="2"/>
                <w:sz w:val="21"/>
                <w:szCs w:val="21"/>
              </w:rPr>
            </w:pPr>
          </w:p>
        </w:tc>
        <w:tc>
          <w:tcPr>
            <w:tcW w:w="8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539950" w14:textId="77777777" w:rsidR="002C4B38" w:rsidRPr="003C5DF1" w:rsidRDefault="002C4B38" w:rsidP="004523B1">
            <w:pPr>
              <w:widowControl/>
              <w:rPr>
                <w:rFonts w:cs="仿宋"/>
                <w:color w:val="000000" w:themeColor="text1"/>
                <w:kern w:val="2"/>
                <w:sz w:val="21"/>
                <w:szCs w:val="21"/>
              </w:rPr>
            </w:pPr>
          </w:p>
        </w:tc>
        <w:tc>
          <w:tcPr>
            <w:tcW w:w="3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2D77D0" w14:textId="77777777" w:rsidR="002C4B38" w:rsidRPr="003C5DF1" w:rsidRDefault="002C4B38" w:rsidP="004523B1">
            <w:pPr>
              <w:widowControl/>
              <w:rPr>
                <w:rFonts w:cs="仿宋"/>
                <w:color w:val="000000" w:themeColor="text1"/>
                <w:kern w:val="2"/>
                <w:sz w:val="21"/>
                <w:szCs w:val="21"/>
              </w:rPr>
            </w:pPr>
          </w:p>
        </w:tc>
        <w:tc>
          <w:tcPr>
            <w:tcW w:w="3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5A5A07" w14:textId="77777777" w:rsidR="002C4B38" w:rsidRPr="003C5DF1" w:rsidRDefault="002C4B38" w:rsidP="004523B1">
            <w:pPr>
              <w:widowControl/>
              <w:rPr>
                <w:rFonts w:cs="仿宋"/>
                <w:color w:val="000000" w:themeColor="text1"/>
                <w:kern w:val="2"/>
                <w:sz w:val="21"/>
                <w:szCs w:val="21"/>
              </w:rPr>
            </w:pP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3C94DD" w14:textId="77777777" w:rsidR="002C4B38" w:rsidRPr="003C5DF1" w:rsidRDefault="002C4B38" w:rsidP="004523B1">
            <w:pPr>
              <w:widowControl/>
              <w:spacing w:line="360" w:lineRule="auto"/>
              <w:jc w:val="center"/>
              <w:rPr>
                <w:rFonts w:cs="仿宋"/>
                <w:color w:val="000000" w:themeColor="text1"/>
                <w:sz w:val="21"/>
                <w:szCs w:val="21"/>
              </w:rPr>
            </w:pPr>
            <w:r w:rsidRPr="003C5DF1">
              <w:rPr>
                <w:rFonts w:cs="仿宋" w:hint="eastAsia"/>
                <w:color w:val="000000" w:themeColor="text1"/>
                <w:sz w:val="21"/>
                <w:szCs w:val="21"/>
              </w:rPr>
              <w:t>18-16-L-0144</w:t>
            </w:r>
          </w:p>
        </w:tc>
        <w:tc>
          <w:tcPr>
            <w:tcW w:w="140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279F5B" w14:textId="77777777" w:rsidR="002C4B38" w:rsidRPr="003C5DF1" w:rsidRDefault="002C4B38" w:rsidP="004523B1">
            <w:pPr>
              <w:widowControl/>
              <w:rPr>
                <w:rFonts w:cs="仿宋"/>
                <w:color w:val="000000" w:themeColor="text1"/>
                <w:kern w:val="2"/>
                <w:sz w:val="21"/>
                <w:szCs w:val="21"/>
              </w:rPr>
            </w:pPr>
          </w:p>
        </w:tc>
      </w:tr>
      <w:tr w:rsidR="002C4B38" w:rsidRPr="003C5DF1" w14:paraId="1C870DAE" w14:textId="77777777" w:rsidTr="004523B1">
        <w:trPr>
          <w:trHeight w:val="300"/>
          <w:jc w:val="center"/>
        </w:trPr>
        <w:tc>
          <w:tcPr>
            <w:tcW w:w="30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2C0BFC" w14:textId="77777777" w:rsidR="002C4B38" w:rsidRPr="003C5DF1" w:rsidRDefault="002C4B38" w:rsidP="004523B1">
            <w:pPr>
              <w:widowControl/>
              <w:rPr>
                <w:rFonts w:cs="仿宋"/>
                <w:color w:val="000000" w:themeColor="text1"/>
                <w:kern w:val="2"/>
                <w:sz w:val="21"/>
                <w:szCs w:val="21"/>
              </w:rPr>
            </w:pPr>
          </w:p>
        </w:tc>
        <w:tc>
          <w:tcPr>
            <w:tcW w:w="77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D49A71" w14:textId="77777777" w:rsidR="002C4B38" w:rsidRPr="003C5DF1" w:rsidRDefault="002C4B38" w:rsidP="004523B1">
            <w:pPr>
              <w:widowControl/>
              <w:rPr>
                <w:rFonts w:cs="仿宋"/>
                <w:color w:val="000000" w:themeColor="text1"/>
                <w:kern w:val="2"/>
                <w:sz w:val="21"/>
                <w:szCs w:val="21"/>
              </w:rPr>
            </w:pPr>
          </w:p>
        </w:tc>
        <w:tc>
          <w:tcPr>
            <w:tcW w:w="8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3596FF" w14:textId="77777777" w:rsidR="002C4B38" w:rsidRPr="003C5DF1" w:rsidRDefault="002C4B38" w:rsidP="004523B1">
            <w:pPr>
              <w:widowControl/>
              <w:rPr>
                <w:rFonts w:cs="仿宋"/>
                <w:color w:val="000000" w:themeColor="text1"/>
                <w:kern w:val="2"/>
                <w:sz w:val="21"/>
                <w:szCs w:val="21"/>
              </w:rPr>
            </w:pPr>
          </w:p>
        </w:tc>
        <w:tc>
          <w:tcPr>
            <w:tcW w:w="3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EEAC72" w14:textId="77777777" w:rsidR="002C4B38" w:rsidRPr="003C5DF1" w:rsidRDefault="002C4B38" w:rsidP="004523B1">
            <w:pPr>
              <w:widowControl/>
              <w:rPr>
                <w:rFonts w:cs="仿宋"/>
                <w:color w:val="000000" w:themeColor="text1"/>
                <w:kern w:val="2"/>
                <w:sz w:val="21"/>
                <w:szCs w:val="21"/>
              </w:rPr>
            </w:pPr>
          </w:p>
        </w:tc>
        <w:tc>
          <w:tcPr>
            <w:tcW w:w="3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5A7C43" w14:textId="77777777" w:rsidR="002C4B38" w:rsidRPr="003C5DF1" w:rsidRDefault="002C4B38" w:rsidP="004523B1">
            <w:pPr>
              <w:widowControl/>
              <w:rPr>
                <w:rFonts w:cs="仿宋"/>
                <w:color w:val="000000" w:themeColor="text1"/>
                <w:kern w:val="2"/>
                <w:sz w:val="21"/>
                <w:szCs w:val="21"/>
              </w:rPr>
            </w:pP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5DF113" w14:textId="77777777" w:rsidR="002C4B38" w:rsidRPr="003C5DF1" w:rsidRDefault="002C4B38" w:rsidP="004523B1">
            <w:pPr>
              <w:widowControl/>
              <w:spacing w:line="360" w:lineRule="auto"/>
              <w:jc w:val="center"/>
              <w:rPr>
                <w:rFonts w:cs="仿宋"/>
                <w:color w:val="000000" w:themeColor="text1"/>
                <w:sz w:val="21"/>
                <w:szCs w:val="21"/>
              </w:rPr>
            </w:pPr>
            <w:r w:rsidRPr="003C5DF1">
              <w:rPr>
                <w:rFonts w:cs="仿宋" w:hint="eastAsia"/>
                <w:color w:val="000000" w:themeColor="text1"/>
                <w:sz w:val="21"/>
                <w:szCs w:val="21"/>
              </w:rPr>
              <w:t>19-35-L-0247</w:t>
            </w:r>
          </w:p>
        </w:tc>
        <w:tc>
          <w:tcPr>
            <w:tcW w:w="140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F664D5" w14:textId="77777777" w:rsidR="002C4B38" w:rsidRPr="003C5DF1" w:rsidRDefault="002C4B38" w:rsidP="004523B1">
            <w:pPr>
              <w:widowControl/>
              <w:rPr>
                <w:rFonts w:cs="仿宋"/>
                <w:color w:val="000000" w:themeColor="text1"/>
                <w:kern w:val="2"/>
                <w:sz w:val="21"/>
                <w:szCs w:val="21"/>
              </w:rPr>
            </w:pPr>
          </w:p>
        </w:tc>
      </w:tr>
      <w:tr w:rsidR="002C4B38" w:rsidRPr="003C5DF1" w14:paraId="40DEA3C7" w14:textId="77777777" w:rsidTr="004523B1">
        <w:trPr>
          <w:trHeight w:val="300"/>
          <w:jc w:val="center"/>
        </w:trPr>
        <w:tc>
          <w:tcPr>
            <w:tcW w:w="30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249EF0" w14:textId="77777777" w:rsidR="002C4B38" w:rsidRPr="003C5DF1" w:rsidRDefault="002C4B38" w:rsidP="004523B1">
            <w:pPr>
              <w:widowControl/>
              <w:rPr>
                <w:rFonts w:cs="仿宋"/>
                <w:color w:val="000000" w:themeColor="text1"/>
                <w:kern w:val="2"/>
                <w:sz w:val="21"/>
                <w:szCs w:val="21"/>
              </w:rPr>
            </w:pPr>
          </w:p>
        </w:tc>
        <w:tc>
          <w:tcPr>
            <w:tcW w:w="77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F1FEAF" w14:textId="77777777" w:rsidR="002C4B38" w:rsidRPr="003C5DF1" w:rsidRDefault="002C4B38" w:rsidP="004523B1">
            <w:pPr>
              <w:widowControl/>
              <w:rPr>
                <w:rFonts w:cs="仿宋"/>
                <w:color w:val="000000" w:themeColor="text1"/>
                <w:kern w:val="2"/>
                <w:sz w:val="21"/>
                <w:szCs w:val="21"/>
              </w:rPr>
            </w:pPr>
          </w:p>
        </w:tc>
        <w:tc>
          <w:tcPr>
            <w:tcW w:w="8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C43A77" w14:textId="77777777" w:rsidR="002C4B38" w:rsidRPr="003C5DF1" w:rsidRDefault="002C4B38" w:rsidP="004523B1">
            <w:pPr>
              <w:widowControl/>
              <w:rPr>
                <w:rFonts w:cs="仿宋"/>
                <w:color w:val="000000" w:themeColor="text1"/>
                <w:kern w:val="2"/>
                <w:sz w:val="21"/>
                <w:szCs w:val="21"/>
              </w:rPr>
            </w:pPr>
          </w:p>
        </w:tc>
        <w:tc>
          <w:tcPr>
            <w:tcW w:w="3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03DE97" w14:textId="77777777" w:rsidR="002C4B38" w:rsidRPr="003C5DF1" w:rsidRDefault="002C4B38" w:rsidP="004523B1">
            <w:pPr>
              <w:widowControl/>
              <w:rPr>
                <w:rFonts w:cs="仿宋"/>
                <w:color w:val="000000" w:themeColor="text1"/>
                <w:kern w:val="2"/>
                <w:sz w:val="21"/>
                <w:szCs w:val="21"/>
              </w:rPr>
            </w:pPr>
          </w:p>
        </w:tc>
        <w:tc>
          <w:tcPr>
            <w:tcW w:w="3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7F2E42" w14:textId="77777777" w:rsidR="002C4B38" w:rsidRPr="003C5DF1" w:rsidRDefault="002C4B38" w:rsidP="004523B1">
            <w:pPr>
              <w:widowControl/>
              <w:rPr>
                <w:rFonts w:cs="仿宋"/>
                <w:color w:val="000000" w:themeColor="text1"/>
                <w:kern w:val="2"/>
                <w:sz w:val="21"/>
                <w:szCs w:val="21"/>
              </w:rPr>
            </w:pP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1E66ED" w14:textId="77777777" w:rsidR="002C4B38" w:rsidRPr="003C5DF1" w:rsidRDefault="002C4B38" w:rsidP="004523B1">
            <w:pPr>
              <w:widowControl/>
              <w:spacing w:line="360" w:lineRule="auto"/>
              <w:jc w:val="center"/>
              <w:rPr>
                <w:rFonts w:cs="仿宋"/>
                <w:color w:val="000000" w:themeColor="text1"/>
                <w:sz w:val="21"/>
                <w:szCs w:val="21"/>
              </w:rPr>
            </w:pPr>
            <w:r w:rsidRPr="003C5DF1">
              <w:rPr>
                <w:rFonts w:cs="仿宋" w:hint="eastAsia"/>
                <w:color w:val="000000" w:themeColor="text1"/>
                <w:sz w:val="21"/>
                <w:szCs w:val="21"/>
              </w:rPr>
              <w:t>19-42-L-0647</w:t>
            </w:r>
          </w:p>
        </w:tc>
        <w:tc>
          <w:tcPr>
            <w:tcW w:w="140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5F80D7" w14:textId="77777777" w:rsidR="002C4B38" w:rsidRPr="003C5DF1" w:rsidRDefault="002C4B38" w:rsidP="004523B1">
            <w:pPr>
              <w:widowControl/>
              <w:rPr>
                <w:rFonts w:cs="仿宋"/>
                <w:color w:val="000000" w:themeColor="text1"/>
                <w:kern w:val="2"/>
                <w:sz w:val="21"/>
                <w:szCs w:val="21"/>
              </w:rPr>
            </w:pPr>
          </w:p>
        </w:tc>
      </w:tr>
      <w:tr w:rsidR="002C4B38" w:rsidRPr="003C5DF1" w14:paraId="36A861A7" w14:textId="77777777" w:rsidTr="004523B1">
        <w:trPr>
          <w:trHeight w:val="246"/>
          <w:jc w:val="center"/>
        </w:trPr>
        <w:tc>
          <w:tcPr>
            <w:tcW w:w="304"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83DE3CF" w14:textId="77777777" w:rsidR="002C4B38" w:rsidRPr="003C5DF1" w:rsidRDefault="002C4B38" w:rsidP="004523B1">
            <w:pPr>
              <w:widowControl/>
              <w:spacing w:line="360" w:lineRule="auto"/>
              <w:jc w:val="center"/>
              <w:rPr>
                <w:rFonts w:cs="仿宋"/>
                <w:color w:val="000000" w:themeColor="text1"/>
                <w:sz w:val="21"/>
                <w:szCs w:val="21"/>
              </w:rPr>
            </w:pPr>
            <w:r w:rsidRPr="003C5DF1">
              <w:rPr>
                <w:rFonts w:cs="仿宋" w:hint="eastAsia"/>
                <w:color w:val="000000" w:themeColor="text1"/>
                <w:sz w:val="21"/>
                <w:szCs w:val="21"/>
              </w:rPr>
              <w:t>2</w:t>
            </w:r>
          </w:p>
        </w:tc>
        <w:tc>
          <w:tcPr>
            <w:tcW w:w="773"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9593FDC" w14:textId="77777777" w:rsidR="002C4B38" w:rsidRPr="003C5DF1" w:rsidRDefault="002C4B38" w:rsidP="004523B1">
            <w:pPr>
              <w:widowControl/>
              <w:spacing w:line="360" w:lineRule="auto"/>
              <w:jc w:val="center"/>
              <w:rPr>
                <w:rFonts w:cs="仿宋"/>
                <w:color w:val="000000" w:themeColor="text1"/>
                <w:sz w:val="21"/>
                <w:szCs w:val="21"/>
              </w:rPr>
            </w:pPr>
            <w:proofErr w:type="spellStart"/>
            <w:r w:rsidRPr="003C5DF1">
              <w:rPr>
                <w:rFonts w:cs="仿宋" w:hint="eastAsia"/>
                <w:color w:val="000000"/>
                <w:sz w:val="21"/>
                <w:szCs w:val="21"/>
              </w:rPr>
              <w:t>工控安全审计装置</w:t>
            </w:r>
            <w:proofErr w:type="spellEnd"/>
            <w:r w:rsidRPr="003C5DF1">
              <w:rPr>
                <w:rFonts w:cs="仿宋" w:hint="eastAsia"/>
                <w:color w:val="000000"/>
                <w:sz w:val="21"/>
                <w:szCs w:val="21"/>
              </w:rPr>
              <w:t xml:space="preserve"> License</w:t>
            </w:r>
          </w:p>
        </w:tc>
        <w:tc>
          <w:tcPr>
            <w:tcW w:w="875"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F3B596" w14:textId="77777777" w:rsidR="002C4B38" w:rsidRPr="003C5DF1" w:rsidRDefault="002C4B38" w:rsidP="004523B1">
            <w:pPr>
              <w:widowControl/>
              <w:spacing w:line="360" w:lineRule="auto"/>
              <w:jc w:val="center"/>
              <w:rPr>
                <w:rFonts w:cs="仿宋"/>
                <w:color w:val="000000" w:themeColor="text1"/>
                <w:sz w:val="21"/>
                <w:szCs w:val="21"/>
              </w:rPr>
            </w:pPr>
            <w:r w:rsidRPr="003C5DF1">
              <w:rPr>
                <w:rFonts w:cs="仿宋" w:hint="eastAsia"/>
                <w:color w:val="000000"/>
                <w:sz w:val="21"/>
                <w:szCs w:val="21"/>
              </w:rPr>
              <w:t>SAS-ICSNX3-300A</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38A0D17" w14:textId="77777777" w:rsidR="002C4B38" w:rsidRPr="003C5DF1" w:rsidRDefault="002C4B38" w:rsidP="004523B1">
            <w:pPr>
              <w:widowControl/>
              <w:spacing w:line="360" w:lineRule="auto"/>
              <w:jc w:val="center"/>
              <w:rPr>
                <w:rFonts w:cs="仿宋"/>
                <w:color w:val="000000" w:themeColor="text1"/>
                <w:sz w:val="21"/>
                <w:szCs w:val="21"/>
              </w:rPr>
            </w:pPr>
            <w:r w:rsidRPr="003C5DF1">
              <w:rPr>
                <w:rFonts w:cs="仿宋" w:hint="eastAsia"/>
                <w:color w:val="000000" w:themeColor="text1"/>
                <w:sz w:val="21"/>
                <w:szCs w:val="21"/>
              </w:rPr>
              <w:t>5</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224FDC7" w14:textId="77777777" w:rsidR="002C4B38" w:rsidRPr="003C5DF1" w:rsidRDefault="002C4B38" w:rsidP="004523B1">
            <w:pPr>
              <w:widowControl/>
              <w:spacing w:line="360" w:lineRule="auto"/>
              <w:jc w:val="center"/>
              <w:rPr>
                <w:rFonts w:cs="仿宋"/>
                <w:color w:val="000000" w:themeColor="text1"/>
                <w:sz w:val="21"/>
                <w:szCs w:val="21"/>
              </w:rPr>
            </w:pPr>
            <w:r w:rsidRPr="003C5DF1">
              <w:rPr>
                <w:rFonts w:cs="仿宋" w:hint="eastAsia"/>
                <w:color w:val="000000" w:themeColor="text1"/>
                <w:sz w:val="21"/>
                <w:szCs w:val="21"/>
              </w:rPr>
              <w:t>套</w:t>
            </w: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288DA3" w14:textId="77777777" w:rsidR="002C4B38" w:rsidRPr="003C5DF1" w:rsidRDefault="002C4B38" w:rsidP="004523B1">
            <w:pPr>
              <w:widowControl/>
              <w:spacing w:line="360" w:lineRule="auto"/>
              <w:jc w:val="center"/>
              <w:rPr>
                <w:rFonts w:cs="仿宋"/>
                <w:color w:val="000000" w:themeColor="text1"/>
                <w:sz w:val="21"/>
                <w:szCs w:val="21"/>
              </w:rPr>
            </w:pPr>
            <w:r w:rsidRPr="003C5DF1">
              <w:rPr>
                <w:rFonts w:cs="仿宋" w:hint="eastAsia"/>
                <w:color w:val="000000" w:themeColor="text1"/>
                <w:sz w:val="21"/>
                <w:szCs w:val="21"/>
              </w:rPr>
              <w:t>17-39-L-0095</w:t>
            </w:r>
          </w:p>
        </w:tc>
        <w:tc>
          <w:tcPr>
            <w:tcW w:w="1407"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E97F4" w14:textId="77777777" w:rsidR="002C4B38" w:rsidRPr="003C5DF1" w:rsidRDefault="002C4B38" w:rsidP="004523B1">
            <w:pPr>
              <w:widowControl/>
              <w:spacing w:line="360" w:lineRule="auto"/>
              <w:jc w:val="center"/>
              <w:rPr>
                <w:rFonts w:cs="仿宋"/>
                <w:color w:val="000000" w:themeColor="text1"/>
                <w:sz w:val="21"/>
                <w:szCs w:val="21"/>
              </w:rPr>
            </w:pPr>
          </w:p>
        </w:tc>
      </w:tr>
      <w:tr w:rsidR="002C4B38" w:rsidRPr="003C5DF1" w14:paraId="661905AB" w14:textId="77777777" w:rsidTr="004523B1">
        <w:trPr>
          <w:trHeight w:val="360"/>
          <w:jc w:val="center"/>
        </w:trPr>
        <w:tc>
          <w:tcPr>
            <w:tcW w:w="30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B720BA" w14:textId="77777777" w:rsidR="002C4B38" w:rsidRPr="003C5DF1" w:rsidRDefault="002C4B38" w:rsidP="004523B1">
            <w:pPr>
              <w:widowControl/>
              <w:rPr>
                <w:rFonts w:cs="仿宋"/>
                <w:color w:val="000000" w:themeColor="text1"/>
                <w:kern w:val="2"/>
                <w:sz w:val="21"/>
                <w:szCs w:val="21"/>
              </w:rPr>
            </w:pPr>
          </w:p>
        </w:tc>
        <w:tc>
          <w:tcPr>
            <w:tcW w:w="77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6F7057" w14:textId="77777777" w:rsidR="002C4B38" w:rsidRPr="003C5DF1" w:rsidRDefault="002C4B38" w:rsidP="004523B1">
            <w:pPr>
              <w:widowControl/>
              <w:rPr>
                <w:rFonts w:cs="仿宋"/>
                <w:color w:val="000000" w:themeColor="text1"/>
                <w:kern w:val="2"/>
                <w:sz w:val="21"/>
                <w:szCs w:val="21"/>
              </w:rPr>
            </w:pPr>
          </w:p>
        </w:tc>
        <w:tc>
          <w:tcPr>
            <w:tcW w:w="8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357B51" w14:textId="77777777" w:rsidR="002C4B38" w:rsidRPr="003C5DF1" w:rsidRDefault="002C4B38" w:rsidP="004523B1">
            <w:pPr>
              <w:widowControl/>
              <w:rPr>
                <w:rFonts w:cs="仿宋"/>
                <w:color w:val="000000" w:themeColor="text1"/>
                <w:kern w:val="2"/>
                <w:sz w:val="21"/>
                <w:szCs w:val="21"/>
              </w:rPr>
            </w:pPr>
          </w:p>
        </w:tc>
        <w:tc>
          <w:tcPr>
            <w:tcW w:w="3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C8B7BB" w14:textId="77777777" w:rsidR="002C4B38" w:rsidRPr="003C5DF1" w:rsidRDefault="002C4B38" w:rsidP="004523B1">
            <w:pPr>
              <w:widowControl/>
              <w:rPr>
                <w:rFonts w:cs="仿宋"/>
                <w:color w:val="000000" w:themeColor="text1"/>
                <w:kern w:val="2"/>
                <w:sz w:val="21"/>
                <w:szCs w:val="21"/>
              </w:rPr>
            </w:pPr>
          </w:p>
        </w:tc>
        <w:tc>
          <w:tcPr>
            <w:tcW w:w="3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3D4A97" w14:textId="77777777" w:rsidR="002C4B38" w:rsidRPr="003C5DF1" w:rsidRDefault="002C4B38" w:rsidP="004523B1">
            <w:pPr>
              <w:widowControl/>
              <w:rPr>
                <w:rFonts w:cs="仿宋"/>
                <w:color w:val="000000" w:themeColor="text1"/>
                <w:kern w:val="2"/>
                <w:sz w:val="21"/>
                <w:szCs w:val="21"/>
              </w:rPr>
            </w:pP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1634B8A" w14:textId="77777777" w:rsidR="002C4B38" w:rsidRPr="003C5DF1" w:rsidRDefault="002C4B38" w:rsidP="004523B1">
            <w:pPr>
              <w:widowControl/>
              <w:spacing w:line="360" w:lineRule="auto"/>
              <w:jc w:val="center"/>
              <w:rPr>
                <w:rFonts w:cs="仿宋"/>
                <w:color w:val="000000" w:themeColor="text1"/>
                <w:sz w:val="21"/>
                <w:szCs w:val="21"/>
              </w:rPr>
            </w:pPr>
            <w:r w:rsidRPr="003C5DF1">
              <w:rPr>
                <w:rFonts w:cs="仿宋" w:hint="eastAsia"/>
                <w:color w:val="000000" w:themeColor="text1"/>
                <w:sz w:val="21"/>
                <w:szCs w:val="21"/>
              </w:rPr>
              <w:t>17-39-L-0096</w:t>
            </w:r>
          </w:p>
        </w:tc>
        <w:tc>
          <w:tcPr>
            <w:tcW w:w="140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55A7F3" w14:textId="77777777" w:rsidR="002C4B38" w:rsidRPr="003C5DF1" w:rsidRDefault="002C4B38" w:rsidP="004523B1">
            <w:pPr>
              <w:widowControl/>
              <w:rPr>
                <w:rFonts w:cs="仿宋"/>
                <w:color w:val="000000" w:themeColor="text1"/>
                <w:kern w:val="2"/>
                <w:sz w:val="21"/>
                <w:szCs w:val="21"/>
              </w:rPr>
            </w:pPr>
          </w:p>
        </w:tc>
      </w:tr>
      <w:tr w:rsidR="002C4B38" w:rsidRPr="003C5DF1" w14:paraId="1628672F" w14:textId="77777777" w:rsidTr="004523B1">
        <w:trPr>
          <w:trHeight w:val="300"/>
          <w:jc w:val="center"/>
        </w:trPr>
        <w:tc>
          <w:tcPr>
            <w:tcW w:w="30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FB5CA4" w14:textId="77777777" w:rsidR="002C4B38" w:rsidRPr="003C5DF1" w:rsidRDefault="002C4B38" w:rsidP="004523B1">
            <w:pPr>
              <w:widowControl/>
              <w:rPr>
                <w:rFonts w:cs="仿宋"/>
                <w:color w:val="000000" w:themeColor="text1"/>
                <w:kern w:val="2"/>
                <w:sz w:val="21"/>
                <w:szCs w:val="21"/>
              </w:rPr>
            </w:pPr>
          </w:p>
        </w:tc>
        <w:tc>
          <w:tcPr>
            <w:tcW w:w="77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1DF286" w14:textId="77777777" w:rsidR="002C4B38" w:rsidRPr="003C5DF1" w:rsidRDefault="002C4B38" w:rsidP="004523B1">
            <w:pPr>
              <w:widowControl/>
              <w:rPr>
                <w:rFonts w:cs="仿宋"/>
                <w:color w:val="000000" w:themeColor="text1"/>
                <w:kern w:val="2"/>
                <w:sz w:val="21"/>
                <w:szCs w:val="21"/>
              </w:rPr>
            </w:pPr>
          </w:p>
        </w:tc>
        <w:tc>
          <w:tcPr>
            <w:tcW w:w="8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EDA438" w14:textId="77777777" w:rsidR="002C4B38" w:rsidRPr="003C5DF1" w:rsidRDefault="002C4B38" w:rsidP="004523B1">
            <w:pPr>
              <w:widowControl/>
              <w:rPr>
                <w:rFonts w:cs="仿宋"/>
                <w:color w:val="000000" w:themeColor="text1"/>
                <w:kern w:val="2"/>
                <w:sz w:val="21"/>
                <w:szCs w:val="21"/>
              </w:rPr>
            </w:pPr>
          </w:p>
        </w:tc>
        <w:tc>
          <w:tcPr>
            <w:tcW w:w="3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C1D243" w14:textId="77777777" w:rsidR="002C4B38" w:rsidRPr="003C5DF1" w:rsidRDefault="002C4B38" w:rsidP="004523B1">
            <w:pPr>
              <w:widowControl/>
              <w:rPr>
                <w:rFonts w:cs="仿宋"/>
                <w:color w:val="000000" w:themeColor="text1"/>
                <w:kern w:val="2"/>
                <w:sz w:val="21"/>
                <w:szCs w:val="21"/>
              </w:rPr>
            </w:pPr>
          </w:p>
        </w:tc>
        <w:tc>
          <w:tcPr>
            <w:tcW w:w="3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AC069D" w14:textId="77777777" w:rsidR="002C4B38" w:rsidRPr="003C5DF1" w:rsidRDefault="002C4B38" w:rsidP="004523B1">
            <w:pPr>
              <w:widowControl/>
              <w:rPr>
                <w:rFonts w:cs="仿宋"/>
                <w:color w:val="000000" w:themeColor="text1"/>
                <w:kern w:val="2"/>
                <w:sz w:val="21"/>
                <w:szCs w:val="21"/>
              </w:rPr>
            </w:pP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86B0AB" w14:textId="77777777" w:rsidR="002C4B38" w:rsidRPr="003C5DF1" w:rsidRDefault="002C4B38" w:rsidP="004523B1">
            <w:pPr>
              <w:widowControl/>
              <w:spacing w:line="360" w:lineRule="auto"/>
              <w:jc w:val="center"/>
              <w:rPr>
                <w:rFonts w:cs="仿宋"/>
                <w:color w:val="000000" w:themeColor="text1"/>
                <w:sz w:val="21"/>
                <w:szCs w:val="21"/>
              </w:rPr>
            </w:pPr>
            <w:r w:rsidRPr="003C5DF1">
              <w:rPr>
                <w:rFonts w:cs="仿宋" w:hint="eastAsia"/>
                <w:color w:val="000000" w:themeColor="text1"/>
                <w:sz w:val="21"/>
                <w:szCs w:val="21"/>
              </w:rPr>
              <w:t>18-21-L-0158</w:t>
            </w:r>
          </w:p>
        </w:tc>
        <w:tc>
          <w:tcPr>
            <w:tcW w:w="140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345EE0" w14:textId="77777777" w:rsidR="002C4B38" w:rsidRPr="003C5DF1" w:rsidRDefault="002C4B38" w:rsidP="004523B1">
            <w:pPr>
              <w:widowControl/>
              <w:rPr>
                <w:rFonts w:cs="仿宋"/>
                <w:color w:val="000000" w:themeColor="text1"/>
                <w:kern w:val="2"/>
                <w:sz w:val="21"/>
                <w:szCs w:val="21"/>
              </w:rPr>
            </w:pPr>
          </w:p>
        </w:tc>
      </w:tr>
      <w:tr w:rsidR="002C4B38" w:rsidRPr="003C5DF1" w14:paraId="369C75F7" w14:textId="77777777" w:rsidTr="004523B1">
        <w:trPr>
          <w:trHeight w:val="300"/>
          <w:jc w:val="center"/>
        </w:trPr>
        <w:tc>
          <w:tcPr>
            <w:tcW w:w="30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0B2535" w14:textId="77777777" w:rsidR="002C4B38" w:rsidRPr="003C5DF1" w:rsidRDefault="002C4B38" w:rsidP="004523B1">
            <w:pPr>
              <w:widowControl/>
              <w:rPr>
                <w:rFonts w:cs="仿宋"/>
                <w:color w:val="000000" w:themeColor="text1"/>
                <w:kern w:val="2"/>
                <w:sz w:val="21"/>
                <w:szCs w:val="21"/>
              </w:rPr>
            </w:pPr>
          </w:p>
        </w:tc>
        <w:tc>
          <w:tcPr>
            <w:tcW w:w="77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9F1F65" w14:textId="77777777" w:rsidR="002C4B38" w:rsidRPr="003C5DF1" w:rsidRDefault="002C4B38" w:rsidP="004523B1">
            <w:pPr>
              <w:widowControl/>
              <w:rPr>
                <w:rFonts w:cs="仿宋"/>
                <w:color w:val="000000" w:themeColor="text1"/>
                <w:kern w:val="2"/>
                <w:sz w:val="21"/>
                <w:szCs w:val="21"/>
              </w:rPr>
            </w:pPr>
          </w:p>
        </w:tc>
        <w:tc>
          <w:tcPr>
            <w:tcW w:w="8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8447ED" w14:textId="77777777" w:rsidR="002C4B38" w:rsidRPr="003C5DF1" w:rsidRDefault="002C4B38" w:rsidP="004523B1">
            <w:pPr>
              <w:widowControl/>
              <w:rPr>
                <w:rFonts w:cs="仿宋"/>
                <w:color w:val="000000" w:themeColor="text1"/>
                <w:kern w:val="2"/>
                <w:sz w:val="21"/>
                <w:szCs w:val="21"/>
              </w:rPr>
            </w:pPr>
          </w:p>
        </w:tc>
        <w:tc>
          <w:tcPr>
            <w:tcW w:w="3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C807AB" w14:textId="77777777" w:rsidR="002C4B38" w:rsidRPr="003C5DF1" w:rsidRDefault="002C4B38" w:rsidP="004523B1">
            <w:pPr>
              <w:widowControl/>
              <w:rPr>
                <w:rFonts w:cs="仿宋"/>
                <w:color w:val="000000" w:themeColor="text1"/>
                <w:kern w:val="2"/>
                <w:sz w:val="21"/>
                <w:szCs w:val="21"/>
              </w:rPr>
            </w:pPr>
          </w:p>
        </w:tc>
        <w:tc>
          <w:tcPr>
            <w:tcW w:w="3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DB0A48" w14:textId="77777777" w:rsidR="002C4B38" w:rsidRPr="003C5DF1" w:rsidRDefault="002C4B38" w:rsidP="004523B1">
            <w:pPr>
              <w:widowControl/>
              <w:rPr>
                <w:rFonts w:cs="仿宋"/>
                <w:color w:val="000000" w:themeColor="text1"/>
                <w:kern w:val="2"/>
                <w:sz w:val="21"/>
                <w:szCs w:val="21"/>
              </w:rPr>
            </w:pP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264565" w14:textId="77777777" w:rsidR="002C4B38" w:rsidRPr="003C5DF1" w:rsidRDefault="002C4B38" w:rsidP="004523B1">
            <w:pPr>
              <w:widowControl/>
              <w:spacing w:line="360" w:lineRule="auto"/>
              <w:jc w:val="center"/>
              <w:rPr>
                <w:rFonts w:cs="仿宋"/>
                <w:color w:val="000000" w:themeColor="text1"/>
                <w:sz w:val="21"/>
                <w:szCs w:val="21"/>
              </w:rPr>
            </w:pPr>
            <w:r w:rsidRPr="003C5DF1">
              <w:rPr>
                <w:rFonts w:cs="仿宋" w:hint="eastAsia"/>
                <w:color w:val="000000" w:themeColor="text1"/>
                <w:sz w:val="21"/>
                <w:szCs w:val="21"/>
              </w:rPr>
              <w:t>19-35-L-0201</w:t>
            </w:r>
          </w:p>
        </w:tc>
        <w:tc>
          <w:tcPr>
            <w:tcW w:w="140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2411A58" w14:textId="77777777" w:rsidR="002C4B38" w:rsidRPr="003C5DF1" w:rsidRDefault="002C4B38" w:rsidP="004523B1">
            <w:pPr>
              <w:widowControl/>
              <w:rPr>
                <w:rFonts w:cs="仿宋"/>
                <w:color w:val="000000" w:themeColor="text1"/>
                <w:kern w:val="2"/>
                <w:sz w:val="21"/>
                <w:szCs w:val="21"/>
              </w:rPr>
            </w:pPr>
          </w:p>
        </w:tc>
      </w:tr>
      <w:tr w:rsidR="002C4B38" w:rsidRPr="003C5DF1" w14:paraId="7E972552" w14:textId="77777777" w:rsidTr="004523B1">
        <w:trPr>
          <w:trHeight w:val="300"/>
          <w:jc w:val="center"/>
        </w:trPr>
        <w:tc>
          <w:tcPr>
            <w:tcW w:w="304"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664FF6" w14:textId="77777777" w:rsidR="002C4B38" w:rsidRPr="003C5DF1" w:rsidRDefault="002C4B38" w:rsidP="004523B1">
            <w:pPr>
              <w:widowControl/>
              <w:rPr>
                <w:rFonts w:cs="仿宋"/>
                <w:color w:val="000000" w:themeColor="text1"/>
                <w:kern w:val="2"/>
                <w:sz w:val="21"/>
                <w:szCs w:val="21"/>
              </w:rPr>
            </w:pPr>
          </w:p>
        </w:tc>
        <w:tc>
          <w:tcPr>
            <w:tcW w:w="773"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1651EF" w14:textId="77777777" w:rsidR="002C4B38" w:rsidRPr="003C5DF1" w:rsidRDefault="002C4B38" w:rsidP="004523B1">
            <w:pPr>
              <w:widowControl/>
              <w:rPr>
                <w:rFonts w:cs="仿宋"/>
                <w:color w:val="000000" w:themeColor="text1"/>
                <w:kern w:val="2"/>
                <w:sz w:val="21"/>
                <w:szCs w:val="21"/>
              </w:rPr>
            </w:pPr>
          </w:p>
        </w:tc>
        <w:tc>
          <w:tcPr>
            <w:tcW w:w="875"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651EED3" w14:textId="77777777" w:rsidR="002C4B38" w:rsidRPr="003C5DF1" w:rsidRDefault="002C4B38" w:rsidP="004523B1">
            <w:pPr>
              <w:widowControl/>
              <w:rPr>
                <w:rFonts w:cs="仿宋"/>
                <w:color w:val="000000" w:themeColor="text1"/>
                <w:kern w:val="2"/>
                <w:sz w:val="21"/>
                <w:szCs w:val="21"/>
              </w:rPr>
            </w:pPr>
          </w:p>
        </w:tc>
        <w:tc>
          <w:tcPr>
            <w:tcW w:w="3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440CE9" w14:textId="77777777" w:rsidR="002C4B38" w:rsidRPr="003C5DF1" w:rsidRDefault="002C4B38" w:rsidP="004523B1">
            <w:pPr>
              <w:widowControl/>
              <w:rPr>
                <w:rFonts w:cs="仿宋"/>
                <w:color w:val="000000" w:themeColor="text1"/>
                <w:kern w:val="2"/>
                <w:sz w:val="21"/>
                <w:szCs w:val="21"/>
              </w:rPr>
            </w:pPr>
          </w:p>
        </w:tc>
        <w:tc>
          <w:tcPr>
            <w:tcW w:w="312"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DB034EF" w14:textId="77777777" w:rsidR="002C4B38" w:rsidRPr="003C5DF1" w:rsidRDefault="002C4B38" w:rsidP="004523B1">
            <w:pPr>
              <w:widowControl/>
              <w:rPr>
                <w:rFonts w:cs="仿宋"/>
                <w:color w:val="000000" w:themeColor="text1"/>
                <w:kern w:val="2"/>
                <w:sz w:val="21"/>
                <w:szCs w:val="21"/>
              </w:rPr>
            </w:pPr>
          </w:p>
        </w:tc>
        <w:tc>
          <w:tcPr>
            <w:tcW w:w="10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EBC369" w14:textId="77777777" w:rsidR="002C4B38" w:rsidRPr="003C5DF1" w:rsidRDefault="002C4B38" w:rsidP="004523B1">
            <w:pPr>
              <w:widowControl/>
              <w:spacing w:line="360" w:lineRule="auto"/>
              <w:jc w:val="center"/>
              <w:rPr>
                <w:rFonts w:cs="仿宋"/>
                <w:color w:val="000000" w:themeColor="text1"/>
                <w:sz w:val="21"/>
                <w:szCs w:val="21"/>
              </w:rPr>
            </w:pPr>
            <w:r w:rsidRPr="003C5DF1">
              <w:rPr>
                <w:rFonts w:cs="仿宋" w:hint="eastAsia"/>
                <w:color w:val="000000" w:themeColor="text1"/>
                <w:sz w:val="21"/>
                <w:szCs w:val="21"/>
              </w:rPr>
              <w:t>19-38-L-1073</w:t>
            </w:r>
          </w:p>
        </w:tc>
        <w:tc>
          <w:tcPr>
            <w:tcW w:w="1407" w:type="pct"/>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B48675" w14:textId="77777777" w:rsidR="002C4B38" w:rsidRPr="003C5DF1" w:rsidRDefault="002C4B38" w:rsidP="004523B1">
            <w:pPr>
              <w:widowControl/>
              <w:rPr>
                <w:rFonts w:cs="仿宋"/>
                <w:color w:val="000000" w:themeColor="text1"/>
                <w:kern w:val="2"/>
                <w:sz w:val="21"/>
                <w:szCs w:val="21"/>
              </w:rPr>
            </w:pPr>
          </w:p>
        </w:tc>
      </w:tr>
    </w:tbl>
    <w:p w14:paraId="077FAD6F" w14:textId="77777777" w:rsidR="002C4B38" w:rsidRDefault="002C4B38" w:rsidP="002C4B38">
      <w:pPr>
        <w:widowControl/>
        <w:spacing w:line="360" w:lineRule="auto"/>
        <w:rPr>
          <w:rFonts w:asciiTheme="minorHAnsi" w:eastAsiaTheme="minorEastAsia" w:hAnsiTheme="minorHAnsi" w:cstheme="minorBidi"/>
          <w:kern w:val="2"/>
          <w:sz w:val="21"/>
          <w:lang w:eastAsia="zh-CN"/>
        </w:rPr>
      </w:pPr>
      <w:r>
        <w:rPr>
          <w:rFonts w:ascii="TimesNewRomanPS-BoldMT" w:hAnsi="TimesNewRomanPS-BoldMT" w:cs="TimesNewRomanPS-BoldMT" w:hint="eastAsia"/>
          <w:b/>
          <w:bCs/>
          <w:color w:val="000000"/>
          <w:sz w:val="24"/>
          <w:lang w:eastAsia="zh-CN"/>
        </w:rPr>
        <w:t>二、</w:t>
      </w:r>
      <w:r>
        <w:rPr>
          <w:rFonts w:hint="eastAsia"/>
          <w:b/>
          <w:bCs/>
          <w:color w:val="000000"/>
          <w:sz w:val="24"/>
          <w:lang w:eastAsia="zh-CN"/>
        </w:rPr>
        <w:t xml:space="preserve">技术要求 </w:t>
      </w:r>
    </w:p>
    <w:p w14:paraId="482D2B81" w14:textId="580935AE" w:rsidR="002C4B38" w:rsidRDefault="002C4B38" w:rsidP="002C4B38">
      <w:pPr>
        <w:widowControl/>
        <w:spacing w:line="360" w:lineRule="auto"/>
        <w:rPr>
          <w:lang w:eastAsia="zh-CN"/>
        </w:rPr>
      </w:pPr>
      <w:r>
        <w:rPr>
          <w:rFonts w:ascii="Times New Roman" w:hAnsi="Times New Roman" w:cs="Times New Roman"/>
          <w:color w:val="000000"/>
          <w:sz w:val="24"/>
          <w:lang w:eastAsia="zh-CN"/>
        </w:rPr>
        <w:t xml:space="preserve">2.1 </w:t>
      </w:r>
      <w:r>
        <w:rPr>
          <w:rFonts w:hint="eastAsia"/>
          <w:color w:val="000000"/>
          <w:sz w:val="24"/>
          <w:lang w:eastAsia="zh-CN"/>
        </w:rPr>
        <w:t>项目</w:t>
      </w:r>
      <w:r w:rsidR="004523B1">
        <w:rPr>
          <w:rFonts w:hint="eastAsia"/>
          <w:color w:val="000000"/>
          <w:sz w:val="24"/>
          <w:lang w:eastAsia="zh-CN"/>
        </w:rPr>
        <w:t>参选</w:t>
      </w:r>
      <w:r w:rsidR="00674CF4">
        <w:rPr>
          <w:rFonts w:hint="eastAsia"/>
          <w:color w:val="000000"/>
          <w:sz w:val="24"/>
          <w:lang w:eastAsia="zh-CN"/>
        </w:rPr>
        <w:t>人</w:t>
      </w:r>
      <w:r>
        <w:rPr>
          <w:rFonts w:hint="eastAsia"/>
          <w:color w:val="000000"/>
          <w:sz w:val="24"/>
          <w:lang w:eastAsia="zh-CN"/>
        </w:rPr>
        <w:t xml:space="preserve">资质、业绩要求 </w:t>
      </w:r>
    </w:p>
    <w:p w14:paraId="07EAC5D7" w14:textId="177732B4" w:rsidR="002C4B38" w:rsidRDefault="002C4B38" w:rsidP="002C4B38">
      <w:pPr>
        <w:widowControl/>
        <w:spacing w:line="360" w:lineRule="auto"/>
        <w:rPr>
          <w:color w:val="000000"/>
          <w:sz w:val="24"/>
          <w:lang w:eastAsia="zh-CN"/>
        </w:rPr>
      </w:pPr>
      <w:r>
        <w:rPr>
          <w:rFonts w:hint="eastAsia"/>
          <w:color w:val="000000"/>
          <w:sz w:val="24"/>
          <w:lang w:eastAsia="zh-CN"/>
        </w:rPr>
        <w:t>（1）</w:t>
      </w:r>
      <w:r w:rsidR="004523B1">
        <w:rPr>
          <w:rFonts w:hint="eastAsia"/>
          <w:color w:val="000000"/>
          <w:sz w:val="24"/>
          <w:lang w:eastAsia="zh-CN"/>
        </w:rPr>
        <w:t>参选</w:t>
      </w:r>
      <w:r w:rsidR="00674CF4">
        <w:rPr>
          <w:rFonts w:hint="eastAsia"/>
          <w:color w:val="000000"/>
          <w:sz w:val="24"/>
          <w:lang w:eastAsia="zh-CN"/>
        </w:rPr>
        <w:t>人</w:t>
      </w:r>
      <w:r>
        <w:rPr>
          <w:rFonts w:hint="eastAsia"/>
          <w:color w:val="000000"/>
          <w:sz w:val="24"/>
          <w:lang w:eastAsia="zh-CN"/>
        </w:rPr>
        <w:t>须为</w:t>
      </w:r>
      <w:r>
        <w:rPr>
          <w:rFonts w:cs="Times New Roman" w:hint="eastAsia"/>
          <w:sz w:val="24"/>
          <w:lang w:eastAsia="zh-CN"/>
        </w:rPr>
        <w:t>中华人民共和国独立法人资格；具有完善的质量保证体系及其质量认证证明等</w:t>
      </w:r>
      <w:r>
        <w:rPr>
          <w:rFonts w:hint="eastAsia"/>
          <w:color w:val="000000"/>
          <w:sz w:val="24"/>
          <w:lang w:eastAsia="zh-CN"/>
        </w:rPr>
        <w:t>；</w:t>
      </w:r>
    </w:p>
    <w:p w14:paraId="54B471A4" w14:textId="1AD2E3F4" w:rsidR="002C4B38" w:rsidRDefault="002C4B38" w:rsidP="002C4B38">
      <w:pPr>
        <w:widowControl/>
        <w:spacing w:line="360" w:lineRule="auto"/>
        <w:ind w:firstLineChars="50" w:firstLine="120"/>
        <w:rPr>
          <w:color w:val="000000"/>
          <w:sz w:val="24"/>
          <w:lang w:eastAsia="zh-CN"/>
        </w:rPr>
      </w:pPr>
      <w:r>
        <w:rPr>
          <w:rFonts w:hint="eastAsia"/>
          <w:color w:val="000000"/>
          <w:sz w:val="24"/>
          <w:lang w:eastAsia="zh-CN"/>
        </w:rPr>
        <w:t xml:space="preserve">(2) </w:t>
      </w:r>
      <w:r w:rsidR="004523B1">
        <w:rPr>
          <w:rFonts w:hint="eastAsia"/>
          <w:color w:val="000000"/>
          <w:sz w:val="24"/>
          <w:lang w:eastAsia="zh-CN"/>
        </w:rPr>
        <w:t>参选</w:t>
      </w:r>
      <w:r w:rsidR="00674CF4">
        <w:rPr>
          <w:rFonts w:hint="eastAsia"/>
          <w:color w:val="000000"/>
          <w:sz w:val="24"/>
          <w:lang w:eastAsia="zh-CN"/>
        </w:rPr>
        <w:t>人</w:t>
      </w:r>
      <w:r>
        <w:rPr>
          <w:rFonts w:hint="eastAsia"/>
          <w:color w:val="000000"/>
          <w:sz w:val="24"/>
          <w:lang w:eastAsia="zh-CN"/>
        </w:rPr>
        <w:t>须提供营业执照复印件并加盖公章。</w:t>
      </w:r>
    </w:p>
    <w:p w14:paraId="297884AF" w14:textId="77777777" w:rsidR="002C4B38" w:rsidRDefault="002C4B38" w:rsidP="002C4B38">
      <w:pPr>
        <w:widowControl/>
        <w:spacing w:line="360" w:lineRule="auto"/>
        <w:rPr>
          <w:rFonts w:asciiTheme="minorHAnsi" w:eastAsiaTheme="minorEastAsia" w:hAnsiTheme="minorHAnsi" w:cstheme="minorBidi"/>
          <w:kern w:val="2"/>
          <w:sz w:val="21"/>
          <w:lang w:eastAsia="zh-CN"/>
        </w:rPr>
      </w:pPr>
      <w:r>
        <w:rPr>
          <w:rFonts w:hint="eastAsia"/>
          <w:color w:val="000000"/>
          <w:sz w:val="24"/>
          <w:lang w:eastAsia="zh-CN"/>
        </w:rPr>
        <w:t>（3）</w:t>
      </w:r>
      <w:r w:rsidR="004523B1">
        <w:rPr>
          <w:rFonts w:hint="eastAsia"/>
          <w:color w:val="000000"/>
          <w:sz w:val="24"/>
          <w:lang w:eastAsia="zh-CN"/>
        </w:rPr>
        <w:t>参选</w:t>
      </w:r>
      <w:r>
        <w:rPr>
          <w:rFonts w:hint="eastAsia"/>
          <w:color w:val="000000"/>
          <w:sz w:val="24"/>
          <w:lang w:eastAsia="zh-CN"/>
        </w:rPr>
        <w:t>方需具备熟悉网络入侵检测系统装置及工控安全审计装置的维护能力，并提供近三年完成同类型服务业绩（</w:t>
      </w:r>
      <w:r>
        <w:rPr>
          <w:rFonts w:cs="Times New Roman" w:hint="eastAsia"/>
          <w:sz w:val="24"/>
          <w:lang w:eastAsia="zh-CN"/>
        </w:rPr>
        <w:t>如：签字盖章的封面及设备型号，至少3份</w:t>
      </w:r>
      <w:r>
        <w:rPr>
          <w:rFonts w:hint="eastAsia"/>
          <w:color w:val="000000"/>
          <w:sz w:val="24"/>
          <w:lang w:eastAsia="zh-CN"/>
        </w:rPr>
        <w:t>）。</w:t>
      </w:r>
    </w:p>
    <w:p w14:paraId="0F86FAD4" w14:textId="77777777" w:rsidR="002C4B38" w:rsidRDefault="002C4B38" w:rsidP="002C4B38">
      <w:pPr>
        <w:widowControl/>
        <w:spacing w:line="360" w:lineRule="auto"/>
        <w:rPr>
          <w:lang w:eastAsia="zh-CN"/>
        </w:rPr>
      </w:pPr>
      <w:r>
        <w:rPr>
          <w:rFonts w:hint="eastAsia"/>
          <w:color w:val="000000"/>
          <w:sz w:val="24"/>
          <w:lang w:eastAsia="zh-CN"/>
        </w:rPr>
        <w:t>（4）现场已安装网络安全监测、网络入侵检测装置、工控安全审计等装置，为避免后续与设备厂家发生纠纷，网络入侵检测系统装置及工控安全审计装置证书服务需提供设备原厂出具证明文件。</w:t>
      </w:r>
    </w:p>
    <w:p w14:paraId="485154E8" w14:textId="77777777" w:rsidR="002C4B38" w:rsidRDefault="002C4B38" w:rsidP="002C4B38">
      <w:pPr>
        <w:widowControl/>
        <w:spacing w:line="360" w:lineRule="auto"/>
        <w:rPr>
          <w:color w:val="000000"/>
          <w:sz w:val="24"/>
          <w:lang w:eastAsia="zh-CN"/>
        </w:rPr>
      </w:pPr>
      <w:r>
        <w:rPr>
          <w:rFonts w:hint="eastAsia"/>
          <w:color w:val="000000"/>
          <w:sz w:val="24"/>
          <w:lang w:eastAsia="zh-CN"/>
        </w:rPr>
        <w:t>（5）对5台网络入侵检测装置（</w:t>
      </w:r>
      <w:r>
        <w:rPr>
          <w:rFonts w:cs="仿宋" w:hint="eastAsia"/>
          <w:color w:val="000000"/>
          <w:sz w:val="24"/>
          <w:lang w:eastAsia="zh-CN"/>
        </w:rPr>
        <w:t>NID SNX3-N300A</w:t>
      </w:r>
      <w:r>
        <w:rPr>
          <w:rFonts w:hint="eastAsia"/>
          <w:color w:val="000000"/>
          <w:sz w:val="24"/>
          <w:lang w:eastAsia="zh-CN"/>
        </w:rPr>
        <w:t xml:space="preserve">）的规则库进行升级，具体要求如下： </w:t>
      </w:r>
    </w:p>
    <w:p w14:paraId="73332377" w14:textId="77777777" w:rsidR="002C4B38" w:rsidRDefault="002C4B38" w:rsidP="002C4B38">
      <w:pPr>
        <w:widowControl/>
        <w:numPr>
          <w:ilvl w:val="0"/>
          <w:numId w:val="7"/>
        </w:numPr>
        <w:autoSpaceDE/>
        <w:autoSpaceDN/>
        <w:spacing w:line="360" w:lineRule="auto"/>
        <w:rPr>
          <w:color w:val="000000"/>
          <w:sz w:val="24"/>
          <w:lang w:eastAsia="zh-CN"/>
        </w:rPr>
      </w:pPr>
      <w:r>
        <w:rPr>
          <w:rFonts w:hint="eastAsia"/>
          <w:color w:val="000000"/>
          <w:sz w:val="24"/>
          <w:lang w:eastAsia="zh-CN"/>
        </w:rPr>
        <w:t xml:space="preserve">提供授权证书license,更新设备维保期，提供规则库升级功能； </w:t>
      </w:r>
    </w:p>
    <w:p w14:paraId="0BE48E9C" w14:textId="77777777" w:rsidR="002C4B38" w:rsidRDefault="002C4B38" w:rsidP="002C4B38">
      <w:pPr>
        <w:widowControl/>
        <w:numPr>
          <w:ilvl w:val="0"/>
          <w:numId w:val="7"/>
        </w:numPr>
        <w:autoSpaceDE/>
        <w:autoSpaceDN/>
        <w:spacing w:line="360" w:lineRule="auto"/>
        <w:rPr>
          <w:color w:val="000000"/>
          <w:sz w:val="24"/>
        </w:rPr>
      </w:pPr>
      <w:proofErr w:type="spellStart"/>
      <w:r>
        <w:rPr>
          <w:rFonts w:hint="eastAsia"/>
          <w:color w:val="000000"/>
          <w:sz w:val="24"/>
        </w:rPr>
        <w:t>更新后设备支持</w:t>
      </w:r>
      <w:proofErr w:type="spellEnd"/>
      <w:r>
        <w:rPr>
          <w:rFonts w:hint="eastAsia"/>
          <w:color w:val="000000"/>
          <w:sz w:val="24"/>
        </w:rPr>
        <w:t xml:space="preserve"> </w:t>
      </w:r>
      <w:proofErr w:type="spellStart"/>
      <w:r>
        <w:rPr>
          <w:rFonts w:hint="eastAsia"/>
          <w:color w:val="000000"/>
          <w:sz w:val="24"/>
        </w:rPr>
        <w:t>Zoho</w:t>
      </w:r>
      <w:proofErr w:type="spellEnd"/>
      <w:r>
        <w:rPr>
          <w:rFonts w:hint="eastAsia"/>
          <w:color w:val="000000"/>
          <w:sz w:val="24"/>
        </w:rPr>
        <w:t xml:space="preserve"> </w:t>
      </w:r>
      <w:proofErr w:type="spellStart"/>
      <w:r>
        <w:rPr>
          <w:rFonts w:hint="eastAsia"/>
          <w:color w:val="000000"/>
          <w:sz w:val="24"/>
        </w:rPr>
        <w:t>ManageE</w:t>
      </w:r>
      <w:proofErr w:type="spellEnd"/>
      <w:r>
        <w:rPr>
          <w:rFonts w:hint="eastAsia"/>
          <w:color w:val="000000"/>
          <w:sz w:val="24"/>
        </w:rPr>
        <w:t xml:space="preserve"> </w:t>
      </w:r>
      <w:proofErr w:type="spellStart"/>
      <w:r>
        <w:rPr>
          <w:rFonts w:hint="eastAsia"/>
          <w:color w:val="000000"/>
          <w:sz w:val="24"/>
        </w:rPr>
        <w:t>ngi</w:t>
      </w:r>
      <w:proofErr w:type="spellEnd"/>
      <w:r>
        <w:rPr>
          <w:rFonts w:hint="eastAsia"/>
          <w:color w:val="000000"/>
          <w:sz w:val="24"/>
        </w:rPr>
        <w:t xml:space="preserve"> ne </w:t>
      </w:r>
      <w:proofErr w:type="spellStart"/>
      <w:r>
        <w:rPr>
          <w:rFonts w:hint="eastAsia"/>
          <w:color w:val="000000"/>
          <w:sz w:val="24"/>
        </w:rPr>
        <w:t>OpManager</w:t>
      </w:r>
      <w:proofErr w:type="spellEnd"/>
      <w:r>
        <w:rPr>
          <w:rFonts w:hint="eastAsia"/>
          <w:color w:val="000000"/>
          <w:sz w:val="24"/>
        </w:rPr>
        <w:t xml:space="preserve"> </w:t>
      </w:r>
      <w:proofErr w:type="spellStart"/>
      <w:r>
        <w:rPr>
          <w:rFonts w:hint="eastAsia"/>
          <w:color w:val="000000"/>
          <w:sz w:val="24"/>
        </w:rPr>
        <w:t>cachestart</w:t>
      </w:r>
      <w:proofErr w:type="spellEnd"/>
      <w:r>
        <w:rPr>
          <w:rFonts w:hint="eastAsia"/>
          <w:color w:val="000000"/>
          <w:sz w:val="24"/>
        </w:rPr>
        <w:t xml:space="preserve"> 目录遍历（CVE-2020-13818） 检 </w:t>
      </w:r>
      <w:proofErr w:type="spellStart"/>
      <w:r>
        <w:rPr>
          <w:rFonts w:hint="eastAsia"/>
          <w:color w:val="000000"/>
          <w:sz w:val="24"/>
        </w:rPr>
        <w:t>测规</w:t>
      </w:r>
      <w:proofErr w:type="spellEnd"/>
      <w:r>
        <w:rPr>
          <w:rFonts w:hint="eastAsia"/>
          <w:color w:val="000000"/>
          <w:sz w:val="24"/>
        </w:rPr>
        <w:t xml:space="preserve"> 则 ； </w:t>
      </w:r>
    </w:p>
    <w:p w14:paraId="5A3FAC3F" w14:textId="77777777" w:rsidR="002C4B38" w:rsidRDefault="002C4B38" w:rsidP="002C4B38">
      <w:pPr>
        <w:widowControl/>
        <w:numPr>
          <w:ilvl w:val="0"/>
          <w:numId w:val="7"/>
        </w:numPr>
        <w:autoSpaceDE/>
        <w:autoSpaceDN/>
        <w:spacing w:line="360" w:lineRule="auto"/>
        <w:rPr>
          <w:color w:val="000000"/>
          <w:sz w:val="24"/>
        </w:rPr>
      </w:pPr>
      <w:proofErr w:type="spellStart"/>
      <w:r>
        <w:rPr>
          <w:rFonts w:hint="eastAsia"/>
          <w:color w:val="000000"/>
          <w:sz w:val="24"/>
        </w:rPr>
        <w:t>更新后设备支持Mi</w:t>
      </w:r>
      <w:proofErr w:type="spellEnd"/>
      <w:r>
        <w:rPr>
          <w:rFonts w:hint="eastAsia"/>
          <w:color w:val="000000"/>
          <w:sz w:val="24"/>
        </w:rPr>
        <w:t xml:space="preserve"> </w:t>
      </w:r>
      <w:proofErr w:type="spellStart"/>
      <w:r>
        <w:rPr>
          <w:rFonts w:hint="eastAsia"/>
          <w:color w:val="000000"/>
          <w:sz w:val="24"/>
        </w:rPr>
        <w:t>crosoft</w:t>
      </w:r>
      <w:proofErr w:type="spellEnd"/>
      <w:r>
        <w:rPr>
          <w:rFonts w:hint="eastAsia"/>
          <w:color w:val="000000"/>
          <w:sz w:val="24"/>
        </w:rPr>
        <w:t xml:space="preserve"> Windows Installer </w:t>
      </w:r>
      <w:proofErr w:type="spellStart"/>
      <w:r>
        <w:rPr>
          <w:rFonts w:hint="eastAsia"/>
          <w:color w:val="000000"/>
          <w:sz w:val="24"/>
        </w:rPr>
        <w:t>远程代码执行</w:t>
      </w:r>
      <w:proofErr w:type="spellEnd"/>
      <w:r>
        <w:rPr>
          <w:rFonts w:hint="eastAsia"/>
          <w:color w:val="000000"/>
          <w:sz w:val="24"/>
        </w:rPr>
        <w:t xml:space="preserve"> </w:t>
      </w:r>
      <w:proofErr w:type="spellStart"/>
      <w:r>
        <w:rPr>
          <w:rFonts w:hint="eastAsia"/>
          <w:color w:val="000000"/>
          <w:sz w:val="24"/>
        </w:rPr>
        <w:t>漏洞</w:t>
      </w:r>
      <w:proofErr w:type="spellEnd"/>
      <w:r>
        <w:rPr>
          <w:rFonts w:hint="eastAsia"/>
          <w:color w:val="000000"/>
          <w:sz w:val="24"/>
        </w:rPr>
        <w:t xml:space="preserve">(CVE-2020-0814)检 测 规 则； </w:t>
      </w:r>
    </w:p>
    <w:p w14:paraId="57BFC1DB" w14:textId="77777777" w:rsidR="002C4B38" w:rsidRDefault="002C4B38" w:rsidP="002C4B38">
      <w:pPr>
        <w:widowControl/>
        <w:numPr>
          <w:ilvl w:val="0"/>
          <w:numId w:val="7"/>
        </w:numPr>
        <w:autoSpaceDE/>
        <w:autoSpaceDN/>
        <w:spacing w:line="360" w:lineRule="auto"/>
        <w:rPr>
          <w:color w:val="000000"/>
          <w:sz w:val="24"/>
        </w:rPr>
      </w:pPr>
      <w:proofErr w:type="spellStart"/>
      <w:r>
        <w:rPr>
          <w:rFonts w:hint="eastAsia"/>
          <w:color w:val="000000"/>
          <w:sz w:val="24"/>
        </w:rPr>
        <w:t>更新后设备支持Mi</w:t>
      </w:r>
      <w:proofErr w:type="spellEnd"/>
      <w:r>
        <w:rPr>
          <w:rFonts w:hint="eastAsia"/>
          <w:color w:val="000000"/>
          <w:sz w:val="24"/>
        </w:rPr>
        <w:t xml:space="preserve"> </w:t>
      </w:r>
      <w:proofErr w:type="spellStart"/>
      <w:r>
        <w:rPr>
          <w:rFonts w:hint="eastAsia"/>
          <w:color w:val="000000"/>
          <w:sz w:val="24"/>
        </w:rPr>
        <w:t>crosoft</w:t>
      </w:r>
      <w:proofErr w:type="spellEnd"/>
      <w:r>
        <w:rPr>
          <w:rFonts w:hint="eastAsia"/>
          <w:color w:val="000000"/>
          <w:sz w:val="24"/>
        </w:rPr>
        <w:t xml:space="preserve"> Windows Modules Installer </w:t>
      </w:r>
      <w:proofErr w:type="spellStart"/>
      <w:r>
        <w:rPr>
          <w:rFonts w:hint="eastAsia"/>
          <w:color w:val="000000"/>
          <w:sz w:val="24"/>
        </w:rPr>
        <w:t>Service信息泄露</w:t>
      </w:r>
      <w:proofErr w:type="spellEnd"/>
      <w:r>
        <w:rPr>
          <w:rFonts w:hint="eastAsia"/>
          <w:color w:val="000000"/>
          <w:sz w:val="24"/>
        </w:rPr>
        <w:t xml:space="preserve"> 漏 洞(CVE-2020-0728)检 </w:t>
      </w:r>
      <w:proofErr w:type="spellStart"/>
      <w:r>
        <w:rPr>
          <w:rFonts w:hint="eastAsia"/>
          <w:color w:val="000000"/>
          <w:sz w:val="24"/>
        </w:rPr>
        <w:t>测规</w:t>
      </w:r>
      <w:proofErr w:type="spellEnd"/>
      <w:r>
        <w:rPr>
          <w:rFonts w:hint="eastAsia"/>
          <w:color w:val="000000"/>
          <w:sz w:val="24"/>
        </w:rPr>
        <w:t xml:space="preserve"> 则 ； </w:t>
      </w:r>
    </w:p>
    <w:p w14:paraId="727CC7A5" w14:textId="77777777" w:rsidR="002C4B38" w:rsidRDefault="002C4B38" w:rsidP="002C4B38">
      <w:pPr>
        <w:widowControl/>
        <w:numPr>
          <w:ilvl w:val="0"/>
          <w:numId w:val="7"/>
        </w:numPr>
        <w:autoSpaceDE/>
        <w:autoSpaceDN/>
        <w:spacing w:line="360" w:lineRule="auto"/>
        <w:rPr>
          <w:color w:val="000000"/>
          <w:sz w:val="24"/>
          <w:lang w:eastAsia="zh-CN"/>
        </w:rPr>
      </w:pPr>
      <w:r>
        <w:rPr>
          <w:rFonts w:hint="eastAsia"/>
          <w:color w:val="000000"/>
          <w:sz w:val="24"/>
          <w:lang w:eastAsia="zh-CN"/>
        </w:rPr>
        <w:t xml:space="preserve">更新后完善引擎 、提 高 系统 稳 定性 、优化 web界面访问 速 度,优化syslog日 志自 定 </w:t>
      </w:r>
      <w:proofErr w:type="gramStart"/>
      <w:r>
        <w:rPr>
          <w:rFonts w:hint="eastAsia"/>
          <w:color w:val="000000"/>
          <w:sz w:val="24"/>
          <w:lang w:eastAsia="zh-CN"/>
        </w:rPr>
        <w:t>义配</w:t>
      </w:r>
      <w:proofErr w:type="gramEnd"/>
      <w:r>
        <w:rPr>
          <w:rFonts w:hint="eastAsia"/>
          <w:color w:val="000000"/>
          <w:sz w:val="24"/>
          <w:lang w:eastAsia="zh-CN"/>
        </w:rPr>
        <w:t xml:space="preserve"> 置 </w:t>
      </w:r>
      <w:proofErr w:type="gramStart"/>
      <w:r>
        <w:rPr>
          <w:rFonts w:hint="eastAsia"/>
          <w:color w:val="000000"/>
          <w:sz w:val="24"/>
          <w:lang w:eastAsia="zh-CN"/>
        </w:rPr>
        <w:t>等功</w:t>
      </w:r>
      <w:proofErr w:type="gramEnd"/>
      <w:r>
        <w:rPr>
          <w:rFonts w:hint="eastAsia"/>
          <w:color w:val="000000"/>
          <w:sz w:val="24"/>
          <w:lang w:eastAsia="zh-CN"/>
        </w:rPr>
        <w:t xml:space="preserve"> 能 ； </w:t>
      </w:r>
    </w:p>
    <w:p w14:paraId="38040405" w14:textId="77777777" w:rsidR="002C4B38" w:rsidRDefault="002C4B38" w:rsidP="002C4B38">
      <w:pPr>
        <w:widowControl/>
        <w:spacing w:line="360" w:lineRule="auto"/>
        <w:rPr>
          <w:color w:val="000000"/>
          <w:sz w:val="24"/>
          <w:lang w:eastAsia="zh-CN"/>
        </w:rPr>
      </w:pPr>
      <w:r>
        <w:rPr>
          <w:rFonts w:hint="eastAsia"/>
          <w:color w:val="000000"/>
          <w:sz w:val="24"/>
          <w:lang w:eastAsia="zh-CN"/>
        </w:rPr>
        <w:t xml:space="preserve">（6）对5台工控安全审计装置（SAS-ICSNX 3-300A）的规则 库进行升级,具体要求如下 ： </w:t>
      </w:r>
    </w:p>
    <w:p w14:paraId="0D1B100E" w14:textId="77777777" w:rsidR="002C4B38" w:rsidRDefault="002C4B38" w:rsidP="002C4B38">
      <w:pPr>
        <w:widowControl/>
        <w:numPr>
          <w:ilvl w:val="0"/>
          <w:numId w:val="8"/>
        </w:numPr>
        <w:autoSpaceDE/>
        <w:autoSpaceDN/>
        <w:spacing w:line="360" w:lineRule="auto"/>
        <w:rPr>
          <w:color w:val="000000"/>
          <w:sz w:val="24"/>
          <w:lang w:eastAsia="zh-CN"/>
        </w:rPr>
      </w:pPr>
      <w:r>
        <w:rPr>
          <w:rFonts w:hint="eastAsia"/>
          <w:color w:val="000000"/>
          <w:sz w:val="24"/>
          <w:lang w:eastAsia="zh-CN"/>
        </w:rPr>
        <w:t xml:space="preserve">提供授权证书license ,更新设备维保期 ,提供操作行为监控功能； </w:t>
      </w:r>
    </w:p>
    <w:p w14:paraId="6243B390" w14:textId="77777777" w:rsidR="002C4B38" w:rsidRDefault="002C4B38" w:rsidP="002C4B38">
      <w:pPr>
        <w:widowControl/>
        <w:numPr>
          <w:ilvl w:val="0"/>
          <w:numId w:val="8"/>
        </w:numPr>
        <w:autoSpaceDE/>
        <w:autoSpaceDN/>
        <w:spacing w:line="360" w:lineRule="auto"/>
        <w:rPr>
          <w:color w:val="000000"/>
          <w:sz w:val="24"/>
          <w:lang w:eastAsia="zh-CN"/>
        </w:rPr>
      </w:pPr>
      <w:r>
        <w:rPr>
          <w:rFonts w:hint="eastAsia"/>
          <w:color w:val="000000"/>
          <w:sz w:val="24"/>
          <w:lang w:eastAsia="zh-CN"/>
        </w:rPr>
        <w:t xml:space="preserve">更新后设备支持自定义工控协议监听功能 ,解析不同工业厂商私有协议； </w:t>
      </w:r>
    </w:p>
    <w:p w14:paraId="5A4C8A48" w14:textId="77777777" w:rsidR="002C4B38" w:rsidRDefault="002C4B38" w:rsidP="002C4B38">
      <w:pPr>
        <w:widowControl/>
        <w:numPr>
          <w:ilvl w:val="0"/>
          <w:numId w:val="8"/>
        </w:numPr>
        <w:autoSpaceDE/>
        <w:autoSpaceDN/>
        <w:spacing w:line="360" w:lineRule="auto"/>
        <w:rPr>
          <w:rFonts w:asciiTheme="minorHAnsi" w:eastAsiaTheme="minorEastAsia" w:hAnsiTheme="minorHAnsi" w:cstheme="minorBidi"/>
          <w:kern w:val="2"/>
          <w:sz w:val="21"/>
          <w:lang w:eastAsia="zh-CN"/>
        </w:rPr>
      </w:pPr>
      <w:r>
        <w:rPr>
          <w:rFonts w:hint="eastAsia"/>
          <w:color w:val="000000"/>
          <w:sz w:val="24"/>
          <w:lang w:eastAsia="zh-CN"/>
        </w:rPr>
        <w:t xml:space="preserve">更新后完善引擎 、提高系统稳定性 、优化 </w:t>
      </w:r>
      <w:r>
        <w:rPr>
          <w:rFonts w:ascii="Arial" w:hAnsi="Arial" w:cs="Arial"/>
          <w:color w:val="000000"/>
          <w:sz w:val="24"/>
          <w:lang w:eastAsia="zh-CN"/>
        </w:rPr>
        <w:t>web</w:t>
      </w:r>
      <w:r>
        <w:rPr>
          <w:rFonts w:hint="eastAsia"/>
          <w:color w:val="000000"/>
          <w:sz w:val="24"/>
          <w:lang w:eastAsia="zh-CN"/>
        </w:rPr>
        <w:t>界面访问速度，优化</w:t>
      </w:r>
      <w:r>
        <w:rPr>
          <w:rFonts w:ascii="Arial" w:hAnsi="Arial" w:cs="Arial"/>
          <w:color w:val="000000"/>
          <w:sz w:val="24"/>
          <w:lang w:eastAsia="zh-CN"/>
        </w:rPr>
        <w:t>syslog</w:t>
      </w:r>
      <w:r>
        <w:rPr>
          <w:rFonts w:hint="eastAsia"/>
          <w:color w:val="000000"/>
          <w:sz w:val="24"/>
          <w:lang w:eastAsia="zh-CN"/>
        </w:rPr>
        <w:t xml:space="preserve">日志自定义配置等功能 ； </w:t>
      </w:r>
    </w:p>
    <w:p w14:paraId="4561C65F" w14:textId="77777777" w:rsidR="002C4B38" w:rsidRDefault="002C4B38" w:rsidP="002C4B38">
      <w:pPr>
        <w:widowControl/>
        <w:numPr>
          <w:ilvl w:val="0"/>
          <w:numId w:val="8"/>
        </w:numPr>
        <w:autoSpaceDE/>
        <w:autoSpaceDN/>
        <w:spacing w:line="360" w:lineRule="auto"/>
        <w:rPr>
          <w:rFonts w:ascii="Arial" w:hAnsi="Arial" w:cs="Arial"/>
          <w:b/>
          <w:bCs/>
          <w:color w:val="000000"/>
          <w:szCs w:val="21"/>
          <w:lang w:eastAsia="zh-CN"/>
        </w:rPr>
      </w:pPr>
      <w:r>
        <w:rPr>
          <w:rFonts w:hint="eastAsia"/>
          <w:color w:val="000000"/>
          <w:sz w:val="24"/>
          <w:lang w:eastAsia="zh-CN"/>
        </w:rPr>
        <w:lastRenderedPageBreak/>
        <w:t xml:space="preserve">更新后设备支持威胁行为监测告警，及时发现敏感威胁 </w:t>
      </w:r>
      <w:r>
        <w:rPr>
          <w:rFonts w:ascii="Arial" w:hAnsi="Arial" w:cs="Arial"/>
          <w:color w:val="000000"/>
          <w:sz w:val="24"/>
          <w:lang w:eastAsia="zh-CN"/>
        </w:rPr>
        <w:t>,</w:t>
      </w:r>
      <w:r>
        <w:rPr>
          <w:rFonts w:hint="eastAsia"/>
          <w:color w:val="000000"/>
          <w:sz w:val="24"/>
          <w:lang w:eastAsia="zh-CN"/>
        </w:rPr>
        <w:t>并记录。</w:t>
      </w:r>
    </w:p>
    <w:p w14:paraId="5303F8A9" w14:textId="77777777" w:rsidR="002C4B38" w:rsidRDefault="002C4B38" w:rsidP="002C4B38">
      <w:pPr>
        <w:widowControl/>
        <w:spacing w:line="360" w:lineRule="auto"/>
        <w:rPr>
          <w:rFonts w:asciiTheme="minorHAnsi" w:eastAsiaTheme="minorEastAsia" w:hAnsiTheme="minorHAnsi" w:cstheme="minorBidi"/>
          <w:kern w:val="2"/>
          <w:szCs w:val="24"/>
          <w:lang w:eastAsia="zh-CN"/>
        </w:rPr>
      </w:pPr>
      <w:r>
        <w:rPr>
          <w:rFonts w:ascii="Times New Roman" w:hAnsi="Times New Roman" w:cs="Times New Roman"/>
          <w:color w:val="000000"/>
          <w:sz w:val="24"/>
          <w:lang w:eastAsia="zh-CN"/>
        </w:rPr>
        <w:t xml:space="preserve">2.2 </w:t>
      </w:r>
      <w:r>
        <w:rPr>
          <w:rFonts w:hint="eastAsia"/>
          <w:color w:val="000000"/>
          <w:sz w:val="24"/>
          <w:lang w:eastAsia="zh-CN"/>
        </w:rPr>
        <w:t xml:space="preserve">物项技术要求 </w:t>
      </w:r>
    </w:p>
    <w:p w14:paraId="5A67568A" w14:textId="77777777" w:rsidR="002C4B38" w:rsidRDefault="002C4B38" w:rsidP="002C4B38">
      <w:pPr>
        <w:widowControl/>
        <w:spacing w:line="360" w:lineRule="auto"/>
        <w:rPr>
          <w:lang w:eastAsia="zh-CN"/>
        </w:rPr>
      </w:pPr>
      <w:r>
        <w:rPr>
          <w:rFonts w:ascii="Times New Roman" w:hAnsi="Times New Roman" w:cs="Times New Roman"/>
          <w:color w:val="000000"/>
          <w:sz w:val="24"/>
          <w:lang w:eastAsia="zh-CN"/>
        </w:rPr>
        <w:t xml:space="preserve">2.2.1 </w:t>
      </w:r>
      <w:r>
        <w:rPr>
          <w:rFonts w:hint="eastAsia"/>
          <w:color w:val="000000"/>
          <w:sz w:val="24"/>
          <w:lang w:eastAsia="zh-CN"/>
        </w:rPr>
        <w:t xml:space="preserve">通用技术要求 </w:t>
      </w:r>
    </w:p>
    <w:p w14:paraId="496FE298" w14:textId="77777777" w:rsidR="002C4B38" w:rsidRDefault="002C4B38" w:rsidP="002C4B38">
      <w:pPr>
        <w:widowControl/>
        <w:spacing w:line="360" w:lineRule="auto"/>
        <w:rPr>
          <w:lang w:eastAsia="zh-CN"/>
        </w:rPr>
      </w:pPr>
      <w:r>
        <w:rPr>
          <w:rFonts w:hint="eastAsia"/>
          <w:color w:val="000000"/>
          <w:sz w:val="24"/>
          <w:lang w:eastAsia="zh-CN"/>
        </w:rPr>
        <w:t>（1）承包方需派专业技术人员赴现场完成以上设备特征库升级调试，与福建电网</w:t>
      </w:r>
      <w:proofErr w:type="gramStart"/>
      <w:r>
        <w:rPr>
          <w:rFonts w:hint="eastAsia"/>
          <w:color w:val="000000"/>
          <w:sz w:val="24"/>
          <w:lang w:eastAsia="zh-CN"/>
        </w:rPr>
        <w:t>网</w:t>
      </w:r>
      <w:proofErr w:type="gramEnd"/>
      <w:r>
        <w:rPr>
          <w:rFonts w:hint="eastAsia"/>
          <w:color w:val="000000"/>
          <w:sz w:val="24"/>
          <w:lang w:eastAsia="zh-CN"/>
        </w:rPr>
        <w:t xml:space="preserve">安对接调试并负责对需求方人员进行培训。 </w:t>
      </w:r>
    </w:p>
    <w:p w14:paraId="6454C1B9" w14:textId="77777777" w:rsidR="002C4B38" w:rsidRDefault="002C4B38" w:rsidP="002C4B38">
      <w:pPr>
        <w:widowControl/>
        <w:spacing w:line="360" w:lineRule="auto"/>
        <w:rPr>
          <w:lang w:eastAsia="zh-CN"/>
        </w:rPr>
      </w:pPr>
      <w:r>
        <w:rPr>
          <w:rFonts w:hint="eastAsia"/>
          <w:color w:val="000000"/>
          <w:sz w:val="24"/>
          <w:lang w:eastAsia="zh-CN"/>
        </w:rPr>
        <w:t xml:space="preserve">（2）所提供的软件或设备需满足“国家电网公司关于加快推进电力监控系统 </w:t>
      </w:r>
    </w:p>
    <w:p w14:paraId="2298D49D" w14:textId="77777777" w:rsidR="002C4B38" w:rsidRDefault="002C4B38" w:rsidP="002C4B38">
      <w:pPr>
        <w:widowControl/>
        <w:spacing w:line="360" w:lineRule="auto"/>
        <w:rPr>
          <w:lang w:eastAsia="zh-CN"/>
        </w:rPr>
      </w:pPr>
      <w:r>
        <w:rPr>
          <w:rFonts w:hint="eastAsia"/>
          <w:color w:val="000000"/>
          <w:sz w:val="24"/>
          <w:lang w:eastAsia="zh-CN"/>
        </w:rPr>
        <w:t>网络安全管理平台建设的通知，国家电网调[2017]1084 号</w:t>
      </w:r>
      <w:proofErr w:type="gramStart"/>
      <w:r>
        <w:rPr>
          <w:rFonts w:hint="eastAsia"/>
          <w:color w:val="000000"/>
          <w:sz w:val="24"/>
          <w:lang w:eastAsia="zh-CN"/>
        </w:rPr>
        <w:t>”</w:t>
      </w:r>
      <w:proofErr w:type="gramEnd"/>
      <w:r>
        <w:rPr>
          <w:rFonts w:hint="eastAsia"/>
          <w:color w:val="000000"/>
          <w:sz w:val="24"/>
          <w:lang w:eastAsia="zh-CN"/>
        </w:rPr>
        <w:t xml:space="preserve">文件要求。 </w:t>
      </w:r>
    </w:p>
    <w:p w14:paraId="5C214EEB" w14:textId="77777777" w:rsidR="002C4B38" w:rsidRDefault="002C4B38" w:rsidP="002C4B38">
      <w:pPr>
        <w:widowControl/>
        <w:spacing w:line="360" w:lineRule="auto"/>
        <w:rPr>
          <w:lang w:eastAsia="zh-CN"/>
        </w:rPr>
      </w:pPr>
      <w:r>
        <w:rPr>
          <w:rFonts w:hint="eastAsia"/>
          <w:color w:val="000000"/>
          <w:sz w:val="24"/>
          <w:lang w:eastAsia="zh-CN"/>
        </w:rPr>
        <w:t>（3）需对网络入侵检测装置及工控安全审计装置设备进行网络安全加固，并满足“国家能源局-《电力监控系统安全防护总体方案等安全防护方案和评估规范》（国能安全〔2015〕36 号文）”以及《国调中心关于开展清朗有序安全网络空间创建活动的通知》（</w:t>
      </w:r>
      <w:proofErr w:type="gramStart"/>
      <w:r>
        <w:rPr>
          <w:rFonts w:hint="eastAsia"/>
          <w:color w:val="000000"/>
          <w:sz w:val="24"/>
          <w:lang w:eastAsia="zh-CN"/>
        </w:rPr>
        <w:t>调网安</w:t>
      </w:r>
      <w:proofErr w:type="gramEnd"/>
      <w:r>
        <w:rPr>
          <w:rFonts w:hint="eastAsia"/>
          <w:color w:val="000000"/>
          <w:sz w:val="24"/>
          <w:lang w:eastAsia="zh-CN"/>
        </w:rPr>
        <w:t xml:space="preserve">〔2018〕37 号）等 文件要求。 </w:t>
      </w:r>
    </w:p>
    <w:p w14:paraId="04DD7CF1" w14:textId="77777777" w:rsidR="002C4B38" w:rsidRDefault="002C4B38" w:rsidP="002C4B38">
      <w:pPr>
        <w:widowControl/>
        <w:spacing w:line="360" w:lineRule="auto"/>
        <w:rPr>
          <w:lang w:eastAsia="zh-CN"/>
        </w:rPr>
      </w:pPr>
      <w:r>
        <w:rPr>
          <w:rFonts w:hint="eastAsia"/>
          <w:color w:val="000000"/>
          <w:sz w:val="24"/>
          <w:lang w:eastAsia="zh-CN"/>
        </w:rPr>
        <w:t xml:space="preserve">（4）相关证书、软件等物资需满足原型号，匹配其原有配置和应用。 </w:t>
      </w:r>
    </w:p>
    <w:p w14:paraId="400EEEC9" w14:textId="77777777" w:rsidR="002C4B38" w:rsidRDefault="002C4B38" w:rsidP="002C4B38">
      <w:pPr>
        <w:widowControl/>
        <w:spacing w:line="360" w:lineRule="auto"/>
        <w:rPr>
          <w:color w:val="000000"/>
          <w:sz w:val="24"/>
          <w:lang w:eastAsia="zh-CN"/>
        </w:rPr>
      </w:pPr>
      <w:r>
        <w:rPr>
          <w:rFonts w:hint="eastAsia"/>
          <w:color w:val="000000"/>
          <w:sz w:val="24"/>
          <w:lang w:eastAsia="zh-CN"/>
        </w:rPr>
        <w:t>（5）若电网</w:t>
      </w:r>
      <w:proofErr w:type="gramStart"/>
      <w:r>
        <w:rPr>
          <w:rFonts w:hint="eastAsia"/>
          <w:color w:val="000000"/>
          <w:sz w:val="24"/>
          <w:lang w:eastAsia="zh-CN"/>
        </w:rPr>
        <w:t>或等保测评</w:t>
      </w:r>
      <w:proofErr w:type="gramEnd"/>
      <w:r>
        <w:rPr>
          <w:rFonts w:hint="eastAsia"/>
          <w:color w:val="000000"/>
          <w:sz w:val="24"/>
          <w:lang w:eastAsia="zh-CN"/>
        </w:rPr>
        <w:t>机构（每年复测）有新的规范要求，以电网</w:t>
      </w:r>
      <w:proofErr w:type="gramStart"/>
      <w:r>
        <w:rPr>
          <w:rFonts w:hint="eastAsia"/>
          <w:color w:val="000000"/>
          <w:sz w:val="24"/>
          <w:lang w:eastAsia="zh-CN"/>
        </w:rPr>
        <w:t>或等保测评</w:t>
      </w:r>
      <w:proofErr w:type="gramEnd"/>
      <w:r>
        <w:rPr>
          <w:rFonts w:hint="eastAsia"/>
          <w:color w:val="000000"/>
          <w:sz w:val="24"/>
          <w:lang w:eastAsia="zh-CN"/>
        </w:rPr>
        <w:t>机构最新规范要求为准。</w:t>
      </w:r>
    </w:p>
    <w:p w14:paraId="17EB6891" w14:textId="77777777" w:rsidR="002C4B38" w:rsidRDefault="002C4B38" w:rsidP="002C4B38">
      <w:pPr>
        <w:widowControl/>
        <w:spacing w:line="360" w:lineRule="auto"/>
        <w:rPr>
          <w:rFonts w:asciiTheme="minorHAnsi" w:eastAsiaTheme="minorEastAsia" w:hAnsiTheme="minorHAnsi" w:cstheme="minorBidi"/>
          <w:kern w:val="2"/>
          <w:sz w:val="21"/>
          <w:lang w:eastAsia="zh-CN"/>
        </w:rPr>
      </w:pPr>
      <w:r>
        <w:rPr>
          <w:rFonts w:ascii="Times New Roman" w:hAnsi="Times New Roman" w:cs="Times New Roman"/>
          <w:color w:val="000000"/>
          <w:sz w:val="24"/>
          <w:lang w:eastAsia="zh-CN"/>
        </w:rPr>
        <w:t xml:space="preserve">2.2.2 </w:t>
      </w:r>
      <w:r>
        <w:rPr>
          <w:rFonts w:hint="eastAsia"/>
          <w:color w:val="000000"/>
          <w:sz w:val="24"/>
          <w:lang w:eastAsia="zh-CN"/>
        </w:rPr>
        <w:t xml:space="preserve">现场服务 </w:t>
      </w:r>
    </w:p>
    <w:p w14:paraId="3D174A75" w14:textId="77777777" w:rsidR="002C4B38" w:rsidRDefault="002C4B38" w:rsidP="002C4B38">
      <w:pPr>
        <w:widowControl/>
        <w:spacing w:line="360" w:lineRule="auto"/>
        <w:ind w:firstLineChars="200" w:firstLine="480"/>
        <w:rPr>
          <w:lang w:eastAsia="zh-CN"/>
        </w:rPr>
      </w:pPr>
      <w:r>
        <w:rPr>
          <w:rFonts w:hint="eastAsia"/>
          <w:color w:val="000000"/>
          <w:sz w:val="24"/>
          <w:lang w:eastAsia="zh-CN"/>
        </w:rPr>
        <w:t xml:space="preserve">项目承包方根据需求方技术要求完成所委托项目的物资采购、现场实施。现场实施工作包括现场施工准备、现场实施、调试验证，以及施工及验证过程中的 </w:t>
      </w:r>
    </w:p>
    <w:p w14:paraId="419044CB" w14:textId="77777777" w:rsidR="002C4B38" w:rsidRDefault="002C4B38" w:rsidP="002C4B38">
      <w:pPr>
        <w:widowControl/>
        <w:spacing w:line="360" w:lineRule="auto"/>
        <w:rPr>
          <w:color w:val="000000"/>
          <w:sz w:val="24"/>
          <w:lang w:eastAsia="zh-CN"/>
        </w:rPr>
      </w:pPr>
      <w:r>
        <w:rPr>
          <w:rFonts w:hint="eastAsia"/>
          <w:color w:val="000000"/>
          <w:sz w:val="24"/>
          <w:lang w:eastAsia="zh-CN"/>
        </w:rPr>
        <w:t>各种配合任务等。</w:t>
      </w:r>
    </w:p>
    <w:p w14:paraId="56ABF4DD" w14:textId="77777777" w:rsidR="002C4B38" w:rsidRDefault="002C4B38" w:rsidP="002C4B38">
      <w:pPr>
        <w:widowControl/>
        <w:spacing w:line="360" w:lineRule="auto"/>
        <w:rPr>
          <w:rFonts w:cstheme="minorBidi"/>
          <w:b/>
          <w:kern w:val="2"/>
          <w:sz w:val="24"/>
          <w:lang w:eastAsia="zh-CN"/>
        </w:rPr>
      </w:pPr>
      <w:r>
        <w:rPr>
          <w:rFonts w:hint="eastAsia"/>
          <w:b/>
          <w:sz w:val="24"/>
          <w:lang w:eastAsia="zh-CN"/>
        </w:rPr>
        <w:t>三、现场服务时间</w:t>
      </w:r>
    </w:p>
    <w:p w14:paraId="1DDDA950" w14:textId="277FDA4A" w:rsidR="002C4B38" w:rsidRDefault="002C4B38" w:rsidP="002C4B38">
      <w:pPr>
        <w:widowControl/>
        <w:spacing w:line="360" w:lineRule="auto"/>
        <w:rPr>
          <w:color w:val="000000"/>
          <w:sz w:val="24"/>
          <w:lang w:eastAsia="zh-CN"/>
        </w:rPr>
      </w:pPr>
      <w:r>
        <w:rPr>
          <w:rFonts w:hint="eastAsia"/>
          <w:b/>
          <w:sz w:val="24"/>
          <w:lang w:eastAsia="zh-CN"/>
        </w:rPr>
        <w:t xml:space="preserve">    </w:t>
      </w:r>
      <w:r>
        <w:rPr>
          <w:rFonts w:hint="eastAsia"/>
          <w:sz w:val="24"/>
          <w:lang w:eastAsia="zh-CN"/>
        </w:rPr>
        <w:t>合同签订后，每年12月入厂完成现场全部工作，如因发包人原因导致工期延后，经双方友好协商书面确认后顺延完工日期</w:t>
      </w:r>
      <w:r>
        <w:rPr>
          <w:rFonts w:hint="eastAsia"/>
          <w:bCs/>
          <w:sz w:val="24"/>
          <w:lang w:eastAsia="zh-CN"/>
        </w:rPr>
        <w:t>。</w:t>
      </w:r>
    </w:p>
    <w:p w14:paraId="5BB53289" w14:textId="77777777" w:rsidR="002C4B38" w:rsidRDefault="002C4B38" w:rsidP="002C4B38">
      <w:pPr>
        <w:widowControl/>
        <w:spacing w:line="360" w:lineRule="auto"/>
        <w:rPr>
          <w:rFonts w:cstheme="minorBidi"/>
          <w:b/>
          <w:kern w:val="2"/>
          <w:sz w:val="24"/>
          <w:lang w:eastAsia="zh-CN"/>
        </w:rPr>
      </w:pPr>
      <w:r>
        <w:rPr>
          <w:rFonts w:hint="eastAsia"/>
          <w:b/>
          <w:sz w:val="24"/>
          <w:lang w:eastAsia="zh-CN"/>
        </w:rPr>
        <w:t>四、设备特征库授权服务周期</w:t>
      </w:r>
    </w:p>
    <w:p w14:paraId="51608EC1" w14:textId="1A0A712C" w:rsidR="002C4B38" w:rsidRDefault="002C4B38" w:rsidP="002C4B38">
      <w:pPr>
        <w:widowControl/>
        <w:spacing w:line="360" w:lineRule="auto"/>
        <w:ind w:firstLineChars="200" w:firstLine="480"/>
        <w:rPr>
          <w:sz w:val="24"/>
        </w:rPr>
      </w:pPr>
      <w:proofErr w:type="gramStart"/>
      <w:r>
        <w:rPr>
          <w:rFonts w:hint="eastAsia"/>
          <w:sz w:val="24"/>
        </w:rPr>
        <w:t>2025年12月</w:t>
      </w:r>
      <w:r w:rsidR="00674CF4">
        <w:rPr>
          <w:sz w:val="24"/>
        </w:rPr>
        <w:t xml:space="preserve">  </w:t>
      </w:r>
      <w:r>
        <w:rPr>
          <w:rFonts w:hint="eastAsia"/>
          <w:sz w:val="24"/>
        </w:rPr>
        <w:t>日</w:t>
      </w:r>
      <w:proofErr w:type="gramEnd"/>
      <w:r>
        <w:rPr>
          <w:rFonts w:hint="eastAsia"/>
          <w:sz w:val="24"/>
        </w:rPr>
        <w:t>～202</w:t>
      </w:r>
      <w:r w:rsidR="00674CF4">
        <w:rPr>
          <w:sz w:val="24"/>
        </w:rPr>
        <w:t>7</w:t>
      </w:r>
      <w:r>
        <w:rPr>
          <w:rFonts w:hint="eastAsia"/>
          <w:sz w:val="24"/>
        </w:rPr>
        <w:t>年12月</w:t>
      </w:r>
      <w:r w:rsidR="00674CF4">
        <w:rPr>
          <w:sz w:val="24"/>
        </w:rPr>
        <w:t xml:space="preserve">  </w:t>
      </w:r>
      <w:r>
        <w:rPr>
          <w:rFonts w:hint="eastAsia"/>
          <w:sz w:val="24"/>
        </w:rPr>
        <w:t>日（1年/次）</w:t>
      </w:r>
    </w:p>
    <w:p w14:paraId="00516BEB" w14:textId="77777777" w:rsidR="002C4B38" w:rsidRDefault="002C4B38" w:rsidP="002C4B38">
      <w:pPr>
        <w:widowControl/>
        <w:spacing w:line="360" w:lineRule="auto"/>
        <w:rPr>
          <w:b/>
          <w:bCs/>
          <w:color w:val="000000"/>
          <w:sz w:val="24"/>
          <w:lang w:eastAsia="zh-CN"/>
        </w:rPr>
      </w:pPr>
      <w:r>
        <w:rPr>
          <w:rFonts w:hint="eastAsia"/>
          <w:b/>
          <w:bCs/>
          <w:color w:val="000000"/>
          <w:sz w:val="24"/>
          <w:lang w:eastAsia="zh-CN"/>
        </w:rPr>
        <w:t xml:space="preserve">五、 处罚及违约条款 </w:t>
      </w:r>
    </w:p>
    <w:p w14:paraId="4EA5B5C4" w14:textId="77777777" w:rsidR="002C4B38" w:rsidRDefault="002C4B38" w:rsidP="002C4B38">
      <w:pPr>
        <w:widowControl/>
        <w:spacing w:line="360" w:lineRule="auto"/>
        <w:rPr>
          <w:b/>
          <w:bCs/>
          <w:color w:val="000000"/>
          <w:sz w:val="24"/>
          <w:lang w:eastAsia="zh-CN"/>
        </w:rPr>
      </w:pPr>
      <w:r>
        <w:rPr>
          <w:rFonts w:hint="eastAsia"/>
          <w:bCs/>
          <w:color w:val="000000"/>
          <w:sz w:val="24"/>
          <w:lang w:eastAsia="zh-CN"/>
        </w:rPr>
        <w:t>5.1</w:t>
      </w:r>
      <w:r>
        <w:rPr>
          <w:rFonts w:hint="eastAsia"/>
          <w:b/>
          <w:bCs/>
          <w:color w:val="000000"/>
          <w:sz w:val="24"/>
          <w:lang w:eastAsia="zh-CN"/>
        </w:rPr>
        <w:t xml:space="preserve"> </w:t>
      </w:r>
      <w:r>
        <w:rPr>
          <w:rFonts w:cs="仿宋_GB2312" w:hint="eastAsia"/>
          <w:sz w:val="24"/>
          <w:shd w:val="clear" w:color="auto" w:fill="FFFFFF"/>
          <w:lang w:eastAsia="zh-CN"/>
        </w:rPr>
        <w:t>承包方须严格遵守</w:t>
      </w:r>
      <w:r>
        <w:rPr>
          <w:rFonts w:cs="Times New Roman" w:hint="eastAsia"/>
          <w:sz w:val="24"/>
          <w:shd w:val="clear" w:color="auto" w:fill="FFFFFF"/>
          <w:lang w:eastAsia="zh-CN"/>
        </w:rPr>
        <w:t>福海创</w:t>
      </w:r>
      <w:r>
        <w:rPr>
          <w:rFonts w:cs="仿宋_GB2312" w:hint="eastAsia"/>
          <w:sz w:val="24"/>
          <w:shd w:val="clear" w:color="auto" w:fill="FFFFFF"/>
          <w:lang w:eastAsia="zh-CN"/>
        </w:rPr>
        <w:t>安全作业规定，同</w:t>
      </w:r>
      <w:r>
        <w:rPr>
          <w:rFonts w:cs="Times New Roman" w:hint="eastAsia"/>
          <w:sz w:val="24"/>
          <w:shd w:val="clear" w:color="auto" w:fill="FFFFFF"/>
          <w:lang w:eastAsia="zh-CN"/>
        </w:rPr>
        <w:t>福海</w:t>
      </w:r>
      <w:proofErr w:type="gramStart"/>
      <w:r>
        <w:rPr>
          <w:rFonts w:cs="Times New Roman" w:hint="eastAsia"/>
          <w:sz w:val="24"/>
          <w:shd w:val="clear" w:color="auto" w:fill="FFFFFF"/>
          <w:lang w:eastAsia="zh-CN"/>
        </w:rPr>
        <w:t>创</w:t>
      </w:r>
      <w:r>
        <w:rPr>
          <w:rFonts w:cs="仿宋_GB2312" w:hint="eastAsia"/>
          <w:sz w:val="24"/>
          <w:shd w:val="clear" w:color="auto" w:fill="FFFFFF"/>
          <w:lang w:eastAsia="zh-CN"/>
        </w:rPr>
        <w:t>签订</w:t>
      </w:r>
      <w:proofErr w:type="gramEnd"/>
      <w:r>
        <w:rPr>
          <w:rFonts w:cs="仿宋_GB2312" w:hint="eastAsia"/>
          <w:sz w:val="24"/>
          <w:shd w:val="clear" w:color="auto" w:fill="FFFFFF"/>
          <w:lang w:eastAsia="zh-CN"/>
        </w:rPr>
        <w:t>《安全环保协议书》，对于违规行为，</w:t>
      </w:r>
      <w:r>
        <w:rPr>
          <w:rFonts w:cs="Times New Roman" w:hint="eastAsia"/>
          <w:sz w:val="24"/>
          <w:shd w:val="clear" w:color="auto" w:fill="FFFFFF"/>
          <w:lang w:eastAsia="zh-CN"/>
        </w:rPr>
        <w:t>福海创</w:t>
      </w:r>
      <w:r>
        <w:rPr>
          <w:rFonts w:cs="仿宋_GB2312" w:hint="eastAsia"/>
          <w:sz w:val="24"/>
          <w:shd w:val="clear" w:color="auto" w:fill="FFFFFF"/>
          <w:lang w:eastAsia="zh-CN"/>
        </w:rPr>
        <w:t>有权依照《安全查核与奖惩办法》进行处理。</w:t>
      </w:r>
    </w:p>
    <w:p w14:paraId="463AFE2A" w14:textId="77777777" w:rsidR="002C4B38" w:rsidRDefault="002C4B38" w:rsidP="002C4B38">
      <w:pPr>
        <w:widowControl/>
        <w:spacing w:line="360" w:lineRule="auto"/>
        <w:rPr>
          <w:rFonts w:asciiTheme="minorHAnsi" w:eastAsiaTheme="minorEastAsia" w:hAnsiTheme="minorHAnsi" w:cstheme="minorBidi"/>
          <w:kern w:val="2"/>
          <w:sz w:val="21"/>
          <w:lang w:eastAsia="zh-CN"/>
        </w:rPr>
      </w:pPr>
      <w:r>
        <w:rPr>
          <w:rFonts w:hint="eastAsia"/>
          <w:color w:val="000000"/>
          <w:sz w:val="24"/>
          <w:lang w:eastAsia="zh-CN"/>
        </w:rPr>
        <w:t xml:space="preserve">5.2 </w:t>
      </w:r>
      <w:r>
        <w:rPr>
          <w:rFonts w:cs="Times New Roman" w:hint="eastAsia"/>
          <w:bCs/>
          <w:sz w:val="24"/>
          <w:shd w:val="clear" w:color="auto" w:fill="FFFFFF"/>
          <w:lang w:eastAsia="zh-CN"/>
        </w:rPr>
        <w:t>违约解除条款</w:t>
      </w:r>
    </w:p>
    <w:p w14:paraId="603570F1" w14:textId="77777777" w:rsidR="002C4B38" w:rsidRDefault="002C4B38" w:rsidP="002C4B38">
      <w:pPr>
        <w:widowControl/>
        <w:spacing w:line="360" w:lineRule="auto"/>
        <w:ind w:firstLineChars="200" w:firstLine="480"/>
        <w:rPr>
          <w:lang w:eastAsia="zh-CN"/>
        </w:rPr>
      </w:pPr>
      <w:r>
        <w:rPr>
          <w:rFonts w:cs="Times New Roman" w:hint="eastAsia"/>
          <w:bCs/>
          <w:sz w:val="24"/>
          <w:shd w:val="clear" w:color="auto" w:fill="FFFFFF"/>
          <w:lang w:eastAsia="zh-CN"/>
        </w:rPr>
        <w:t>承包商发生下列情形之一，发包人有权单方面终止或解除本合同，并保留追究违约责任及赔偿损失的权利:</w:t>
      </w:r>
    </w:p>
    <w:p w14:paraId="7D3AA5AA" w14:textId="77777777" w:rsidR="002C4B38" w:rsidRDefault="002C4B38" w:rsidP="002C4B38">
      <w:pPr>
        <w:widowControl/>
        <w:spacing w:line="360" w:lineRule="auto"/>
        <w:ind w:firstLineChars="200" w:firstLine="480"/>
        <w:rPr>
          <w:color w:val="000000"/>
          <w:sz w:val="24"/>
          <w:lang w:eastAsia="zh-CN"/>
        </w:rPr>
      </w:pPr>
      <w:r>
        <w:rPr>
          <w:rFonts w:cs="Times New Roman" w:hint="eastAsia"/>
          <w:bCs/>
          <w:sz w:val="24"/>
          <w:shd w:val="clear" w:color="auto" w:fill="FFFFFF"/>
          <w:lang w:eastAsia="zh-CN"/>
        </w:rPr>
        <w:t>①承包商投入的技术服务人员、作业人员数量或资质、机具设备无法满足合同要求，经发包</w:t>
      </w:r>
      <w:proofErr w:type="gramStart"/>
      <w:r>
        <w:rPr>
          <w:rFonts w:cs="Times New Roman" w:hint="eastAsia"/>
          <w:bCs/>
          <w:sz w:val="24"/>
          <w:shd w:val="clear" w:color="auto" w:fill="FFFFFF"/>
          <w:lang w:eastAsia="zh-CN"/>
        </w:rPr>
        <w:t>方指出</w:t>
      </w:r>
      <w:proofErr w:type="gramEnd"/>
      <w:r>
        <w:rPr>
          <w:rFonts w:cs="Times New Roman" w:hint="eastAsia"/>
          <w:bCs/>
          <w:sz w:val="24"/>
          <w:shd w:val="clear" w:color="auto" w:fill="FFFFFF"/>
          <w:lang w:eastAsia="zh-CN"/>
        </w:rPr>
        <w:t>后在合理期限内仍未能改正。</w:t>
      </w:r>
      <w:r>
        <w:rPr>
          <w:rFonts w:hint="eastAsia"/>
          <w:color w:val="000000"/>
          <w:sz w:val="24"/>
          <w:lang w:eastAsia="zh-CN"/>
        </w:rPr>
        <w:t xml:space="preserve"> </w:t>
      </w:r>
    </w:p>
    <w:p w14:paraId="4DF25BF9" w14:textId="77777777" w:rsidR="002C4B38" w:rsidRDefault="002C4B38" w:rsidP="002C4B38">
      <w:pPr>
        <w:widowControl/>
        <w:spacing w:line="360" w:lineRule="auto"/>
        <w:ind w:firstLineChars="200" w:firstLine="480"/>
        <w:rPr>
          <w:rFonts w:cstheme="minorBidi"/>
          <w:bCs/>
          <w:kern w:val="2"/>
          <w:sz w:val="24"/>
          <w:shd w:val="clear" w:color="auto" w:fill="FFFFFF"/>
          <w:lang w:eastAsia="zh-CN"/>
        </w:rPr>
      </w:pPr>
      <w:r>
        <w:rPr>
          <w:rFonts w:cs="Times New Roman" w:hint="eastAsia"/>
          <w:bCs/>
          <w:sz w:val="24"/>
          <w:shd w:val="clear" w:color="auto" w:fill="FFFFFF"/>
          <w:lang w:eastAsia="zh-CN"/>
        </w:rPr>
        <w:lastRenderedPageBreak/>
        <w:t>②承包商严重违反本合同关键条款规定，或发生安全、质量事故导致无法履行合同。</w:t>
      </w:r>
    </w:p>
    <w:p w14:paraId="65BF4AFA" w14:textId="77777777" w:rsidR="002C4B38" w:rsidRDefault="002C4B38" w:rsidP="002C4B38">
      <w:pPr>
        <w:widowControl/>
        <w:spacing w:line="360" w:lineRule="auto"/>
        <w:ind w:firstLineChars="200" w:firstLine="480"/>
        <w:rPr>
          <w:bCs/>
          <w:sz w:val="24"/>
          <w:shd w:val="clear" w:color="auto" w:fill="FFFFFF"/>
          <w:lang w:eastAsia="zh-CN"/>
        </w:rPr>
      </w:pPr>
      <w:r>
        <w:rPr>
          <w:rFonts w:cs="Times New Roman" w:hint="eastAsia"/>
          <w:bCs/>
          <w:sz w:val="24"/>
          <w:shd w:val="clear" w:color="auto" w:fill="FFFFFF"/>
          <w:lang w:eastAsia="zh-CN"/>
        </w:rPr>
        <w:t>③ 承包方人员有偷窃、故意破坏发包</w:t>
      </w:r>
      <w:proofErr w:type="gramStart"/>
      <w:r>
        <w:rPr>
          <w:rFonts w:cs="Times New Roman" w:hint="eastAsia"/>
          <w:bCs/>
          <w:sz w:val="24"/>
          <w:shd w:val="clear" w:color="auto" w:fill="FFFFFF"/>
          <w:lang w:eastAsia="zh-CN"/>
        </w:rPr>
        <w:t>方财产</w:t>
      </w:r>
      <w:proofErr w:type="gramEnd"/>
      <w:r>
        <w:rPr>
          <w:rFonts w:cs="Times New Roman" w:hint="eastAsia"/>
          <w:bCs/>
          <w:sz w:val="24"/>
          <w:shd w:val="clear" w:color="auto" w:fill="FFFFFF"/>
          <w:lang w:eastAsia="zh-CN"/>
        </w:rPr>
        <w:t>等违法、违纪行为。</w:t>
      </w:r>
    </w:p>
    <w:p w14:paraId="76AC4BC2" w14:textId="77777777" w:rsidR="002C4B38" w:rsidRDefault="002C4B38" w:rsidP="002C4B38">
      <w:pPr>
        <w:widowControl/>
        <w:spacing w:line="360" w:lineRule="auto"/>
        <w:ind w:firstLineChars="200" w:firstLine="480"/>
        <w:rPr>
          <w:bCs/>
          <w:sz w:val="24"/>
          <w:shd w:val="clear" w:color="auto" w:fill="FFFFFF"/>
          <w:lang w:eastAsia="zh-CN"/>
        </w:rPr>
      </w:pPr>
      <w:r>
        <w:rPr>
          <w:rFonts w:cs="Times New Roman" w:hint="eastAsia"/>
          <w:bCs/>
          <w:sz w:val="24"/>
          <w:shd w:val="clear" w:color="auto" w:fill="FFFFFF"/>
          <w:lang w:eastAsia="zh-CN"/>
        </w:rPr>
        <w:t>④承包商累计发生3次及以上违反合同约定或福海创规章制度的行为，经发包方书面警告后仍未改正的。</w:t>
      </w:r>
    </w:p>
    <w:p w14:paraId="4AE343BE" w14:textId="77777777" w:rsidR="002C4B38" w:rsidRDefault="002C4B38" w:rsidP="002C4B38">
      <w:pPr>
        <w:widowControl/>
        <w:spacing w:line="360" w:lineRule="auto"/>
        <w:ind w:firstLineChars="200" w:firstLine="480"/>
        <w:rPr>
          <w:bCs/>
          <w:sz w:val="24"/>
          <w:shd w:val="clear" w:color="auto" w:fill="FFFFFF"/>
          <w:lang w:eastAsia="zh-CN"/>
        </w:rPr>
      </w:pPr>
      <w:r>
        <w:rPr>
          <w:rFonts w:cs="Times New Roman" w:hint="eastAsia"/>
          <w:bCs/>
          <w:sz w:val="24"/>
          <w:shd w:val="clear" w:color="auto" w:fill="FFFFFF"/>
          <w:lang w:eastAsia="zh-CN"/>
        </w:rPr>
        <w:t>⑤承包商明示或以行为表明不履行合同主要义务。</w:t>
      </w:r>
    </w:p>
    <w:p w14:paraId="0BAAAA04" w14:textId="77777777" w:rsidR="002C4B38" w:rsidRDefault="002C4B38" w:rsidP="002C4B38">
      <w:pPr>
        <w:widowControl/>
        <w:spacing w:line="360" w:lineRule="auto"/>
        <w:ind w:firstLineChars="200" w:firstLine="480"/>
        <w:rPr>
          <w:bCs/>
          <w:sz w:val="24"/>
          <w:shd w:val="clear" w:color="auto" w:fill="FFFFFF"/>
          <w:lang w:eastAsia="zh-CN"/>
        </w:rPr>
      </w:pPr>
      <w:r>
        <w:rPr>
          <w:rFonts w:cs="Times New Roman" w:hint="eastAsia"/>
          <w:bCs/>
          <w:sz w:val="24"/>
          <w:shd w:val="clear" w:color="auto" w:fill="FFFFFF"/>
          <w:lang w:eastAsia="zh-CN"/>
        </w:rPr>
        <w:t>⑥承包商未能按合同约定时间提供技术服务，且无合理理由，导致发包方或第三方遭受人身伤害或重大经济损失。</w:t>
      </w:r>
    </w:p>
    <w:p w14:paraId="2D4914B3" w14:textId="77777777" w:rsidR="002C4B38" w:rsidRDefault="002C4B38" w:rsidP="002C4B38">
      <w:pPr>
        <w:widowControl/>
        <w:spacing w:line="360" w:lineRule="auto"/>
        <w:ind w:firstLineChars="200" w:firstLine="480"/>
        <w:rPr>
          <w:bCs/>
          <w:sz w:val="24"/>
          <w:shd w:val="clear" w:color="auto" w:fill="FFFFFF"/>
          <w:lang w:eastAsia="zh-CN"/>
        </w:rPr>
      </w:pPr>
      <w:r>
        <w:rPr>
          <w:rFonts w:cs="Times New Roman" w:hint="eastAsia"/>
          <w:bCs/>
          <w:sz w:val="24"/>
          <w:shd w:val="clear" w:color="auto" w:fill="FFFFFF"/>
          <w:lang w:eastAsia="zh-CN"/>
        </w:rPr>
        <w:t>⑦承包商严重违反福海</w:t>
      </w:r>
      <w:proofErr w:type="gramStart"/>
      <w:r>
        <w:rPr>
          <w:rFonts w:cs="Times New Roman" w:hint="eastAsia"/>
          <w:bCs/>
          <w:sz w:val="24"/>
          <w:shd w:val="clear" w:color="auto" w:fill="FFFFFF"/>
          <w:lang w:eastAsia="zh-CN"/>
        </w:rPr>
        <w:t>创相关</w:t>
      </w:r>
      <w:proofErr w:type="gramEnd"/>
      <w:r>
        <w:rPr>
          <w:rFonts w:cs="Times New Roman" w:hint="eastAsia"/>
          <w:bCs/>
          <w:sz w:val="24"/>
          <w:shd w:val="clear" w:color="auto" w:fill="FFFFFF"/>
          <w:lang w:eastAsia="zh-CN"/>
        </w:rPr>
        <w:t>管理规定，造成恶劣影响。</w:t>
      </w:r>
    </w:p>
    <w:p w14:paraId="67ABE82C" w14:textId="77777777" w:rsidR="002C4B38" w:rsidRDefault="002C4B38" w:rsidP="002C4B38">
      <w:pPr>
        <w:widowControl/>
        <w:spacing w:line="360" w:lineRule="auto"/>
        <w:rPr>
          <w:rFonts w:cs="Times New Roman"/>
          <w:bCs/>
          <w:sz w:val="24"/>
          <w:shd w:val="clear" w:color="auto" w:fill="FFFFFF"/>
          <w:lang w:eastAsia="zh-CN"/>
        </w:rPr>
      </w:pPr>
      <w:r>
        <w:rPr>
          <w:rFonts w:hint="eastAsia"/>
          <w:color w:val="000000"/>
          <w:sz w:val="24"/>
          <w:lang w:eastAsia="zh-CN"/>
        </w:rPr>
        <w:t xml:space="preserve">5.3 </w:t>
      </w:r>
      <w:r>
        <w:rPr>
          <w:rFonts w:hint="eastAsia"/>
          <w:bCs/>
          <w:sz w:val="24"/>
          <w:shd w:val="clear" w:color="auto" w:fill="FFFFFF"/>
          <w:lang w:eastAsia="zh-CN"/>
        </w:rPr>
        <w:t>若因上述原因导致合同被终止或解除，承包商必须在收到</w:t>
      </w:r>
      <w:r>
        <w:rPr>
          <w:rFonts w:cs="Times New Roman" w:hint="eastAsia"/>
          <w:bCs/>
          <w:sz w:val="24"/>
          <w:shd w:val="clear" w:color="auto" w:fill="FFFFFF"/>
          <w:lang w:eastAsia="zh-CN"/>
        </w:rPr>
        <w:t>书面通知后，无条件配合完成工作交接、资料移交、现场清理等事宜。因承包商不配合交接造成的一切损失由承包商承担。</w:t>
      </w:r>
    </w:p>
    <w:p w14:paraId="48F6D552" w14:textId="77777777" w:rsidR="002C4B38" w:rsidRPr="002C4B38" w:rsidRDefault="002C4B38" w:rsidP="002C4B38">
      <w:pPr>
        <w:pStyle w:val="10"/>
      </w:pPr>
    </w:p>
    <w:p w14:paraId="406295DD" w14:textId="77777777" w:rsidR="002C4B38" w:rsidRPr="003F11F4" w:rsidRDefault="002C4B38" w:rsidP="002C4B38">
      <w:pPr>
        <w:spacing w:line="400" w:lineRule="exact"/>
        <w:ind w:left="262" w:hangingChars="87" w:hanging="262"/>
        <w:rPr>
          <w:rFonts w:asciiTheme="majorEastAsia" w:eastAsiaTheme="majorEastAsia" w:hAnsiTheme="majorEastAsia"/>
          <w:b/>
          <w:color w:val="000000"/>
          <w:sz w:val="30"/>
          <w:szCs w:val="30"/>
          <w:lang w:eastAsia="zh-CN"/>
        </w:rPr>
      </w:pPr>
      <w:r w:rsidRPr="003F11F4">
        <w:rPr>
          <w:rFonts w:asciiTheme="majorEastAsia" w:eastAsiaTheme="majorEastAsia" w:hAnsiTheme="majorEastAsia" w:hint="eastAsia"/>
          <w:b/>
          <w:color w:val="000000"/>
          <w:sz w:val="30"/>
          <w:szCs w:val="30"/>
          <w:lang w:eastAsia="zh-CN"/>
        </w:rPr>
        <w:t>附件</w:t>
      </w:r>
      <w:r>
        <w:rPr>
          <w:rFonts w:asciiTheme="majorEastAsia" w:eastAsiaTheme="majorEastAsia" w:hAnsiTheme="majorEastAsia"/>
          <w:b/>
          <w:color w:val="000000"/>
          <w:sz w:val="30"/>
          <w:szCs w:val="30"/>
          <w:lang w:eastAsia="zh-CN"/>
        </w:rPr>
        <w:t>2</w:t>
      </w:r>
      <w:r w:rsidRPr="003F11F4">
        <w:rPr>
          <w:rFonts w:asciiTheme="majorEastAsia" w:eastAsiaTheme="majorEastAsia" w:hAnsiTheme="majorEastAsia" w:hint="eastAsia"/>
          <w:b/>
          <w:color w:val="000000"/>
          <w:sz w:val="30"/>
          <w:szCs w:val="30"/>
          <w:lang w:eastAsia="zh-CN"/>
        </w:rPr>
        <w:t>：</w:t>
      </w:r>
    </w:p>
    <w:p w14:paraId="211C086B" w14:textId="77777777" w:rsidR="002C4B38" w:rsidRPr="00091D34" w:rsidRDefault="002C4B38" w:rsidP="002C4B38">
      <w:pPr>
        <w:pStyle w:val="ac"/>
        <w:adjustRightInd w:val="0"/>
        <w:snapToGrid w:val="0"/>
        <w:spacing w:line="240" w:lineRule="atLeast"/>
        <w:ind w:left="286" w:hangingChars="89" w:hanging="286"/>
        <w:contextualSpacing/>
        <w:mirrorIndents/>
        <w:jc w:val="center"/>
        <w:rPr>
          <w:rFonts w:ascii="黑体" w:eastAsia="黑体" w:hAnsi="宋体"/>
          <w:b/>
          <w:sz w:val="32"/>
          <w:szCs w:val="32"/>
          <w:lang w:eastAsia="zh-CN"/>
        </w:rPr>
      </w:pPr>
      <w:r w:rsidRPr="00091D34">
        <w:rPr>
          <w:rFonts w:ascii="黑体" w:eastAsia="黑体" w:hAnsi="宋体" w:hint="eastAsia"/>
          <w:b/>
          <w:sz w:val="32"/>
          <w:szCs w:val="32"/>
          <w:lang w:eastAsia="zh-CN"/>
        </w:rPr>
        <w:t>安全环保协议书</w:t>
      </w:r>
    </w:p>
    <w:p w14:paraId="4B7BAF23" w14:textId="77777777" w:rsidR="002C4B38" w:rsidRPr="006250D0" w:rsidRDefault="002C4B38" w:rsidP="002C4B38">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发包单位（以下简称甲方）：</w:t>
      </w:r>
      <w:r w:rsidRPr="006250D0">
        <w:rPr>
          <w:rFonts w:asciiTheme="majorEastAsia" w:eastAsiaTheme="majorEastAsia" w:hAnsiTheme="majorEastAsia" w:hint="eastAsia"/>
          <w:sz w:val="21"/>
          <w:szCs w:val="21"/>
          <w:u w:val="single"/>
          <w:lang w:eastAsia="zh-CN"/>
        </w:rPr>
        <w:t>腾龙芳烃（漳州）有限公司</w:t>
      </w:r>
      <w:r w:rsidRPr="006250D0">
        <w:rPr>
          <w:rFonts w:asciiTheme="majorEastAsia" w:eastAsiaTheme="majorEastAsia" w:hAnsiTheme="majorEastAsia" w:hint="eastAsia"/>
          <w:sz w:val="21"/>
          <w:szCs w:val="21"/>
          <w:lang w:eastAsia="zh-CN"/>
        </w:rPr>
        <w:t xml:space="preserve"> </w:t>
      </w:r>
    </w:p>
    <w:p w14:paraId="62FAA961" w14:textId="77777777" w:rsidR="002C4B38" w:rsidRPr="006250D0" w:rsidRDefault="002C4B38" w:rsidP="002C4B38">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承包单位（以下简称乙方）：</w:t>
      </w:r>
      <w:r>
        <w:rPr>
          <w:rFonts w:asciiTheme="majorEastAsia" w:eastAsiaTheme="majorEastAsia" w:hAnsiTheme="majorEastAsia" w:hint="eastAsia"/>
          <w:sz w:val="21"/>
          <w:szCs w:val="21"/>
          <w:u w:val="single"/>
          <w:lang w:eastAsia="zh-CN"/>
        </w:rPr>
        <w:t xml:space="preserve"> </w:t>
      </w:r>
      <w:r>
        <w:rPr>
          <w:rFonts w:asciiTheme="majorEastAsia" w:eastAsiaTheme="majorEastAsia" w:hAnsiTheme="majorEastAsia"/>
          <w:sz w:val="21"/>
          <w:szCs w:val="21"/>
          <w:u w:val="single"/>
          <w:lang w:eastAsia="zh-CN"/>
        </w:rPr>
        <w:t xml:space="preserve">                      </w:t>
      </w:r>
      <w:r w:rsidRPr="006250D0">
        <w:rPr>
          <w:rFonts w:asciiTheme="majorEastAsia" w:eastAsiaTheme="majorEastAsia" w:hAnsiTheme="majorEastAsia" w:hint="eastAsia"/>
          <w:sz w:val="21"/>
          <w:szCs w:val="21"/>
          <w:u w:val="single"/>
          <w:lang w:eastAsia="zh-CN"/>
        </w:rPr>
        <w:t xml:space="preserve"> </w:t>
      </w:r>
      <w:r w:rsidRPr="006250D0">
        <w:rPr>
          <w:rFonts w:asciiTheme="majorEastAsia" w:eastAsiaTheme="majorEastAsia" w:hAnsiTheme="majorEastAsia" w:hint="eastAsia"/>
          <w:sz w:val="21"/>
          <w:szCs w:val="21"/>
          <w:lang w:eastAsia="zh-CN"/>
        </w:rPr>
        <w:t xml:space="preserve">     </w:t>
      </w:r>
    </w:p>
    <w:p w14:paraId="4540DC02" w14:textId="77777777" w:rsidR="002C4B38" w:rsidRPr="006250D0" w:rsidRDefault="002C4B38" w:rsidP="002C4B38">
      <w:pPr>
        <w:widowControl/>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 xml:space="preserve">    双方就</w:t>
      </w:r>
      <w:r w:rsidRPr="00D06838">
        <w:rPr>
          <w:rFonts w:asciiTheme="majorEastAsia" w:eastAsiaTheme="majorEastAsia" w:hAnsiTheme="majorEastAsia" w:hint="eastAsia"/>
          <w:sz w:val="21"/>
          <w:szCs w:val="21"/>
          <w:u w:val="single"/>
          <w:lang w:eastAsia="zh-CN"/>
        </w:rPr>
        <w:t>2025-2027年电力监控系统入侵检测和工控安全审计设备特征</w:t>
      </w:r>
      <w:proofErr w:type="gramStart"/>
      <w:r w:rsidRPr="00D06838">
        <w:rPr>
          <w:rFonts w:asciiTheme="majorEastAsia" w:eastAsiaTheme="majorEastAsia" w:hAnsiTheme="majorEastAsia" w:hint="eastAsia"/>
          <w:sz w:val="21"/>
          <w:szCs w:val="21"/>
          <w:u w:val="single"/>
          <w:lang w:eastAsia="zh-CN"/>
        </w:rPr>
        <w:t>库维护</w:t>
      </w:r>
      <w:proofErr w:type="gramEnd"/>
      <w:r w:rsidRPr="00D06838">
        <w:rPr>
          <w:rFonts w:asciiTheme="majorEastAsia" w:eastAsiaTheme="majorEastAsia" w:hAnsiTheme="majorEastAsia" w:hint="eastAsia"/>
          <w:sz w:val="21"/>
          <w:szCs w:val="21"/>
          <w:u w:val="single"/>
          <w:lang w:eastAsia="zh-CN"/>
        </w:rPr>
        <w:t>服务</w:t>
      </w:r>
      <w:r w:rsidRPr="006250D0">
        <w:rPr>
          <w:rFonts w:asciiTheme="majorEastAsia" w:eastAsiaTheme="majorEastAsia" w:hAnsiTheme="majorEastAsia" w:hint="eastAsia"/>
          <w:sz w:val="21"/>
          <w:szCs w:val="21"/>
          <w:u w:val="single"/>
          <w:lang w:eastAsia="zh-CN"/>
        </w:rPr>
        <w:t>项目</w:t>
      </w:r>
      <w:r w:rsidRPr="006250D0">
        <w:rPr>
          <w:rFonts w:asciiTheme="majorEastAsia" w:eastAsiaTheme="majorEastAsia" w:hAnsiTheme="majorEastAsia" w:hint="eastAsia"/>
          <w:sz w:val="21"/>
          <w:szCs w:val="21"/>
          <w:lang w:eastAsia="zh-CN"/>
        </w:rPr>
        <w:t>签订了</w:t>
      </w:r>
      <w:r w:rsidRPr="006250D0">
        <w:rPr>
          <w:rFonts w:asciiTheme="majorEastAsia" w:eastAsiaTheme="majorEastAsia" w:hAnsiTheme="majorEastAsia" w:hint="eastAsia"/>
          <w:sz w:val="21"/>
          <w:szCs w:val="21"/>
          <w:u w:val="single"/>
          <w:lang w:eastAsia="zh-CN"/>
        </w:rPr>
        <w:t xml:space="preserve">服务 </w:t>
      </w:r>
      <w:r w:rsidRPr="006250D0">
        <w:rPr>
          <w:rFonts w:asciiTheme="majorEastAsia" w:eastAsiaTheme="majorEastAsia" w:hAnsiTheme="maj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w:t>
      </w:r>
      <w:proofErr w:type="gramStart"/>
      <w:r w:rsidRPr="006250D0">
        <w:rPr>
          <w:rFonts w:asciiTheme="majorEastAsia" w:eastAsiaTheme="majorEastAsia" w:hAnsiTheme="majorEastAsia" w:hint="eastAsia"/>
          <w:sz w:val="21"/>
          <w:szCs w:val="21"/>
          <w:lang w:eastAsia="zh-CN"/>
        </w:rPr>
        <w:t>法规及腾龙</w:t>
      </w:r>
      <w:proofErr w:type="gramEnd"/>
      <w:r w:rsidRPr="006250D0">
        <w:rPr>
          <w:rFonts w:asciiTheme="majorEastAsia" w:eastAsiaTheme="majorEastAsia" w:hAnsiTheme="majorEastAsia" w:hint="eastAsia"/>
          <w:sz w:val="21"/>
          <w:szCs w:val="21"/>
          <w:lang w:eastAsia="zh-CN"/>
        </w:rPr>
        <w:t>芳烃（漳州）有限公司HSE管理制度，经双方协商，双方自愿签订</w:t>
      </w:r>
      <w:proofErr w:type="gramStart"/>
      <w:r w:rsidRPr="006250D0">
        <w:rPr>
          <w:rFonts w:asciiTheme="majorEastAsia" w:eastAsiaTheme="majorEastAsia" w:hAnsiTheme="majorEastAsia" w:hint="eastAsia"/>
          <w:sz w:val="21"/>
          <w:szCs w:val="21"/>
          <w:lang w:eastAsia="zh-CN"/>
        </w:rPr>
        <w:t>本安全</w:t>
      </w:r>
      <w:proofErr w:type="gramEnd"/>
      <w:r w:rsidRPr="006250D0">
        <w:rPr>
          <w:rFonts w:asciiTheme="majorEastAsia" w:eastAsiaTheme="majorEastAsia" w:hAnsiTheme="majorEastAsia" w:hint="eastAsia"/>
          <w:sz w:val="21"/>
          <w:szCs w:val="21"/>
          <w:lang w:eastAsia="zh-CN"/>
        </w:rPr>
        <w:t>环保协议，作为主合同的附件。</w:t>
      </w:r>
    </w:p>
    <w:p w14:paraId="64451689" w14:textId="77777777" w:rsidR="002C4B38" w:rsidRPr="006250D0" w:rsidRDefault="002C4B38" w:rsidP="002C4B38">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b/>
          <w:sz w:val="21"/>
          <w:szCs w:val="21"/>
          <w:lang w:eastAsia="zh-CN"/>
        </w:rPr>
        <w:t>一、甲方的权利和义务：</w:t>
      </w:r>
    </w:p>
    <w:p w14:paraId="497E6F7E" w14:textId="77777777" w:rsidR="002C4B38" w:rsidRPr="006250D0" w:rsidRDefault="002C4B38" w:rsidP="002C4B38">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1、甲方有权对乙方的资质进行审查，确认其符合且具备进厂条件，方可进厂施工。</w:t>
      </w:r>
    </w:p>
    <w:p w14:paraId="128819EE" w14:textId="77777777" w:rsidR="002C4B38" w:rsidRPr="006250D0" w:rsidRDefault="002C4B38" w:rsidP="002C4B38">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2、甲方有权要求乙方维护好甲方相关的安全环保设施、设备和器材。</w:t>
      </w:r>
    </w:p>
    <w:p w14:paraId="0A577B2F" w14:textId="77777777" w:rsidR="002C4B38" w:rsidRPr="006250D0" w:rsidRDefault="002C4B38" w:rsidP="002C4B38">
      <w:pPr>
        <w:tabs>
          <w:tab w:val="num" w:pos="360"/>
          <w:tab w:val="num" w:pos="840"/>
        </w:tabs>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3、甲方有权全程检查乙方施工作业现场，对乙方人员在施工作业中违反有关安全生产规章制度的行为予以制止、纠正和处罚，并发出书面整改通知书；对严重违章的行为立即勒令其停止工作。</w:t>
      </w:r>
    </w:p>
    <w:p w14:paraId="591D64A2" w14:textId="77777777" w:rsidR="002C4B38" w:rsidRPr="006250D0" w:rsidRDefault="002C4B38" w:rsidP="002C4B38">
      <w:pPr>
        <w:tabs>
          <w:tab w:val="num" w:pos="360"/>
          <w:tab w:val="num" w:pos="840"/>
        </w:tabs>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4、甲方有权要求乙方制定施工方案，对危险性较大的分项工程，乙方必须制定专项安全环保施工方案，明确组织措施、安全环保措施、技术措施，经甲方各相关管理部门审查合格后方可进行施工作业。</w:t>
      </w:r>
    </w:p>
    <w:p w14:paraId="57AA7B48" w14:textId="77777777" w:rsidR="002C4B38" w:rsidRPr="006250D0" w:rsidRDefault="002C4B38" w:rsidP="002C4B38">
      <w:pPr>
        <w:tabs>
          <w:tab w:val="num" w:pos="360"/>
          <w:tab w:val="num" w:pos="840"/>
        </w:tabs>
        <w:spacing w:line="400" w:lineRule="exact"/>
        <w:rPr>
          <w:rFonts w:asciiTheme="majorEastAsia" w:eastAsiaTheme="majorEastAsia" w:hAnsiTheme="majorEastAsia"/>
          <w:color w:val="FF0000"/>
          <w:sz w:val="21"/>
          <w:szCs w:val="21"/>
          <w:lang w:eastAsia="zh-CN"/>
        </w:rPr>
      </w:pPr>
      <w:r w:rsidRPr="006250D0">
        <w:rPr>
          <w:rFonts w:asciiTheme="majorEastAsia" w:eastAsiaTheme="majorEastAsia" w:hAnsiTheme="majorEastAsia" w:hint="eastAsia"/>
          <w:sz w:val="21"/>
          <w:szCs w:val="21"/>
          <w:lang w:eastAsia="zh-CN"/>
        </w:rPr>
        <w:t>5、甲方有权对乙方不服从管理和严重违章者，驱除施工现场。</w:t>
      </w:r>
    </w:p>
    <w:p w14:paraId="42487098" w14:textId="77777777" w:rsidR="002C4B38" w:rsidRPr="006250D0" w:rsidRDefault="002C4B38" w:rsidP="002C4B38">
      <w:pPr>
        <w:spacing w:line="400" w:lineRule="exact"/>
        <w:rPr>
          <w:rFonts w:asciiTheme="majorEastAsia" w:eastAsiaTheme="majorEastAsia" w:hAnsiTheme="majorEastAsia"/>
          <w:b/>
          <w:sz w:val="21"/>
          <w:szCs w:val="21"/>
          <w:lang w:eastAsia="zh-CN"/>
        </w:rPr>
      </w:pPr>
      <w:r w:rsidRPr="006250D0">
        <w:rPr>
          <w:rFonts w:asciiTheme="majorEastAsia" w:eastAsiaTheme="majorEastAsia" w:hAnsiTheme="majorEastAsia" w:hint="eastAsia"/>
          <w:sz w:val="21"/>
          <w:szCs w:val="21"/>
          <w:lang w:eastAsia="zh-CN"/>
        </w:rPr>
        <w:t>6、甲方负责对乙方进行厂级和部门级安全培训教育和考核，考核合格方可办理入厂手续。</w:t>
      </w:r>
    </w:p>
    <w:p w14:paraId="70143F39" w14:textId="77777777" w:rsidR="002C4B38" w:rsidRPr="006250D0" w:rsidRDefault="002C4B38" w:rsidP="002C4B38">
      <w:pPr>
        <w:tabs>
          <w:tab w:val="num" w:pos="360"/>
          <w:tab w:val="num" w:pos="840"/>
        </w:tabs>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lastRenderedPageBreak/>
        <w:t>7、甲方负责各装置的工艺处理、退料、置换、吹扫及盲板隔离工作，为本项目提供安全的施工条件。</w:t>
      </w:r>
    </w:p>
    <w:p w14:paraId="53CA5CE6" w14:textId="77777777" w:rsidR="002C4B38" w:rsidRPr="006250D0" w:rsidRDefault="002C4B38" w:rsidP="002C4B38">
      <w:pPr>
        <w:tabs>
          <w:tab w:val="num" w:pos="360"/>
          <w:tab w:val="num" w:pos="840"/>
        </w:tabs>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8、甲方应乙方要求，向乙方提供与乙方作业相关的甲方有毒有害、易燃易爆物品的数据。</w:t>
      </w:r>
    </w:p>
    <w:p w14:paraId="155AD2AD" w14:textId="77777777" w:rsidR="002C4B38" w:rsidRPr="006250D0" w:rsidRDefault="002C4B38" w:rsidP="002C4B38">
      <w:pPr>
        <w:tabs>
          <w:tab w:val="num" w:pos="360"/>
          <w:tab w:val="num" w:pos="840"/>
        </w:tabs>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9、甲方在开工前必须对乙方进行全面的安全技术及文明施工交底。</w:t>
      </w:r>
    </w:p>
    <w:p w14:paraId="5850F8A2" w14:textId="77777777" w:rsidR="002C4B38" w:rsidRPr="006250D0" w:rsidRDefault="002C4B38" w:rsidP="002C4B38">
      <w:pPr>
        <w:spacing w:line="400" w:lineRule="exact"/>
        <w:ind w:hanging="1"/>
        <w:rPr>
          <w:rFonts w:asciiTheme="majorEastAsia" w:eastAsiaTheme="majorEastAsia" w:hAnsiTheme="majorEastAsia"/>
          <w:b/>
          <w:sz w:val="21"/>
          <w:szCs w:val="21"/>
          <w:lang w:eastAsia="zh-CN"/>
        </w:rPr>
      </w:pPr>
      <w:r w:rsidRPr="006250D0">
        <w:rPr>
          <w:rFonts w:asciiTheme="majorEastAsia" w:eastAsiaTheme="majorEastAsia" w:hAnsiTheme="majorEastAsia" w:hint="eastAsia"/>
          <w:b/>
          <w:sz w:val="21"/>
          <w:szCs w:val="21"/>
          <w:lang w:eastAsia="zh-CN"/>
        </w:rPr>
        <w:t>二、乙方的权利和义务：</w:t>
      </w:r>
    </w:p>
    <w:p w14:paraId="355F4B20" w14:textId="77777777" w:rsidR="002C4B38" w:rsidRPr="006250D0" w:rsidRDefault="002C4B38" w:rsidP="002C4B38">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14:paraId="23D1D029" w14:textId="77777777" w:rsidR="002C4B38" w:rsidRPr="006250D0" w:rsidRDefault="002C4B38" w:rsidP="002C4B38">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2、乙方有权对甲方安全管理工作提出合理化建议或改进措施。</w:t>
      </w:r>
    </w:p>
    <w:p w14:paraId="432B7DF3" w14:textId="77777777" w:rsidR="002C4B38" w:rsidRPr="006250D0" w:rsidRDefault="002C4B38" w:rsidP="002C4B38">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 xml:space="preserve">3、乙方对甲方管理人员违章指挥、强令冒险作业、有权拒绝执行。对打击和报复行为有权向上级和有关部门汇报。 </w:t>
      </w:r>
    </w:p>
    <w:p w14:paraId="768BB0EF" w14:textId="77777777" w:rsidR="002C4B38" w:rsidRPr="006250D0" w:rsidRDefault="002C4B38" w:rsidP="002C4B38">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4、乙方对危及生命安全和身体健康的施工作业条件和环境，有权提出整改建议或拒绝施工作业。</w:t>
      </w:r>
    </w:p>
    <w:p w14:paraId="680FC2F9" w14:textId="77777777" w:rsidR="002C4B38" w:rsidRPr="006250D0" w:rsidRDefault="002C4B38" w:rsidP="002C4B38">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5、乙方施工过程中在发生严重危及作业人员生命安全的不可抗拒紧急情况时，有权采取必要的避险措施，并立即向管理部门报告。</w:t>
      </w:r>
    </w:p>
    <w:p w14:paraId="3FB7B7ED" w14:textId="77777777" w:rsidR="002C4B38" w:rsidRPr="006250D0" w:rsidRDefault="002C4B38" w:rsidP="002C4B38">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6、乙方有权要求甲方提供相关的安全资料。</w:t>
      </w:r>
    </w:p>
    <w:p w14:paraId="0617E767" w14:textId="77777777" w:rsidR="002C4B38" w:rsidRPr="006250D0" w:rsidRDefault="002C4B38" w:rsidP="002C4B38">
      <w:pPr>
        <w:spacing w:line="400" w:lineRule="exact"/>
        <w:ind w:hanging="1"/>
        <w:rPr>
          <w:rFonts w:asciiTheme="majorEastAsia" w:eastAsiaTheme="majorEastAsia" w:hAnsiTheme="majorEastAsia"/>
          <w:b/>
          <w:sz w:val="21"/>
          <w:szCs w:val="21"/>
          <w:lang w:eastAsia="zh-CN"/>
        </w:rPr>
      </w:pPr>
      <w:r w:rsidRPr="006250D0">
        <w:rPr>
          <w:rFonts w:asciiTheme="majorEastAsia" w:eastAsiaTheme="majorEastAsia" w:hAnsiTheme="majorEastAsia" w:hint="eastAsia"/>
          <w:sz w:val="21"/>
          <w:szCs w:val="21"/>
          <w:lang w:eastAsia="zh-CN"/>
        </w:rPr>
        <w:t>7、</w:t>
      </w:r>
      <w:r w:rsidRPr="006250D0">
        <w:rPr>
          <w:rFonts w:asciiTheme="majorEastAsia" w:eastAsiaTheme="majorEastAsia" w:hAnsiTheme="majorEastAsia" w:cs="Arial" w:hint="eastAsia"/>
          <w:sz w:val="21"/>
          <w:szCs w:val="21"/>
          <w:lang w:eastAsia="zh-CN"/>
        </w:rPr>
        <w:t>乙方必须建立健全HSE管理网络、HSE保证体系和HSE责任制，成立专职HSE管理机构</w:t>
      </w:r>
      <w:r w:rsidRPr="006250D0">
        <w:rPr>
          <w:rFonts w:asciiTheme="majorEastAsia" w:eastAsiaTheme="majorEastAsia" w:hAnsiTheme="majorEastAsia" w:hint="eastAsia"/>
          <w:sz w:val="21"/>
          <w:szCs w:val="21"/>
          <w:lang w:eastAsia="zh-CN"/>
        </w:rPr>
        <w:t>，依照《安全生产法》的要求配备专职或兼职安全生产管理人员；施工队伍超过50人的应按比例配足专职安全员，</w:t>
      </w:r>
      <w:r w:rsidRPr="006250D0">
        <w:rPr>
          <w:rFonts w:asciiTheme="majorEastAsia" w:eastAsiaTheme="majorEastAsia" w:hAnsiTheme="majorEastAsia" w:cs="Arial" w:hint="eastAsia"/>
          <w:sz w:val="21"/>
          <w:szCs w:val="21"/>
          <w:lang w:eastAsia="zh-CN"/>
        </w:rPr>
        <w:t>并佩戴明显标志；编制和实施各安全环保施工方案和专项应急预案。</w:t>
      </w:r>
    </w:p>
    <w:p w14:paraId="5E1507E6" w14:textId="77777777" w:rsidR="002C4B38" w:rsidRPr="006250D0" w:rsidRDefault="002C4B38" w:rsidP="002C4B38">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14:paraId="67DCE635" w14:textId="77777777" w:rsidR="002C4B38" w:rsidRPr="006250D0" w:rsidRDefault="002C4B38" w:rsidP="002C4B38">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14:paraId="20786F6C" w14:textId="77777777" w:rsidR="002C4B38" w:rsidRPr="006250D0" w:rsidRDefault="002C4B38" w:rsidP="002C4B38">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250D0">
        <w:rPr>
          <w:rFonts w:asciiTheme="majorEastAsia" w:eastAsiaTheme="majorEastAsia" w:hAnsiTheme="majorEastAsia" w:hint="eastAsia"/>
          <w:sz w:val="21"/>
          <w:szCs w:val="21"/>
          <w:lang w:eastAsia="zh-CN"/>
        </w:rPr>
        <w:t>经落实</w:t>
      </w:r>
      <w:proofErr w:type="gramEnd"/>
      <w:r w:rsidRPr="006250D0">
        <w:rPr>
          <w:rFonts w:asciiTheme="majorEastAsia" w:eastAsiaTheme="majorEastAsia" w:hAnsiTheme="majorEastAsia" w:hint="eastAsia"/>
          <w:sz w:val="21"/>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14:paraId="475758DA" w14:textId="77777777" w:rsidR="002C4B38" w:rsidRPr="006250D0" w:rsidRDefault="002C4B38" w:rsidP="002C4B38">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11、乙方应按《中华人民共和国劳动法》等法律、法规、规定用工，严禁使用未成年工和有职业禁忌的人员进行施工作业。</w:t>
      </w:r>
      <w:r w:rsidRPr="006250D0">
        <w:rPr>
          <w:rFonts w:asciiTheme="majorEastAsia" w:eastAsiaTheme="majorEastAsia" w:hAnsiTheme="majorEastAsia"/>
          <w:sz w:val="21"/>
          <w:szCs w:val="21"/>
          <w:lang w:eastAsia="zh-CN"/>
        </w:rPr>
        <w:t xml:space="preserve"> </w:t>
      </w:r>
    </w:p>
    <w:p w14:paraId="7CF87C22" w14:textId="77777777" w:rsidR="002C4B38" w:rsidRPr="006250D0" w:rsidRDefault="002C4B38" w:rsidP="002C4B38">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12、乙方必须按国家有关规定，为施工人员办理工伤保险、意外伤害保险（施工人员较多的承包商建议购买建筑工程团体意外险），为施工人员配备合格的劳动防护用品及安全用具，并保证施工工具、器械使用安全。</w:t>
      </w:r>
    </w:p>
    <w:p w14:paraId="63BF157E" w14:textId="77777777" w:rsidR="002C4B38" w:rsidRPr="006250D0" w:rsidRDefault="002C4B38" w:rsidP="002C4B38">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13、乙方需建立安全检查制度，指定专人负责现场安全监督检查工作，认真开展安全检查，</w:t>
      </w:r>
      <w:r w:rsidRPr="006250D0">
        <w:rPr>
          <w:rFonts w:asciiTheme="majorEastAsia" w:eastAsiaTheme="majorEastAsia" w:hAnsiTheme="majorEastAsia" w:hint="eastAsia"/>
          <w:sz w:val="21"/>
          <w:szCs w:val="21"/>
          <w:lang w:eastAsia="zh-CN"/>
        </w:rPr>
        <w:lastRenderedPageBreak/>
        <w:t>发现作业过程中不安全行为、隐患、重大险情，应采取有效措施及时处理并报告甲方。</w:t>
      </w:r>
    </w:p>
    <w:p w14:paraId="34A86767" w14:textId="77777777" w:rsidR="002C4B38" w:rsidRPr="006250D0" w:rsidRDefault="002C4B38" w:rsidP="002C4B38">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14、发生事故时，乙方必须及时向甲方报告。同时根据指令迅速组织实施现场人员疏散和抢救工作、采取相应的措施保护好现场，并要积极配合甲方或上级有关部门对事故的调查和现场勘查。</w:t>
      </w:r>
    </w:p>
    <w:p w14:paraId="3B93B216" w14:textId="77777777" w:rsidR="002C4B38" w:rsidRPr="006250D0" w:rsidRDefault="002C4B38" w:rsidP="002C4B38">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15、乙方进入现场的施工人员，严禁动用装置区机泵、容器、塔、加热炉等任何部位阀门，防止误开误关，造成意外事故。如确实需用，经与装置有关人员联系，同意后，由操作人员启闭阀门。</w:t>
      </w:r>
    </w:p>
    <w:p w14:paraId="2C23BD66" w14:textId="77777777" w:rsidR="002C4B38" w:rsidRPr="006250D0" w:rsidRDefault="002C4B38" w:rsidP="002C4B38">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14:paraId="7225CFDD" w14:textId="77777777" w:rsidR="002C4B38" w:rsidRPr="006250D0" w:rsidRDefault="002C4B38" w:rsidP="002C4B38">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17、</w:t>
      </w:r>
      <w:r w:rsidRPr="006250D0">
        <w:rPr>
          <w:rFonts w:asciiTheme="majorEastAsia" w:eastAsiaTheme="majorEastAsia" w:hAnsiTheme="majorEastAsia" w:hint="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14:paraId="2FA43B03" w14:textId="77777777" w:rsidR="002C4B38" w:rsidRPr="006250D0" w:rsidRDefault="002C4B38" w:rsidP="002C4B38">
      <w:pPr>
        <w:spacing w:line="400" w:lineRule="exact"/>
        <w:ind w:hanging="1"/>
        <w:rPr>
          <w:rFonts w:asciiTheme="majorEastAsia" w:eastAsiaTheme="majorEastAsia" w:hAnsiTheme="majorEastAsia"/>
          <w:bCs/>
          <w:sz w:val="21"/>
          <w:szCs w:val="21"/>
          <w:lang w:eastAsia="zh-CN"/>
        </w:rPr>
      </w:pPr>
      <w:r w:rsidRPr="006250D0">
        <w:rPr>
          <w:rFonts w:asciiTheme="majorEastAsia" w:eastAsiaTheme="majorEastAsia" w:hAnsiTheme="majorEastAsia" w:hint="eastAsia"/>
          <w:bCs/>
          <w:sz w:val="21"/>
          <w:szCs w:val="21"/>
          <w:lang w:eastAsia="zh-CN"/>
        </w:rPr>
        <w:t>18、</w:t>
      </w:r>
      <w:r w:rsidRPr="006250D0">
        <w:rPr>
          <w:rFonts w:asciiTheme="majorEastAsia" w:eastAsiaTheme="majorEastAsia" w:hAnsiTheme="majorEastAsia" w:hint="eastAsia"/>
          <w:sz w:val="21"/>
          <w:szCs w:val="21"/>
          <w:lang w:eastAsia="zh-CN"/>
        </w:rPr>
        <w:t>乙方</w:t>
      </w:r>
      <w:r w:rsidRPr="006250D0">
        <w:rPr>
          <w:rFonts w:asciiTheme="majorEastAsia" w:eastAsiaTheme="majorEastAsia" w:hAnsiTheme="maj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250D0">
        <w:rPr>
          <w:rFonts w:asciiTheme="majorEastAsia" w:eastAsiaTheme="majorEastAsia" w:hAnsiTheme="majorEastAsia" w:hint="eastAsia"/>
          <w:sz w:val="21"/>
          <w:szCs w:val="21"/>
          <w:lang w:eastAsia="zh-CN"/>
        </w:rPr>
        <w:t>GB 2894-2008）</w:t>
      </w:r>
      <w:r w:rsidRPr="006250D0">
        <w:rPr>
          <w:rFonts w:asciiTheme="majorEastAsia" w:eastAsiaTheme="majorEastAsia" w:hAnsiTheme="majorEastAsia" w:hint="eastAsia"/>
          <w:bCs/>
          <w:sz w:val="21"/>
          <w:szCs w:val="21"/>
          <w:lang w:eastAsia="zh-CN"/>
        </w:rPr>
        <w:t>的规定。</w:t>
      </w:r>
    </w:p>
    <w:p w14:paraId="4A78A0F4" w14:textId="77777777" w:rsidR="002C4B38" w:rsidRPr="006250D0" w:rsidRDefault="002C4B38" w:rsidP="002C4B38">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bCs/>
          <w:sz w:val="21"/>
          <w:szCs w:val="21"/>
          <w:lang w:eastAsia="zh-CN"/>
        </w:rPr>
        <w:t>19、</w:t>
      </w:r>
      <w:r w:rsidRPr="006250D0">
        <w:rPr>
          <w:rFonts w:asciiTheme="majorEastAsia" w:eastAsiaTheme="majorEastAsia" w:hAnsiTheme="majorEastAsia" w:hint="eastAsia"/>
          <w:sz w:val="21"/>
          <w:szCs w:val="21"/>
          <w:lang w:eastAsia="zh-CN"/>
        </w:rPr>
        <w:t>乙方</w:t>
      </w:r>
      <w:r w:rsidRPr="006250D0">
        <w:rPr>
          <w:rFonts w:asciiTheme="majorEastAsia" w:eastAsiaTheme="majorEastAsia" w:hAnsiTheme="majorEastAsia" w:hint="eastAsia"/>
          <w:bCs/>
          <w:sz w:val="21"/>
          <w:szCs w:val="21"/>
          <w:lang w:eastAsia="zh-CN"/>
        </w:rPr>
        <w:t>施工用配电开关箱、电焊机等临时用电设备须距离容易发生泄漏的设备及下水井、</w:t>
      </w:r>
      <w:proofErr w:type="gramStart"/>
      <w:r w:rsidRPr="006250D0">
        <w:rPr>
          <w:rFonts w:asciiTheme="majorEastAsia" w:eastAsiaTheme="majorEastAsia" w:hAnsiTheme="majorEastAsia" w:hint="eastAsia"/>
          <w:bCs/>
          <w:sz w:val="21"/>
          <w:szCs w:val="21"/>
          <w:lang w:eastAsia="zh-CN"/>
        </w:rPr>
        <w:t>油沟和</w:t>
      </w:r>
      <w:proofErr w:type="gramEnd"/>
      <w:r w:rsidRPr="006250D0">
        <w:rPr>
          <w:rFonts w:asciiTheme="majorEastAsia" w:eastAsiaTheme="majorEastAsia" w:hAnsiTheme="majorEastAsia" w:hint="eastAsia"/>
          <w:bCs/>
          <w:sz w:val="21"/>
          <w:szCs w:val="21"/>
          <w:lang w:eastAsia="zh-CN"/>
        </w:rPr>
        <w:t>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250D0">
          <w:rPr>
            <w:rFonts w:asciiTheme="majorEastAsia" w:eastAsiaTheme="majorEastAsia" w:hAnsiTheme="majorEastAsia" w:hint="eastAsia"/>
            <w:bCs/>
            <w:sz w:val="21"/>
            <w:szCs w:val="21"/>
            <w:lang w:eastAsia="zh-CN"/>
          </w:rPr>
          <w:t>15米</w:t>
        </w:r>
      </w:smartTag>
      <w:r w:rsidRPr="006250D0">
        <w:rPr>
          <w:rFonts w:asciiTheme="majorEastAsia" w:eastAsiaTheme="majorEastAsia" w:hAnsiTheme="majorEastAsia" w:hint="eastAsia"/>
          <w:bCs/>
          <w:sz w:val="21"/>
          <w:szCs w:val="21"/>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250D0">
          <w:rPr>
            <w:rFonts w:asciiTheme="majorEastAsia" w:eastAsiaTheme="majorEastAsia" w:hAnsiTheme="majorEastAsia" w:hint="eastAsia"/>
            <w:bCs/>
            <w:sz w:val="21"/>
            <w:szCs w:val="21"/>
            <w:lang w:eastAsia="zh-CN"/>
          </w:rPr>
          <w:t>15米</w:t>
        </w:r>
      </w:smartTag>
      <w:r w:rsidRPr="006250D0">
        <w:rPr>
          <w:rFonts w:asciiTheme="majorEastAsia" w:eastAsiaTheme="majorEastAsia" w:hAnsiTheme="majorEastAsia" w:hint="eastAsia"/>
          <w:bCs/>
          <w:sz w:val="21"/>
          <w:szCs w:val="21"/>
          <w:lang w:eastAsia="zh-CN"/>
        </w:rPr>
        <w:t>的，必须覆盖严实并检测合格。电源线、电焊把线、电焊地线必须绝缘良好，并应避开下水井、</w:t>
      </w:r>
      <w:proofErr w:type="gramStart"/>
      <w:r w:rsidRPr="006250D0">
        <w:rPr>
          <w:rFonts w:asciiTheme="majorEastAsia" w:eastAsiaTheme="majorEastAsia" w:hAnsiTheme="majorEastAsia" w:hint="eastAsia"/>
          <w:bCs/>
          <w:sz w:val="21"/>
          <w:szCs w:val="21"/>
          <w:lang w:eastAsia="zh-CN"/>
        </w:rPr>
        <w:t>油沟等</w:t>
      </w:r>
      <w:proofErr w:type="gramEnd"/>
      <w:r w:rsidRPr="006250D0">
        <w:rPr>
          <w:rFonts w:asciiTheme="majorEastAsia" w:eastAsiaTheme="majorEastAsia" w:hAnsiTheme="majorEastAsia" w:hint="eastAsia"/>
          <w:bCs/>
          <w:sz w:val="21"/>
          <w:szCs w:val="21"/>
          <w:lang w:eastAsia="zh-CN"/>
        </w:rPr>
        <w:t>危险区域，电焊地线应固定在焊件本体上。在可燃</w:t>
      </w:r>
      <w:proofErr w:type="gramStart"/>
      <w:r w:rsidRPr="006250D0">
        <w:rPr>
          <w:rFonts w:asciiTheme="majorEastAsia" w:eastAsiaTheme="majorEastAsia" w:hAnsiTheme="majorEastAsia" w:hint="eastAsia"/>
          <w:bCs/>
          <w:sz w:val="21"/>
          <w:szCs w:val="21"/>
          <w:lang w:eastAsia="zh-CN"/>
        </w:rPr>
        <w:t>可爆区域</w:t>
      </w:r>
      <w:proofErr w:type="gramEnd"/>
      <w:r w:rsidRPr="006250D0">
        <w:rPr>
          <w:rFonts w:asciiTheme="majorEastAsia" w:eastAsiaTheme="majorEastAsia" w:hAnsiTheme="majorEastAsia" w:hint="eastAsia"/>
          <w:bCs/>
          <w:sz w:val="21"/>
          <w:szCs w:val="21"/>
          <w:lang w:eastAsia="zh-CN"/>
        </w:rPr>
        <w:t>动火所使用的电源线和地线不准用塑料铝线，要求使用胶皮铜线。</w:t>
      </w:r>
    </w:p>
    <w:p w14:paraId="10C399B1" w14:textId="77777777" w:rsidR="002C4B38" w:rsidRPr="006250D0" w:rsidRDefault="002C4B38" w:rsidP="002C4B38">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20、乙方施工产生的</w:t>
      </w:r>
      <w:r w:rsidRPr="006250D0">
        <w:rPr>
          <w:rFonts w:asciiTheme="majorEastAsia" w:eastAsiaTheme="majorEastAsia" w:hAnsiTheme="majorEastAsia" w:hint="eastAsia"/>
          <w:bCs/>
          <w:sz w:val="21"/>
          <w:szCs w:val="21"/>
          <w:lang w:eastAsia="zh-CN"/>
        </w:rPr>
        <w:t>任何有毒、有害物质，油类，化学品，废水，生活污水及其它污染物绝不能排入雨边沟、地井或污染地表土，必须按国家及地方的相关规定进行妥善处置。</w:t>
      </w:r>
      <w:r w:rsidRPr="006250D0">
        <w:rPr>
          <w:rFonts w:asciiTheme="majorEastAsia" w:eastAsiaTheme="majorEastAsia" w:hAnsiTheme="majorEastAsia" w:hint="eastAsia"/>
          <w:sz w:val="21"/>
          <w:szCs w:val="21"/>
          <w:lang w:eastAsia="zh-CN"/>
        </w:rPr>
        <w:t>产生的废物应进行鉴别，一般固废和危险废物应妥善包装、分类堆放，并及时清理。不能任意排放和丢弃。</w:t>
      </w:r>
    </w:p>
    <w:p w14:paraId="3AEBE81A" w14:textId="77777777" w:rsidR="002C4B38" w:rsidRPr="006250D0" w:rsidRDefault="002C4B38" w:rsidP="002C4B38">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14:paraId="07340E42" w14:textId="77777777" w:rsidR="002C4B38" w:rsidRPr="006250D0" w:rsidRDefault="002C4B38" w:rsidP="002C4B38">
      <w:pPr>
        <w:spacing w:line="400" w:lineRule="exact"/>
        <w:ind w:hanging="1"/>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22、</w:t>
      </w:r>
      <w:r w:rsidRPr="006250D0">
        <w:rPr>
          <w:rFonts w:asciiTheme="majorEastAsia" w:eastAsiaTheme="majorEastAsia" w:hAnsiTheme="maj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14:paraId="7313A129" w14:textId="77777777" w:rsidR="002C4B38" w:rsidRPr="006250D0" w:rsidRDefault="002C4B38" w:rsidP="002C4B38">
      <w:pPr>
        <w:spacing w:line="400" w:lineRule="exact"/>
        <w:rPr>
          <w:rFonts w:asciiTheme="majorEastAsia" w:eastAsiaTheme="majorEastAsia" w:hAnsiTheme="majorEastAsia"/>
          <w:b/>
          <w:sz w:val="21"/>
          <w:szCs w:val="21"/>
          <w:lang w:eastAsia="zh-CN"/>
        </w:rPr>
      </w:pPr>
      <w:r w:rsidRPr="006250D0">
        <w:rPr>
          <w:rFonts w:asciiTheme="majorEastAsia" w:eastAsiaTheme="majorEastAsia" w:hAnsiTheme="majorEastAsia" w:hint="eastAsia"/>
          <w:b/>
          <w:sz w:val="21"/>
          <w:szCs w:val="21"/>
          <w:lang w:eastAsia="zh-CN"/>
        </w:rPr>
        <w:t>三、违约责任及处理</w:t>
      </w:r>
    </w:p>
    <w:p w14:paraId="531AA205" w14:textId="77777777" w:rsidR="002C4B38" w:rsidRPr="006250D0" w:rsidRDefault="002C4B38" w:rsidP="002C4B38">
      <w:pPr>
        <w:pStyle w:val="afd"/>
        <w:autoSpaceDE/>
        <w:autoSpaceDN/>
        <w:spacing w:before="0" w:line="400" w:lineRule="exact"/>
        <w:ind w:left="0" w:firstLine="0"/>
        <w:rPr>
          <w:rFonts w:asciiTheme="majorEastAsia" w:eastAsiaTheme="majorEastAsia" w:hAnsiTheme="majorEastAsia"/>
          <w:b/>
          <w:sz w:val="21"/>
          <w:szCs w:val="21"/>
          <w:lang w:eastAsia="zh-CN"/>
        </w:rPr>
      </w:pPr>
      <w:r>
        <w:rPr>
          <w:rFonts w:asciiTheme="majorEastAsia" w:eastAsiaTheme="majorEastAsia" w:hAnsiTheme="majorEastAsia" w:hint="eastAsia"/>
          <w:sz w:val="21"/>
          <w:szCs w:val="21"/>
          <w:lang w:eastAsia="zh-CN"/>
        </w:rPr>
        <w:t>1、</w:t>
      </w:r>
      <w:r w:rsidRPr="006250D0">
        <w:rPr>
          <w:rFonts w:asciiTheme="majorEastAsia" w:eastAsiaTheme="majorEastAsia" w:hAnsiTheme="majorEastAsia" w:hint="eastAsia"/>
          <w:sz w:val="21"/>
          <w:szCs w:val="21"/>
          <w:lang w:eastAsia="zh-CN"/>
        </w:rPr>
        <w:t>不得将工程违法转包、分包。</w:t>
      </w:r>
    </w:p>
    <w:p w14:paraId="3FC68B09" w14:textId="77777777" w:rsidR="002C4B38" w:rsidRPr="006250D0" w:rsidRDefault="002C4B38" w:rsidP="002C4B38">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2、发生安全事故时，甲乙双方均有抢险、救灾的义务，所发生的费用由责任方承担。</w:t>
      </w:r>
    </w:p>
    <w:p w14:paraId="3ED09D5B" w14:textId="77777777" w:rsidR="002C4B38" w:rsidRPr="006250D0" w:rsidRDefault="002C4B38" w:rsidP="002C4B38">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3、发生安全事故，由甲方或者政府安全管理机构按事故调查处理的，乙方参与配合调查。因</w:t>
      </w:r>
      <w:r w:rsidRPr="006250D0">
        <w:rPr>
          <w:rFonts w:asciiTheme="majorEastAsia" w:eastAsiaTheme="majorEastAsia" w:hAnsiTheme="majorEastAsia" w:hint="eastAsia"/>
          <w:sz w:val="21"/>
          <w:szCs w:val="21"/>
          <w:lang w:eastAsia="zh-CN"/>
        </w:rPr>
        <w:lastRenderedPageBreak/>
        <w:t>乙方主要责任造成的人身伤亡、设备损坏事故及其造成的经济损失,一切责任及损失由乙方承担，并由乙方上报有关政府部门调查处理、统计上报。</w:t>
      </w:r>
    </w:p>
    <w:p w14:paraId="643171AA" w14:textId="77777777" w:rsidR="002C4B38" w:rsidRPr="006250D0" w:rsidRDefault="002C4B38" w:rsidP="002C4B38">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4、甲方违约造成的事故，甲方承担全部责任，并按规定追究有关人员责任及上报。</w:t>
      </w:r>
    </w:p>
    <w:p w14:paraId="57E27D25" w14:textId="77777777" w:rsidR="002C4B38" w:rsidRPr="006250D0" w:rsidRDefault="002C4B38" w:rsidP="002C4B38">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14:paraId="26E7CDFC" w14:textId="77777777" w:rsidR="002C4B38" w:rsidRPr="006250D0" w:rsidRDefault="002C4B38" w:rsidP="002C4B38">
      <w:pPr>
        <w:tabs>
          <w:tab w:val="num" w:pos="360"/>
          <w:tab w:val="num" w:pos="840"/>
        </w:tabs>
        <w:spacing w:line="400" w:lineRule="exact"/>
        <w:rPr>
          <w:rFonts w:asciiTheme="majorEastAsia" w:eastAsiaTheme="majorEastAsia" w:hAnsiTheme="majorEastAsia"/>
          <w:color w:val="FF0000"/>
          <w:sz w:val="21"/>
          <w:szCs w:val="21"/>
          <w:lang w:eastAsia="zh-CN"/>
        </w:rPr>
      </w:pPr>
      <w:r w:rsidRPr="006250D0">
        <w:rPr>
          <w:rFonts w:asciiTheme="majorEastAsia" w:eastAsiaTheme="majorEastAsia" w:hAnsiTheme="majorEastAsia" w:hint="eastAsia"/>
          <w:sz w:val="21"/>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14:paraId="25D5F259" w14:textId="77777777" w:rsidR="002C4B38" w:rsidRPr="006250D0" w:rsidRDefault="002C4B38" w:rsidP="002C4B38">
      <w:pPr>
        <w:spacing w:line="400" w:lineRule="exact"/>
        <w:rPr>
          <w:rFonts w:asciiTheme="majorEastAsia" w:eastAsiaTheme="majorEastAsia" w:hAnsiTheme="majorEastAsia"/>
          <w:color w:val="FF0000"/>
          <w:sz w:val="21"/>
          <w:szCs w:val="21"/>
          <w:lang w:eastAsia="zh-CN"/>
        </w:rPr>
      </w:pPr>
      <w:r w:rsidRPr="006250D0">
        <w:rPr>
          <w:rFonts w:asciiTheme="majorEastAsia" w:eastAsiaTheme="majorEastAsia" w:hAnsiTheme="majorEastAsia" w:hint="eastAsia"/>
          <w:sz w:val="21"/>
          <w:szCs w:val="21"/>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14:paraId="1BBF03D8" w14:textId="77777777" w:rsidR="002C4B38" w:rsidRPr="006250D0" w:rsidRDefault="002C4B38" w:rsidP="002C4B38">
      <w:pPr>
        <w:spacing w:line="400" w:lineRule="exact"/>
        <w:rPr>
          <w:rFonts w:asciiTheme="majorEastAsia" w:eastAsiaTheme="majorEastAsia" w:hAnsiTheme="majorEastAsia"/>
          <w:b/>
          <w:sz w:val="21"/>
          <w:szCs w:val="21"/>
          <w:lang w:eastAsia="zh-CN"/>
        </w:rPr>
      </w:pPr>
      <w:r w:rsidRPr="006250D0">
        <w:rPr>
          <w:rFonts w:asciiTheme="majorEastAsia" w:eastAsiaTheme="majorEastAsia" w:hAnsiTheme="majorEastAsia" w:hint="eastAsia"/>
          <w:b/>
          <w:sz w:val="21"/>
          <w:szCs w:val="21"/>
          <w:lang w:eastAsia="zh-CN"/>
        </w:rPr>
        <w:t>四、 不可抗力：</w:t>
      </w:r>
    </w:p>
    <w:p w14:paraId="0A034233" w14:textId="77777777" w:rsidR="002C4B38" w:rsidRPr="006250D0" w:rsidRDefault="002C4B38" w:rsidP="002C4B38">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 xml:space="preserve">   由于不可抗力造成合同项目施工作业事故及产生的损失，甲乙双方各自承担相应的损失。</w:t>
      </w:r>
    </w:p>
    <w:p w14:paraId="3A0F5201" w14:textId="77777777" w:rsidR="002C4B38" w:rsidRPr="006250D0" w:rsidRDefault="002C4B38" w:rsidP="002C4B38">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b/>
          <w:sz w:val="21"/>
          <w:szCs w:val="21"/>
          <w:lang w:eastAsia="zh-CN"/>
        </w:rPr>
        <w:t>五、</w:t>
      </w:r>
      <w:r w:rsidRPr="006250D0">
        <w:rPr>
          <w:rFonts w:asciiTheme="majorEastAsia" w:eastAsiaTheme="majorEastAsia" w:hAnsiTheme="majorEastAsia" w:hint="eastAsia"/>
          <w:sz w:val="21"/>
          <w:szCs w:val="21"/>
          <w:lang w:eastAsia="zh-CN"/>
        </w:rPr>
        <w:t>本协议书一式两份，甲乙双方各执一份。</w:t>
      </w:r>
    </w:p>
    <w:p w14:paraId="78C9C208" w14:textId="77777777" w:rsidR="002C4B38" w:rsidRPr="006250D0" w:rsidRDefault="002C4B38" w:rsidP="002C4B38">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b/>
          <w:sz w:val="21"/>
          <w:szCs w:val="21"/>
          <w:lang w:eastAsia="zh-CN"/>
        </w:rPr>
        <w:t>六、</w:t>
      </w:r>
      <w:r w:rsidRPr="006250D0">
        <w:rPr>
          <w:rFonts w:asciiTheme="majorEastAsia" w:eastAsiaTheme="majorEastAsia" w:hAnsiTheme="majorEastAsia" w:hint="eastAsia"/>
          <w:sz w:val="21"/>
          <w:szCs w:val="21"/>
          <w:lang w:eastAsia="zh-CN"/>
        </w:rPr>
        <w:t>本协议书经双方盖章后生效。</w:t>
      </w:r>
    </w:p>
    <w:p w14:paraId="6F25ACA8" w14:textId="77777777" w:rsidR="002C4B38" w:rsidRPr="006250D0" w:rsidRDefault="002C4B38" w:rsidP="002C4B38">
      <w:pPr>
        <w:spacing w:line="400" w:lineRule="exact"/>
        <w:rPr>
          <w:rFonts w:asciiTheme="majorEastAsia" w:eastAsiaTheme="majorEastAsia" w:hAnsiTheme="majorEastAsia"/>
          <w:b/>
          <w:sz w:val="21"/>
          <w:szCs w:val="21"/>
          <w:lang w:eastAsia="zh-CN"/>
        </w:rPr>
      </w:pPr>
      <w:r w:rsidRPr="006250D0">
        <w:rPr>
          <w:rFonts w:asciiTheme="majorEastAsia" w:eastAsiaTheme="majorEastAsia" w:hAnsiTheme="majorEastAsia" w:hint="eastAsia"/>
          <w:b/>
          <w:sz w:val="21"/>
          <w:szCs w:val="21"/>
          <w:lang w:eastAsia="zh-CN"/>
        </w:rPr>
        <w:t>七、协议期限：</w:t>
      </w:r>
    </w:p>
    <w:p w14:paraId="135D9DB3" w14:textId="77777777" w:rsidR="002C4B38" w:rsidRPr="006250D0" w:rsidRDefault="002C4B38" w:rsidP="002C4B38">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本协议期限应与主合同期限一致。如果主合同因故需要变更期限，本合同应与主同变更至相同期限。</w:t>
      </w:r>
    </w:p>
    <w:p w14:paraId="09778877" w14:textId="77777777" w:rsidR="002C4B38" w:rsidRPr="006250D0" w:rsidRDefault="002C4B38" w:rsidP="002C4B38">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（以下无正文）</w:t>
      </w:r>
    </w:p>
    <w:p w14:paraId="49BAE5B1" w14:textId="77777777" w:rsidR="002C4B38" w:rsidRPr="006250D0" w:rsidRDefault="002C4B38" w:rsidP="002C4B38">
      <w:pPr>
        <w:spacing w:line="400" w:lineRule="exact"/>
        <w:rPr>
          <w:rFonts w:asciiTheme="majorEastAsia" w:eastAsiaTheme="majorEastAsia" w:hAnsiTheme="majorEastAsia"/>
          <w:sz w:val="21"/>
          <w:szCs w:val="21"/>
          <w:lang w:eastAsia="zh-CN"/>
        </w:rPr>
      </w:pPr>
    </w:p>
    <w:p w14:paraId="220A9470" w14:textId="77777777" w:rsidR="002C4B38" w:rsidRPr="006250D0" w:rsidRDefault="002C4B38" w:rsidP="002C4B38">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甲方 (章)：                                  乙方(章)：</w:t>
      </w:r>
    </w:p>
    <w:p w14:paraId="0AED5E10" w14:textId="77777777" w:rsidR="002C4B38" w:rsidRPr="006250D0" w:rsidRDefault="002C4B38" w:rsidP="002C4B38">
      <w:pPr>
        <w:spacing w:line="400" w:lineRule="exact"/>
        <w:rPr>
          <w:rFonts w:asciiTheme="majorEastAsia" w:eastAsiaTheme="majorEastAsia" w:hAnsiTheme="majorEastAsia"/>
          <w:sz w:val="21"/>
          <w:szCs w:val="21"/>
          <w:lang w:eastAsia="zh-CN"/>
        </w:rPr>
      </w:pPr>
      <w:r w:rsidRPr="006250D0">
        <w:rPr>
          <w:rFonts w:asciiTheme="majorEastAsia" w:eastAsiaTheme="majorEastAsia" w:hAnsiTheme="majorEastAsia" w:hint="eastAsia"/>
          <w:sz w:val="21"/>
          <w:szCs w:val="21"/>
          <w:lang w:eastAsia="zh-CN"/>
        </w:rPr>
        <w:t xml:space="preserve">腾龙芳烃（漳州）有限公司                   </w:t>
      </w:r>
    </w:p>
    <w:p w14:paraId="4F3E4954" w14:textId="77777777" w:rsidR="002C4B38" w:rsidRDefault="002C4B38" w:rsidP="002C4B38">
      <w:pPr>
        <w:spacing w:line="276" w:lineRule="auto"/>
        <w:rPr>
          <w:szCs w:val="21"/>
          <w:lang w:eastAsia="zh-CN"/>
        </w:rPr>
      </w:pPr>
    </w:p>
    <w:p w14:paraId="238FFA3A" w14:textId="437760A3" w:rsidR="002C4B38" w:rsidRPr="00E70271" w:rsidRDefault="002C4B38" w:rsidP="002C4B38">
      <w:pPr>
        <w:spacing w:line="276" w:lineRule="auto"/>
        <w:rPr>
          <w:b/>
          <w:sz w:val="32"/>
          <w:szCs w:val="32"/>
          <w:lang w:eastAsia="zh-CN"/>
        </w:rPr>
      </w:pPr>
      <w:r w:rsidRPr="0063575E">
        <w:rPr>
          <w:rFonts w:hint="eastAsia"/>
          <w:szCs w:val="21"/>
          <w:lang w:eastAsia="zh-CN"/>
        </w:rPr>
        <w:t>签定日期：</w:t>
      </w:r>
      <w:r>
        <w:rPr>
          <w:szCs w:val="21"/>
          <w:lang w:eastAsia="zh-CN"/>
        </w:rPr>
        <w:t>2025</w:t>
      </w:r>
      <w:r w:rsidRPr="0063575E">
        <w:rPr>
          <w:rFonts w:hint="eastAsia"/>
          <w:szCs w:val="21"/>
          <w:lang w:eastAsia="zh-CN"/>
        </w:rPr>
        <w:t>年</w:t>
      </w:r>
      <w:r>
        <w:rPr>
          <w:rFonts w:hint="eastAsia"/>
          <w:szCs w:val="21"/>
          <w:lang w:eastAsia="zh-CN"/>
        </w:rPr>
        <w:t>1</w:t>
      </w:r>
      <w:r w:rsidR="004711EC">
        <w:rPr>
          <w:szCs w:val="21"/>
          <w:lang w:eastAsia="zh-CN"/>
        </w:rPr>
        <w:t>2</w:t>
      </w:r>
      <w:r w:rsidRPr="0063575E">
        <w:rPr>
          <w:rFonts w:hint="eastAsia"/>
          <w:szCs w:val="21"/>
          <w:lang w:eastAsia="zh-CN"/>
        </w:rPr>
        <w:t>月</w:t>
      </w:r>
      <w:r>
        <w:rPr>
          <w:szCs w:val="21"/>
          <w:lang w:eastAsia="zh-CN"/>
        </w:rPr>
        <w:t xml:space="preserve"> </w:t>
      </w:r>
      <w:r w:rsidRPr="0063575E">
        <w:rPr>
          <w:rFonts w:hint="eastAsia"/>
          <w:szCs w:val="21"/>
          <w:lang w:eastAsia="zh-CN"/>
        </w:rPr>
        <w:t xml:space="preserve">日             </w:t>
      </w:r>
      <w:r>
        <w:rPr>
          <w:rFonts w:hint="eastAsia"/>
          <w:szCs w:val="21"/>
          <w:lang w:eastAsia="zh-CN"/>
        </w:rPr>
        <w:t xml:space="preserve">       </w:t>
      </w:r>
      <w:r w:rsidRPr="0063575E">
        <w:rPr>
          <w:rFonts w:hint="eastAsia"/>
          <w:szCs w:val="21"/>
          <w:lang w:eastAsia="zh-CN"/>
        </w:rPr>
        <w:t xml:space="preserve">  </w:t>
      </w:r>
    </w:p>
    <w:p w14:paraId="657F4D53" w14:textId="77777777" w:rsidR="002C4B38" w:rsidRDefault="002C4B38" w:rsidP="002C4B38">
      <w:pPr>
        <w:spacing w:line="300" w:lineRule="exact"/>
        <w:rPr>
          <w:sz w:val="32"/>
          <w:szCs w:val="32"/>
          <w:lang w:eastAsia="zh-CN"/>
        </w:rPr>
      </w:pPr>
    </w:p>
    <w:p w14:paraId="5FC64337" w14:textId="77777777" w:rsidR="002C4B38" w:rsidRDefault="002C4B38" w:rsidP="002C4B38">
      <w:pPr>
        <w:spacing w:line="300" w:lineRule="exact"/>
        <w:rPr>
          <w:sz w:val="32"/>
          <w:szCs w:val="32"/>
          <w:lang w:eastAsia="zh-CN"/>
        </w:rPr>
      </w:pPr>
    </w:p>
    <w:p w14:paraId="540D7B8E" w14:textId="77777777" w:rsidR="002C4B38" w:rsidRPr="00E01C65" w:rsidRDefault="002C4B38" w:rsidP="002C4B38">
      <w:pPr>
        <w:spacing w:line="300" w:lineRule="exact"/>
        <w:rPr>
          <w:sz w:val="32"/>
          <w:szCs w:val="32"/>
          <w:lang w:eastAsia="zh-CN"/>
        </w:rPr>
      </w:pPr>
      <w:r w:rsidRPr="00E01C65">
        <w:rPr>
          <w:rFonts w:hint="eastAsia"/>
          <w:sz w:val="32"/>
          <w:szCs w:val="32"/>
          <w:lang w:eastAsia="zh-CN"/>
        </w:rPr>
        <w:t>附件</w:t>
      </w:r>
      <w:r>
        <w:rPr>
          <w:sz w:val="32"/>
          <w:szCs w:val="32"/>
          <w:lang w:eastAsia="zh-CN"/>
        </w:rPr>
        <w:t>3</w:t>
      </w:r>
      <w:r w:rsidRPr="00E01C65">
        <w:rPr>
          <w:rFonts w:hint="eastAsia"/>
          <w:sz w:val="32"/>
          <w:szCs w:val="32"/>
          <w:lang w:eastAsia="zh-CN"/>
        </w:rPr>
        <w:t>：</w:t>
      </w:r>
    </w:p>
    <w:p w14:paraId="2449E9FA" w14:textId="77777777" w:rsidR="002C4B38" w:rsidRPr="0099128D" w:rsidRDefault="002C4B38" w:rsidP="002C4B38">
      <w:pPr>
        <w:spacing w:line="360" w:lineRule="auto"/>
        <w:ind w:left="2891" w:right="11" w:hangingChars="800" w:hanging="2891"/>
        <w:jc w:val="center"/>
        <w:rPr>
          <w:snapToGrid w:val="0"/>
          <w:sz w:val="36"/>
          <w:szCs w:val="36"/>
          <w:lang w:eastAsia="zh-CN"/>
        </w:rPr>
      </w:pPr>
      <w:r>
        <w:rPr>
          <w:rFonts w:hint="eastAsia"/>
          <w:b/>
          <w:snapToGrid w:val="0"/>
          <w:sz w:val="36"/>
          <w:szCs w:val="36"/>
          <w:lang w:eastAsia="zh-CN"/>
        </w:rPr>
        <w:t>建设</w:t>
      </w:r>
      <w:r w:rsidRPr="0099128D">
        <w:rPr>
          <w:rFonts w:hint="eastAsia"/>
          <w:b/>
          <w:snapToGrid w:val="0"/>
          <w:sz w:val="36"/>
          <w:szCs w:val="36"/>
          <w:lang w:eastAsia="zh-CN"/>
        </w:rPr>
        <w:t>项目廉洁</w:t>
      </w:r>
      <w:r>
        <w:rPr>
          <w:rFonts w:hint="eastAsia"/>
          <w:b/>
          <w:snapToGrid w:val="0"/>
          <w:sz w:val="36"/>
          <w:szCs w:val="36"/>
          <w:lang w:eastAsia="zh-CN"/>
        </w:rPr>
        <w:t>从业</w:t>
      </w:r>
      <w:r w:rsidRPr="0099128D">
        <w:rPr>
          <w:rFonts w:hint="eastAsia"/>
          <w:b/>
          <w:snapToGrid w:val="0"/>
          <w:sz w:val="36"/>
          <w:szCs w:val="36"/>
          <w:lang w:eastAsia="zh-CN"/>
        </w:rPr>
        <w:t>承诺书</w:t>
      </w:r>
    </w:p>
    <w:p w14:paraId="42A1EB2B" w14:textId="77777777" w:rsidR="002C4B38" w:rsidRPr="006250D0" w:rsidRDefault="002C4B38" w:rsidP="002C4B38">
      <w:pPr>
        <w:spacing w:line="400" w:lineRule="exact"/>
        <w:rPr>
          <w:color w:val="000000"/>
          <w:sz w:val="21"/>
          <w:szCs w:val="21"/>
          <w:lang w:eastAsia="zh-CN"/>
        </w:rPr>
      </w:pPr>
      <w:r w:rsidRPr="006250D0">
        <w:rPr>
          <w:rFonts w:hint="eastAsia"/>
          <w:snapToGrid w:val="0"/>
          <w:sz w:val="21"/>
          <w:szCs w:val="21"/>
          <w:lang w:eastAsia="zh-CN"/>
        </w:rPr>
        <w:t>项目名称：</w:t>
      </w:r>
      <w:r w:rsidRPr="00D06838">
        <w:rPr>
          <w:rFonts w:asciiTheme="majorEastAsia" w:eastAsiaTheme="majorEastAsia" w:hAnsiTheme="majorEastAsia" w:hint="eastAsia"/>
          <w:sz w:val="21"/>
          <w:szCs w:val="21"/>
          <w:u w:val="single"/>
          <w:lang w:eastAsia="zh-CN"/>
        </w:rPr>
        <w:t>2025-2027年电力监控系统入侵检测和工控安全审计设备特征库维护服务</w:t>
      </w:r>
      <w:r w:rsidRPr="006250D0">
        <w:rPr>
          <w:rFonts w:hint="eastAsia"/>
          <w:sz w:val="21"/>
          <w:szCs w:val="21"/>
          <w:lang w:eastAsia="zh-CN"/>
        </w:rPr>
        <w:t>项目</w:t>
      </w:r>
    </w:p>
    <w:p w14:paraId="58C7B82C" w14:textId="77777777" w:rsidR="002C4B38" w:rsidRPr="006250D0" w:rsidRDefault="002C4B38" w:rsidP="002C4B38">
      <w:pPr>
        <w:spacing w:line="400" w:lineRule="exact"/>
        <w:rPr>
          <w:snapToGrid w:val="0"/>
          <w:sz w:val="21"/>
          <w:szCs w:val="21"/>
          <w:lang w:eastAsia="zh-CN"/>
        </w:rPr>
      </w:pPr>
      <w:r w:rsidRPr="006250D0">
        <w:rPr>
          <w:rFonts w:hint="eastAsia"/>
          <w:snapToGrid w:val="0"/>
          <w:sz w:val="21"/>
          <w:szCs w:val="21"/>
          <w:lang w:eastAsia="zh-CN"/>
        </w:rPr>
        <w:t>项目地址：</w:t>
      </w:r>
      <w:r w:rsidRPr="006250D0">
        <w:rPr>
          <w:rFonts w:hint="eastAsia"/>
          <w:sz w:val="21"/>
          <w:szCs w:val="21"/>
          <w:lang w:eastAsia="zh-CN"/>
        </w:rPr>
        <w:t>漳州市古雷经济开发区腾龙路86</w:t>
      </w:r>
      <w:r w:rsidRPr="006250D0">
        <w:rPr>
          <w:sz w:val="21"/>
          <w:szCs w:val="21"/>
          <w:lang w:eastAsia="zh-CN"/>
        </w:rPr>
        <w:t>号</w:t>
      </w:r>
    </w:p>
    <w:p w14:paraId="00F14AE0" w14:textId="77777777" w:rsidR="002C4B38" w:rsidRPr="006250D0" w:rsidRDefault="002C4B38" w:rsidP="002C4B38">
      <w:pPr>
        <w:spacing w:line="400" w:lineRule="exact"/>
        <w:rPr>
          <w:snapToGrid w:val="0"/>
          <w:sz w:val="21"/>
          <w:szCs w:val="21"/>
          <w:lang w:val="zh-CN" w:eastAsia="zh-CN"/>
        </w:rPr>
      </w:pPr>
      <w:r w:rsidRPr="006250D0">
        <w:rPr>
          <w:rFonts w:hint="eastAsia"/>
          <w:snapToGrid w:val="0"/>
          <w:sz w:val="21"/>
          <w:szCs w:val="21"/>
          <w:lang w:val="zh-CN" w:eastAsia="zh-CN"/>
        </w:rPr>
        <w:t>甲方：</w:t>
      </w:r>
      <w:r w:rsidRPr="006250D0">
        <w:rPr>
          <w:rFonts w:hint="eastAsia"/>
          <w:snapToGrid w:val="0"/>
          <w:sz w:val="21"/>
          <w:szCs w:val="21"/>
          <w:lang w:eastAsia="zh-CN"/>
        </w:rPr>
        <w:t xml:space="preserve">腾龙芳烃（漳州）有限公司  </w:t>
      </w:r>
    </w:p>
    <w:p w14:paraId="43D23384" w14:textId="77777777" w:rsidR="002C4B38" w:rsidRPr="006250D0" w:rsidRDefault="002C4B38" w:rsidP="002C4B38">
      <w:pPr>
        <w:spacing w:line="400" w:lineRule="exact"/>
        <w:rPr>
          <w:snapToGrid w:val="0"/>
          <w:sz w:val="21"/>
          <w:szCs w:val="21"/>
          <w:lang w:val="zh-CN" w:eastAsia="zh-CN"/>
        </w:rPr>
      </w:pPr>
      <w:r w:rsidRPr="006250D0">
        <w:rPr>
          <w:rFonts w:hint="eastAsia"/>
          <w:snapToGrid w:val="0"/>
          <w:sz w:val="21"/>
          <w:szCs w:val="21"/>
          <w:lang w:val="zh-CN" w:eastAsia="zh-CN"/>
        </w:rPr>
        <w:t>乙方：</w:t>
      </w:r>
      <w:r w:rsidRPr="006250D0">
        <w:rPr>
          <w:snapToGrid w:val="0"/>
          <w:sz w:val="21"/>
          <w:szCs w:val="21"/>
          <w:lang w:val="zh-CN" w:eastAsia="zh-CN"/>
        </w:rPr>
        <w:t xml:space="preserve"> </w:t>
      </w:r>
    </w:p>
    <w:p w14:paraId="720F1502" w14:textId="77777777" w:rsidR="002C4B38" w:rsidRPr="006250D0" w:rsidRDefault="002C4B38" w:rsidP="002C4B38">
      <w:pPr>
        <w:spacing w:line="400" w:lineRule="exact"/>
        <w:ind w:firstLineChars="200" w:firstLine="420"/>
        <w:rPr>
          <w:snapToGrid w:val="0"/>
          <w:sz w:val="21"/>
          <w:szCs w:val="21"/>
          <w:lang w:eastAsia="zh-CN"/>
        </w:rPr>
      </w:pPr>
      <w:r w:rsidRPr="006250D0">
        <w:rPr>
          <w:rFonts w:hint="eastAsia"/>
          <w:snapToGrid w:val="0"/>
          <w:sz w:val="21"/>
          <w:szCs w:val="21"/>
          <w:lang w:eastAsia="zh-CN"/>
        </w:rPr>
        <w:t>为加强工程建设中的廉政建设，规范工程建设项目承发包双方的各项活动，防止发生各</w:t>
      </w:r>
      <w:r w:rsidRPr="006250D0">
        <w:rPr>
          <w:rFonts w:hint="eastAsia"/>
          <w:snapToGrid w:val="0"/>
          <w:sz w:val="21"/>
          <w:szCs w:val="21"/>
          <w:lang w:eastAsia="zh-CN"/>
        </w:rPr>
        <w:lastRenderedPageBreak/>
        <w:t>种商业贿赂、谋取不正当利益等违法违纪和腐败行为，保护国家、集体和当事人的合法权益，根据国家有关工程建设的法律法规和廉政建设责任制规定，特订立本建设项目廉洁工程承诺书。</w:t>
      </w:r>
    </w:p>
    <w:p w14:paraId="47A5F306" w14:textId="77777777" w:rsidR="002C4B38" w:rsidRPr="004711EC" w:rsidRDefault="002C4B38" w:rsidP="002C4B38">
      <w:pPr>
        <w:pStyle w:val="ab"/>
        <w:spacing w:line="400" w:lineRule="exact"/>
        <w:ind w:leftChars="0" w:left="1054" w:hanging="1054"/>
        <w:rPr>
          <w:b/>
          <w:i w:val="0"/>
          <w:snapToGrid w:val="0"/>
          <w:szCs w:val="21"/>
        </w:rPr>
      </w:pPr>
      <w:r w:rsidRPr="004711EC">
        <w:rPr>
          <w:b/>
          <w:bCs/>
          <w:i w:val="0"/>
          <w:snapToGrid w:val="0"/>
          <w:szCs w:val="21"/>
        </w:rPr>
        <w:t>第一条</w:t>
      </w:r>
      <w:r w:rsidRPr="004711EC">
        <w:rPr>
          <w:b/>
          <w:bCs/>
          <w:i w:val="0"/>
          <w:snapToGrid w:val="0"/>
          <w:szCs w:val="21"/>
        </w:rPr>
        <w:t xml:space="preserve"> </w:t>
      </w:r>
      <w:r w:rsidRPr="004711EC">
        <w:rPr>
          <w:b/>
          <w:bCs/>
          <w:i w:val="0"/>
          <w:snapToGrid w:val="0"/>
          <w:szCs w:val="21"/>
        </w:rPr>
        <w:t>甲乙</w:t>
      </w:r>
      <w:r w:rsidRPr="004711EC">
        <w:rPr>
          <w:b/>
          <w:i w:val="0"/>
          <w:snapToGrid w:val="0"/>
          <w:szCs w:val="21"/>
        </w:rPr>
        <w:t>双方的责任和义务</w:t>
      </w:r>
    </w:p>
    <w:p w14:paraId="44690C6A" w14:textId="77777777" w:rsidR="002C4B38" w:rsidRPr="006250D0" w:rsidRDefault="002C4B38" w:rsidP="002C4B38">
      <w:pPr>
        <w:spacing w:line="400" w:lineRule="exact"/>
        <w:rPr>
          <w:snapToGrid w:val="0"/>
          <w:sz w:val="21"/>
          <w:szCs w:val="21"/>
          <w:lang w:eastAsia="zh-CN"/>
        </w:rPr>
      </w:pPr>
      <w:r w:rsidRPr="006250D0">
        <w:rPr>
          <w:rFonts w:hint="eastAsia"/>
          <w:snapToGrid w:val="0"/>
          <w:sz w:val="21"/>
          <w:szCs w:val="21"/>
          <w:lang w:eastAsia="zh-CN"/>
        </w:rPr>
        <w:t>（一）严格遵守国家关于市场准入、项目询比</w:t>
      </w:r>
      <w:r w:rsidR="004523B1">
        <w:rPr>
          <w:rFonts w:hint="eastAsia"/>
          <w:snapToGrid w:val="0"/>
          <w:sz w:val="21"/>
          <w:szCs w:val="21"/>
          <w:lang w:eastAsia="zh-CN"/>
        </w:rPr>
        <w:t>参选</w:t>
      </w:r>
      <w:r w:rsidRPr="006250D0">
        <w:rPr>
          <w:rFonts w:hint="eastAsia"/>
          <w:snapToGrid w:val="0"/>
          <w:sz w:val="21"/>
          <w:szCs w:val="21"/>
          <w:lang w:eastAsia="zh-CN"/>
        </w:rPr>
        <w:t>、工程施工、工程验收、结算和市场活动等有关法律、法规、相关政策，以及廉政建设的各项约定。</w:t>
      </w:r>
    </w:p>
    <w:p w14:paraId="0D0E132E" w14:textId="77777777" w:rsidR="002C4B38" w:rsidRPr="006250D0" w:rsidRDefault="002C4B38" w:rsidP="002C4B38">
      <w:pPr>
        <w:spacing w:line="400" w:lineRule="exact"/>
        <w:rPr>
          <w:snapToGrid w:val="0"/>
          <w:sz w:val="21"/>
          <w:szCs w:val="21"/>
          <w:lang w:eastAsia="zh-CN"/>
        </w:rPr>
      </w:pPr>
      <w:r w:rsidRPr="006250D0">
        <w:rPr>
          <w:rFonts w:hint="eastAsia"/>
          <w:snapToGrid w:val="0"/>
          <w:sz w:val="21"/>
          <w:szCs w:val="21"/>
          <w:lang w:eastAsia="zh-CN"/>
        </w:rPr>
        <w:t>（二）严格执行建设工程项目承发包合同文件，自觉按合同办事。</w:t>
      </w:r>
    </w:p>
    <w:p w14:paraId="700288ED" w14:textId="77777777" w:rsidR="002C4B38" w:rsidRPr="006250D0" w:rsidRDefault="002C4B38" w:rsidP="002C4B38">
      <w:pPr>
        <w:spacing w:line="400" w:lineRule="exact"/>
        <w:rPr>
          <w:snapToGrid w:val="0"/>
          <w:sz w:val="21"/>
          <w:szCs w:val="21"/>
          <w:lang w:eastAsia="zh-CN"/>
        </w:rPr>
      </w:pPr>
      <w:r w:rsidRPr="006250D0">
        <w:rPr>
          <w:rFonts w:hint="eastAsia"/>
          <w:snapToGrid w:val="0"/>
          <w:sz w:val="21"/>
          <w:szCs w:val="21"/>
          <w:lang w:eastAsia="zh-CN"/>
        </w:rPr>
        <w:t>（三）业务活动必须坚持公开、公平、公正、诚信、透明的原则（除法律法规另有规定者外），不得为获取不正当的利益，损害国家、集体和对方利益，不得违反国家、省市和甲方有关工程建设管理的规章制度，弄虚作假，搞权钱交易、权色交易、权权交易。</w:t>
      </w:r>
    </w:p>
    <w:p w14:paraId="2C4BD54C" w14:textId="77777777" w:rsidR="002C4B38" w:rsidRPr="006250D0" w:rsidRDefault="002C4B38" w:rsidP="002C4B38">
      <w:pPr>
        <w:spacing w:line="400" w:lineRule="exact"/>
        <w:rPr>
          <w:snapToGrid w:val="0"/>
          <w:sz w:val="21"/>
          <w:szCs w:val="21"/>
          <w:lang w:eastAsia="zh-CN"/>
        </w:rPr>
      </w:pPr>
      <w:r w:rsidRPr="006250D0">
        <w:rPr>
          <w:rFonts w:hint="eastAsia"/>
          <w:snapToGrid w:val="0"/>
          <w:sz w:val="21"/>
          <w:szCs w:val="21"/>
          <w:lang w:eastAsia="zh-CN"/>
        </w:rPr>
        <w:t>（四）发现对方在工程管理活动中存在违规、违纪、违法行为的，应及时提醒对方，情节严重的，有权向对方监督部门或上级纪检监察机关、检察机关、建设主管部门举报、反映。</w:t>
      </w:r>
    </w:p>
    <w:p w14:paraId="74429F58" w14:textId="77777777" w:rsidR="002C4B38" w:rsidRPr="006250D0" w:rsidRDefault="002C4B38" w:rsidP="002C4B38">
      <w:pPr>
        <w:spacing w:line="400" w:lineRule="exact"/>
        <w:rPr>
          <w:snapToGrid w:val="0"/>
          <w:sz w:val="21"/>
          <w:szCs w:val="21"/>
          <w:lang w:eastAsia="zh-CN"/>
        </w:rPr>
      </w:pPr>
      <w:r w:rsidRPr="006250D0">
        <w:rPr>
          <w:rFonts w:hint="eastAsia"/>
          <w:snapToGrid w:val="0"/>
          <w:sz w:val="21"/>
          <w:szCs w:val="21"/>
          <w:lang w:eastAsia="zh-CN"/>
        </w:rPr>
        <w:t>（五）对于举报事项，双方应积极主动，相互配合，认真调查、核实有关情况，及时将调查结果向对方通报，并不得对对方及其工作人员进行打击报复。</w:t>
      </w:r>
    </w:p>
    <w:p w14:paraId="3AE7F1E6" w14:textId="77777777" w:rsidR="002C4B38" w:rsidRPr="006250D0" w:rsidRDefault="002C4B38" w:rsidP="002C4B38">
      <w:pPr>
        <w:spacing w:line="400" w:lineRule="exact"/>
        <w:ind w:firstLineChars="200" w:firstLine="422"/>
        <w:rPr>
          <w:b/>
          <w:snapToGrid w:val="0"/>
          <w:sz w:val="21"/>
          <w:szCs w:val="21"/>
          <w:lang w:eastAsia="zh-CN"/>
        </w:rPr>
      </w:pPr>
      <w:r w:rsidRPr="006250D0">
        <w:rPr>
          <w:rFonts w:hint="eastAsia"/>
          <w:b/>
          <w:bCs/>
          <w:snapToGrid w:val="0"/>
          <w:sz w:val="21"/>
          <w:szCs w:val="21"/>
          <w:lang w:eastAsia="zh-CN"/>
        </w:rPr>
        <w:t xml:space="preserve">第二条 </w:t>
      </w:r>
      <w:r w:rsidRPr="006250D0">
        <w:rPr>
          <w:rFonts w:hint="eastAsia"/>
          <w:b/>
          <w:snapToGrid w:val="0"/>
          <w:sz w:val="21"/>
          <w:szCs w:val="21"/>
          <w:lang w:eastAsia="zh-CN"/>
        </w:rPr>
        <w:t>甲方承诺</w:t>
      </w:r>
    </w:p>
    <w:p w14:paraId="6F37D301" w14:textId="77777777" w:rsidR="002C4B38" w:rsidRPr="006250D0" w:rsidRDefault="002C4B38" w:rsidP="002C4B38">
      <w:pPr>
        <w:spacing w:line="400" w:lineRule="exact"/>
        <w:ind w:firstLineChars="200" w:firstLine="420"/>
        <w:rPr>
          <w:snapToGrid w:val="0"/>
          <w:sz w:val="21"/>
          <w:szCs w:val="21"/>
          <w:lang w:eastAsia="zh-CN"/>
        </w:rPr>
      </w:pPr>
      <w:r w:rsidRPr="006250D0">
        <w:rPr>
          <w:rFonts w:hint="eastAsia"/>
          <w:snapToGrid w:val="0"/>
          <w:sz w:val="21"/>
          <w:szCs w:val="21"/>
          <w:lang w:eastAsia="zh-CN"/>
        </w:rPr>
        <w:t>甲方领导干部和从事该工程建设的管理人员，在工程建设实施过程中遵守以下规定：</w:t>
      </w:r>
    </w:p>
    <w:p w14:paraId="4BA6AE05" w14:textId="77777777" w:rsidR="002C4B38" w:rsidRPr="006250D0" w:rsidRDefault="002C4B38" w:rsidP="002C4B38">
      <w:pPr>
        <w:spacing w:line="400" w:lineRule="exact"/>
        <w:rPr>
          <w:snapToGrid w:val="0"/>
          <w:sz w:val="21"/>
          <w:szCs w:val="21"/>
          <w:lang w:eastAsia="zh-CN"/>
        </w:rPr>
      </w:pPr>
      <w:r w:rsidRPr="006250D0">
        <w:rPr>
          <w:rFonts w:hint="eastAsia"/>
          <w:snapToGrid w:val="0"/>
          <w:sz w:val="21"/>
          <w:szCs w:val="21"/>
          <w:lang w:eastAsia="zh-CN"/>
        </w:rPr>
        <w:t>（一）不准向乙方和相关单位或个人索取钱物或接受回扣、礼金、各种有价证券、信用卡和好处费、感谢费以及其它支付凭证等。</w:t>
      </w:r>
    </w:p>
    <w:p w14:paraId="546EDBF1" w14:textId="77777777" w:rsidR="002C4B38" w:rsidRPr="006250D0" w:rsidRDefault="002C4B38" w:rsidP="002C4B38">
      <w:pPr>
        <w:spacing w:line="400" w:lineRule="exact"/>
        <w:rPr>
          <w:snapToGrid w:val="0"/>
          <w:sz w:val="21"/>
          <w:szCs w:val="21"/>
          <w:lang w:eastAsia="zh-CN"/>
        </w:rPr>
      </w:pPr>
      <w:r w:rsidRPr="006250D0">
        <w:rPr>
          <w:rFonts w:hint="eastAsia"/>
          <w:snapToGrid w:val="0"/>
          <w:sz w:val="21"/>
          <w:szCs w:val="21"/>
          <w:lang w:eastAsia="zh-CN"/>
        </w:rPr>
        <w:t>（二）不准接受可能影响公正执行公务的乙方和相关单位或个人的礼物馈赠、宴请、各种形式俱乐部会员资格、高消费娱乐活动。</w:t>
      </w:r>
    </w:p>
    <w:p w14:paraId="3BF89C7F" w14:textId="77777777" w:rsidR="002C4B38" w:rsidRPr="006250D0" w:rsidRDefault="002C4B38" w:rsidP="002C4B38">
      <w:pPr>
        <w:spacing w:line="400" w:lineRule="exact"/>
        <w:rPr>
          <w:snapToGrid w:val="0"/>
          <w:sz w:val="21"/>
          <w:szCs w:val="21"/>
          <w:lang w:eastAsia="zh-CN"/>
        </w:rPr>
      </w:pPr>
      <w:r w:rsidRPr="006250D0">
        <w:rPr>
          <w:rFonts w:hint="eastAsia"/>
          <w:snapToGrid w:val="0"/>
          <w:sz w:val="21"/>
          <w:szCs w:val="21"/>
          <w:lang w:eastAsia="zh-CN"/>
        </w:rPr>
        <w:t>（三）不准在乙方和相关单位报销任何应由甲方或个人负担的费用。</w:t>
      </w:r>
    </w:p>
    <w:p w14:paraId="4B9875D9" w14:textId="77777777" w:rsidR="002C4B38" w:rsidRPr="006250D0" w:rsidRDefault="002C4B38" w:rsidP="002C4B38">
      <w:pPr>
        <w:spacing w:line="400" w:lineRule="exact"/>
        <w:ind w:rightChars="-65" w:right="-143"/>
        <w:rPr>
          <w:snapToGrid w:val="0"/>
          <w:sz w:val="21"/>
          <w:szCs w:val="21"/>
          <w:lang w:eastAsia="zh-CN"/>
        </w:rPr>
      </w:pPr>
      <w:r w:rsidRPr="006250D0">
        <w:rPr>
          <w:rFonts w:hint="eastAsia"/>
          <w:snapToGrid w:val="0"/>
          <w:sz w:val="21"/>
          <w:szCs w:val="21"/>
          <w:lang w:eastAsia="zh-CN"/>
        </w:rPr>
        <w:t>（四）不准要求、暗示或接受乙方和相关单位或个人为自己、配偶、子女、其他亲属朋友及身边工作人员的装修住房、婚丧嫁娶、工作安排、学习培训、经商办企业以及出国（境）、旅游、度假等支付费用。</w:t>
      </w:r>
    </w:p>
    <w:p w14:paraId="32EDEB23" w14:textId="77777777" w:rsidR="002C4B38" w:rsidRPr="006250D0" w:rsidRDefault="002C4B38" w:rsidP="002C4B38">
      <w:pPr>
        <w:spacing w:line="400" w:lineRule="exact"/>
        <w:rPr>
          <w:snapToGrid w:val="0"/>
          <w:sz w:val="21"/>
          <w:szCs w:val="21"/>
          <w:lang w:eastAsia="zh-CN"/>
        </w:rPr>
      </w:pPr>
      <w:r w:rsidRPr="006250D0">
        <w:rPr>
          <w:rFonts w:hint="eastAsia"/>
          <w:snapToGrid w:val="0"/>
          <w:sz w:val="21"/>
          <w:szCs w:val="21"/>
          <w:lang w:eastAsia="zh-CN"/>
        </w:rPr>
        <w:t>（五）不准向乙方介绍或为配偶、子女、其他亲属朋友及身边工作人员参与同甲方项目工程合同有关的设备、材料、工程分包、劳务等经济活动。</w:t>
      </w:r>
    </w:p>
    <w:p w14:paraId="6C62675E" w14:textId="77777777" w:rsidR="002C4B38" w:rsidRDefault="002C4B38" w:rsidP="002C4B38">
      <w:pPr>
        <w:spacing w:line="400" w:lineRule="exact"/>
        <w:rPr>
          <w:snapToGrid w:val="0"/>
          <w:sz w:val="21"/>
          <w:szCs w:val="21"/>
          <w:lang w:eastAsia="zh-CN"/>
        </w:rPr>
      </w:pPr>
      <w:r w:rsidRPr="006250D0">
        <w:rPr>
          <w:rFonts w:hint="eastAsia"/>
          <w:snapToGrid w:val="0"/>
          <w:sz w:val="21"/>
          <w:szCs w:val="21"/>
          <w:lang w:eastAsia="zh-CN"/>
        </w:rPr>
        <w:t>（六）不得以任何理由向乙方和相关单位推荐分包单位和要求或暗示乙方购买项目工程合同规定以外的材料、设备等。</w:t>
      </w:r>
    </w:p>
    <w:p w14:paraId="0EF0E923" w14:textId="77777777" w:rsidR="002C4B38" w:rsidRPr="006250D0" w:rsidRDefault="002C4B38" w:rsidP="002C4B38">
      <w:pPr>
        <w:spacing w:line="400" w:lineRule="exact"/>
        <w:ind w:firstLineChars="200" w:firstLine="422"/>
        <w:rPr>
          <w:b/>
          <w:snapToGrid w:val="0"/>
          <w:sz w:val="21"/>
          <w:szCs w:val="21"/>
          <w:lang w:eastAsia="zh-CN"/>
        </w:rPr>
      </w:pPr>
      <w:r w:rsidRPr="006250D0">
        <w:rPr>
          <w:rFonts w:hint="eastAsia"/>
          <w:b/>
          <w:bCs/>
          <w:snapToGrid w:val="0"/>
          <w:sz w:val="21"/>
          <w:szCs w:val="21"/>
          <w:lang w:eastAsia="zh-CN"/>
        </w:rPr>
        <w:t xml:space="preserve">第三条 </w:t>
      </w:r>
      <w:r w:rsidRPr="006250D0">
        <w:rPr>
          <w:rFonts w:hint="eastAsia"/>
          <w:b/>
          <w:snapToGrid w:val="0"/>
          <w:sz w:val="21"/>
          <w:szCs w:val="21"/>
          <w:lang w:eastAsia="zh-CN"/>
        </w:rPr>
        <w:t>乙方承诺</w:t>
      </w:r>
    </w:p>
    <w:p w14:paraId="4B2C9551" w14:textId="77777777" w:rsidR="002C4B38" w:rsidRPr="006250D0" w:rsidRDefault="002C4B38" w:rsidP="002C4B38">
      <w:pPr>
        <w:spacing w:line="400" w:lineRule="exact"/>
        <w:ind w:firstLineChars="200" w:firstLine="420"/>
        <w:rPr>
          <w:snapToGrid w:val="0"/>
          <w:sz w:val="21"/>
          <w:szCs w:val="21"/>
          <w:lang w:eastAsia="zh-CN"/>
        </w:rPr>
      </w:pPr>
      <w:r w:rsidRPr="006250D0">
        <w:rPr>
          <w:rFonts w:hint="eastAsia"/>
          <w:snapToGrid w:val="0"/>
          <w:sz w:val="21"/>
          <w:szCs w:val="21"/>
          <w:lang w:eastAsia="zh-CN"/>
        </w:rPr>
        <w:t>与甲方保持正常的业务交往，按照有关法律法规、程序和合同约定开展业务工作，严格执行工程建设的有关方针、政策，尤其是有关建筑施工安装的强制性标准和规范，以及甲方有关工程项目建设管理规定和办法，并遵守以下规定：</w:t>
      </w:r>
    </w:p>
    <w:p w14:paraId="086927B6" w14:textId="77777777" w:rsidR="002C4B38" w:rsidRPr="006250D0" w:rsidRDefault="002C4B38" w:rsidP="002C4B38">
      <w:pPr>
        <w:spacing w:line="400" w:lineRule="exact"/>
        <w:rPr>
          <w:snapToGrid w:val="0"/>
          <w:sz w:val="21"/>
          <w:szCs w:val="21"/>
          <w:lang w:eastAsia="zh-CN"/>
        </w:rPr>
      </w:pPr>
      <w:r w:rsidRPr="006250D0">
        <w:rPr>
          <w:rFonts w:hint="eastAsia"/>
          <w:snapToGrid w:val="0"/>
          <w:sz w:val="21"/>
          <w:szCs w:val="21"/>
          <w:lang w:eastAsia="zh-CN"/>
        </w:rPr>
        <w:t>（一）不准以任何理由向甲方及与本合同工程有利益关系的单位或个人行贿或赠送回扣、礼金、各种有价证券、信用卡和好处费、感谢费以及其它支付凭证等。</w:t>
      </w:r>
    </w:p>
    <w:p w14:paraId="45251814" w14:textId="77777777" w:rsidR="002C4B38" w:rsidRPr="006250D0" w:rsidRDefault="002C4B38" w:rsidP="002C4B38">
      <w:pPr>
        <w:spacing w:line="400" w:lineRule="exact"/>
        <w:rPr>
          <w:snapToGrid w:val="0"/>
          <w:sz w:val="21"/>
          <w:szCs w:val="21"/>
          <w:lang w:eastAsia="zh-CN"/>
        </w:rPr>
      </w:pPr>
      <w:r w:rsidRPr="006250D0">
        <w:rPr>
          <w:rFonts w:hint="eastAsia"/>
          <w:snapToGrid w:val="0"/>
          <w:sz w:val="21"/>
          <w:szCs w:val="21"/>
          <w:lang w:eastAsia="zh-CN"/>
        </w:rPr>
        <w:t>（二）不准以任何理由为甲方、相关单位或个人组织有可能影响公正执行公务的宴请、各种形式俱乐部及高消费娱乐等活动。</w:t>
      </w:r>
    </w:p>
    <w:p w14:paraId="3B19A27D" w14:textId="77777777" w:rsidR="002C4B38" w:rsidRPr="006250D0" w:rsidRDefault="002C4B38" w:rsidP="002C4B38">
      <w:pPr>
        <w:spacing w:line="400" w:lineRule="exact"/>
        <w:rPr>
          <w:snapToGrid w:val="0"/>
          <w:sz w:val="21"/>
          <w:szCs w:val="21"/>
          <w:lang w:eastAsia="zh-CN"/>
        </w:rPr>
      </w:pPr>
      <w:r w:rsidRPr="006250D0">
        <w:rPr>
          <w:rFonts w:hint="eastAsia"/>
          <w:snapToGrid w:val="0"/>
          <w:sz w:val="21"/>
          <w:szCs w:val="21"/>
          <w:lang w:eastAsia="zh-CN"/>
        </w:rPr>
        <w:lastRenderedPageBreak/>
        <w:t>（三）不准以任何理由为甲方和相关单位或个人报销应由对方或个人支付的费用。</w:t>
      </w:r>
    </w:p>
    <w:p w14:paraId="617B6C7A" w14:textId="77777777" w:rsidR="002C4B38" w:rsidRPr="006250D0" w:rsidRDefault="002C4B38" w:rsidP="002C4B38">
      <w:pPr>
        <w:spacing w:line="400" w:lineRule="exact"/>
        <w:rPr>
          <w:snapToGrid w:val="0"/>
          <w:sz w:val="21"/>
          <w:szCs w:val="21"/>
          <w:lang w:eastAsia="zh-CN"/>
        </w:rPr>
      </w:pPr>
      <w:r w:rsidRPr="006250D0">
        <w:rPr>
          <w:rFonts w:hint="eastAsia"/>
          <w:snapToGrid w:val="0"/>
          <w:sz w:val="21"/>
          <w:szCs w:val="21"/>
          <w:lang w:eastAsia="zh-CN"/>
        </w:rPr>
        <w:t>（四）不准暗示或要求为甲方和相关单位人员及其配偶、子女、其他亲属朋友及身边工作人员的装修住房、婚丧嫁娶、工作安排、学习培训、经商办企业以及出国（境）、旅游、度假提供方便和支付费用。</w:t>
      </w:r>
    </w:p>
    <w:p w14:paraId="56FD60B5" w14:textId="77777777" w:rsidR="002C4B38" w:rsidRPr="006250D0" w:rsidRDefault="002C4B38" w:rsidP="002C4B38">
      <w:pPr>
        <w:spacing w:line="400" w:lineRule="exact"/>
        <w:rPr>
          <w:snapToGrid w:val="0"/>
          <w:sz w:val="21"/>
          <w:szCs w:val="21"/>
          <w:lang w:eastAsia="zh-CN"/>
        </w:rPr>
      </w:pPr>
      <w:r w:rsidRPr="006250D0">
        <w:rPr>
          <w:rFonts w:hint="eastAsia"/>
          <w:snapToGrid w:val="0"/>
          <w:sz w:val="21"/>
          <w:szCs w:val="21"/>
          <w:lang w:eastAsia="zh-CN"/>
        </w:rPr>
        <w:t>（五）不准介绍和安排甲方和相关单位人员及其配偶、子女、其他亲属朋友及身边工作人员参与同甲方工程项目有关的设备、材料、工程分包、劳务等经济活动。</w:t>
      </w:r>
    </w:p>
    <w:p w14:paraId="5173D82B" w14:textId="77777777" w:rsidR="002C4B38" w:rsidRPr="006250D0" w:rsidRDefault="002C4B38" w:rsidP="002C4B38">
      <w:pPr>
        <w:spacing w:line="400" w:lineRule="exact"/>
        <w:ind w:firstLineChars="200" w:firstLine="422"/>
        <w:rPr>
          <w:b/>
          <w:snapToGrid w:val="0"/>
          <w:sz w:val="21"/>
          <w:szCs w:val="21"/>
          <w:lang w:eastAsia="zh-CN"/>
        </w:rPr>
      </w:pPr>
      <w:r w:rsidRPr="006250D0">
        <w:rPr>
          <w:rFonts w:hint="eastAsia"/>
          <w:b/>
          <w:bCs/>
          <w:snapToGrid w:val="0"/>
          <w:sz w:val="21"/>
          <w:szCs w:val="21"/>
          <w:lang w:eastAsia="zh-CN"/>
        </w:rPr>
        <w:t xml:space="preserve">第四条 </w:t>
      </w:r>
      <w:r w:rsidRPr="006250D0">
        <w:rPr>
          <w:rFonts w:hint="eastAsia"/>
          <w:b/>
          <w:snapToGrid w:val="0"/>
          <w:sz w:val="21"/>
          <w:szCs w:val="21"/>
          <w:lang w:eastAsia="zh-CN"/>
        </w:rPr>
        <w:t>违约责任</w:t>
      </w:r>
    </w:p>
    <w:p w14:paraId="6438D059" w14:textId="77777777" w:rsidR="002C4B38" w:rsidRPr="006250D0" w:rsidRDefault="002C4B38" w:rsidP="002C4B38">
      <w:pPr>
        <w:spacing w:line="400" w:lineRule="exact"/>
        <w:rPr>
          <w:snapToGrid w:val="0"/>
          <w:sz w:val="21"/>
          <w:szCs w:val="21"/>
          <w:lang w:eastAsia="zh-CN"/>
        </w:rPr>
      </w:pPr>
      <w:r w:rsidRPr="006250D0">
        <w:rPr>
          <w:rFonts w:hint="eastAsia"/>
          <w:snapToGrid w:val="0"/>
          <w:sz w:val="21"/>
          <w:szCs w:val="21"/>
          <w:lang w:eastAsia="zh-CN"/>
        </w:rPr>
        <w:t>（一）甲方工作人员有违反本承诺书第一、第二条行为的，按照管理权限，依据有关法律法规和规定给予党纪、政纪处分或组织处理；涉嫌犯罪的，移交司法机关追究刑事责任；给乙方单位造成经济损失的，应予以赔偿。</w:t>
      </w:r>
    </w:p>
    <w:p w14:paraId="729DC14B" w14:textId="77777777" w:rsidR="002C4B38" w:rsidRPr="006250D0" w:rsidRDefault="002C4B38" w:rsidP="002C4B38">
      <w:pPr>
        <w:spacing w:line="400" w:lineRule="exact"/>
        <w:rPr>
          <w:snapToGrid w:val="0"/>
          <w:sz w:val="21"/>
          <w:szCs w:val="21"/>
          <w:lang w:eastAsia="zh-CN"/>
        </w:rPr>
      </w:pPr>
      <w:r w:rsidRPr="006250D0">
        <w:rPr>
          <w:rFonts w:hint="eastAsia"/>
          <w:snapToGrid w:val="0"/>
          <w:sz w:val="21"/>
          <w:szCs w:val="21"/>
          <w:lang w:eastAsia="zh-CN"/>
        </w:rPr>
        <w:t>（二）乙方工作人员有违反本承诺书第一、三条行为的，甲方有权终止该工程建设项目合同的执行，由此造成的一切损失均由乙方承担，同时有权向建设主管部门或纪检监察机关、检察机关报告，列入市建设局和市人民检察院黑名单并予公布。</w:t>
      </w:r>
    </w:p>
    <w:p w14:paraId="290D47B8" w14:textId="77777777" w:rsidR="002C4B38" w:rsidRPr="006250D0" w:rsidRDefault="002C4B38" w:rsidP="002C4B38">
      <w:pPr>
        <w:spacing w:line="400" w:lineRule="exact"/>
        <w:rPr>
          <w:snapToGrid w:val="0"/>
          <w:sz w:val="21"/>
          <w:szCs w:val="21"/>
          <w:lang w:eastAsia="zh-CN"/>
        </w:rPr>
      </w:pPr>
      <w:r w:rsidRPr="006250D0">
        <w:rPr>
          <w:rFonts w:hint="eastAsia"/>
          <w:b/>
          <w:bCs/>
          <w:snapToGrid w:val="0"/>
          <w:sz w:val="21"/>
          <w:szCs w:val="21"/>
          <w:lang w:eastAsia="zh-CN"/>
        </w:rPr>
        <w:t>第五条 直接责任人、监督部门及举报电话</w:t>
      </w:r>
    </w:p>
    <w:p w14:paraId="7D851FDA" w14:textId="77777777" w:rsidR="002C4B38" w:rsidRPr="006250D0" w:rsidRDefault="002C4B38" w:rsidP="002C4B38">
      <w:pPr>
        <w:spacing w:line="400" w:lineRule="exact"/>
        <w:rPr>
          <w:snapToGrid w:val="0"/>
          <w:sz w:val="21"/>
          <w:szCs w:val="21"/>
          <w:lang w:eastAsia="zh-CN"/>
        </w:rPr>
      </w:pPr>
      <w:r w:rsidRPr="006250D0">
        <w:rPr>
          <w:rFonts w:hint="eastAsia"/>
          <w:snapToGrid w:val="0"/>
          <w:sz w:val="21"/>
          <w:szCs w:val="21"/>
          <w:lang w:eastAsia="zh-CN"/>
        </w:rPr>
        <w:t>（一）甲方本合同工程廉洁工程直接责任人：</w:t>
      </w:r>
      <w:r w:rsidRPr="006250D0">
        <w:rPr>
          <w:rFonts w:hint="eastAsia"/>
          <w:snapToGrid w:val="0"/>
          <w:sz w:val="21"/>
          <w:szCs w:val="21"/>
          <w:u w:val="single"/>
          <w:lang w:eastAsia="zh-CN"/>
        </w:rPr>
        <w:t>_</w:t>
      </w:r>
      <w:r>
        <w:rPr>
          <w:rFonts w:hint="eastAsia"/>
          <w:snapToGrid w:val="0"/>
          <w:sz w:val="21"/>
          <w:szCs w:val="21"/>
          <w:u w:val="single"/>
          <w:lang w:eastAsia="zh-CN"/>
        </w:rPr>
        <w:t xml:space="preserve"> </w:t>
      </w:r>
      <w:r>
        <w:rPr>
          <w:snapToGrid w:val="0"/>
          <w:sz w:val="21"/>
          <w:szCs w:val="21"/>
          <w:u w:val="single"/>
          <w:lang w:eastAsia="zh-CN"/>
        </w:rPr>
        <w:t xml:space="preserve"> </w:t>
      </w:r>
      <w:r w:rsidRPr="006250D0">
        <w:rPr>
          <w:rFonts w:hint="eastAsia"/>
          <w:snapToGrid w:val="0"/>
          <w:sz w:val="21"/>
          <w:szCs w:val="21"/>
          <w:lang w:eastAsia="zh-CN"/>
        </w:rPr>
        <w:t>_，职务：_</w:t>
      </w:r>
      <w:r>
        <w:rPr>
          <w:rFonts w:hint="eastAsia"/>
          <w:snapToGrid w:val="0"/>
          <w:sz w:val="21"/>
          <w:szCs w:val="21"/>
          <w:u w:val="single"/>
          <w:lang w:eastAsia="zh-CN"/>
        </w:rPr>
        <w:t xml:space="preserve"> </w:t>
      </w:r>
      <w:r>
        <w:rPr>
          <w:snapToGrid w:val="0"/>
          <w:sz w:val="21"/>
          <w:szCs w:val="21"/>
          <w:u w:val="single"/>
          <w:lang w:eastAsia="zh-CN"/>
        </w:rPr>
        <w:t xml:space="preserve">  </w:t>
      </w:r>
      <w:r w:rsidRPr="006250D0">
        <w:rPr>
          <w:rFonts w:hint="eastAsia"/>
          <w:snapToGrid w:val="0"/>
          <w:sz w:val="21"/>
          <w:szCs w:val="21"/>
          <w:lang w:eastAsia="zh-CN"/>
        </w:rPr>
        <w:t>_；监督部门：纪检监察室，举报电话：</w:t>
      </w:r>
      <w:r w:rsidRPr="006250D0">
        <w:rPr>
          <w:rFonts w:hint="eastAsia"/>
          <w:snapToGrid w:val="0"/>
          <w:sz w:val="21"/>
          <w:szCs w:val="21"/>
          <w:u w:val="single"/>
          <w:lang w:eastAsia="zh-CN"/>
        </w:rPr>
        <w:t xml:space="preserve"> </w:t>
      </w:r>
      <w:r w:rsidRPr="006250D0">
        <w:rPr>
          <w:rFonts w:cs="Helvetica" w:hint="eastAsia"/>
          <w:color w:val="333333"/>
          <w:sz w:val="21"/>
          <w:szCs w:val="21"/>
          <w:u w:val="single"/>
          <w:lang w:eastAsia="zh-CN"/>
        </w:rPr>
        <w:t>0596-6311774</w:t>
      </w:r>
      <w:r w:rsidRPr="006250D0">
        <w:rPr>
          <w:rFonts w:hint="eastAsia"/>
          <w:snapToGrid w:val="0"/>
          <w:sz w:val="21"/>
          <w:szCs w:val="21"/>
          <w:u w:val="single"/>
          <w:lang w:eastAsia="zh-CN"/>
        </w:rPr>
        <w:t xml:space="preserve">  </w:t>
      </w:r>
      <w:hyperlink r:id="rId11" w:history="1"/>
      <w:r w:rsidRPr="006250D0">
        <w:rPr>
          <w:rFonts w:hint="eastAsia"/>
          <w:snapToGrid w:val="0"/>
          <w:sz w:val="21"/>
          <w:szCs w:val="21"/>
          <w:lang w:eastAsia="zh-CN"/>
        </w:rPr>
        <w:t>。</w:t>
      </w:r>
    </w:p>
    <w:p w14:paraId="7723EF5E" w14:textId="77777777" w:rsidR="002C4B38" w:rsidRPr="006250D0" w:rsidRDefault="002C4B38" w:rsidP="002C4B38">
      <w:pPr>
        <w:spacing w:line="400" w:lineRule="exact"/>
        <w:ind w:left="210" w:hangingChars="100" w:hanging="210"/>
        <w:rPr>
          <w:snapToGrid w:val="0"/>
          <w:sz w:val="21"/>
          <w:szCs w:val="21"/>
          <w:lang w:eastAsia="zh-CN"/>
        </w:rPr>
      </w:pPr>
      <w:r w:rsidRPr="006250D0">
        <w:rPr>
          <w:rFonts w:hint="eastAsia"/>
          <w:snapToGrid w:val="0"/>
          <w:sz w:val="21"/>
          <w:szCs w:val="21"/>
          <w:lang w:eastAsia="zh-CN"/>
        </w:rPr>
        <w:t>（二）乙方本合同工程廉洁工程直接责任人：_</w:t>
      </w:r>
      <w:r>
        <w:rPr>
          <w:rFonts w:hint="eastAsia"/>
          <w:snapToGrid w:val="0"/>
          <w:sz w:val="21"/>
          <w:szCs w:val="21"/>
          <w:u w:val="single"/>
          <w:lang w:eastAsia="zh-CN"/>
        </w:rPr>
        <w:t xml:space="preserve"> </w:t>
      </w:r>
      <w:r>
        <w:rPr>
          <w:snapToGrid w:val="0"/>
          <w:sz w:val="21"/>
          <w:szCs w:val="21"/>
          <w:u w:val="single"/>
          <w:lang w:eastAsia="zh-CN"/>
        </w:rPr>
        <w:t xml:space="preserve"> </w:t>
      </w:r>
      <w:r w:rsidRPr="006250D0">
        <w:rPr>
          <w:rFonts w:hint="eastAsia"/>
          <w:snapToGrid w:val="0"/>
          <w:sz w:val="21"/>
          <w:szCs w:val="21"/>
          <w:lang w:eastAsia="zh-CN"/>
        </w:rPr>
        <w:t>_，职务：_</w:t>
      </w:r>
      <w:r>
        <w:rPr>
          <w:rFonts w:hint="eastAsia"/>
          <w:snapToGrid w:val="0"/>
          <w:sz w:val="21"/>
          <w:szCs w:val="21"/>
          <w:u w:val="single"/>
          <w:lang w:eastAsia="zh-CN"/>
        </w:rPr>
        <w:t xml:space="preserve"> </w:t>
      </w:r>
      <w:r>
        <w:rPr>
          <w:snapToGrid w:val="0"/>
          <w:sz w:val="21"/>
          <w:szCs w:val="21"/>
          <w:u w:val="single"/>
          <w:lang w:eastAsia="zh-CN"/>
        </w:rPr>
        <w:t xml:space="preserve"> </w:t>
      </w:r>
      <w:r w:rsidRPr="006250D0">
        <w:rPr>
          <w:rFonts w:hint="eastAsia"/>
          <w:snapToGrid w:val="0"/>
          <w:sz w:val="21"/>
          <w:szCs w:val="21"/>
          <w:lang w:eastAsia="zh-CN"/>
        </w:rPr>
        <w:t>__，职称：_</w:t>
      </w:r>
      <w:r>
        <w:rPr>
          <w:snapToGrid w:val="0"/>
          <w:sz w:val="21"/>
          <w:szCs w:val="21"/>
          <w:lang w:eastAsia="zh-CN"/>
        </w:rPr>
        <w:t xml:space="preserve">  </w:t>
      </w:r>
      <w:r w:rsidRPr="006250D0">
        <w:rPr>
          <w:rFonts w:hint="eastAsia"/>
          <w:snapToGrid w:val="0"/>
          <w:sz w:val="21"/>
          <w:szCs w:val="21"/>
          <w:lang w:eastAsia="zh-CN"/>
        </w:rPr>
        <w:t>_；主管/监督部门：__</w:t>
      </w:r>
      <w:r>
        <w:rPr>
          <w:rFonts w:hint="eastAsia"/>
          <w:snapToGrid w:val="0"/>
          <w:sz w:val="21"/>
          <w:szCs w:val="21"/>
          <w:u w:val="single"/>
          <w:lang w:eastAsia="zh-CN"/>
        </w:rPr>
        <w:t xml:space="preserve"> </w:t>
      </w:r>
      <w:r w:rsidRPr="006250D0">
        <w:rPr>
          <w:rFonts w:hint="eastAsia"/>
          <w:snapToGrid w:val="0"/>
          <w:sz w:val="21"/>
          <w:szCs w:val="21"/>
          <w:lang w:eastAsia="zh-CN"/>
        </w:rPr>
        <w:t>__，举报电话：_</w:t>
      </w:r>
      <w:r>
        <w:rPr>
          <w:snapToGrid w:val="0"/>
          <w:sz w:val="21"/>
          <w:szCs w:val="21"/>
          <w:u w:val="single"/>
          <w:lang w:eastAsia="zh-CN"/>
        </w:rPr>
        <w:t xml:space="preserve">     </w:t>
      </w:r>
      <w:r w:rsidRPr="006250D0">
        <w:rPr>
          <w:rFonts w:hint="eastAsia"/>
          <w:snapToGrid w:val="0"/>
          <w:sz w:val="21"/>
          <w:szCs w:val="21"/>
          <w:lang w:eastAsia="zh-CN"/>
        </w:rPr>
        <w:t>_。</w:t>
      </w:r>
    </w:p>
    <w:p w14:paraId="38A2EF0C" w14:textId="77777777" w:rsidR="002C4B38" w:rsidRPr="006250D0" w:rsidRDefault="002C4B38" w:rsidP="002C4B38">
      <w:pPr>
        <w:spacing w:line="400" w:lineRule="exact"/>
        <w:ind w:firstLineChars="200" w:firstLine="422"/>
        <w:rPr>
          <w:snapToGrid w:val="0"/>
          <w:sz w:val="21"/>
          <w:szCs w:val="21"/>
          <w:lang w:eastAsia="zh-CN"/>
        </w:rPr>
      </w:pPr>
      <w:r w:rsidRPr="006250D0">
        <w:rPr>
          <w:rFonts w:hint="eastAsia"/>
          <w:b/>
          <w:bCs/>
          <w:snapToGrid w:val="0"/>
          <w:sz w:val="21"/>
          <w:szCs w:val="21"/>
          <w:lang w:eastAsia="zh-CN"/>
        </w:rPr>
        <w:t xml:space="preserve">第六条  </w:t>
      </w:r>
      <w:r w:rsidRPr="006250D0">
        <w:rPr>
          <w:rFonts w:hint="eastAsia"/>
          <w:snapToGrid w:val="0"/>
          <w:sz w:val="21"/>
          <w:szCs w:val="21"/>
          <w:lang w:eastAsia="zh-CN"/>
        </w:rPr>
        <w:t>本承诺书作为工程合同的附件，与工程合同具有同等法律效力。经双方签署后立即生效。</w:t>
      </w:r>
    </w:p>
    <w:p w14:paraId="5DB9699D" w14:textId="77777777" w:rsidR="002C4B38" w:rsidRPr="006250D0" w:rsidRDefault="002C4B38" w:rsidP="002C4B38">
      <w:pPr>
        <w:spacing w:line="400" w:lineRule="exact"/>
        <w:ind w:firstLineChars="200" w:firstLine="422"/>
        <w:rPr>
          <w:snapToGrid w:val="0"/>
          <w:sz w:val="21"/>
          <w:szCs w:val="21"/>
          <w:lang w:eastAsia="zh-CN"/>
        </w:rPr>
      </w:pPr>
      <w:r w:rsidRPr="006250D0">
        <w:rPr>
          <w:rFonts w:hint="eastAsia"/>
          <w:b/>
          <w:bCs/>
          <w:snapToGrid w:val="0"/>
          <w:sz w:val="21"/>
          <w:szCs w:val="21"/>
          <w:lang w:eastAsia="zh-CN"/>
        </w:rPr>
        <w:t xml:space="preserve">第七条 </w:t>
      </w:r>
      <w:r w:rsidRPr="006250D0">
        <w:rPr>
          <w:rFonts w:hint="eastAsia"/>
          <w:snapToGrid w:val="0"/>
          <w:sz w:val="21"/>
          <w:szCs w:val="21"/>
          <w:lang w:eastAsia="zh-CN"/>
        </w:rPr>
        <w:t>本承诺书一式_</w:t>
      </w:r>
      <w:r w:rsidRPr="006250D0">
        <w:rPr>
          <w:snapToGrid w:val="0"/>
          <w:sz w:val="21"/>
          <w:szCs w:val="21"/>
          <w:lang w:eastAsia="zh-CN"/>
        </w:rPr>
        <w:t>6</w:t>
      </w:r>
      <w:r w:rsidRPr="006250D0">
        <w:rPr>
          <w:rFonts w:hint="eastAsia"/>
          <w:snapToGrid w:val="0"/>
          <w:sz w:val="21"/>
          <w:szCs w:val="21"/>
          <w:lang w:eastAsia="zh-CN"/>
        </w:rPr>
        <w:t>_份，甲方执_</w:t>
      </w:r>
      <w:r w:rsidRPr="006250D0">
        <w:rPr>
          <w:snapToGrid w:val="0"/>
          <w:sz w:val="21"/>
          <w:szCs w:val="21"/>
          <w:lang w:eastAsia="zh-CN"/>
        </w:rPr>
        <w:t>4</w:t>
      </w:r>
      <w:r w:rsidRPr="006250D0">
        <w:rPr>
          <w:rFonts w:hint="eastAsia"/>
          <w:snapToGrid w:val="0"/>
          <w:sz w:val="21"/>
          <w:szCs w:val="21"/>
          <w:lang w:eastAsia="zh-CN"/>
        </w:rPr>
        <w:t>__份，乙方执__</w:t>
      </w:r>
      <w:r w:rsidRPr="006250D0">
        <w:rPr>
          <w:snapToGrid w:val="0"/>
          <w:sz w:val="21"/>
          <w:szCs w:val="21"/>
          <w:lang w:eastAsia="zh-CN"/>
        </w:rPr>
        <w:t>2</w:t>
      </w:r>
      <w:r w:rsidRPr="006250D0">
        <w:rPr>
          <w:rFonts w:hint="eastAsia"/>
          <w:snapToGrid w:val="0"/>
          <w:sz w:val="21"/>
          <w:szCs w:val="21"/>
          <w:lang w:eastAsia="zh-CN"/>
        </w:rPr>
        <w:t>_份，有效期为双方签署之日起至所属工程项目竣工结算完毕时止。</w:t>
      </w:r>
    </w:p>
    <w:p w14:paraId="2D15861A" w14:textId="77777777" w:rsidR="002C4B38" w:rsidRPr="006250D0" w:rsidRDefault="002C4B38" w:rsidP="002C4B38">
      <w:pPr>
        <w:spacing w:line="400" w:lineRule="exact"/>
        <w:rPr>
          <w:sz w:val="21"/>
          <w:szCs w:val="21"/>
          <w:lang w:eastAsia="zh-CN"/>
        </w:rPr>
      </w:pPr>
    </w:p>
    <w:p w14:paraId="2DC653A9" w14:textId="77777777" w:rsidR="002C4B38" w:rsidRPr="006250D0" w:rsidRDefault="002C4B38" w:rsidP="002C4B38">
      <w:pPr>
        <w:spacing w:line="400" w:lineRule="exact"/>
        <w:rPr>
          <w:sz w:val="21"/>
          <w:szCs w:val="21"/>
          <w:lang w:eastAsia="zh-CN"/>
        </w:rPr>
      </w:pPr>
      <w:r w:rsidRPr="006250D0">
        <w:rPr>
          <w:rFonts w:hint="eastAsia"/>
          <w:sz w:val="21"/>
          <w:szCs w:val="21"/>
          <w:lang w:eastAsia="zh-CN"/>
        </w:rPr>
        <w:t>甲方（名称）：</w:t>
      </w:r>
      <w:r w:rsidRPr="006250D0">
        <w:rPr>
          <w:sz w:val="21"/>
          <w:szCs w:val="21"/>
          <w:lang w:eastAsia="zh-CN"/>
        </w:rPr>
        <w:tab/>
      </w:r>
      <w:r w:rsidRPr="006250D0">
        <w:rPr>
          <w:rFonts w:hint="eastAsia"/>
          <w:sz w:val="21"/>
          <w:szCs w:val="21"/>
          <w:lang w:eastAsia="zh-CN"/>
        </w:rPr>
        <w:t xml:space="preserve">                     乙方（名称）：</w:t>
      </w:r>
    </w:p>
    <w:p w14:paraId="2C84476C" w14:textId="77777777" w:rsidR="002C4B38" w:rsidRPr="006250D0" w:rsidRDefault="002C4B38" w:rsidP="002C4B38">
      <w:pPr>
        <w:spacing w:line="400" w:lineRule="exact"/>
        <w:rPr>
          <w:sz w:val="21"/>
          <w:szCs w:val="21"/>
          <w:lang w:eastAsia="zh-CN"/>
        </w:rPr>
      </w:pPr>
      <w:r w:rsidRPr="006250D0">
        <w:rPr>
          <w:rFonts w:hint="eastAsia"/>
          <w:spacing w:val="-2"/>
          <w:sz w:val="21"/>
          <w:szCs w:val="21"/>
          <w:lang w:eastAsia="zh-CN"/>
        </w:rPr>
        <w:t>腾龙芳烃（漳州）有限公司</w:t>
      </w:r>
      <w:r w:rsidRPr="006250D0">
        <w:rPr>
          <w:rFonts w:hint="eastAsia"/>
          <w:sz w:val="21"/>
          <w:szCs w:val="21"/>
          <w:lang w:eastAsia="zh-CN"/>
        </w:rPr>
        <w:t xml:space="preserve">   </w:t>
      </w:r>
      <w:r w:rsidRPr="006250D0">
        <w:rPr>
          <w:sz w:val="21"/>
          <w:szCs w:val="21"/>
          <w:lang w:eastAsia="zh-CN"/>
        </w:rPr>
        <w:t xml:space="preserve">    </w:t>
      </w:r>
      <w:r w:rsidRPr="006250D0">
        <w:rPr>
          <w:rFonts w:hint="eastAsia"/>
          <w:sz w:val="21"/>
          <w:szCs w:val="21"/>
          <w:lang w:eastAsia="zh-CN"/>
        </w:rPr>
        <w:t xml:space="preserve">  </w:t>
      </w:r>
      <w:r>
        <w:rPr>
          <w:sz w:val="21"/>
          <w:szCs w:val="21"/>
          <w:lang w:eastAsia="zh-CN"/>
        </w:rPr>
        <w:t xml:space="preserve">     </w:t>
      </w:r>
      <w:r w:rsidRPr="006250D0">
        <w:rPr>
          <w:rFonts w:hint="eastAsia"/>
          <w:sz w:val="21"/>
          <w:szCs w:val="21"/>
          <w:lang w:eastAsia="zh-CN"/>
        </w:rPr>
        <w:t xml:space="preserve"> </w:t>
      </w:r>
      <w:r>
        <w:rPr>
          <w:rFonts w:hint="eastAsia"/>
          <w:spacing w:val="-2"/>
          <w:sz w:val="21"/>
          <w:szCs w:val="21"/>
          <w:lang w:eastAsia="zh-CN"/>
        </w:rPr>
        <w:t xml:space="preserve"> </w:t>
      </w:r>
    </w:p>
    <w:p w14:paraId="69B4C995" w14:textId="77777777" w:rsidR="002C4B38" w:rsidRPr="006250D0" w:rsidRDefault="002C4B38" w:rsidP="002C4B38">
      <w:pPr>
        <w:spacing w:line="400" w:lineRule="exact"/>
        <w:ind w:left="4200" w:hangingChars="2000" w:hanging="4200"/>
        <w:rPr>
          <w:sz w:val="21"/>
          <w:szCs w:val="21"/>
          <w:lang w:eastAsia="zh-CN"/>
        </w:rPr>
      </w:pPr>
      <w:r w:rsidRPr="006250D0">
        <w:rPr>
          <w:rFonts w:hint="eastAsia"/>
          <w:sz w:val="21"/>
          <w:szCs w:val="21"/>
          <w:lang w:eastAsia="zh-CN"/>
        </w:rPr>
        <w:t>地址：漳州</w:t>
      </w:r>
      <w:r w:rsidRPr="006250D0">
        <w:rPr>
          <w:sz w:val="21"/>
          <w:szCs w:val="21"/>
          <w:lang w:eastAsia="zh-CN"/>
        </w:rPr>
        <w:t>市古雷经济开发区腾龙路</w:t>
      </w:r>
      <w:r w:rsidRPr="006250D0">
        <w:rPr>
          <w:rFonts w:hint="eastAsia"/>
          <w:sz w:val="21"/>
          <w:szCs w:val="21"/>
          <w:lang w:eastAsia="zh-CN"/>
        </w:rPr>
        <w:t>8</w:t>
      </w:r>
      <w:r w:rsidRPr="006250D0">
        <w:rPr>
          <w:sz w:val="21"/>
          <w:szCs w:val="21"/>
          <w:lang w:eastAsia="zh-CN"/>
        </w:rPr>
        <w:t xml:space="preserve">6号 </w:t>
      </w:r>
      <w:r w:rsidRPr="006250D0">
        <w:rPr>
          <w:rFonts w:hint="eastAsia"/>
          <w:sz w:val="21"/>
          <w:szCs w:val="21"/>
          <w:lang w:eastAsia="zh-CN"/>
        </w:rPr>
        <w:t xml:space="preserve"> </w:t>
      </w:r>
      <w:r w:rsidRPr="006250D0">
        <w:rPr>
          <w:sz w:val="21"/>
          <w:szCs w:val="21"/>
          <w:lang w:eastAsia="zh-CN"/>
        </w:rPr>
        <w:t xml:space="preserve">    </w:t>
      </w:r>
      <w:r w:rsidRPr="006250D0">
        <w:rPr>
          <w:rFonts w:hint="eastAsia"/>
          <w:sz w:val="21"/>
          <w:szCs w:val="21"/>
          <w:lang w:eastAsia="zh-CN"/>
        </w:rPr>
        <w:t>地址：</w:t>
      </w:r>
      <w:r w:rsidRPr="006250D0">
        <w:rPr>
          <w:sz w:val="21"/>
          <w:szCs w:val="21"/>
          <w:lang w:eastAsia="zh-CN"/>
        </w:rPr>
        <w:t xml:space="preserve"> </w:t>
      </w:r>
    </w:p>
    <w:p w14:paraId="57A640AE" w14:textId="2BB69C42" w:rsidR="002C4B38" w:rsidRPr="006250D0" w:rsidRDefault="002C4B38" w:rsidP="002C4B38">
      <w:pPr>
        <w:spacing w:line="400" w:lineRule="exact"/>
        <w:rPr>
          <w:sz w:val="21"/>
          <w:szCs w:val="21"/>
        </w:rPr>
      </w:pPr>
      <w:proofErr w:type="spellStart"/>
      <w:r w:rsidRPr="006250D0">
        <w:rPr>
          <w:rFonts w:hint="eastAsia"/>
          <w:sz w:val="21"/>
          <w:szCs w:val="21"/>
        </w:rPr>
        <w:t>日期</w:t>
      </w:r>
      <w:proofErr w:type="spellEnd"/>
      <w:r w:rsidRPr="006250D0">
        <w:rPr>
          <w:rFonts w:hint="eastAsia"/>
          <w:sz w:val="21"/>
          <w:szCs w:val="21"/>
        </w:rPr>
        <w:t>：</w:t>
      </w:r>
      <w:r w:rsidRPr="006250D0">
        <w:rPr>
          <w:sz w:val="21"/>
          <w:szCs w:val="21"/>
        </w:rPr>
        <w:t xml:space="preserve"> </w:t>
      </w:r>
      <w:r w:rsidRPr="006250D0">
        <w:rPr>
          <w:sz w:val="21"/>
          <w:szCs w:val="21"/>
          <w:u w:val="single"/>
        </w:rPr>
        <w:t xml:space="preserve"> 202</w:t>
      </w:r>
      <w:r>
        <w:rPr>
          <w:sz w:val="21"/>
          <w:szCs w:val="21"/>
          <w:u w:val="single"/>
        </w:rPr>
        <w:t>5</w:t>
      </w:r>
      <w:r w:rsidRPr="006250D0">
        <w:rPr>
          <w:sz w:val="21"/>
          <w:szCs w:val="21"/>
          <w:u w:val="single"/>
        </w:rPr>
        <w:t xml:space="preserve"> </w:t>
      </w:r>
      <w:r w:rsidRPr="006250D0">
        <w:rPr>
          <w:rFonts w:hint="eastAsia"/>
          <w:sz w:val="21"/>
          <w:szCs w:val="21"/>
        </w:rPr>
        <w:t>年</w:t>
      </w:r>
      <w:r w:rsidRPr="006250D0">
        <w:rPr>
          <w:sz w:val="21"/>
          <w:szCs w:val="21"/>
          <w:u w:val="single"/>
        </w:rPr>
        <w:t xml:space="preserve"> </w:t>
      </w:r>
      <w:r>
        <w:rPr>
          <w:sz w:val="21"/>
          <w:szCs w:val="21"/>
          <w:u w:val="single"/>
        </w:rPr>
        <w:t>1</w:t>
      </w:r>
      <w:r w:rsidR="004711EC">
        <w:rPr>
          <w:sz w:val="21"/>
          <w:szCs w:val="21"/>
          <w:u w:val="single"/>
        </w:rPr>
        <w:t>2</w:t>
      </w:r>
      <w:r w:rsidRPr="006250D0">
        <w:rPr>
          <w:rFonts w:hint="eastAsia"/>
          <w:sz w:val="21"/>
          <w:szCs w:val="21"/>
          <w:u w:val="single"/>
        </w:rPr>
        <w:t xml:space="preserve"> </w:t>
      </w:r>
      <w:r w:rsidRPr="006250D0">
        <w:rPr>
          <w:rFonts w:hint="eastAsia"/>
          <w:sz w:val="21"/>
          <w:szCs w:val="21"/>
        </w:rPr>
        <w:t>月</w:t>
      </w:r>
      <w:r w:rsidRPr="006250D0">
        <w:rPr>
          <w:sz w:val="21"/>
          <w:szCs w:val="21"/>
          <w:u w:val="single"/>
        </w:rPr>
        <w:t xml:space="preserve"> </w:t>
      </w:r>
      <w:r>
        <w:rPr>
          <w:sz w:val="21"/>
          <w:szCs w:val="21"/>
          <w:u w:val="single"/>
        </w:rPr>
        <w:t xml:space="preserve"> </w:t>
      </w:r>
      <w:r w:rsidRPr="006250D0">
        <w:rPr>
          <w:sz w:val="21"/>
          <w:szCs w:val="21"/>
          <w:u w:val="single"/>
        </w:rPr>
        <w:t xml:space="preserve"> </w:t>
      </w:r>
      <w:r w:rsidRPr="006250D0">
        <w:rPr>
          <w:rFonts w:hint="eastAsia"/>
          <w:sz w:val="21"/>
          <w:szCs w:val="21"/>
        </w:rPr>
        <w:t>日</w:t>
      </w:r>
      <w:r w:rsidRPr="006250D0">
        <w:rPr>
          <w:sz w:val="21"/>
          <w:szCs w:val="21"/>
        </w:rPr>
        <w:tab/>
      </w:r>
      <w:r w:rsidRPr="006250D0">
        <w:rPr>
          <w:rFonts w:hint="eastAsia"/>
          <w:sz w:val="21"/>
          <w:szCs w:val="21"/>
        </w:rPr>
        <w:t xml:space="preserve">           </w:t>
      </w:r>
      <w:r w:rsidRPr="006250D0">
        <w:rPr>
          <w:sz w:val="21"/>
          <w:szCs w:val="21"/>
        </w:rPr>
        <w:t xml:space="preserve">   </w:t>
      </w:r>
      <w:proofErr w:type="spellStart"/>
      <w:r w:rsidRPr="006250D0">
        <w:rPr>
          <w:rFonts w:hint="eastAsia"/>
          <w:sz w:val="21"/>
          <w:szCs w:val="21"/>
        </w:rPr>
        <w:t>日期</w:t>
      </w:r>
      <w:proofErr w:type="spellEnd"/>
      <w:r w:rsidRPr="006250D0">
        <w:rPr>
          <w:rFonts w:hint="eastAsia"/>
          <w:sz w:val="21"/>
          <w:szCs w:val="21"/>
        </w:rPr>
        <w:t xml:space="preserve">：  </w:t>
      </w:r>
      <w:r w:rsidRPr="006250D0">
        <w:rPr>
          <w:sz w:val="21"/>
          <w:szCs w:val="21"/>
          <w:u w:val="single"/>
        </w:rPr>
        <w:t xml:space="preserve"> 202</w:t>
      </w:r>
      <w:r>
        <w:rPr>
          <w:sz w:val="21"/>
          <w:szCs w:val="21"/>
          <w:u w:val="single"/>
        </w:rPr>
        <w:t>5</w:t>
      </w:r>
      <w:r w:rsidRPr="006250D0">
        <w:rPr>
          <w:sz w:val="21"/>
          <w:szCs w:val="21"/>
          <w:u w:val="single"/>
        </w:rPr>
        <w:t xml:space="preserve"> </w:t>
      </w:r>
      <w:r w:rsidRPr="006250D0">
        <w:rPr>
          <w:rFonts w:hint="eastAsia"/>
          <w:sz w:val="21"/>
          <w:szCs w:val="21"/>
        </w:rPr>
        <w:t>年</w:t>
      </w:r>
      <w:r w:rsidRPr="006250D0">
        <w:rPr>
          <w:sz w:val="21"/>
          <w:szCs w:val="21"/>
          <w:u w:val="single"/>
        </w:rPr>
        <w:t xml:space="preserve"> </w:t>
      </w:r>
      <w:r>
        <w:rPr>
          <w:sz w:val="21"/>
          <w:szCs w:val="21"/>
          <w:u w:val="single"/>
        </w:rPr>
        <w:t>1</w:t>
      </w:r>
      <w:r w:rsidR="004711EC">
        <w:rPr>
          <w:sz w:val="21"/>
          <w:szCs w:val="21"/>
          <w:u w:val="single"/>
        </w:rPr>
        <w:t>2</w:t>
      </w:r>
      <w:r w:rsidRPr="006250D0">
        <w:rPr>
          <w:rFonts w:hint="eastAsia"/>
          <w:sz w:val="21"/>
          <w:szCs w:val="21"/>
          <w:u w:val="single"/>
        </w:rPr>
        <w:t xml:space="preserve"> </w:t>
      </w:r>
      <w:r w:rsidRPr="006250D0">
        <w:rPr>
          <w:sz w:val="21"/>
          <w:szCs w:val="21"/>
          <w:u w:val="single"/>
        </w:rPr>
        <w:t xml:space="preserve"> </w:t>
      </w:r>
      <w:r w:rsidRPr="006250D0">
        <w:rPr>
          <w:rFonts w:hint="eastAsia"/>
          <w:sz w:val="21"/>
          <w:szCs w:val="21"/>
        </w:rPr>
        <w:t>月</w:t>
      </w:r>
      <w:r w:rsidRPr="006250D0">
        <w:rPr>
          <w:sz w:val="21"/>
          <w:szCs w:val="21"/>
          <w:u w:val="single"/>
        </w:rPr>
        <w:t xml:space="preserve">  </w:t>
      </w:r>
      <w:r w:rsidRPr="006250D0">
        <w:rPr>
          <w:rFonts w:hint="eastAsia"/>
          <w:sz w:val="21"/>
          <w:szCs w:val="21"/>
          <w:u w:val="single"/>
        </w:rPr>
        <w:t xml:space="preserve"> </w:t>
      </w:r>
      <w:r w:rsidRPr="006250D0">
        <w:rPr>
          <w:rFonts w:hint="eastAsia"/>
          <w:sz w:val="21"/>
          <w:szCs w:val="21"/>
        </w:rPr>
        <w:t>日</w:t>
      </w:r>
    </w:p>
    <w:p w14:paraId="200C2E1A" w14:textId="77777777" w:rsidR="002C4B38" w:rsidRPr="006250D0" w:rsidRDefault="002C4B38" w:rsidP="002C4B38">
      <w:pPr>
        <w:spacing w:line="400" w:lineRule="exact"/>
        <w:rPr>
          <w:sz w:val="21"/>
          <w:szCs w:val="21"/>
          <w:lang w:eastAsia="zh-CN"/>
        </w:rPr>
      </w:pPr>
      <w:r w:rsidRPr="006250D0">
        <w:rPr>
          <w:rFonts w:hint="eastAsia"/>
          <w:sz w:val="21"/>
          <w:szCs w:val="21"/>
          <w:lang w:eastAsia="zh-CN"/>
        </w:rPr>
        <w:t>盖章（单位公章）：</w:t>
      </w:r>
      <w:r w:rsidRPr="006250D0">
        <w:rPr>
          <w:sz w:val="21"/>
          <w:szCs w:val="21"/>
          <w:u w:val="single"/>
          <w:lang w:eastAsia="zh-CN"/>
        </w:rPr>
        <w:t xml:space="preserve">        </w:t>
      </w:r>
      <w:r w:rsidRPr="006250D0">
        <w:rPr>
          <w:sz w:val="21"/>
          <w:szCs w:val="21"/>
          <w:lang w:eastAsia="zh-CN"/>
        </w:rPr>
        <w:t xml:space="preserve">        </w:t>
      </w:r>
      <w:r w:rsidRPr="006250D0">
        <w:rPr>
          <w:rFonts w:hint="eastAsia"/>
          <w:sz w:val="21"/>
          <w:szCs w:val="21"/>
          <w:lang w:eastAsia="zh-CN"/>
        </w:rPr>
        <w:t xml:space="preserve">     </w:t>
      </w:r>
      <w:r w:rsidRPr="006250D0">
        <w:rPr>
          <w:sz w:val="21"/>
          <w:szCs w:val="21"/>
          <w:lang w:eastAsia="zh-CN"/>
        </w:rPr>
        <w:t xml:space="preserve">   </w:t>
      </w:r>
      <w:r w:rsidRPr="006250D0">
        <w:rPr>
          <w:rFonts w:hint="eastAsia"/>
          <w:sz w:val="21"/>
          <w:szCs w:val="21"/>
          <w:lang w:eastAsia="zh-CN"/>
        </w:rPr>
        <w:t>盖章（单位公章）：</w:t>
      </w:r>
      <w:r w:rsidRPr="006250D0">
        <w:rPr>
          <w:sz w:val="21"/>
          <w:szCs w:val="21"/>
          <w:lang w:eastAsia="zh-CN"/>
        </w:rPr>
        <w:t xml:space="preserve"> </w:t>
      </w:r>
      <w:r w:rsidRPr="006250D0">
        <w:rPr>
          <w:sz w:val="21"/>
          <w:szCs w:val="21"/>
          <w:u w:val="single"/>
          <w:lang w:eastAsia="zh-CN"/>
        </w:rPr>
        <w:t xml:space="preserve">         </w:t>
      </w:r>
    </w:p>
    <w:p w14:paraId="0E515B96" w14:textId="77777777" w:rsidR="002C4B38" w:rsidRDefault="002C4B38" w:rsidP="002C4B38">
      <w:pPr>
        <w:rPr>
          <w:lang w:eastAsia="zh-CN"/>
        </w:rPr>
      </w:pPr>
    </w:p>
    <w:p w14:paraId="62334F8C" w14:textId="77777777" w:rsidR="00D749F5" w:rsidRPr="002C4B38" w:rsidRDefault="00D749F5">
      <w:pPr>
        <w:pStyle w:val="10"/>
        <w:rPr>
          <w:b/>
          <w:bCs/>
          <w:sz w:val="24"/>
          <w:szCs w:val="24"/>
        </w:rPr>
      </w:pPr>
    </w:p>
    <w:bookmarkEnd w:id="15"/>
    <w:p w14:paraId="657FA7B1" w14:textId="77777777" w:rsidR="00D749F5" w:rsidRDefault="00D749F5">
      <w:pPr>
        <w:pStyle w:val="10"/>
        <w:rPr>
          <w:b/>
          <w:bCs/>
          <w:sz w:val="24"/>
          <w:szCs w:val="24"/>
        </w:rPr>
      </w:pPr>
    </w:p>
    <w:p w14:paraId="6D511879" w14:textId="77777777" w:rsidR="00D749F5" w:rsidRDefault="00D749F5">
      <w:pPr>
        <w:pStyle w:val="10"/>
        <w:rPr>
          <w:b/>
          <w:bCs/>
          <w:sz w:val="24"/>
          <w:szCs w:val="24"/>
        </w:rPr>
      </w:pPr>
    </w:p>
    <w:p w14:paraId="5B24DEBB" w14:textId="77777777" w:rsidR="00D749F5" w:rsidRDefault="00D749F5">
      <w:pPr>
        <w:pStyle w:val="10"/>
        <w:rPr>
          <w:b/>
          <w:bCs/>
          <w:sz w:val="24"/>
          <w:szCs w:val="24"/>
        </w:rPr>
      </w:pPr>
    </w:p>
    <w:p w14:paraId="1795597C" w14:textId="77777777" w:rsidR="004711EC" w:rsidRDefault="004711EC">
      <w:pPr>
        <w:pStyle w:val="10"/>
        <w:rPr>
          <w:b/>
          <w:bCs/>
          <w:sz w:val="24"/>
          <w:szCs w:val="24"/>
        </w:rPr>
      </w:pPr>
    </w:p>
    <w:p w14:paraId="308180AE" w14:textId="77777777" w:rsidR="00D749F5" w:rsidRDefault="00D749F5">
      <w:pPr>
        <w:pStyle w:val="10"/>
        <w:rPr>
          <w:b/>
          <w:bCs/>
          <w:sz w:val="24"/>
          <w:szCs w:val="24"/>
        </w:rPr>
      </w:pPr>
    </w:p>
    <w:p w14:paraId="73325765" w14:textId="77777777" w:rsidR="00D749F5" w:rsidRDefault="00D749F5">
      <w:pPr>
        <w:pStyle w:val="10"/>
        <w:rPr>
          <w:b/>
          <w:bCs/>
          <w:sz w:val="24"/>
          <w:szCs w:val="24"/>
        </w:rPr>
      </w:pPr>
    </w:p>
    <w:p w14:paraId="6D4FA2C4" w14:textId="77777777" w:rsidR="00D749F5" w:rsidRDefault="00D749F5">
      <w:pPr>
        <w:pStyle w:val="10"/>
        <w:rPr>
          <w:b/>
          <w:bCs/>
          <w:sz w:val="24"/>
          <w:szCs w:val="24"/>
        </w:rPr>
      </w:pPr>
    </w:p>
    <w:p w14:paraId="23243AC2" w14:textId="77777777" w:rsidR="00D749F5" w:rsidRDefault="00D749F5">
      <w:pPr>
        <w:pStyle w:val="10"/>
        <w:rPr>
          <w:b/>
          <w:bCs/>
          <w:sz w:val="24"/>
          <w:szCs w:val="24"/>
        </w:rPr>
      </w:pPr>
    </w:p>
    <w:p w14:paraId="3FEEDA33" w14:textId="77777777" w:rsidR="00D749F5" w:rsidRDefault="0089512E">
      <w:pPr>
        <w:pStyle w:val="10"/>
        <w:rPr>
          <w:b/>
          <w:bCs/>
          <w:sz w:val="24"/>
          <w:szCs w:val="24"/>
        </w:rPr>
      </w:pPr>
      <w:r>
        <w:rPr>
          <w:rFonts w:hint="eastAsia"/>
          <w:b/>
          <w:bCs/>
          <w:sz w:val="24"/>
          <w:szCs w:val="24"/>
        </w:rPr>
        <w:lastRenderedPageBreak/>
        <w:t>附件</w:t>
      </w:r>
      <w:r w:rsidR="002C4B38">
        <w:rPr>
          <w:rFonts w:hint="eastAsia"/>
          <w:b/>
          <w:bCs/>
          <w:sz w:val="24"/>
          <w:szCs w:val="24"/>
        </w:rPr>
        <w:t>二</w:t>
      </w:r>
      <w:r>
        <w:rPr>
          <w:rFonts w:hint="eastAsia"/>
          <w:b/>
          <w:bCs/>
          <w:sz w:val="24"/>
          <w:szCs w:val="24"/>
        </w:rPr>
        <w:t>、参选文件范本</w:t>
      </w:r>
    </w:p>
    <w:p w14:paraId="4935B96F" w14:textId="77777777" w:rsidR="00D749F5" w:rsidRDefault="00D749F5">
      <w:pPr>
        <w:pStyle w:val="ac"/>
        <w:jc w:val="center"/>
        <w:rPr>
          <w:rFonts w:ascii="Times New Roman" w:hAnsi="Times New Roman"/>
          <w:b/>
          <w:sz w:val="52"/>
          <w:szCs w:val="52"/>
          <w:lang w:eastAsia="zh-CN"/>
        </w:rPr>
      </w:pPr>
    </w:p>
    <w:p w14:paraId="2D17A82C" w14:textId="77777777" w:rsidR="00D749F5" w:rsidRDefault="0089512E">
      <w:pPr>
        <w:pStyle w:val="ac"/>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7F9B7972" w14:textId="77777777" w:rsidR="00D749F5" w:rsidRDefault="00D749F5">
      <w:pPr>
        <w:pStyle w:val="ac"/>
        <w:spacing w:line="615" w:lineRule="exact"/>
        <w:jc w:val="center"/>
        <w:rPr>
          <w:rFonts w:ascii="方正小标宋简体" w:eastAsia="方正小标宋简体" w:hAnsi="方正小标宋简体" w:cs="方正小标宋简体"/>
          <w:b/>
          <w:sz w:val="44"/>
          <w:szCs w:val="44"/>
          <w:lang w:eastAsia="zh-CN"/>
        </w:rPr>
      </w:pPr>
    </w:p>
    <w:p w14:paraId="0A8F05F9" w14:textId="77777777" w:rsidR="00D749F5" w:rsidRDefault="00D749F5">
      <w:pPr>
        <w:pStyle w:val="ac"/>
        <w:spacing w:line="615" w:lineRule="exact"/>
        <w:jc w:val="center"/>
        <w:rPr>
          <w:rFonts w:ascii="方正小标宋简体" w:eastAsia="方正小标宋简体" w:hAnsi="方正小标宋简体" w:cs="方正小标宋简体"/>
          <w:b/>
          <w:sz w:val="44"/>
          <w:szCs w:val="44"/>
          <w:lang w:eastAsia="zh-CN"/>
        </w:rPr>
      </w:pPr>
    </w:p>
    <w:p w14:paraId="2BE4E92A" w14:textId="77777777" w:rsidR="00E47C60" w:rsidRPr="00E47C60" w:rsidRDefault="00E47C60">
      <w:pPr>
        <w:spacing w:line="1000" w:lineRule="exact"/>
        <w:jc w:val="center"/>
        <w:rPr>
          <w:b/>
          <w:sz w:val="32"/>
          <w:szCs w:val="32"/>
          <w:lang w:eastAsia="zh-CN"/>
        </w:rPr>
      </w:pPr>
      <w:r w:rsidRPr="00E47C60">
        <w:rPr>
          <w:rFonts w:hint="eastAsia"/>
          <w:b/>
          <w:sz w:val="32"/>
          <w:szCs w:val="32"/>
          <w:lang w:eastAsia="zh-CN"/>
        </w:rPr>
        <w:t>2025-2027年度电力监控系统入侵检测和工控安全审计设备特征库维护服务</w:t>
      </w:r>
      <w:r w:rsidR="0089512E" w:rsidRPr="00E47C60">
        <w:rPr>
          <w:rFonts w:hint="eastAsia"/>
          <w:b/>
          <w:sz w:val="32"/>
          <w:szCs w:val="32"/>
          <w:lang w:eastAsia="zh-CN"/>
        </w:rPr>
        <w:t>项目</w:t>
      </w:r>
    </w:p>
    <w:p w14:paraId="07D1C395" w14:textId="77777777" w:rsidR="00D749F5" w:rsidRDefault="0089512E">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1548DE02" w14:textId="77777777" w:rsidR="00D749F5" w:rsidRDefault="00D749F5">
      <w:pPr>
        <w:pStyle w:val="10"/>
      </w:pPr>
    </w:p>
    <w:p w14:paraId="2779B304" w14:textId="77777777" w:rsidR="00D749F5" w:rsidRDefault="00D749F5">
      <w:pPr>
        <w:pStyle w:val="ac"/>
        <w:rPr>
          <w:rFonts w:ascii="Times New Roman" w:hAnsi="Times New Roman"/>
          <w:lang w:eastAsia="zh-CN"/>
        </w:rPr>
      </w:pPr>
    </w:p>
    <w:p w14:paraId="02D57474" w14:textId="77777777" w:rsidR="00D749F5" w:rsidRDefault="00D749F5">
      <w:pPr>
        <w:pStyle w:val="ac"/>
        <w:rPr>
          <w:rFonts w:ascii="Times New Roman" w:hAnsi="Times New Roman"/>
          <w:lang w:eastAsia="zh-CN"/>
        </w:rPr>
      </w:pPr>
    </w:p>
    <w:p w14:paraId="51E12B01" w14:textId="77777777" w:rsidR="00D749F5" w:rsidRDefault="00D749F5">
      <w:pPr>
        <w:pStyle w:val="ac"/>
        <w:rPr>
          <w:rFonts w:ascii="Times New Roman" w:hAnsi="Times New Roman"/>
          <w:lang w:eastAsia="zh-CN"/>
        </w:rPr>
      </w:pPr>
    </w:p>
    <w:p w14:paraId="463BAD4B" w14:textId="77777777" w:rsidR="00D749F5" w:rsidRDefault="00D749F5">
      <w:pPr>
        <w:pStyle w:val="ac"/>
        <w:rPr>
          <w:rFonts w:ascii="Times New Roman" w:hAnsi="Times New Roman"/>
          <w:lang w:eastAsia="zh-CN"/>
        </w:rPr>
      </w:pPr>
    </w:p>
    <w:p w14:paraId="7A73DE40" w14:textId="77777777" w:rsidR="00D749F5" w:rsidRDefault="00D749F5">
      <w:pPr>
        <w:pStyle w:val="ac"/>
        <w:rPr>
          <w:rFonts w:ascii="Times New Roman" w:hAnsi="Times New Roman"/>
          <w:lang w:eastAsia="zh-CN"/>
        </w:rPr>
      </w:pPr>
    </w:p>
    <w:p w14:paraId="4A222C71" w14:textId="77777777" w:rsidR="00D749F5" w:rsidRDefault="00D749F5">
      <w:pPr>
        <w:pStyle w:val="ac"/>
        <w:rPr>
          <w:rFonts w:ascii="Times New Roman" w:hAnsi="Times New Roman"/>
          <w:b/>
          <w:bCs/>
          <w:sz w:val="32"/>
          <w:szCs w:val="36"/>
          <w:lang w:eastAsia="zh-CN"/>
        </w:rPr>
      </w:pPr>
    </w:p>
    <w:p w14:paraId="1C0FDA2C" w14:textId="77777777" w:rsidR="00D749F5" w:rsidRDefault="00D749F5">
      <w:pPr>
        <w:pStyle w:val="ac"/>
        <w:rPr>
          <w:rFonts w:ascii="Times New Roman" w:hAnsi="Times New Roman"/>
          <w:b/>
          <w:bCs/>
          <w:sz w:val="32"/>
          <w:szCs w:val="36"/>
          <w:lang w:eastAsia="zh-CN"/>
        </w:rPr>
      </w:pPr>
    </w:p>
    <w:p w14:paraId="27318BC6" w14:textId="77777777" w:rsidR="00D749F5" w:rsidRDefault="00D749F5">
      <w:pPr>
        <w:pStyle w:val="ac"/>
        <w:rPr>
          <w:rFonts w:ascii="Times New Roman" w:hAnsi="Times New Roman"/>
          <w:b/>
          <w:bCs/>
          <w:sz w:val="32"/>
          <w:szCs w:val="36"/>
          <w:lang w:eastAsia="zh-CN"/>
        </w:rPr>
      </w:pPr>
    </w:p>
    <w:p w14:paraId="32CBF0D7" w14:textId="77777777" w:rsidR="00D749F5" w:rsidRDefault="000433B1">
      <w:pPr>
        <w:pStyle w:val="ac"/>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参比人</w:t>
      </w:r>
      <w:r w:rsidR="0089512E">
        <w:rPr>
          <w:rFonts w:ascii="Times New Roman" w:hAnsi="Times New Roman"/>
          <w:b/>
          <w:bCs/>
          <w:w w:val="95"/>
          <w:sz w:val="32"/>
          <w:szCs w:val="32"/>
          <w:lang w:eastAsia="zh-CN"/>
        </w:rPr>
        <w:t>：</w:t>
      </w:r>
      <w:r w:rsidR="0089512E">
        <w:rPr>
          <w:rFonts w:ascii="Times New Roman" w:hAnsi="Times New Roman" w:hint="eastAsia"/>
          <w:b/>
          <w:bCs/>
          <w:i/>
          <w:iCs/>
          <w:color w:val="C00000"/>
          <w:sz w:val="32"/>
          <w:szCs w:val="32"/>
          <w:lang w:eastAsia="zh-CN"/>
        </w:rPr>
        <w:t xml:space="preserve"> </w:t>
      </w:r>
      <w:r w:rsidR="0089512E">
        <w:rPr>
          <w:rFonts w:ascii="Times New Roman" w:hAnsi="Times New Roman" w:hint="eastAsia"/>
          <w:b/>
          <w:bCs/>
          <w:i/>
          <w:iCs/>
          <w:color w:val="C00000"/>
          <w:sz w:val="32"/>
          <w:szCs w:val="32"/>
          <w:u w:val="single"/>
          <w:lang w:eastAsia="zh-CN"/>
        </w:rPr>
        <w:t>（打印时请取消下划线）</w:t>
      </w:r>
      <w:r w:rsidR="0089512E">
        <w:rPr>
          <w:rFonts w:ascii="Times New Roman" w:hAnsi="Times New Roman" w:hint="eastAsia"/>
          <w:b/>
          <w:bCs/>
          <w:sz w:val="32"/>
          <w:szCs w:val="32"/>
          <w:lang w:eastAsia="zh-CN"/>
        </w:rPr>
        <w:t>有限公司</w:t>
      </w:r>
    </w:p>
    <w:p w14:paraId="54E32DA3" w14:textId="493CC2CF" w:rsidR="00D749F5" w:rsidRDefault="0089512E">
      <w:pPr>
        <w:pStyle w:val="ac"/>
        <w:jc w:val="center"/>
        <w:rPr>
          <w:rFonts w:ascii="Times New Roman" w:hAnsi="Times New Roman"/>
          <w:b/>
          <w:bCs/>
          <w:color w:val="FF0000"/>
          <w:w w:val="95"/>
          <w:sz w:val="32"/>
          <w:lang w:eastAsia="zh-CN"/>
        </w:rPr>
      </w:pPr>
      <w:r>
        <w:rPr>
          <w:rFonts w:ascii="Times New Roman" w:hAnsi="Times New Roman" w:hint="eastAsia"/>
          <w:b/>
          <w:bCs/>
          <w:color w:val="FF0000"/>
          <w:w w:val="95"/>
          <w:sz w:val="32"/>
          <w:lang w:eastAsia="zh-CN"/>
        </w:rPr>
        <w:t xml:space="preserve"> 20</w:t>
      </w:r>
      <w:r>
        <w:rPr>
          <w:rFonts w:ascii="Times New Roman" w:hAnsi="Times New Roman"/>
          <w:b/>
          <w:bCs/>
          <w:color w:val="FF0000"/>
          <w:w w:val="95"/>
          <w:sz w:val="32"/>
          <w:lang w:eastAsia="zh-CN"/>
        </w:rPr>
        <w:t>2</w:t>
      </w:r>
      <w:r w:rsidR="00E47C60">
        <w:rPr>
          <w:rFonts w:ascii="Times New Roman" w:hAnsi="Times New Roman"/>
          <w:b/>
          <w:bCs/>
          <w:color w:val="FF0000"/>
          <w:w w:val="95"/>
          <w:sz w:val="32"/>
          <w:lang w:eastAsia="zh-CN"/>
        </w:rPr>
        <w:t>5</w:t>
      </w:r>
      <w:r>
        <w:rPr>
          <w:rFonts w:ascii="Times New Roman" w:hAnsi="Times New Roman"/>
          <w:b/>
          <w:bCs/>
          <w:color w:val="FF0000"/>
          <w:w w:val="95"/>
          <w:sz w:val="32"/>
          <w:lang w:eastAsia="zh-CN"/>
        </w:rPr>
        <w:t>年</w:t>
      </w:r>
      <w:r>
        <w:rPr>
          <w:rFonts w:ascii="Times New Roman" w:hAnsi="Times New Roman" w:hint="eastAsia"/>
          <w:b/>
          <w:bCs/>
          <w:color w:val="FF0000"/>
          <w:w w:val="95"/>
          <w:sz w:val="32"/>
          <w:lang w:eastAsia="zh-CN"/>
        </w:rPr>
        <w:t>1</w:t>
      </w:r>
      <w:r w:rsidR="004711EC">
        <w:rPr>
          <w:rFonts w:ascii="Times New Roman" w:hAnsi="Times New Roman"/>
          <w:b/>
          <w:bCs/>
          <w:color w:val="FF0000"/>
          <w:w w:val="95"/>
          <w:sz w:val="32"/>
          <w:lang w:eastAsia="zh-CN"/>
        </w:rPr>
        <w:t>2</w:t>
      </w:r>
      <w:r>
        <w:rPr>
          <w:rFonts w:ascii="Times New Roman" w:hAnsi="Times New Roman"/>
          <w:b/>
          <w:bCs/>
          <w:color w:val="FF0000"/>
          <w:w w:val="95"/>
          <w:sz w:val="32"/>
          <w:lang w:eastAsia="zh-CN"/>
        </w:rPr>
        <w:t>月</w:t>
      </w:r>
    </w:p>
    <w:p w14:paraId="2A5AB5A3" w14:textId="77777777" w:rsidR="00D749F5" w:rsidRDefault="00D749F5">
      <w:pPr>
        <w:rPr>
          <w:lang w:eastAsia="zh-CN"/>
        </w:rPr>
      </w:pPr>
    </w:p>
    <w:p w14:paraId="74F6E582" w14:textId="77777777" w:rsidR="00D749F5" w:rsidRDefault="00D749F5">
      <w:pPr>
        <w:pStyle w:val="10"/>
      </w:pPr>
    </w:p>
    <w:p w14:paraId="3ECFAE61" w14:textId="77777777" w:rsidR="00D749F5" w:rsidRDefault="00D749F5">
      <w:pPr>
        <w:pStyle w:val="10"/>
      </w:pPr>
    </w:p>
    <w:p w14:paraId="40618658" w14:textId="77777777" w:rsidR="00D749F5" w:rsidRDefault="00D749F5">
      <w:pPr>
        <w:pStyle w:val="10"/>
      </w:pPr>
    </w:p>
    <w:p w14:paraId="786BC644" w14:textId="77777777" w:rsidR="00D749F5" w:rsidRDefault="00D749F5">
      <w:pPr>
        <w:pStyle w:val="10"/>
      </w:pPr>
    </w:p>
    <w:p w14:paraId="59A218E9" w14:textId="77777777" w:rsidR="00D749F5" w:rsidRDefault="00D749F5">
      <w:pPr>
        <w:pStyle w:val="10"/>
      </w:pPr>
    </w:p>
    <w:p w14:paraId="3AA28660" w14:textId="77777777" w:rsidR="00D749F5" w:rsidRDefault="00D749F5">
      <w:pPr>
        <w:pStyle w:val="10"/>
      </w:pPr>
    </w:p>
    <w:p w14:paraId="0809E1A7" w14:textId="77777777" w:rsidR="00D749F5" w:rsidRDefault="0089512E">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14:paraId="7E226FCC" w14:textId="77777777" w:rsidR="00E47C60" w:rsidRPr="00E47C60" w:rsidRDefault="00E47C60" w:rsidP="00E47C60">
      <w:pPr>
        <w:pStyle w:val="10"/>
      </w:pPr>
    </w:p>
    <w:p w14:paraId="0A27E4CA" w14:textId="093D0CDB" w:rsidR="00E47C60" w:rsidRDefault="00E47C60" w:rsidP="00E47C60">
      <w:pPr>
        <w:pStyle w:val="afe"/>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w:t>
      </w:r>
      <w:r w:rsidR="000433B1">
        <w:rPr>
          <w:rFonts w:cs="Times New Roman" w:hint="eastAsia"/>
          <w:bCs w:val="0"/>
          <w:color w:val="C00000"/>
          <w:lang w:eastAsia="zh-CN"/>
        </w:rPr>
        <w:t>参比人</w:t>
      </w:r>
      <w:r>
        <w:rPr>
          <w:rFonts w:cs="Times New Roman" w:hint="eastAsia"/>
          <w:bCs w:val="0"/>
          <w:color w:val="C00000"/>
          <w:lang w:eastAsia="zh-CN"/>
        </w:rPr>
        <w:t>应按规定时间，向</w:t>
      </w:r>
      <w:r w:rsidR="00B51B05">
        <w:rPr>
          <w:rFonts w:cs="Times New Roman" w:hint="eastAsia"/>
          <w:bCs w:val="0"/>
          <w:color w:val="C00000"/>
          <w:lang w:eastAsia="zh-CN"/>
        </w:rPr>
        <w:t>采购人</w:t>
      </w:r>
      <w:r>
        <w:rPr>
          <w:rFonts w:cs="Times New Roman" w:hint="eastAsia"/>
          <w:bCs w:val="0"/>
          <w:color w:val="C00000"/>
          <w:lang w:eastAsia="zh-CN"/>
        </w:rPr>
        <w:t>递交参选文件。</w:t>
      </w:r>
    </w:p>
    <w:p w14:paraId="3780E0A4" w14:textId="77777777" w:rsidR="00E47C60" w:rsidRDefault="00E47C60" w:rsidP="00E47C60">
      <w:pPr>
        <w:pStyle w:val="afe"/>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2、参选文件由</w:t>
      </w:r>
      <w:r w:rsidR="000433B1">
        <w:rPr>
          <w:rFonts w:cs="Times New Roman" w:hint="eastAsia"/>
          <w:bCs w:val="0"/>
          <w:color w:val="C00000"/>
          <w:lang w:eastAsia="zh-CN"/>
        </w:rPr>
        <w:t>参比人</w:t>
      </w:r>
      <w:r>
        <w:rPr>
          <w:rFonts w:cs="Times New Roman" w:hint="eastAsia"/>
          <w:bCs w:val="0"/>
          <w:color w:val="C00000"/>
          <w:lang w:eastAsia="zh-CN"/>
        </w:rPr>
        <w:t>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14:paraId="6636C373" w14:textId="77777777" w:rsidR="00E47C60" w:rsidRDefault="00E47C60" w:rsidP="00E47C60">
      <w:pPr>
        <w:pStyle w:val="afe"/>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14:paraId="5DF504BE" w14:textId="77777777" w:rsidR="00E47C60" w:rsidRDefault="00E47C60" w:rsidP="00E47C60">
      <w:pPr>
        <w:pStyle w:val="afe"/>
        <w:spacing w:beforeLines="0" w:afterLines="0" w:line="240" w:lineRule="auto"/>
        <w:rPr>
          <w:rFonts w:cs="Times New Roman"/>
          <w:b/>
          <w:color w:val="C00000"/>
          <w:lang w:eastAsia="zh-CN"/>
        </w:rPr>
      </w:pPr>
      <w:r>
        <w:rPr>
          <w:rFonts w:cs="Times New Roman" w:hint="eastAsia"/>
          <w:bCs w:val="0"/>
          <w:color w:val="C00000"/>
          <w:lang w:eastAsia="zh-CN"/>
        </w:rPr>
        <w:t>4、</w:t>
      </w:r>
      <w:r>
        <w:rPr>
          <w:rFonts w:cs="Times New Roman" w:hint="eastAsia"/>
          <w:b/>
          <w:color w:val="C00000"/>
          <w:lang w:eastAsia="zh-CN"/>
        </w:rPr>
        <w:t>参选文件应编制目录，并且逐页标注连续页码。</w:t>
      </w:r>
    </w:p>
    <w:p w14:paraId="1BC3D16E" w14:textId="77777777" w:rsidR="00E47C60" w:rsidRDefault="00E47C60" w:rsidP="00E47C60">
      <w:pPr>
        <w:pStyle w:val="afe"/>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Pr="009A6FD0">
        <w:rPr>
          <w:rFonts w:cs="Times New Roman" w:hint="eastAsia"/>
          <w:bCs w:val="0"/>
          <w:color w:val="C00000"/>
          <w:lang w:eastAsia="zh-CN"/>
        </w:rPr>
        <w:t>.</w:t>
      </w:r>
      <w:r w:rsidRPr="000007A1">
        <w:rPr>
          <w:rFonts w:cs="Times New Roman" w:hint="eastAsia"/>
          <w:bCs w:val="0"/>
          <w:color w:val="C00000"/>
          <w:lang w:eastAsia="zh-CN"/>
        </w:rPr>
        <w:t xml:space="preserve"> </w:t>
      </w:r>
      <w:r>
        <w:rPr>
          <w:rFonts w:cs="Times New Roman" w:hint="eastAsia"/>
          <w:bCs w:val="0"/>
          <w:color w:val="C00000"/>
          <w:lang w:eastAsia="zh-CN"/>
        </w:rPr>
        <w:t>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字体。目录页码请根据实际情况编写。</w:t>
      </w:r>
    </w:p>
    <w:p w14:paraId="42462BB9" w14:textId="77777777" w:rsidR="00D749F5" w:rsidRPr="004711EC" w:rsidRDefault="00E47C60" w:rsidP="004711EC">
      <w:pPr>
        <w:pStyle w:val="10"/>
        <w:ind w:firstLineChars="200" w:firstLine="560"/>
        <w:rPr>
          <w:rFonts w:hAnsi="宋体"/>
          <w:color w:val="C00000"/>
          <w:sz w:val="28"/>
          <w:szCs w:val="28"/>
        </w:rPr>
      </w:pPr>
      <w:r w:rsidRPr="004711EC">
        <w:rPr>
          <w:rFonts w:hAnsi="宋体" w:hint="eastAsia"/>
          <w:color w:val="C00000"/>
          <w:sz w:val="28"/>
          <w:szCs w:val="28"/>
        </w:rPr>
        <w:t>6、以下文件中红色字体部分，编制时请删除。</w:t>
      </w:r>
    </w:p>
    <w:p w14:paraId="19082BFB" w14:textId="77777777" w:rsidR="00D749F5" w:rsidRDefault="00D749F5">
      <w:pPr>
        <w:pStyle w:val="10"/>
      </w:pPr>
    </w:p>
    <w:p w14:paraId="698BF281" w14:textId="77777777" w:rsidR="00D749F5" w:rsidRDefault="00D749F5">
      <w:pPr>
        <w:pStyle w:val="10"/>
      </w:pPr>
    </w:p>
    <w:p w14:paraId="38E33327" w14:textId="77777777" w:rsidR="00D749F5" w:rsidRDefault="00D749F5">
      <w:pPr>
        <w:spacing w:line="500" w:lineRule="exact"/>
        <w:rPr>
          <w:b/>
          <w:bCs/>
          <w:sz w:val="36"/>
          <w:szCs w:val="36"/>
          <w:lang w:eastAsia="zh-CN"/>
        </w:rPr>
      </w:pPr>
    </w:p>
    <w:p w14:paraId="7F2E3568" w14:textId="77777777" w:rsidR="00D749F5" w:rsidRDefault="00D749F5">
      <w:pPr>
        <w:pStyle w:val="10"/>
        <w:rPr>
          <w:b/>
          <w:bCs/>
          <w:sz w:val="36"/>
          <w:szCs w:val="36"/>
        </w:rPr>
      </w:pPr>
    </w:p>
    <w:p w14:paraId="2AC3D99C" w14:textId="77777777" w:rsidR="00D749F5" w:rsidRDefault="00D749F5">
      <w:pPr>
        <w:pStyle w:val="10"/>
        <w:rPr>
          <w:b/>
          <w:bCs/>
          <w:sz w:val="36"/>
          <w:szCs w:val="36"/>
        </w:rPr>
      </w:pPr>
    </w:p>
    <w:p w14:paraId="367FEED8" w14:textId="77777777" w:rsidR="00D749F5" w:rsidRDefault="00D749F5">
      <w:pPr>
        <w:pStyle w:val="10"/>
      </w:pPr>
    </w:p>
    <w:p w14:paraId="64FA9EA5" w14:textId="77777777" w:rsidR="00D749F5" w:rsidRDefault="00D749F5">
      <w:pPr>
        <w:pStyle w:val="10"/>
      </w:pPr>
    </w:p>
    <w:p w14:paraId="7DA51966" w14:textId="77777777" w:rsidR="00D749F5" w:rsidRDefault="00D749F5">
      <w:pPr>
        <w:pStyle w:val="10"/>
      </w:pPr>
    </w:p>
    <w:p w14:paraId="41CC48C1" w14:textId="77777777" w:rsidR="00D749F5" w:rsidRDefault="00D749F5">
      <w:pPr>
        <w:pStyle w:val="10"/>
      </w:pPr>
    </w:p>
    <w:p w14:paraId="550FE0C4" w14:textId="77777777" w:rsidR="00D749F5" w:rsidRDefault="00D749F5">
      <w:pPr>
        <w:pStyle w:val="10"/>
      </w:pPr>
    </w:p>
    <w:p w14:paraId="5D2E9213" w14:textId="77777777" w:rsidR="00E47C60" w:rsidRPr="00BD3F80" w:rsidRDefault="00E47C60" w:rsidP="00E47C60">
      <w:pPr>
        <w:pStyle w:val="10"/>
        <w:rPr>
          <w:b/>
          <w:sz w:val="24"/>
          <w:szCs w:val="24"/>
        </w:rPr>
      </w:pPr>
      <w:r w:rsidRPr="00BD3F80">
        <w:rPr>
          <w:rFonts w:hint="eastAsia"/>
          <w:b/>
          <w:sz w:val="24"/>
          <w:szCs w:val="24"/>
        </w:rPr>
        <w:lastRenderedPageBreak/>
        <w:t>附件1、</w:t>
      </w:r>
    </w:p>
    <w:p w14:paraId="5EA6B8B2" w14:textId="77777777" w:rsidR="00E47C60" w:rsidRDefault="00E47C60" w:rsidP="00E47C60">
      <w:pPr>
        <w:pStyle w:val="ac"/>
        <w:ind w:left="565"/>
        <w:jc w:val="center"/>
        <w:rPr>
          <w:rFonts w:ascii="Times New Roman" w:hAnsi="Times New Roman"/>
          <w:b/>
          <w:sz w:val="52"/>
          <w:szCs w:val="52"/>
          <w:lang w:eastAsia="zh-CN"/>
        </w:rPr>
      </w:pPr>
    </w:p>
    <w:p w14:paraId="3D085DAE" w14:textId="77777777" w:rsidR="00E47C60" w:rsidRDefault="00E47C60" w:rsidP="00E47C60">
      <w:pPr>
        <w:pStyle w:val="ac"/>
        <w:ind w:left="565"/>
        <w:jc w:val="center"/>
        <w:rPr>
          <w:rFonts w:ascii="Times New Roman" w:hAnsi="Times New Roman"/>
          <w:b/>
          <w:sz w:val="52"/>
          <w:szCs w:val="52"/>
          <w:lang w:eastAsia="zh-CN"/>
        </w:rPr>
      </w:pPr>
    </w:p>
    <w:p w14:paraId="04FEADF6" w14:textId="5B001950" w:rsidR="00E47C60" w:rsidRDefault="00E47C60" w:rsidP="00E47C60">
      <w:pPr>
        <w:spacing w:line="440" w:lineRule="exact"/>
        <w:ind w:firstLineChars="200" w:firstLine="480"/>
        <w:rPr>
          <w:color w:val="000000"/>
          <w:sz w:val="24"/>
          <w:szCs w:val="24"/>
          <w:lang w:eastAsia="zh-CN"/>
        </w:rPr>
      </w:pPr>
      <w:r>
        <w:rPr>
          <w:rFonts w:hint="eastAsia"/>
          <w:color w:val="000000"/>
          <w:sz w:val="24"/>
          <w:szCs w:val="24"/>
          <w:lang w:eastAsia="zh-CN"/>
        </w:rPr>
        <w:t>1、</w:t>
      </w:r>
      <w:r w:rsidR="004711EC">
        <w:rPr>
          <w:rFonts w:hint="eastAsia"/>
          <w:color w:val="000000"/>
          <w:sz w:val="24"/>
          <w:szCs w:val="24"/>
          <w:lang w:eastAsia="zh-CN"/>
        </w:rPr>
        <w:t>参比人</w:t>
      </w:r>
      <w:r w:rsidRPr="00C57D4A">
        <w:rPr>
          <w:rFonts w:hint="eastAsia"/>
          <w:color w:val="000000"/>
          <w:sz w:val="24"/>
          <w:szCs w:val="24"/>
          <w:lang w:eastAsia="zh-CN"/>
        </w:rPr>
        <w:t>企业概况（包含但不限于企业简介、营业执照、开户许可证、经营状况、</w:t>
      </w:r>
      <w:r>
        <w:rPr>
          <w:rFonts w:hint="eastAsia"/>
          <w:color w:val="000000"/>
          <w:sz w:val="24"/>
          <w:szCs w:val="24"/>
          <w:lang w:eastAsia="zh-CN"/>
        </w:rPr>
        <w:t>资质证书</w:t>
      </w:r>
      <w:r w:rsidRPr="00C57D4A">
        <w:rPr>
          <w:rFonts w:hint="eastAsia"/>
          <w:color w:val="000000"/>
          <w:sz w:val="24"/>
          <w:szCs w:val="24"/>
          <w:lang w:eastAsia="zh-CN"/>
        </w:rPr>
        <w:t>、</w:t>
      </w:r>
      <w:r>
        <w:rPr>
          <w:rFonts w:hint="eastAsia"/>
          <w:color w:val="000000"/>
          <w:sz w:val="24"/>
          <w:szCs w:val="24"/>
          <w:lang w:eastAsia="zh-CN"/>
        </w:rPr>
        <w:t>授权证明文件及</w:t>
      </w:r>
      <w:r w:rsidRPr="00C57D4A">
        <w:rPr>
          <w:rFonts w:hint="eastAsia"/>
          <w:color w:val="000000"/>
          <w:sz w:val="24"/>
          <w:szCs w:val="24"/>
          <w:lang w:eastAsia="zh-CN"/>
        </w:rPr>
        <w:t>以往承揽类似业绩的合同等其他可以证明</w:t>
      </w:r>
      <w:r w:rsidR="000433B1">
        <w:rPr>
          <w:rFonts w:hint="eastAsia"/>
          <w:color w:val="000000"/>
          <w:sz w:val="24"/>
          <w:szCs w:val="24"/>
          <w:lang w:eastAsia="zh-CN"/>
        </w:rPr>
        <w:t>参比人</w:t>
      </w:r>
      <w:r w:rsidRPr="00C57D4A">
        <w:rPr>
          <w:rFonts w:hint="eastAsia"/>
          <w:color w:val="000000"/>
          <w:sz w:val="24"/>
          <w:szCs w:val="24"/>
          <w:lang w:eastAsia="zh-CN"/>
        </w:rPr>
        <w:t>具有良好业绩的相关材料，凡弄虚作假的，一经查实，</w:t>
      </w:r>
      <w:r w:rsidR="00B51B05">
        <w:rPr>
          <w:rFonts w:hint="eastAsia"/>
          <w:color w:val="000000"/>
          <w:sz w:val="24"/>
          <w:szCs w:val="24"/>
          <w:lang w:eastAsia="zh-CN"/>
        </w:rPr>
        <w:t>采购人</w:t>
      </w:r>
      <w:r w:rsidRPr="00C57D4A">
        <w:rPr>
          <w:rFonts w:hint="eastAsia"/>
          <w:color w:val="000000"/>
          <w:sz w:val="24"/>
          <w:szCs w:val="24"/>
          <w:lang w:eastAsia="zh-CN"/>
        </w:rPr>
        <w:t>有权取消其中选资格）。</w:t>
      </w:r>
    </w:p>
    <w:p w14:paraId="3964705D" w14:textId="77777777" w:rsidR="00E47C60" w:rsidRPr="007E0F3C" w:rsidRDefault="00E47C60" w:rsidP="00E47C60">
      <w:pPr>
        <w:pStyle w:val="10"/>
        <w:adjustRightInd/>
        <w:spacing w:line="440" w:lineRule="exact"/>
        <w:jc w:val="left"/>
        <w:rPr>
          <w:sz w:val="24"/>
          <w:szCs w:val="24"/>
        </w:rPr>
      </w:pPr>
      <w:r>
        <w:rPr>
          <w:rFonts w:hint="eastAsia"/>
          <w:sz w:val="24"/>
          <w:szCs w:val="24"/>
        </w:rPr>
        <w:t xml:space="preserve">    </w:t>
      </w:r>
    </w:p>
    <w:p w14:paraId="5D3769E3" w14:textId="77777777" w:rsidR="00E47C60" w:rsidRPr="00C57D4A" w:rsidRDefault="00E47C60" w:rsidP="00E47C60">
      <w:pPr>
        <w:spacing w:line="440" w:lineRule="exact"/>
        <w:rPr>
          <w:color w:val="000000"/>
          <w:sz w:val="24"/>
          <w:szCs w:val="24"/>
          <w:lang w:eastAsia="zh-CN"/>
        </w:rPr>
      </w:pPr>
    </w:p>
    <w:p w14:paraId="31E61BF5" w14:textId="77777777" w:rsidR="00E47C60" w:rsidRDefault="00E47C60" w:rsidP="00E47C60">
      <w:pPr>
        <w:pStyle w:val="10"/>
      </w:pPr>
      <w:r w:rsidRPr="002B0CE6">
        <w:rPr>
          <w:rFonts w:hint="eastAsia"/>
          <w:i/>
          <w:color w:val="FF0000"/>
          <w:sz w:val="28"/>
          <w:szCs w:val="28"/>
        </w:rPr>
        <w:t>本部分内容由参选单位自行编制，不做格式要求。</w:t>
      </w:r>
    </w:p>
    <w:p w14:paraId="63CB4E75" w14:textId="77777777" w:rsidR="00E47C60" w:rsidRDefault="00E47C60" w:rsidP="00E47C60">
      <w:pPr>
        <w:pStyle w:val="10"/>
      </w:pPr>
    </w:p>
    <w:p w14:paraId="098DD126" w14:textId="77777777" w:rsidR="00E47C60" w:rsidRDefault="00E47C60" w:rsidP="00E47C60">
      <w:pPr>
        <w:pStyle w:val="10"/>
      </w:pPr>
    </w:p>
    <w:p w14:paraId="209D4ED6" w14:textId="77777777" w:rsidR="00E47C60" w:rsidRDefault="00E47C60" w:rsidP="00E47C60">
      <w:pPr>
        <w:pStyle w:val="10"/>
      </w:pPr>
    </w:p>
    <w:p w14:paraId="4DE62BC7" w14:textId="77777777" w:rsidR="00E47C60" w:rsidRDefault="00E47C60" w:rsidP="00E47C60">
      <w:pPr>
        <w:pStyle w:val="10"/>
      </w:pPr>
    </w:p>
    <w:p w14:paraId="122A4870" w14:textId="77777777" w:rsidR="00E47C60" w:rsidRDefault="00E47C60" w:rsidP="00E47C60">
      <w:pPr>
        <w:pStyle w:val="10"/>
      </w:pPr>
    </w:p>
    <w:p w14:paraId="7B29ADAD" w14:textId="77777777" w:rsidR="00E47C60" w:rsidRDefault="00E47C60" w:rsidP="00E47C60">
      <w:pPr>
        <w:pStyle w:val="10"/>
      </w:pPr>
    </w:p>
    <w:p w14:paraId="08F8C082" w14:textId="77777777" w:rsidR="00E47C60" w:rsidRDefault="00E47C60" w:rsidP="00E47C60">
      <w:pPr>
        <w:pStyle w:val="10"/>
      </w:pPr>
    </w:p>
    <w:p w14:paraId="49FDFC0A" w14:textId="77777777" w:rsidR="00E47C60" w:rsidRDefault="00E47C60" w:rsidP="00E47C60">
      <w:pPr>
        <w:pStyle w:val="10"/>
      </w:pPr>
    </w:p>
    <w:p w14:paraId="2FBAEA0B" w14:textId="77777777" w:rsidR="00E47C60" w:rsidRDefault="00E47C60" w:rsidP="00E47C60">
      <w:pPr>
        <w:pStyle w:val="10"/>
      </w:pPr>
    </w:p>
    <w:p w14:paraId="30B17CBE" w14:textId="77777777" w:rsidR="00E47C60" w:rsidRDefault="00E47C60" w:rsidP="00E47C60">
      <w:pPr>
        <w:pStyle w:val="10"/>
      </w:pPr>
    </w:p>
    <w:p w14:paraId="240B4936" w14:textId="77777777" w:rsidR="00E47C60" w:rsidRDefault="00E47C60" w:rsidP="00E47C60">
      <w:pPr>
        <w:pStyle w:val="10"/>
      </w:pPr>
    </w:p>
    <w:p w14:paraId="60045B55" w14:textId="77777777" w:rsidR="00E47C60" w:rsidRDefault="00E47C60" w:rsidP="00E47C60">
      <w:pPr>
        <w:pStyle w:val="10"/>
      </w:pPr>
    </w:p>
    <w:p w14:paraId="2230A6FE" w14:textId="77777777" w:rsidR="00E47C60" w:rsidRDefault="00E47C60" w:rsidP="00E47C60">
      <w:pPr>
        <w:pStyle w:val="10"/>
      </w:pPr>
    </w:p>
    <w:p w14:paraId="3F833351" w14:textId="77777777" w:rsidR="00E47C60" w:rsidRDefault="00E47C60" w:rsidP="00E47C60">
      <w:pPr>
        <w:pStyle w:val="10"/>
      </w:pPr>
    </w:p>
    <w:p w14:paraId="27548A7C" w14:textId="77777777" w:rsidR="00E47C60" w:rsidRDefault="00E47C60" w:rsidP="00E47C60">
      <w:pPr>
        <w:pStyle w:val="10"/>
      </w:pPr>
    </w:p>
    <w:p w14:paraId="71518BA3" w14:textId="77777777" w:rsidR="00E47C60" w:rsidRDefault="00E47C60" w:rsidP="00E47C60">
      <w:pPr>
        <w:pStyle w:val="10"/>
      </w:pPr>
    </w:p>
    <w:p w14:paraId="6066EF30" w14:textId="77777777" w:rsidR="00E47C60" w:rsidRPr="00BD3F80" w:rsidRDefault="00E47C60" w:rsidP="00E47C60">
      <w:pPr>
        <w:pStyle w:val="10"/>
        <w:rPr>
          <w:b/>
          <w:sz w:val="24"/>
          <w:szCs w:val="24"/>
        </w:rPr>
      </w:pPr>
      <w:r w:rsidRPr="00BD3F80">
        <w:rPr>
          <w:b/>
          <w:sz w:val="24"/>
          <w:szCs w:val="24"/>
        </w:rPr>
        <w:t>附件</w:t>
      </w:r>
      <w:r w:rsidRPr="00BD3F80">
        <w:rPr>
          <w:rFonts w:hint="eastAsia"/>
          <w:b/>
          <w:sz w:val="24"/>
          <w:szCs w:val="24"/>
        </w:rPr>
        <w:t>2</w:t>
      </w:r>
    </w:p>
    <w:p w14:paraId="67F2F1C1" w14:textId="77777777" w:rsidR="00E47C60" w:rsidRDefault="00E47C60" w:rsidP="00E47C60">
      <w:pPr>
        <w:spacing w:line="500" w:lineRule="exact"/>
        <w:jc w:val="center"/>
        <w:rPr>
          <w:b/>
          <w:bCs/>
          <w:sz w:val="36"/>
          <w:szCs w:val="36"/>
          <w:lang w:eastAsia="zh-CN"/>
        </w:rPr>
      </w:pPr>
      <w:r>
        <w:rPr>
          <w:rFonts w:hint="eastAsia"/>
          <w:b/>
          <w:bCs/>
          <w:sz w:val="36"/>
          <w:szCs w:val="36"/>
          <w:lang w:eastAsia="zh-CN"/>
        </w:rPr>
        <w:t>参选书</w:t>
      </w:r>
    </w:p>
    <w:p w14:paraId="6E3179D6" w14:textId="77777777" w:rsidR="00E47C60" w:rsidRDefault="00E47C60" w:rsidP="00E47C60">
      <w:pPr>
        <w:spacing w:line="500" w:lineRule="exact"/>
        <w:rPr>
          <w:sz w:val="24"/>
          <w:lang w:eastAsia="zh-CN"/>
        </w:rPr>
      </w:pPr>
      <w:r>
        <w:rPr>
          <w:rFonts w:hint="eastAsia"/>
          <w:sz w:val="24"/>
          <w:lang w:eastAsia="zh-CN"/>
        </w:rPr>
        <w:t>致：福建福海创石油化工有限公司</w:t>
      </w:r>
    </w:p>
    <w:p w14:paraId="7B1C0930" w14:textId="77777777" w:rsidR="00E47C60" w:rsidRDefault="00E47C60" w:rsidP="00E47C60">
      <w:pPr>
        <w:spacing w:line="500" w:lineRule="exact"/>
        <w:ind w:firstLineChars="200" w:firstLine="480"/>
        <w:rPr>
          <w:sz w:val="24"/>
          <w:lang w:eastAsia="zh-CN"/>
        </w:rPr>
      </w:pPr>
      <w:r>
        <w:rPr>
          <w:rFonts w:hint="eastAsia"/>
          <w:sz w:val="24"/>
          <w:lang w:eastAsia="zh-CN"/>
        </w:rPr>
        <w:t xml:space="preserve"> 根据贵方的询比文件，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7D997FC7" w14:textId="77777777" w:rsidR="00E47C60" w:rsidRDefault="00E47C60" w:rsidP="00E47C60">
      <w:pPr>
        <w:spacing w:line="500" w:lineRule="exact"/>
        <w:ind w:firstLineChars="200" w:firstLine="480"/>
        <w:rPr>
          <w:sz w:val="24"/>
          <w:lang w:eastAsia="zh-CN"/>
        </w:rPr>
      </w:pPr>
      <w:r>
        <w:rPr>
          <w:rFonts w:hint="eastAsia"/>
          <w:sz w:val="24"/>
          <w:lang w:eastAsia="zh-CN"/>
        </w:rPr>
        <w:t>（1）参选文件</w:t>
      </w:r>
    </w:p>
    <w:p w14:paraId="04C7F38D" w14:textId="77777777" w:rsidR="00E47C60" w:rsidRDefault="00E47C60" w:rsidP="00E47C60">
      <w:pPr>
        <w:spacing w:line="500" w:lineRule="exact"/>
        <w:ind w:firstLineChars="200" w:firstLine="480"/>
        <w:rPr>
          <w:sz w:val="24"/>
          <w:lang w:eastAsia="zh-CN"/>
        </w:rPr>
      </w:pPr>
      <w:r>
        <w:rPr>
          <w:rFonts w:hint="eastAsia"/>
          <w:sz w:val="24"/>
          <w:lang w:eastAsia="zh-CN"/>
        </w:rPr>
        <w:t>（2）法定代表人授权委托书</w:t>
      </w:r>
    </w:p>
    <w:p w14:paraId="05D71E40" w14:textId="77777777" w:rsidR="00E47C60" w:rsidRDefault="00E47C60" w:rsidP="00E47C60">
      <w:pPr>
        <w:spacing w:line="500" w:lineRule="exact"/>
        <w:ind w:firstLineChars="200" w:firstLine="480"/>
        <w:rPr>
          <w:sz w:val="24"/>
          <w:lang w:eastAsia="zh-CN"/>
        </w:rPr>
      </w:pPr>
      <w:r>
        <w:rPr>
          <w:rFonts w:hint="eastAsia"/>
          <w:sz w:val="24"/>
          <w:lang w:eastAsia="zh-CN"/>
        </w:rPr>
        <w:t>（3）参选报价单</w:t>
      </w:r>
    </w:p>
    <w:p w14:paraId="28B02F4E" w14:textId="77777777" w:rsidR="00E47C60" w:rsidRDefault="00E47C60" w:rsidP="00E47C60">
      <w:pPr>
        <w:spacing w:line="440" w:lineRule="exact"/>
        <w:ind w:firstLineChars="200" w:firstLine="480"/>
        <w:rPr>
          <w:sz w:val="24"/>
          <w:lang w:eastAsia="zh-CN"/>
        </w:rPr>
      </w:pPr>
      <w:r>
        <w:rPr>
          <w:rFonts w:hint="eastAsia"/>
          <w:sz w:val="24"/>
          <w:lang w:eastAsia="zh-CN"/>
        </w:rPr>
        <w:t>（4）承诺函</w:t>
      </w:r>
    </w:p>
    <w:p w14:paraId="0A1383B4" w14:textId="77777777" w:rsidR="00E47C60" w:rsidRDefault="00E47C60" w:rsidP="00E47C60">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29B044FE" w14:textId="77777777" w:rsidR="00E47C60" w:rsidRDefault="00E47C60" w:rsidP="00E47C60">
      <w:pPr>
        <w:spacing w:line="500" w:lineRule="exact"/>
        <w:rPr>
          <w:sz w:val="24"/>
          <w:lang w:eastAsia="zh-CN"/>
        </w:rPr>
      </w:pPr>
      <w:r>
        <w:rPr>
          <w:rFonts w:hint="eastAsia"/>
          <w:sz w:val="24"/>
          <w:lang w:eastAsia="zh-CN"/>
        </w:rPr>
        <w:t xml:space="preserve">     1、所递交的文件真实合法有效，且不存在任何虚假陈述或记载。</w:t>
      </w:r>
    </w:p>
    <w:p w14:paraId="6A538B61" w14:textId="77777777" w:rsidR="00E47C60" w:rsidRDefault="00E47C60" w:rsidP="00E47C60">
      <w:pPr>
        <w:spacing w:line="500" w:lineRule="exact"/>
        <w:rPr>
          <w:sz w:val="24"/>
          <w:lang w:eastAsia="zh-CN"/>
        </w:rPr>
      </w:pPr>
      <w:r>
        <w:rPr>
          <w:rFonts w:hint="eastAsia"/>
          <w:sz w:val="24"/>
          <w:lang w:eastAsia="zh-CN"/>
        </w:rPr>
        <w:t xml:space="preserve">     2、我方将履行询比文件规定的每一项要求：如我司中选，将严格按照服务合同约定履行各项义务。</w:t>
      </w:r>
    </w:p>
    <w:p w14:paraId="2216F08A" w14:textId="77777777" w:rsidR="00E47C60" w:rsidRDefault="00E47C60" w:rsidP="00E47C60">
      <w:pPr>
        <w:spacing w:line="500" w:lineRule="exact"/>
        <w:rPr>
          <w:sz w:val="24"/>
          <w:lang w:eastAsia="zh-CN"/>
        </w:rPr>
      </w:pPr>
      <w:r>
        <w:rPr>
          <w:rFonts w:hint="eastAsia"/>
          <w:sz w:val="24"/>
          <w:lang w:eastAsia="zh-CN"/>
        </w:rPr>
        <w:t xml:space="preserve">     3、我公司报价有效期为询比文件收取时间截止期后30个工作日，如我司中选，有效期将延长至合同执行完毕。</w:t>
      </w:r>
    </w:p>
    <w:p w14:paraId="6516B1FA" w14:textId="77777777" w:rsidR="00E47C60" w:rsidRDefault="00E47C60" w:rsidP="00E47C60">
      <w:pPr>
        <w:spacing w:line="500" w:lineRule="exact"/>
        <w:ind w:firstLineChars="200" w:firstLine="480"/>
        <w:rPr>
          <w:sz w:val="24"/>
          <w:lang w:eastAsia="zh-CN"/>
        </w:rPr>
      </w:pPr>
    </w:p>
    <w:p w14:paraId="32B6A77A" w14:textId="77777777" w:rsidR="00E47C60" w:rsidRDefault="00E47C60" w:rsidP="00E47C60">
      <w:pPr>
        <w:spacing w:line="500" w:lineRule="exact"/>
        <w:ind w:firstLineChars="200" w:firstLine="480"/>
        <w:rPr>
          <w:sz w:val="24"/>
          <w:lang w:eastAsia="zh-CN"/>
        </w:rPr>
      </w:pPr>
    </w:p>
    <w:p w14:paraId="2443BD20" w14:textId="77777777" w:rsidR="00E47C60" w:rsidRDefault="00E47C60" w:rsidP="00E47C60">
      <w:pPr>
        <w:spacing w:line="500" w:lineRule="exact"/>
        <w:ind w:firstLineChars="200" w:firstLine="480"/>
        <w:rPr>
          <w:sz w:val="24"/>
          <w:lang w:eastAsia="zh-CN"/>
        </w:rPr>
      </w:pPr>
      <w:r>
        <w:rPr>
          <w:rFonts w:hint="eastAsia"/>
          <w:sz w:val="24"/>
          <w:lang w:eastAsia="zh-CN"/>
        </w:rPr>
        <w:t>被授权代表姓名：</w:t>
      </w:r>
    </w:p>
    <w:p w14:paraId="55BB4B3E" w14:textId="77777777" w:rsidR="00E47C60" w:rsidRDefault="00E47C60" w:rsidP="00E47C60">
      <w:pPr>
        <w:spacing w:line="500" w:lineRule="exact"/>
        <w:ind w:firstLineChars="200" w:firstLine="480"/>
        <w:rPr>
          <w:sz w:val="24"/>
          <w:lang w:eastAsia="zh-CN"/>
        </w:rPr>
      </w:pPr>
      <w:r>
        <w:rPr>
          <w:rFonts w:hint="eastAsia"/>
          <w:sz w:val="24"/>
          <w:lang w:eastAsia="zh-CN"/>
        </w:rPr>
        <w:t xml:space="preserve">        职务：</w:t>
      </w:r>
    </w:p>
    <w:p w14:paraId="0D426277" w14:textId="77777777" w:rsidR="00E47C60" w:rsidRDefault="00E47C60" w:rsidP="00E47C60">
      <w:pPr>
        <w:spacing w:line="500" w:lineRule="exact"/>
        <w:ind w:firstLineChars="200" w:firstLine="480"/>
        <w:rPr>
          <w:sz w:val="24"/>
          <w:lang w:eastAsia="zh-CN"/>
        </w:rPr>
      </w:pPr>
      <w:r>
        <w:rPr>
          <w:rFonts w:hint="eastAsia"/>
          <w:sz w:val="24"/>
          <w:lang w:eastAsia="zh-CN"/>
        </w:rPr>
        <w:t xml:space="preserve">    联系方式：</w:t>
      </w:r>
    </w:p>
    <w:p w14:paraId="46C83A02" w14:textId="77777777" w:rsidR="00E47C60" w:rsidRDefault="00E47C60" w:rsidP="00E47C60">
      <w:pPr>
        <w:spacing w:line="500" w:lineRule="exact"/>
        <w:ind w:firstLineChars="200" w:firstLine="480"/>
        <w:rPr>
          <w:sz w:val="24"/>
          <w:lang w:eastAsia="zh-CN"/>
        </w:rPr>
      </w:pPr>
      <w:r>
        <w:rPr>
          <w:rFonts w:hint="eastAsia"/>
          <w:sz w:val="24"/>
          <w:lang w:eastAsia="zh-CN"/>
        </w:rPr>
        <w:t xml:space="preserve">        邮箱：</w:t>
      </w:r>
    </w:p>
    <w:p w14:paraId="0A664336" w14:textId="77777777" w:rsidR="00E47C60" w:rsidRDefault="00E47C60" w:rsidP="00E47C60">
      <w:pPr>
        <w:spacing w:line="500" w:lineRule="exact"/>
        <w:ind w:firstLineChars="200" w:firstLine="480"/>
        <w:rPr>
          <w:sz w:val="24"/>
          <w:lang w:eastAsia="zh-CN"/>
        </w:rPr>
      </w:pPr>
      <w:r>
        <w:rPr>
          <w:rFonts w:hint="eastAsia"/>
          <w:sz w:val="24"/>
          <w:lang w:eastAsia="zh-CN"/>
        </w:rPr>
        <w:t>被授权代表签字：</w:t>
      </w:r>
    </w:p>
    <w:p w14:paraId="102D11FD" w14:textId="5175F816" w:rsidR="00E47C60" w:rsidRDefault="00E47C60" w:rsidP="00E47C60">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sidR="004711EC">
        <w:rPr>
          <w:rFonts w:ascii="Times New Roman" w:hAnsi="Times New Roman" w:hint="eastAsia"/>
          <w:kern w:val="2"/>
          <w:sz w:val="24"/>
          <w:szCs w:val="24"/>
        </w:rPr>
        <w:t>比</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2C17C032" w14:textId="77777777" w:rsidR="00E47C60" w:rsidRDefault="00E47C60" w:rsidP="00E47C60">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26351B3A" w14:textId="77777777" w:rsidR="00E47C60" w:rsidRDefault="00E47C60" w:rsidP="00E47C60">
      <w:pPr>
        <w:pStyle w:val="10"/>
        <w:jc w:val="center"/>
      </w:pPr>
    </w:p>
    <w:p w14:paraId="5E624A79" w14:textId="77777777" w:rsidR="00E47C60" w:rsidRPr="009757DA" w:rsidRDefault="00E47C60" w:rsidP="00E47C60">
      <w:pPr>
        <w:spacing w:line="500" w:lineRule="exact"/>
        <w:rPr>
          <w:sz w:val="24"/>
          <w:lang w:eastAsia="zh-CN"/>
        </w:rPr>
      </w:pPr>
    </w:p>
    <w:p w14:paraId="7BCFEBF4" w14:textId="77777777" w:rsidR="00E47C60" w:rsidRDefault="00E47C60" w:rsidP="00E47C60">
      <w:pPr>
        <w:spacing w:line="500" w:lineRule="exact"/>
        <w:ind w:firstLineChars="200" w:firstLine="480"/>
        <w:rPr>
          <w:sz w:val="24"/>
          <w:lang w:eastAsia="zh-CN"/>
        </w:rPr>
      </w:pPr>
    </w:p>
    <w:p w14:paraId="729BF456" w14:textId="77777777" w:rsidR="00E47C60" w:rsidRDefault="00E47C60" w:rsidP="00E47C60">
      <w:pPr>
        <w:pStyle w:val="10"/>
        <w:jc w:val="center"/>
      </w:pPr>
    </w:p>
    <w:p w14:paraId="63F97B74" w14:textId="77777777" w:rsidR="00E47C60" w:rsidRPr="00BD3F80" w:rsidRDefault="00E47C60" w:rsidP="00E47C60">
      <w:pPr>
        <w:pStyle w:val="10"/>
        <w:rPr>
          <w:sz w:val="24"/>
          <w:szCs w:val="24"/>
        </w:rPr>
      </w:pPr>
      <w:r w:rsidRPr="00BD3F80">
        <w:rPr>
          <w:sz w:val="24"/>
          <w:szCs w:val="24"/>
        </w:rPr>
        <w:lastRenderedPageBreak/>
        <w:t>附件</w:t>
      </w:r>
      <w:r w:rsidRPr="00BD3F80">
        <w:rPr>
          <w:rFonts w:hint="eastAsia"/>
          <w:sz w:val="24"/>
          <w:szCs w:val="24"/>
        </w:rPr>
        <w:t>3</w:t>
      </w:r>
    </w:p>
    <w:p w14:paraId="750206DA" w14:textId="77777777" w:rsidR="00E47C60" w:rsidRDefault="00E47C60" w:rsidP="00E47C60">
      <w:pPr>
        <w:spacing w:line="500" w:lineRule="exact"/>
        <w:jc w:val="center"/>
        <w:rPr>
          <w:b/>
          <w:bCs/>
          <w:sz w:val="36"/>
          <w:szCs w:val="36"/>
          <w:lang w:eastAsia="zh-CN"/>
        </w:rPr>
      </w:pPr>
      <w:r>
        <w:rPr>
          <w:rFonts w:hint="eastAsia"/>
          <w:b/>
          <w:bCs/>
          <w:sz w:val="36"/>
          <w:szCs w:val="36"/>
          <w:lang w:eastAsia="zh-CN"/>
        </w:rPr>
        <w:t>法定代表人授权书</w:t>
      </w:r>
    </w:p>
    <w:p w14:paraId="69CDC0BE" w14:textId="77777777" w:rsidR="00E47C60" w:rsidRDefault="00E47C60" w:rsidP="00E47C60">
      <w:pPr>
        <w:pStyle w:val="10"/>
        <w:jc w:val="center"/>
      </w:pPr>
    </w:p>
    <w:p w14:paraId="15683A6D" w14:textId="77777777" w:rsidR="00E47C60" w:rsidRDefault="00E47C60" w:rsidP="00E47C60">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Pr="00E47C60">
        <w:rPr>
          <w:rFonts w:hint="eastAsia"/>
          <w:sz w:val="24"/>
          <w:szCs w:val="24"/>
          <w:u w:val="single"/>
          <w:lang w:eastAsia="zh-CN"/>
        </w:rPr>
        <w:t>2025-2027年度电力监控系统入侵检测和工控安全审计设备特征库维护服务</w:t>
      </w:r>
      <w:r>
        <w:rPr>
          <w:rFonts w:hint="eastAsia"/>
          <w:sz w:val="24"/>
          <w:lang w:eastAsia="zh-CN"/>
        </w:rPr>
        <w:t>项目公开自主询比，以本公司名义参与报价、合同执行并处理与之有关的其他事务，相关责任及后果由本公司承担。</w:t>
      </w:r>
    </w:p>
    <w:p w14:paraId="5A9635AC" w14:textId="77777777" w:rsidR="00E47C60" w:rsidRDefault="00E47C60" w:rsidP="00E47C60">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w:t>
      </w:r>
      <w:r>
        <w:rPr>
          <w:rFonts w:cs="Times New Roman"/>
          <w:color w:val="00B050"/>
          <w:sz w:val="28"/>
          <w:szCs w:val="28"/>
          <w:u w:val="single"/>
          <w:lang w:eastAsia="zh-CN"/>
        </w:rPr>
        <w:t>5</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14:paraId="4F95EBAA" w14:textId="77777777" w:rsidR="00E47C60" w:rsidRPr="00044E6D" w:rsidRDefault="00E47C60" w:rsidP="00E47C60">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14:paraId="457EACFA" w14:textId="77777777" w:rsidR="00E47C60" w:rsidRPr="00044E6D" w:rsidRDefault="00E47C60" w:rsidP="00E47C60">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f6"/>
        <w:tblW w:w="0" w:type="auto"/>
        <w:tblLook w:val="04A0" w:firstRow="1" w:lastRow="0" w:firstColumn="1" w:lastColumn="0" w:noHBand="0" w:noVBand="1"/>
      </w:tblPr>
      <w:tblGrid>
        <w:gridCol w:w="4270"/>
        <w:gridCol w:w="4270"/>
      </w:tblGrid>
      <w:tr w:rsidR="00E47C60" w14:paraId="0CB77D9B" w14:textId="77777777" w:rsidTr="004523B1">
        <w:tc>
          <w:tcPr>
            <w:tcW w:w="4643" w:type="dxa"/>
          </w:tcPr>
          <w:p w14:paraId="27BED2F5" w14:textId="77777777" w:rsidR="00E47C60" w:rsidRDefault="00E47C60" w:rsidP="004523B1">
            <w:pPr>
              <w:spacing w:line="360" w:lineRule="auto"/>
              <w:rPr>
                <w:color w:val="000000"/>
                <w:szCs w:val="21"/>
                <w:lang w:eastAsia="zh-CN"/>
              </w:rPr>
            </w:pPr>
          </w:p>
          <w:p w14:paraId="5EAFB634" w14:textId="77777777" w:rsidR="00E47C60" w:rsidRDefault="00E47C60" w:rsidP="004523B1">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14:paraId="15EDC162" w14:textId="77777777" w:rsidR="00E47C60" w:rsidRDefault="00E47C60" w:rsidP="004523B1">
            <w:pPr>
              <w:spacing w:line="360" w:lineRule="auto"/>
              <w:rPr>
                <w:color w:val="000000"/>
                <w:szCs w:val="21"/>
                <w:lang w:eastAsia="zh-CN"/>
              </w:rPr>
            </w:pPr>
          </w:p>
        </w:tc>
        <w:tc>
          <w:tcPr>
            <w:tcW w:w="4643" w:type="dxa"/>
          </w:tcPr>
          <w:p w14:paraId="5D2093EF" w14:textId="77777777" w:rsidR="00E47C60" w:rsidRDefault="00E47C60" w:rsidP="004523B1">
            <w:pPr>
              <w:spacing w:line="360" w:lineRule="auto"/>
              <w:rPr>
                <w:color w:val="000000"/>
                <w:szCs w:val="21"/>
                <w:lang w:eastAsia="zh-CN"/>
              </w:rPr>
            </w:pPr>
          </w:p>
          <w:p w14:paraId="45D80EAB" w14:textId="77777777" w:rsidR="00E47C60" w:rsidRDefault="00E47C60" w:rsidP="004523B1">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14:paraId="765A61B9" w14:textId="77777777" w:rsidR="00E47C60" w:rsidRDefault="00E47C60" w:rsidP="00E47C60">
      <w:pPr>
        <w:spacing w:line="276" w:lineRule="auto"/>
        <w:ind w:firstLineChars="200" w:firstLine="420"/>
        <w:rPr>
          <w:color w:val="000000"/>
          <w:sz w:val="21"/>
          <w:szCs w:val="21"/>
        </w:rPr>
      </w:pPr>
    </w:p>
    <w:p w14:paraId="0463DBD0" w14:textId="77777777" w:rsidR="00E47C60" w:rsidRPr="00044E6D" w:rsidRDefault="00E47C60" w:rsidP="00E47C60">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14:paraId="05F479BB" w14:textId="77777777" w:rsidR="00E47C60" w:rsidRPr="00044E6D" w:rsidRDefault="00E47C60" w:rsidP="00E47C60">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14:paraId="0EEEB322" w14:textId="77777777" w:rsidR="00E47C60" w:rsidRPr="00044E6D" w:rsidRDefault="00E47C60" w:rsidP="00E47C60">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14:paraId="765ADBAA" w14:textId="77777777" w:rsidR="00E47C60" w:rsidRPr="00044E6D" w:rsidRDefault="00E47C60" w:rsidP="00E47C60">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14:paraId="16AA116E" w14:textId="77777777" w:rsidR="00E47C60" w:rsidRPr="00044E6D" w:rsidRDefault="00E47C60" w:rsidP="00E47C60">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14:paraId="156B686E" w14:textId="77777777" w:rsidR="00E47C60" w:rsidRPr="00044E6D" w:rsidRDefault="00E47C60" w:rsidP="00E47C60">
      <w:pPr>
        <w:spacing w:line="360" w:lineRule="auto"/>
        <w:ind w:firstLineChars="200" w:firstLine="480"/>
        <w:rPr>
          <w:color w:val="000000"/>
          <w:sz w:val="24"/>
          <w:szCs w:val="24"/>
          <w:lang w:eastAsia="zh-CN"/>
        </w:rPr>
      </w:pPr>
    </w:p>
    <w:p w14:paraId="5491F1AB" w14:textId="49658EAB" w:rsidR="00E47C60" w:rsidRPr="00044E6D" w:rsidRDefault="00E47C60" w:rsidP="00E47C60">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00B2274D">
        <w:rPr>
          <w:rFonts w:hint="eastAsia"/>
          <w:color w:val="000000"/>
          <w:sz w:val="24"/>
          <w:szCs w:val="24"/>
          <w:lang w:eastAsia="zh-CN"/>
        </w:rPr>
        <w:t>比</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14:paraId="7DF0FF50" w14:textId="77777777" w:rsidR="00E47C60" w:rsidRPr="00044E6D" w:rsidRDefault="00E47C60" w:rsidP="00E47C60">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14:paraId="217FAA3C" w14:textId="77777777" w:rsidR="00E47C60" w:rsidRPr="00044E6D" w:rsidRDefault="00E47C60" w:rsidP="00E47C60">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f6"/>
        <w:tblW w:w="0" w:type="auto"/>
        <w:tblLook w:val="04A0" w:firstRow="1" w:lastRow="0" w:firstColumn="1" w:lastColumn="0" w:noHBand="0" w:noVBand="1"/>
      </w:tblPr>
      <w:tblGrid>
        <w:gridCol w:w="4270"/>
        <w:gridCol w:w="4270"/>
      </w:tblGrid>
      <w:tr w:rsidR="00E47C60" w14:paraId="089CC36F" w14:textId="77777777" w:rsidTr="004523B1">
        <w:tc>
          <w:tcPr>
            <w:tcW w:w="4643" w:type="dxa"/>
          </w:tcPr>
          <w:p w14:paraId="39B2712D" w14:textId="77777777" w:rsidR="00E47C60" w:rsidRDefault="00E47C60" w:rsidP="004523B1">
            <w:pPr>
              <w:spacing w:line="360" w:lineRule="auto"/>
              <w:rPr>
                <w:color w:val="000000"/>
                <w:szCs w:val="21"/>
                <w:lang w:eastAsia="zh-CN"/>
              </w:rPr>
            </w:pPr>
          </w:p>
          <w:p w14:paraId="0DAC99BA" w14:textId="77777777" w:rsidR="00E47C60" w:rsidRDefault="00E47C60" w:rsidP="004523B1">
            <w:pPr>
              <w:spacing w:line="360" w:lineRule="auto"/>
              <w:jc w:val="center"/>
              <w:rPr>
                <w:color w:val="000000"/>
                <w:szCs w:val="21"/>
              </w:rPr>
            </w:pPr>
            <w:r>
              <w:rPr>
                <w:rFonts w:hint="eastAsia"/>
                <w:color w:val="000000"/>
                <w:szCs w:val="21"/>
              </w:rPr>
              <w:t>（</w:t>
            </w:r>
            <w:proofErr w:type="spellStart"/>
            <w:r>
              <w:rPr>
                <w:rFonts w:hint="eastAsia"/>
                <w:color w:val="000000"/>
                <w:szCs w:val="21"/>
              </w:rPr>
              <w:t>正面</w:t>
            </w:r>
            <w:proofErr w:type="spellEnd"/>
            <w:r>
              <w:rPr>
                <w:rFonts w:hint="eastAsia"/>
                <w:color w:val="000000"/>
                <w:szCs w:val="21"/>
              </w:rPr>
              <w:t>）</w:t>
            </w:r>
          </w:p>
          <w:p w14:paraId="319227E6" w14:textId="77777777" w:rsidR="00E47C60" w:rsidRDefault="00E47C60" w:rsidP="004523B1">
            <w:pPr>
              <w:spacing w:line="360" w:lineRule="auto"/>
              <w:rPr>
                <w:color w:val="000000"/>
                <w:szCs w:val="21"/>
                <w:lang w:eastAsia="zh-CN"/>
              </w:rPr>
            </w:pPr>
          </w:p>
        </w:tc>
        <w:tc>
          <w:tcPr>
            <w:tcW w:w="4643" w:type="dxa"/>
          </w:tcPr>
          <w:p w14:paraId="4F11664A" w14:textId="77777777" w:rsidR="00E47C60" w:rsidRDefault="00E47C60" w:rsidP="004523B1">
            <w:pPr>
              <w:spacing w:line="360" w:lineRule="auto"/>
              <w:rPr>
                <w:color w:val="000000"/>
                <w:szCs w:val="21"/>
                <w:lang w:eastAsia="zh-CN"/>
              </w:rPr>
            </w:pPr>
          </w:p>
          <w:p w14:paraId="698E0683" w14:textId="77777777" w:rsidR="00E47C60" w:rsidRDefault="00E47C60" w:rsidP="004523B1">
            <w:pPr>
              <w:spacing w:line="360" w:lineRule="auto"/>
              <w:jc w:val="center"/>
              <w:rPr>
                <w:color w:val="000000"/>
                <w:szCs w:val="21"/>
              </w:rPr>
            </w:pPr>
            <w:r>
              <w:rPr>
                <w:rFonts w:hint="eastAsia"/>
                <w:color w:val="000000"/>
                <w:szCs w:val="21"/>
              </w:rPr>
              <w:t>（</w:t>
            </w:r>
            <w:proofErr w:type="spellStart"/>
            <w:r>
              <w:rPr>
                <w:rFonts w:hint="eastAsia"/>
                <w:color w:val="000000"/>
                <w:szCs w:val="21"/>
              </w:rPr>
              <w:t>反面</w:t>
            </w:r>
            <w:proofErr w:type="spellEnd"/>
            <w:r>
              <w:rPr>
                <w:rFonts w:hint="eastAsia"/>
                <w:color w:val="000000"/>
                <w:szCs w:val="21"/>
              </w:rPr>
              <w:t>）</w:t>
            </w:r>
          </w:p>
        </w:tc>
      </w:tr>
    </w:tbl>
    <w:p w14:paraId="010225C3" w14:textId="77777777" w:rsidR="00E47C60" w:rsidRDefault="00E47C60" w:rsidP="00E47C60">
      <w:pPr>
        <w:spacing w:line="500" w:lineRule="exact"/>
        <w:jc w:val="center"/>
        <w:rPr>
          <w:b/>
          <w:bCs/>
          <w:sz w:val="36"/>
          <w:szCs w:val="36"/>
          <w:lang w:eastAsia="zh-CN"/>
        </w:rPr>
      </w:pPr>
    </w:p>
    <w:p w14:paraId="4A6F524D" w14:textId="77777777" w:rsidR="00E47C60" w:rsidRDefault="00E47C60" w:rsidP="00E47C60">
      <w:pPr>
        <w:spacing w:line="500" w:lineRule="exact"/>
        <w:jc w:val="both"/>
        <w:rPr>
          <w:sz w:val="28"/>
          <w:szCs w:val="28"/>
          <w:lang w:eastAsia="zh-CN"/>
        </w:rPr>
      </w:pPr>
    </w:p>
    <w:p w14:paraId="2BB5311C" w14:textId="77777777" w:rsidR="00E47C60" w:rsidRPr="00BD3F80" w:rsidRDefault="00E47C60" w:rsidP="00E47C60">
      <w:pPr>
        <w:spacing w:line="500" w:lineRule="exact"/>
        <w:jc w:val="both"/>
        <w:rPr>
          <w:sz w:val="24"/>
          <w:szCs w:val="24"/>
          <w:lang w:eastAsia="zh-CN"/>
        </w:rPr>
      </w:pPr>
      <w:r w:rsidRPr="00BD3F80">
        <w:rPr>
          <w:rFonts w:hint="eastAsia"/>
          <w:sz w:val="24"/>
          <w:szCs w:val="24"/>
          <w:lang w:eastAsia="zh-CN"/>
        </w:rPr>
        <w:lastRenderedPageBreak/>
        <w:t>附件4、</w:t>
      </w:r>
    </w:p>
    <w:p w14:paraId="6129DC02" w14:textId="77777777" w:rsidR="00E47C60" w:rsidRPr="00BD3F80" w:rsidRDefault="00E47C60" w:rsidP="00E47C60">
      <w:pPr>
        <w:pStyle w:val="10"/>
        <w:rPr>
          <w:sz w:val="24"/>
          <w:szCs w:val="24"/>
        </w:rPr>
      </w:pPr>
    </w:p>
    <w:p w14:paraId="1DEA1497" w14:textId="77777777" w:rsidR="00E47C60" w:rsidRDefault="00E47C60" w:rsidP="00E47C60">
      <w:pPr>
        <w:pStyle w:val="afe"/>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14:paraId="3824B2DB" w14:textId="77777777" w:rsidR="00E47C60" w:rsidRDefault="00E47C60" w:rsidP="00E47C60">
      <w:pPr>
        <w:spacing w:line="500" w:lineRule="exact"/>
        <w:rPr>
          <w:sz w:val="24"/>
          <w:lang w:eastAsia="zh-CN"/>
        </w:rPr>
      </w:pPr>
      <w:r>
        <w:rPr>
          <w:rFonts w:hint="eastAsia"/>
          <w:sz w:val="24"/>
          <w:lang w:eastAsia="zh-CN"/>
        </w:rPr>
        <w:t>致：福建福海创石油化工有限公司</w:t>
      </w:r>
    </w:p>
    <w:p w14:paraId="72EE58C4" w14:textId="77777777" w:rsidR="00E47C60" w:rsidRDefault="00E47C60" w:rsidP="00E47C60">
      <w:pPr>
        <w:spacing w:line="500" w:lineRule="exact"/>
        <w:ind w:firstLineChars="200" w:firstLine="480"/>
        <w:rPr>
          <w:sz w:val="24"/>
          <w:lang w:eastAsia="zh-CN"/>
        </w:rPr>
      </w:pPr>
      <w:r>
        <w:rPr>
          <w:rFonts w:hint="eastAsia"/>
          <w:sz w:val="24"/>
          <w:lang w:eastAsia="zh-CN"/>
        </w:rPr>
        <w:t>我公司对</w:t>
      </w:r>
      <w:r w:rsidR="00C375B1" w:rsidRPr="00E47C60">
        <w:rPr>
          <w:rFonts w:hint="eastAsia"/>
          <w:sz w:val="24"/>
          <w:szCs w:val="24"/>
          <w:u w:val="single"/>
          <w:lang w:eastAsia="zh-CN"/>
        </w:rPr>
        <w:t>2025-2027年度电力监控系统入侵检测和工控安全审计设备特征库维护服务</w:t>
      </w:r>
      <w:r>
        <w:rPr>
          <w:rFonts w:hint="eastAsia"/>
          <w:sz w:val="24"/>
          <w:lang w:eastAsia="zh-CN"/>
        </w:rPr>
        <w:t>项目采购文件中有关要求完全响应，完全满足供应商合格条件。如我公司能在本次中选，我公司郑重承诺如下：</w:t>
      </w:r>
    </w:p>
    <w:p w14:paraId="3CD055E8" w14:textId="77777777" w:rsidR="00E47C60" w:rsidRDefault="00E47C60" w:rsidP="00E47C60">
      <w:pPr>
        <w:spacing w:line="500" w:lineRule="exact"/>
        <w:ind w:firstLineChars="200" w:firstLine="480"/>
        <w:rPr>
          <w:sz w:val="24"/>
          <w:lang w:eastAsia="zh-CN"/>
        </w:rPr>
      </w:pPr>
      <w:r>
        <w:rPr>
          <w:rFonts w:hint="eastAsia"/>
          <w:sz w:val="24"/>
          <w:lang w:eastAsia="zh-CN"/>
        </w:rPr>
        <w:t>1、我公司将按照用户需求至上原则，保证提供优质的服务。</w:t>
      </w:r>
    </w:p>
    <w:p w14:paraId="1F7C851E" w14:textId="77777777" w:rsidR="00E47C60" w:rsidRDefault="00E47C60" w:rsidP="00E47C60">
      <w:pPr>
        <w:spacing w:line="500" w:lineRule="exact"/>
        <w:ind w:firstLineChars="200" w:firstLine="480"/>
        <w:rPr>
          <w:sz w:val="24"/>
          <w:lang w:eastAsia="zh-CN"/>
        </w:rPr>
      </w:pPr>
      <w:r>
        <w:rPr>
          <w:rFonts w:hint="eastAsia"/>
          <w:sz w:val="24"/>
          <w:lang w:eastAsia="zh-CN"/>
        </w:rPr>
        <w:t>2、我公司将严格按照询比文件、参选文件及合同的要求履行自身义务。</w:t>
      </w:r>
    </w:p>
    <w:p w14:paraId="070B8F97" w14:textId="77777777" w:rsidR="00E47C60" w:rsidRDefault="00E47C60" w:rsidP="00E47C60">
      <w:pPr>
        <w:pStyle w:val="10"/>
        <w:ind w:firstLineChars="188" w:firstLine="602"/>
        <w:rPr>
          <w:rFonts w:ascii="Times New Roman" w:eastAsia="仿宋_GB2312" w:hAnsi="Times New Roman"/>
          <w:kern w:val="2"/>
          <w:sz w:val="32"/>
          <w:szCs w:val="32"/>
        </w:rPr>
      </w:pPr>
    </w:p>
    <w:p w14:paraId="61905677" w14:textId="77777777" w:rsidR="00E47C60" w:rsidRPr="00C0622C" w:rsidRDefault="00E47C60" w:rsidP="00E47C60">
      <w:pPr>
        <w:snapToGrid w:val="0"/>
        <w:spacing w:line="360" w:lineRule="auto"/>
        <w:rPr>
          <w:sz w:val="24"/>
          <w:szCs w:val="24"/>
          <w:lang w:eastAsia="zh-CN"/>
        </w:rPr>
      </w:pPr>
      <w:r w:rsidRPr="00C0622C">
        <w:rPr>
          <w:sz w:val="24"/>
          <w:szCs w:val="24"/>
          <w:lang w:eastAsia="zh-CN"/>
        </w:rPr>
        <w:t xml:space="preserve">               </w:t>
      </w:r>
    </w:p>
    <w:p w14:paraId="7951FF6C" w14:textId="77777777" w:rsidR="00E47C60" w:rsidRPr="00C0622C" w:rsidRDefault="00E47C60" w:rsidP="00E47C60">
      <w:pPr>
        <w:rPr>
          <w:color w:val="000000"/>
          <w:sz w:val="24"/>
          <w:szCs w:val="24"/>
          <w:lang w:eastAsia="zh-CN"/>
        </w:rPr>
      </w:pPr>
    </w:p>
    <w:p w14:paraId="59C0DD86" w14:textId="581F2158" w:rsidR="00E47C60" w:rsidRDefault="00E47C60" w:rsidP="00E47C60">
      <w:pPr>
        <w:pStyle w:val="10"/>
        <w:jc w:val="center"/>
        <w:rPr>
          <w:color w:val="4E6127"/>
        </w:rPr>
      </w:pPr>
      <w:r>
        <w:rPr>
          <w:rFonts w:hint="eastAsia"/>
          <w:sz w:val="24"/>
          <w:szCs w:val="24"/>
        </w:rPr>
        <w:t xml:space="preserve">  </w:t>
      </w:r>
      <w:r w:rsidR="00B2274D">
        <w:rPr>
          <w:rFonts w:hint="eastAsia"/>
          <w:sz w:val="24"/>
          <w:szCs w:val="24"/>
        </w:rPr>
        <w:t>参比</w:t>
      </w:r>
      <w:r>
        <w:rPr>
          <w:rFonts w:hint="eastAsia"/>
          <w:sz w:val="24"/>
          <w:szCs w:val="24"/>
        </w:rPr>
        <w:t>单位名称：</w:t>
      </w:r>
      <w:r>
        <w:rPr>
          <w:rFonts w:hAnsi="宋体" w:hint="eastAsia"/>
          <w:color w:val="00B050"/>
          <w:kern w:val="2"/>
          <w:sz w:val="28"/>
          <w:szCs w:val="28"/>
        </w:rPr>
        <w:t>（公章）</w:t>
      </w:r>
    </w:p>
    <w:p w14:paraId="56FF514B" w14:textId="77777777" w:rsidR="00E47C60" w:rsidRDefault="00E47C60" w:rsidP="00E47C60">
      <w:pPr>
        <w:pStyle w:val="10"/>
        <w:jc w:val="center"/>
        <w:rPr>
          <w:color w:val="4E6127"/>
        </w:rPr>
      </w:pPr>
    </w:p>
    <w:p w14:paraId="1BDE8E81" w14:textId="77777777" w:rsidR="00E47C60" w:rsidRDefault="00E47C60" w:rsidP="00E47C60">
      <w:pPr>
        <w:pStyle w:val="10"/>
      </w:pPr>
    </w:p>
    <w:p w14:paraId="440D9FB0" w14:textId="77777777" w:rsidR="00E47C60" w:rsidRDefault="00E47C60" w:rsidP="00E47C60">
      <w:pPr>
        <w:pStyle w:val="10"/>
      </w:pPr>
    </w:p>
    <w:p w14:paraId="59B3FEF3" w14:textId="77777777" w:rsidR="00C375B1" w:rsidRDefault="00C375B1" w:rsidP="00E47C60">
      <w:pPr>
        <w:pStyle w:val="10"/>
      </w:pPr>
    </w:p>
    <w:p w14:paraId="69488C36" w14:textId="77777777" w:rsidR="00C375B1" w:rsidRDefault="00C375B1" w:rsidP="00E47C60">
      <w:pPr>
        <w:pStyle w:val="10"/>
      </w:pPr>
    </w:p>
    <w:p w14:paraId="1F37EEF4" w14:textId="77777777" w:rsidR="00C375B1" w:rsidRDefault="00C375B1" w:rsidP="00E47C60">
      <w:pPr>
        <w:pStyle w:val="10"/>
      </w:pPr>
    </w:p>
    <w:p w14:paraId="3FD6B95E" w14:textId="77777777" w:rsidR="00C375B1" w:rsidRDefault="00C375B1" w:rsidP="00E47C60">
      <w:pPr>
        <w:pStyle w:val="10"/>
      </w:pPr>
    </w:p>
    <w:p w14:paraId="2B9223DD" w14:textId="77777777" w:rsidR="00C375B1" w:rsidRDefault="00C375B1" w:rsidP="00E47C60">
      <w:pPr>
        <w:pStyle w:val="10"/>
      </w:pPr>
    </w:p>
    <w:p w14:paraId="2076B186" w14:textId="77777777" w:rsidR="00C375B1" w:rsidRDefault="00C375B1" w:rsidP="00E47C60">
      <w:pPr>
        <w:pStyle w:val="10"/>
      </w:pPr>
    </w:p>
    <w:p w14:paraId="04852C2A" w14:textId="77777777" w:rsidR="00E47C60" w:rsidRDefault="00E47C60" w:rsidP="00E47C60">
      <w:pPr>
        <w:pStyle w:val="10"/>
      </w:pPr>
    </w:p>
    <w:p w14:paraId="03FBE981" w14:textId="77777777" w:rsidR="00D749F5" w:rsidRDefault="00D749F5">
      <w:pPr>
        <w:pStyle w:val="10"/>
        <w:ind w:firstLineChars="200" w:firstLine="723"/>
        <w:jc w:val="left"/>
        <w:rPr>
          <w:b/>
          <w:bCs/>
          <w:sz w:val="36"/>
          <w:szCs w:val="36"/>
        </w:rPr>
      </w:pPr>
    </w:p>
    <w:p w14:paraId="7239ADB6" w14:textId="77777777" w:rsidR="00D749F5" w:rsidRDefault="00D749F5">
      <w:pPr>
        <w:pStyle w:val="10"/>
        <w:jc w:val="center"/>
        <w:rPr>
          <w:b/>
          <w:bCs/>
          <w:sz w:val="36"/>
          <w:szCs w:val="36"/>
        </w:rPr>
      </w:pPr>
    </w:p>
    <w:p w14:paraId="29CA13A2" w14:textId="77777777" w:rsidR="00D749F5" w:rsidRDefault="00D749F5">
      <w:pPr>
        <w:pStyle w:val="10"/>
        <w:jc w:val="center"/>
        <w:rPr>
          <w:b/>
          <w:bCs/>
          <w:sz w:val="36"/>
          <w:szCs w:val="36"/>
        </w:rPr>
      </w:pPr>
    </w:p>
    <w:p w14:paraId="485FF2B6" w14:textId="77777777" w:rsidR="00D749F5" w:rsidRDefault="00C375B1">
      <w:pPr>
        <w:pStyle w:val="10"/>
        <w:rPr>
          <w:rFonts w:ascii="Times New Roman" w:hAnsi="Times New Roman"/>
          <w:b/>
          <w:bCs/>
          <w:kern w:val="2"/>
          <w:sz w:val="28"/>
          <w:szCs w:val="28"/>
        </w:rPr>
      </w:pPr>
      <w:r w:rsidRPr="00C375B1">
        <w:rPr>
          <w:rFonts w:ascii="Times New Roman" w:hAnsi="Times New Roman"/>
          <w:b/>
          <w:bCs/>
          <w:kern w:val="2"/>
          <w:sz w:val="28"/>
          <w:szCs w:val="28"/>
        </w:rPr>
        <w:lastRenderedPageBreak/>
        <w:t>附件</w:t>
      </w:r>
      <w:r w:rsidRPr="00C375B1">
        <w:rPr>
          <w:rFonts w:ascii="Times New Roman" w:hAnsi="Times New Roman" w:hint="eastAsia"/>
          <w:b/>
          <w:bCs/>
          <w:kern w:val="2"/>
          <w:sz w:val="28"/>
          <w:szCs w:val="28"/>
        </w:rPr>
        <w:t>5</w:t>
      </w:r>
      <w:r w:rsidRPr="00C375B1">
        <w:rPr>
          <w:rFonts w:ascii="Times New Roman" w:hAnsi="Times New Roman" w:hint="eastAsia"/>
          <w:b/>
          <w:bCs/>
          <w:kern w:val="2"/>
          <w:sz w:val="28"/>
          <w:szCs w:val="28"/>
        </w:rPr>
        <w:t>：</w:t>
      </w:r>
    </w:p>
    <w:p w14:paraId="23EF0730" w14:textId="77777777" w:rsidR="00C375B1" w:rsidRDefault="00C375B1" w:rsidP="00C375B1">
      <w:pPr>
        <w:spacing w:line="360" w:lineRule="auto"/>
        <w:ind w:leftChars="100" w:left="22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t>商务报价函</w:t>
      </w:r>
    </w:p>
    <w:p w14:paraId="23F37276" w14:textId="1B5AA9A9" w:rsidR="00C375B1" w:rsidRPr="00C357C7" w:rsidRDefault="00C375B1" w:rsidP="00C375B1">
      <w:pPr>
        <w:pStyle w:val="afe"/>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w:t>
      </w:r>
      <w:r w:rsidR="00B2274D">
        <w:rPr>
          <w:rFonts w:hint="eastAsia"/>
          <w:sz w:val="24"/>
          <w:szCs w:val="24"/>
          <w:lang w:eastAsia="zh-CN"/>
        </w:rPr>
        <w:t>比</w:t>
      </w:r>
      <w:r w:rsidRPr="00C357C7">
        <w:rPr>
          <w:rFonts w:hint="eastAsia"/>
          <w:sz w:val="24"/>
          <w:szCs w:val="24"/>
          <w:lang w:eastAsia="zh-CN"/>
        </w:rPr>
        <w:t>单位：</w:t>
      </w:r>
      <w:r w:rsidRPr="00C357C7">
        <w:rPr>
          <w:sz w:val="24"/>
          <w:szCs w:val="24"/>
          <w:lang w:eastAsia="zh-CN"/>
        </w:rPr>
        <w:t xml:space="preserve"> ____________________</w:t>
      </w:r>
    </w:p>
    <w:p w14:paraId="4D7AF148" w14:textId="77777777" w:rsidR="00C375B1" w:rsidRPr="00C357C7" w:rsidRDefault="00C375B1" w:rsidP="00C375B1">
      <w:pPr>
        <w:spacing w:line="360" w:lineRule="auto"/>
        <w:ind w:firstLineChars="200" w:firstLine="480"/>
        <w:rPr>
          <w:sz w:val="24"/>
          <w:szCs w:val="24"/>
          <w:u w:val="single"/>
          <w:lang w:eastAsia="zh-CN"/>
        </w:rPr>
      </w:pPr>
      <w:r w:rsidRPr="00C357C7">
        <w:rPr>
          <w:rFonts w:hint="eastAsia"/>
          <w:sz w:val="24"/>
          <w:szCs w:val="24"/>
          <w:lang w:eastAsia="zh-CN"/>
        </w:rPr>
        <w:t>项目名称：</w:t>
      </w:r>
      <w:r w:rsidRPr="00E47C60">
        <w:rPr>
          <w:rFonts w:hint="eastAsia"/>
          <w:sz w:val="24"/>
          <w:szCs w:val="24"/>
          <w:u w:val="single"/>
          <w:lang w:eastAsia="zh-CN"/>
        </w:rPr>
        <w:t>2025-2027年度电力监控系统入侵检测和工控安全审计设备特征库维护服务</w:t>
      </w:r>
      <w:r w:rsidRPr="00C357C7">
        <w:rPr>
          <w:rFonts w:asciiTheme="majorEastAsia" w:eastAsiaTheme="majorEastAsia" w:hAnsiTheme="majorEastAsia" w:hint="eastAsia"/>
          <w:sz w:val="24"/>
          <w:szCs w:val="24"/>
          <w:u w:val="single"/>
          <w:lang w:eastAsia="zh-CN"/>
        </w:rPr>
        <w:t xml:space="preserve">项目 </w:t>
      </w:r>
    </w:p>
    <w:p w14:paraId="00873DE3" w14:textId="77777777" w:rsidR="00C375B1" w:rsidRPr="00C357C7" w:rsidRDefault="00C375B1" w:rsidP="00C375B1">
      <w:pPr>
        <w:spacing w:line="360" w:lineRule="auto"/>
        <w:ind w:firstLineChars="200" w:firstLine="480"/>
        <w:rPr>
          <w:sz w:val="24"/>
          <w:szCs w:val="24"/>
          <w:lang w:eastAsia="zh-CN"/>
        </w:rPr>
      </w:pPr>
      <w:r w:rsidRPr="00C357C7">
        <w:rPr>
          <w:rFonts w:hint="eastAsia"/>
          <w:sz w:val="24"/>
          <w:szCs w:val="24"/>
          <w:lang w:eastAsia="zh-CN"/>
        </w:rPr>
        <w:t>参选报价：</w:t>
      </w:r>
    </w:p>
    <w:p w14:paraId="5F5DE210" w14:textId="77777777" w:rsidR="00C375B1" w:rsidRDefault="00C375B1" w:rsidP="00C375B1">
      <w:pPr>
        <w:ind w:firstLineChars="200" w:firstLine="480"/>
        <w:rPr>
          <w:sz w:val="24"/>
          <w:szCs w:val="24"/>
          <w:lang w:eastAsia="zh-CN"/>
        </w:rPr>
      </w:pPr>
      <w:r w:rsidRPr="00C357C7">
        <w:rPr>
          <w:rFonts w:hint="eastAsia"/>
          <w:sz w:val="24"/>
          <w:szCs w:val="24"/>
          <w:lang w:eastAsia="zh-CN"/>
        </w:rPr>
        <w:t>报价:</w:t>
      </w:r>
    </w:p>
    <w:p w14:paraId="58BA9869" w14:textId="77777777" w:rsidR="007853E7" w:rsidRDefault="007853E7" w:rsidP="007853E7">
      <w:pPr>
        <w:ind w:firstLineChars="200" w:firstLine="480"/>
        <w:rPr>
          <w:sz w:val="24"/>
          <w:szCs w:val="24"/>
          <w:lang w:eastAsia="zh-CN"/>
        </w:rPr>
      </w:pPr>
    </w:p>
    <w:tbl>
      <w:tblPr>
        <w:tblW w:w="47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417"/>
        <w:gridCol w:w="967"/>
        <w:gridCol w:w="1026"/>
        <w:gridCol w:w="426"/>
        <w:gridCol w:w="568"/>
        <w:gridCol w:w="1276"/>
        <w:gridCol w:w="1269"/>
        <w:gridCol w:w="992"/>
        <w:gridCol w:w="1134"/>
      </w:tblGrid>
      <w:tr w:rsidR="007853E7" w:rsidRPr="00372C35" w14:paraId="7C50738D" w14:textId="77777777" w:rsidTr="00CC35CA">
        <w:trPr>
          <w:trHeight w:val="724"/>
          <w:jc w:val="center"/>
        </w:trPr>
        <w:tc>
          <w:tcPr>
            <w:tcW w:w="258" w:type="pct"/>
            <w:shd w:val="clear" w:color="auto" w:fill="FFFFFF" w:themeFill="background1"/>
            <w:noWrap/>
            <w:vAlign w:val="center"/>
          </w:tcPr>
          <w:p w14:paraId="0975E1C5" w14:textId="77777777" w:rsidR="007853E7" w:rsidRPr="00372C35" w:rsidRDefault="007853E7" w:rsidP="00CC35CA">
            <w:pPr>
              <w:widowControl/>
              <w:spacing w:line="240" w:lineRule="atLeast"/>
              <w:jc w:val="center"/>
              <w:rPr>
                <w:rFonts w:asciiTheme="majorEastAsia" w:eastAsiaTheme="majorEastAsia" w:hAnsiTheme="majorEastAsia" w:cs="仿宋"/>
                <w:b/>
                <w:bCs/>
                <w:color w:val="000000" w:themeColor="text1"/>
                <w:sz w:val="21"/>
                <w:szCs w:val="21"/>
              </w:rPr>
            </w:pPr>
            <w:proofErr w:type="spellStart"/>
            <w:r w:rsidRPr="00372C35">
              <w:rPr>
                <w:rFonts w:asciiTheme="majorEastAsia" w:eastAsiaTheme="majorEastAsia" w:hAnsiTheme="majorEastAsia" w:cs="仿宋" w:hint="eastAsia"/>
                <w:b/>
                <w:bCs/>
                <w:color w:val="000000" w:themeColor="text1"/>
                <w:sz w:val="21"/>
                <w:szCs w:val="21"/>
              </w:rPr>
              <w:t>序号</w:t>
            </w:r>
            <w:proofErr w:type="spellEnd"/>
          </w:p>
        </w:tc>
        <w:tc>
          <w:tcPr>
            <w:tcW w:w="599" w:type="pct"/>
            <w:shd w:val="clear" w:color="auto" w:fill="FFFFFF" w:themeFill="background1"/>
            <w:noWrap/>
            <w:vAlign w:val="center"/>
          </w:tcPr>
          <w:p w14:paraId="0A62EC15" w14:textId="77777777" w:rsidR="007853E7" w:rsidRPr="00372C35" w:rsidRDefault="007853E7" w:rsidP="00CC35CA">
            <w:pPr>
              <w:widowControl/>
              <w:spacing w:line="240" w:lineRule="atLeast"/>
              <w:jc w:val="center"/>
              <w:rPr>
                <w:rFonts w:asciiTheme="majorEastAsia" w:eastAsiaTheme="majorEastAsia" w:hAnsiTheme="majorEastAsia" w:cs="仿宋"/>
                <w:b/>
                <w:bCs/>
                <w:color w:val="000000" w:themeColor="text1"/>
                <w:sz w:val="21"/>
                <w:szCs w:val="21"/>
              </w:rPr>
            </w:pPr>
            <w:proofErr w:type="spellStart"/>
            <w:r w:rsidRPr="00372C35">
              <w:rPr>
                <w:rFonts w:asciiTheme="majorEastAsia" w:eastAsiaTheme="majorEastAsia" w:hAnsiTheme="majorEastAsia" w:cs="仿宋" w:hint="eastAsia"/>
                <w:b/>
                <w:bCs/>
                <w:color w:val="000000" w:themeColor="text1"/>
                <w:sz w:val="21"/>
                <w:szCs w:val="21"/>
              </w:rPr>
              <w:t>产品描述</w:t>
            </w:r>
            <w:proofErr w:type="spellEnd"/>
          </w:p>
        </w:tc>
        <w:tc>
          <w:tcPr>
            <w:tcW w:w="635" w:type="pct"/>
            <w:shd w:val="clear" w:color="auto" w:fill="FFFFFF" w:themeFill="background1"/>
            <w:noWrap/>
            <w:vAlign w:val="center"/>
          </w:tcPr>
          <w:p w14:paraId="100786DF" w14:textId="77777777" w:rsidR="007853E7" w:rsidRPr="00372C35" w:rsidRDefault="007853E7" w:rsidP="00CC35CA">
            <w:pPr>
              <w:widowControl/>
              <w:spacing w:line="240" w:lineRule="atLeast"/>
              <w:jc w:val="center"/>
              <w:rPr>
                <w:rFonts w:asciiTheme="majorEastAsia" w:eastAsiaTheme="majorEastAsia" w:hAnsiTheme="majorEastAsia" w:cs="仿宋"/>
                <w:b/>
                <w:bCs/>
                <w:color w:val="000000" w:themeColor="text1"/>
                <w:sz w:val="21"/>
                <w:szCs w:val="21"/>
              </w:rPr>
            </w:pPr>
            <w:proofErr w:type="spellStart"/>
            <w:r w:rsidRPr="00372C35">
              <w:rPr>
                <w:rFonts w:asciiTheme="majorEastAsia" w:eastAsiaTheme="majorEastAsia" w:hAnsiTheme="majorEastAsia" w:cs="仿宋" w:hint="eastAsia"/>
                <w:b/>
                <w:bCs/>
                <w:color w:val="000000" w:themeColor="text1"/>
                <w:sz w:val="21"/>
                <w:szCs w:val="21"/>
              </w:rPr>
              <w:t>型号</w:t>
            </w:r>
            <w:proofErr w:type="spellEnd"/>
          </w:p>
        </w:tc>
        <w:tc>
          <w:tcPr>
            <w:tcW w:w="264" w:type="pct"/>
            <w:shd w:val="clear" w:color="auto" w:fill="FFFFFF" w:themeFill="background1"/>
            <w:noWrap/>
            <w:vAlign w:val="center"/>
          </w:tcPr>
          <w:p w14:paraId="0BCDD70E" w14:textId="77777777" w:rsidR="007853E7" w:rsidRPr="00372C35" w:rsidRDefault="007853E7" w:rsidP="00CC35CA">
            <w:pPr>
              <w:widowControl/>
              <w:spacing w:line="240" w:lineRule="atLeast"/>
              <w:jc w:val="center"/>
              <w:rPr>
                <w:rFonts w:asciiTheme="majorEastAsia" w:eastAsiaTheme="majorEastAsia" w:hAnsiTheme="majorEastAsia" w:cs="仿宋"/>
                <w:b/>
                <w:bCs/>
                <w:color w:val="000000" w:themeColor="text1"/>
                <w:sz w:val="21"/>
                <w:szCs w:val="21"/>
              </w:rPr>
            </w:pPr>
            <w:proofErr w:type="spellStart"/>
            <w:r w:rsidRPr="00372C35">
              <w:rPr>
                <w:rFonts w:asciiTheme="majorEastAsia" w:eastAsiaTheme="majorEastAsia" w:hAnsiTheme="majorEastAsia" w:cs="仿宋" w:hint="eastAsia"/>
                <w:b/>
                <w:bCs/>
                <w:color w:val="000000" w:themeColor="text1"/>
                <w:sz w:val="21"/>
                <w:szCs w:val="21"/>
              </w:rPr>
              <w:t>数量</w:t>
            </w:r>
            <w:proofErr w:type="spellEnd"/>
          </w:p>
        </w:tc>
        <w:tc>
          <w:tcPr>
            <w:tcW w:w="352" w:type="pct"/>
            <w:shd w:val="clear" w:color="auto" w:fill="FFFFFF" w:themeFill="background1"/>
            <w:noWrap/>
            <w:vAlign w:val="center"/>
          </w:tcPr>
          <w:p w14:paraId="72BFF6D8" w14:textId="77777777" w:rsidR="007853E7" w:rsidRPr="00372C35" w:rsidRDefault="007853E7" w:rsidP="00CC35CA">
            <w:pPr>
              <w:widowControl/>
              <w:spacing w:line="240" w:lineRule="atLeast"/>
              <w:jc w:val="center"/>
              <w:rPr>
                <w:rFonts w:asciiTheme="majorEastAsia" w:eastAsiaTheme="majorEastAsia" w:hAnsiTheme="majorEastAsia" w:cs="仿宋"/>
                <w:b/>
                <w:bCs/>
                <w:color w:val="000000" w:themeColor="text1"/>
                <w:sz w:val="21"/>
                <w:szCs w:val="21"/>
              </w:rPr>
            </w:pPr>
            <w:proofErr w:type="spellStart"/>
            <w:r w:rsidRPr="00372C35">
              <w:rPr>
                <w:rFonts w:asciiTheme="majorEastAsia" w:eastAsiaTheme="majorEastAsia" w:hAnsiTheme="majorEastAsia" w:cs="仿宋" w:hint="eastAsia"/>
                <w:b/>
                <w:bCs/>
                <w:color w:val="000000" w:themeColor="text1"/>
                <w:sz w:val="21"/>
                <w:szCs w:val="21"/>
              </w:rPr>
              <w:t>单位</w:t>
            </w:r>
            <w:proofErr w:type="spellEnd"/>
          </w:p>
        </w:tc>
        <w:tc>
          <w:tcPr>
            <w:tcW w:w="790" w:type="pct"/>
            <w:shd w:val="clear" w:color="auto" w:fill="FFFFFF" w:themeFill="background1"/>
            <w:vAlign w:val="center"/>
          </w:tcPr>
          <w:p w14:paraId="496DB69A" w14:textId="77777777" w:rsidR="007853E7" w:rsidRPr="00372C35" w:rsidRDefault="007853E7" w:rsidP="00CC35CA">
            <w:pPr>
              <w:widowControl/>
              <w:spacing w:line="240" w:lineRule="atLeast"/>
              <w:jc w:val="center"/>
              <w:rPr>
                <w:rFonts w:asciiTheme="majorEastAsia" w:eastAsiaTheme="majorEastAsia" w:hAnsiTheme="majorEastAsia" w:cs="仿宋"/>
                <w:b/>
                <w:bCs/>
                <w:color w:val="000000" w:themeColor="text1"/>
                <w:sz w:val="21"/>
                <w:szCs w:val="21"/>
                <w:lang w:eastAsia="zh-CN"/>
              </w:rPr>
            </w:pPr>
            <w:r>
              <w:rPr>
                <w:rFonts w:asciiTheme="majorEastAsia" w:eastAsiaTheme="majorEastAsia" w:hAnsiTheme="majorEastAsia" w:cs="仿宋" w:hint="eastAsia"/>
                <w:b/>
                <w:bCs/>
                <w:color w:val="000000" w:themeColor="text1"/>
                <w:sz w:val="21"/>
                <w:szCs w:val="21"/>
                <w:lang w:eastAsia="zh-CN"/>
              </w:rPr>
              <w:t>3年维护服务次数/套</w:t>
            </w:r>
          </w:p>
        </w:tc>
        <w:tc>
          <w:tcPr>
            <w:tcW w:w="786" w:type="pct"/>
            <w:shd w:val="clear" w:color="auto" w:fill="FFFFFF" w:themeFill="background1"/>
            <w:vAlign w:val="center"/>
          </w:tcPr>
          <w:p w14:paraId="11030EC9" w14:textId="77777777" w:rsidR="007853E7" w:rsidRPr="00372C35" w:rsidRDefault="007853E7" w:rsidP="00CC35CA">
            <w:pPr>
              <w:widowControl/>
              <w:spacing w:line="240" w:lineRule="atLeast"/>
              <w:jc w:val="center"/>
              <w:rPr>
                <w:rFonts w:asciiTheme="majorEastAsia" w:eastAsiaTheme="majorEastAsia" w:hAnsiTheme="majorEastAsia" w:cs="仿宋"/>
                <w:b/>
                <w:bCs/>
                <w:color w:val="000000" w:themeColor="text1"/>
                <w:sz w:val="21"/>
                <w:szCs w:val="21"/>
              </w:rPr>
            </w:pPr>
            <w:proofErr w:type="spellStart"/>
            <w:r w:rsidRPr="00372C35">
              <w:rPr>
                <w:rFonts w:asciiTheme="majorEastAsia" w:eastAsiaTheme="majorEastAsia" w:hAnsiTheme="majorEastAsia" w:cs="仿宋" w:hint="eastAsia"/>
                <w:b/>
                <w:bCs/>
                <w:color w:val="000000" w:themeColor="text1"/>
                <w:sz w:val="21"/>
                <w:szCs w:val="21"/>
              </w:rPr>
              <w:t>包含以下模块</w:t>
            </w:r>
            <w:proofErr w:type="spellEnd"/>
          </w:p>
        </w:tc>
        <w:tc>
          <w:tcPr>
            <w:tcW w:w="614" w:type="pct"/>
            <w:shd w:val="clear" w:color="auto" w:fill="FFFFFF" w:themeFill="background1"/>
            <w:vAlign w:val="center"/>
          </w:tcPr>
          <w:p w14:paraId="3D5AEA85" w14:textId="77777777" w:rsidR="007853E7" w:rsidRDefault="007853E7" w:rsidP="00CC35CA">
            <w:pPr>
              <w:widowControl/>
              <w:spacing w:line="240" w:lineRule="atLeast"/>
              <w:jc w:val="center"/>
              <w:rPr>
                <w:rFonts w:asciiTheme="majorEastAsia" w:eastAsiaTheme="majorEastAsia" w:hAnsiTheme="majorEastAsia" w:cs="仿宋"/>
                <w:b/>
                <w:bCs/>
                <w:color w:val="000000" w:themeColor="text1"/>
                <w:sz w:val="21"/>
                <w:szCs w:val="21"/>
                <w:lang w:eastAsia="zh-CN"/>
              </w:rPr>
            </w:pPr>
            <w:r>
              <w:rPr>
                <w:rFonts w:asciiTheme="majorEastAsia" w:eastAsiaTheme="majorEastAsia" w:hAnsiTheme="majorEastAsia" w:cs="仿宋" w:hint="eastAsia"/>
                <w:b/>
                <w:bCs/>
                <w:color w:val="000000" w:themeColor="text1"/>
                <w:sz w:val="21"/>
                <w:szCs w:val="21"/>
                <w:lang w:eastAsia="zh-CN"/>
              </w:rPr>
              <w:t>维护服务</w:t>
            </w:r>
            <w:r w:rsidRPr="00372C35">
              <w:rPr>
                <w:rFonts w:asciiTheme="majorEastAsia" w:eastAsiaTheme="majorEastAsia" w:hAnsiTheme="majorEastAsia" w:cs="仿宋" w:hint="eastAsia"/>
                <w:b/>
                <w:bCs/>
                <w:color w:val="000000" w:themeColor="text1"/>
                <w:sz w:val="21"/>
                <w:szCs w:val="21"/>
                <w:lang w:eastAsia="zh-CN"/>
              </w:rPr>
              <w:t>单价</w:t>
            </w:r>
          </w:p>
          <w:p w14:paraId="63E3BE51" w14:textId="77777777" w:rsidR="007853E7" w:rsidRPr="00372C35" w:rsidRDefault="007853E7" w:rsidP="00CC35CA">
            <w:pPr>
              <w:widowControl/>
              <w:spacing w:line="240" w:lineRule="atLeast"/>
              <w:jc w:val="center"/>
              <w:rPr>
                <w:rFonts w:asciiTheme="majorEastAsia" w:eastAsiaTheme="majorEastAsia" w:hAnsiTheme="majorEastAsia" w:cs="仿宋"/>
                <w:b/>
                <w:bCs/>
                <w:color w:val="000000" w:themeColor="text1"/>
                <w:sz w:val="21"/>
                <w:szCs w:val="21"/>
                <w:lang w:eastAsia="zh-CN"/>
              </w:rPr>
            </w:pPr>
            <w:r>
              <w:rPr>
                <w:rFonts w:asciiTheme="majorEastAsia" w:eastAsiaTheme="majorEastAsia" w:hAnsiTheme="majorEastAsia" w:cs="仿宋" w:hint="eastAsia"/>
                <w:b/>
                <w:bCs/>
                <w:color w:val="000000" w:themeColor="text1"/>
                <w:sz w:val="21"/>
                <w:szCs w:val="21"/>
                <w:lang w:eastAsia="zh-CN"/>
              </w:rPr>
              <w:t>(</w:t>
            </w:r>
            <w:r w:rsidRPr="00372C35">
              <w:rPr>
                <w:rFonts w:asciiTheme="majorEastAsia" w:eastAsiaTheme="majorEastAsia" w:hAnsiTheme="majorEastAsia" w:cs="仿宋" w:hint="eastAsia"/>
                <w:b/>
                <w:bCs/>
                <w:color w:val="000000" w:themeColor="text1"/>
                <w:sz w:val="21"/>
                <w:szCs w:val="21"/>
                <w:lang w:eastAsia="zh-CN"/>
              </w:rPr>
              <w:t>元/套</w:t>
            </w:r>
            <w:r>
              <w:rPr>
                <w:rFonts w:asciiTheme="majorEastAsia" w:eastAsiaTheme="majorEastAsia" w:hAnsiTheme="majorEastAsia" w:cs="仿宋" w:hint="eastAsia"/>
                <w:b/>
                <w:bCs/>
                <w:color w:val="000000" w:themeColor="text1"/>
                <w:sz w:val="21"/>
                <w:szCs w:val="21"/>
                <w:lang w:eastAsia="zh-CN"/>
              </w:rPr>
              <w:t>)</w:t>
            </w:r>
          </w:p>
        </w:tc>
        <w:tc>
          <w:tcPr>
            <w:tcW w:w="703" w:type="pct"/>
            <w:shd w:val="clear" w:color="auto" w:fill="FFFFFF" w:themeFill="background1"/>
            <w:vAlign w:val="center"/>
          </w:tcPr>
          <w:p w14:paraId="330906A3" w14:textId="77777777" w:rsidR="007853E7" w:rsidRPr="00372C35" w:rsidRDefault="007853E7" w:rsidP="00CC35CA">
            <w:pPr>
              <w:widowControl/>
              <w:spacing w:line="240" w:lineRule="atLeast"/>
              <w:jc w:val="center"/>
              <w:rPr>
                <w:rFonts w:asciiTheme="majorEastAsia" w:eastAsiaTheme="majorEastAsia" w:hAnsiTheme="majorEastAsia" w:cs="仿宋"/>
                <w:b/>
                <w:bCs/>
                <w:color w:val="000000" w:themeColor="text1"/>
                <w:sz w:val="21"/>
                <w:szCs w:val="21"/>
                <w:lang w:eastAsia="zh-CN"/>
              </w:rPr>
            </w:pPr>
            <w:r w:rsidRPr="00372C35">
              <w:rPr>
                <w:rFonts w:asciiTheme="majorEastAsia" w:eastAsiaTheme="majorEastAsia" w:hAnsiTheme="majorEastAsia" w:cs="仿宋" w:hint="eastAsia"/>
                <w:b/>
                <w:bCs/>
                <w:color w:val="000000" w:themeColor="text1"/>
                <w:sz w:val="21"/>
                <w:szCs w:val="21"/>
                <w:lang w:eastAsia="zh-CN"/>
              </w:rPr>
              <w:t>总价（元）</w:t>
            </w:r>
          </w:p>
        </w:tc>
      </w:tr>
      <w:tr w:rsidR="007853E7" w:rsidRPr="00372C35" w14:paraId="61B6C701" w14:textId="77777777" w:rsidTr="00CC35CA">
        <w:trPr>
          <w:trHeight w:val="1658"/>
          <w:jc w:val="center"/>
        </w:trPr>
        <w:tc>
          <w:tcPr>
            <w:tcW w:w="258" w:type="pct"/>
            <w:shd w:val="clear" w:color="auto" w:fill="FFFFFF" w:themeFill="background1"/>
            <w:noWrap/>
            <w:vAlign w:val="center"/>
          </w:tcPr>
          <w:p w14:paraId="356DEE58" w14:textId="77777777" w:rsidR="007853E7" w:rsidRPr="00372C35" w:rsidRDefault="007853E7" w:rsidP="00CC35CA">
            <w:pPr>
              <w:widowControl/>
              <w:spacing w:line="240" w:lineRule="atLeast"/>
              <w:jc w:val="center"/>
              <w:rPr>
                <w:rFonts w:asciiTheme="majorEastAsia" w:eastAsiaTheme="majorEastAsia" w:hAnsiTheme="majorEastAsia" w:cs="仿宋"/>
                <w:color w:val="000000" w:themeColor="text1"/>
                <w:sz w:val="21"/>
                <w:szCs w:val="21"/>
              </w:rPr>
            </w:pPr>
            <w:r w:rsidRPr="00372C35">
              <w:rPr>
                <w:rFonts w:asciiTheme="majorEastAsia" w:eastAsiaTheme="majorEastAsia" w:hAnsiTheme="majorEastAsia" w:cs="仿宋" w:hint="eastAsia"/>
                <w:color w:val="000000" w:themeColor="text1"/>
                <w:sz w:val="21"/>
                <w:szCs w:val="21"/>
              </w:rPr>
              <w:t>1</w:t>
            </w:r>
          </w:p>
        </w:tc>
        <w:tc>
          <w:tcPr>
            <w:tcW w:w="599" w:type="pct"/>
            <w:shd w:val="clear" w:color="auto" w:fill="FFFFFF" w:themeFill="background1"/>
            <w:noWrap/>
            <w:vAlign w:val="center"/>
          </w:tcPr>
          <w:p w14:paraId="555D8534" w14:textId="77777777" w:rsidR="007853E7" w:rsidRPr="00372C35" w:rsidRDefault="007853E7" w:rsidP="00CC35CA">
            <w:pPr>
              <w:widowControl/>
              <w:spacing w:line="240" w:lineRule="atLeast"/>
              <w:jc w:val="center"/>
              <w:rPr>
                <w:rFonts w:asciiTheme="majorEastAsia" w:eastAsiaTheme="majorEastAsia" w:hAnsiTheme="majorEastAsia" w:cs="仿宋"/>
                <w:color w:val="000000" w:themeColor="text1"/>
                <w:sz w:val="21"/>
                <w:szCs w:val="21"/>
              </w:rPr>
            </w:pPr>
            <w:proofErr w:type="spellStart"/>
            <w:r w:rsidRPr="00372C35">
              <w:rPr>
                <w:rFonts w:asciiTheme="majorEastAsia" w:eastAsiaTheme="majorEastAsia" w:hAnsiTheme="majorEastAsia" w:cs="仿宋" w:hint="eastAsia"/>
                <w:color w:val="000000"/>
                <w:sz w:val="21"/>
                <w:szCs w:val="21"/>
              </w:rPr>
              <w:t>网络入侵检测系统装置</w:t>
            </w:r>
            <w:proofErr w:type="spellEnd"/>
            <w:r w:rsidRPr="00372C35">
              <w:rPr>
                <w:rFonts w:asciiTheme="majorEastAsia" w:eastAsiaTheme="majorEastAsia" w:hAnsiTheme="majorEastAsia" w:cs="仿宋" w:hint="eastAsia"/>
                <w:color w:val="000000"/>
                <w:sz w:val="21"/>
                <w:szCs w:val="21"/>
              </w:rPr>
              <w:t xml:space="preserve"> License</w:t>
            </w:r>
          </w:p>
        </w:tc>
        <w:tc>
          <w:tcPr>
            <w:tcW w:w="635" w:type="pct"/>
            <w:shd w:val="clear" w:color="auto" w:fill="FFFFFF" w:themeFill="background1"/>
            <w:noWrap/>
            <w:vAlign w:val="center"/>
          </w:tcPr>
          <w:p w14:paraId="7FCBF08E" w14:textId="77777777" w:rsidR="007853E7" w:rsidRPr="00372C35" w:rsidRDefault="007853E7" w:rsidP="00CC35CA">
            <w:pPr>
              <w:widowControl/>
              <w:spacing w:line="240" w:lineRule="atLeast"/>
              <w:jc w:val="center"/>
              <w:rPr>
                <w:rFonts w:asciiTheme="majorEastAsia" w:eastAsiaTheme="majorEastAsia" w:hAnsiTheme="majorEastAsia" w:cs="仿宋"/>
                <w:color w:val="000000" w:themeColor="text1"/>
                <w:sz w:val="21"/>
                <w:szCs w:val="21"/>
              </w:rPr>
            </w:pPr>
            <w:r w:rsidRPr="00372C35">
              <w:rPr>
                <w:rFonts w:asciiTheme="majorEastAsia" w:eastAsiaTheme="majorEastAsia" w:hAnsiTheme="majorEastAsia" w:cs="仿宋" w:hint="eastAsia"/>
                <w:color w:val="000000"/>
                <w:sz w:val="21"/>
                <w:szCs w:val="21"/>
              </w:rPr>
              <w:t>NID SNX3-N300A</w:t>
            </w:r>
          </w:p>
        </w:tc>
        <w:tc>
          <w:tcPr>
            <w:tcW w:w="264" w:type="pct"/>
            <w:shd w:val="clear" w:color="auto" w:fill="FFFFFF" w:themeFill="background1"/>
            <w:noWrap/>
            <w:vAlign w:val="center"/>
          </w:tcPr>
          <w:p w14:paraId="4DD88187" w14:textId="77777777" w:rsidR="007853E7" w:rsidRPr="00372C35" w:rsidRDefault="007853E7" w:rsidP="00CC35CA">
            <w:pPr>
              <w:widowControl/>
              <w:spacing w:line="240" w:lineRule="atLeast"/>
              <w:jc w:val="center"/>
              <w:rPr>
                <w:rFonts w:asciiTheme="majorEastAsia" w:eastAsiaTheme="majorEastAsia" w:hAnsiTheme="majorEastAsia" w:cs="仿宋"/>
                <w:color w:val="000000" w:themeColor="text1"/>
                <w:sz w:val="21"/>
                <w:szCs w:val="21"/>
              </w:rPr>
            </w:pPr>
            <w:r w:rsidRPr="00372C35">
              <w:rPr>
                <w:rFonts w:asciiTheme="majorEastAsia" w:eastAsiaTheme="majorEastAsia" w:hAnsiTheme="majorEastAsia" w:cs="仿宋" w:hint="eastAsia"/>
                <w:color w:val="000000" w:themeColor="text1"/>
                <w:sz w:val="21"/>
                <w:szCs w:val="21"/>
              </w:rPr>
              <w:t>5</w:t>
            </w:r>
          </w:p>
        </w:tc>
        <w:tc>
          <w:tcPr>
            <w:tcW w:w="352" w:type="pct"/>
            <w:shd w:val="clear" w:color="auto" w:fill="FFFFFF" w:themeFill="background1"/>
            <w:noWrap/>
            <w:vAlign w:val="center"/>
          </w:tcPr>
          <w:p w14:paraId="05EE0152" w14:textId="77777777" w:rsidR="007853E7" w:rsidRPr="00372C35" w:rsidRDefault="007853E7" w:rsidP="00CC35CA">
            <w:pPr>
              <w:widowControl/>
              <w:spacing w:line="240" w:lineRule="atLeast"/>
              <w:jc w:val="center"/>
              <w:rPr>
                <w:rFonts w:asciiTheme="majorEastAsia" w:eastAsiaTheme="majorEastAsia" w:hAnsiTheme="majorEastAsia" w:cs="仿宋"/>
                <w:color w:val="000000" w:themeColor="text1"/>
                <w:sz w:val="21"/>
                <w:szCs w:val="21"/>
              </w:rPr>
            </w:pPr>
            <w:r w:rsidRPr="00372C35">
              <w:rPr>
                <w:rFonts w:asciiTheme="majorEastAsia" w:eastAsiaTheme="majorEastAsia" w:hAnsiTheme="majorEastAsia" w:cs="仿宋" w:hint="eastAsia"/>
                <w:color w:val="000000" w:themeColor="text1"/>
                <w:sz w:val="21"/>
                <w:szCs w:val="21"/>
              </w:rPr>
              <w:t>套</w:t>
            </w:r>
          </w:p>
        </w:tc>
        <w:tc>
          <w:tcPr>
            <w:tcW w:w="790" w:type="pct"/>
            <w:shd w:val="clear" w:color="auto" w:fill="FFFFFF" w:themeFill="background1"/>
            <w:vAlign w:val="center"/>
          </w:tcPr>
          <w:p w14:paraId="16B56223" w14:textId="77777777" w:rsidR="007853E7" w:rsidRPr="00372C35" w:rsidRDefault="007853E7" w:rsidP="00CC35CA">
            <w:pPr>
              <w:widowControl/>
              <w:spacing w:line="240" w:lineRule="atLeast"/>
              <w:jc w:val="center"/>
              <w:rPr>
                <w:rFonts w:asciiTheme="majorEastAsia" w:eastAsiaTheme="majorEastAsia" w:hAnsiTheme="majorEastAsia" w:cs="仿宋"/>
                <w:color w:val="000000" w:themeColor="text1"/>
                <w:sz w:val="21"/>
                <w:szCs w:val="21"/>
                <w:lang w:eastAsia="zh-CN"/>
              </w:rPr>
            </w:pPr>
            <w:r>
              <w:rPr>
                <w:rFonts w:asciiTheme="majorEastAsia" w:eastAsiaTheme="majorEastAsia" w:hAnsiTheme="majorEastAsia" w:cs="仿宋" w:hint="eastAsia"/>
                <w:color w:val="000000" w:themeColor="text1"/>
                <w:sz w:val="21"/>
                <w:szCs w:val="21"/>
                <w:lang w:eastAsia="zh-CN"/>
              </w:rPr>
              <w:t>3</w:t>
            </w:r>
          </w:p>
        </w:tc>
        <w:tc>
          <w:tcPr>
            <w:tcW w:w="786" w:type="pct"/>
            <w:shd w:val="clear" w:color="auto" w:fill="FFFFFF" w:themeFill="background1"/>
            <w:vAlign w:val="center"/>
          </w:tcPr>
          <w:p w14:paraId="478286CC" w14:textId="77777777" w:rsidR="007853E7" w:rsidRDefault="007853E7" w:rsidP="00CC35CA">
            <w:pPr>
              <w:widowControl/>
              <w:spacing w:line="240" w:lineRule="atLeast"/>
              <w:rPr>
                <w:rFonts w:asciiTheme="majorEastAsia" w:eastAsiaTheme="majorEastAsia" w:hAnsiTheme="majorEastAsia" w:cs="仿宋"/>
                <w:color w:val="000000" w:themeColor="text1"/>
                <w:sz w:val="21"/>
                <w:szCs w:val="21"/>
                <w:lang w:eastAsia="zh-CN"/>
              </w:rPr>
            </w:pPr>
            <w:r w:rsidRPr="00372C35">
              <w:rPr>
                <w:rFonts w:asciiTheme="majorEastAsia" w:eastAsiaTheme="majorEastAsia" w:hAnsiTheme="majorEastAsia" w:cs="仿宋" w:hint="eastAsia"/>
                <w:color w:val="000000" w:themeColor="text1"/>
                <w:sz w:val="21"/>
                <w:szCs w:val="21"/>
                <w:lang w:eastAsia="zh-CN"/>
              </w:rPr>
              <w:t>1.1含引擎软件更新            1.2</w:t>
            </w:r>
            <w:r>
              <w:rPr>
                <w:rFonts w:asciiTheme="majorEastAsia" w:eastAsiaTheme="majorEastAsia" w:hAnsiTheme="majorEastAsia" w:cs="仿宋" w:hint="eastAsia"/>
                <w:color w:val="000000" w:themeColor="text1"/>
                <w:sz w:val="21"/>
                <w:szCs w:val="21"/>
                <w:lang w:eastAsia="zh-CN"/>
              </w:rPr>
              <w:t>系统规则库</w:t>
            </w:r>
          </w:p>
          <w:p w14:paraId="757A0EC8" w14:textId="77777777" w:rsidR="007853E7" w:rsidRPr="00372C35" w:rsidRDefault="007853E7" w:rsidP="00CC35CA">
            <w:pPr>
              <w:widowControl/>
              <w:spacing w:line="240" w:lineRule="atLeast"/>
              <w:rPr>
                <w:rFonts w:asciiTheme="majorEastAsia" w:eastAsiaTheme="majorEastAsia" w:hAnsiTheme="majorEastAsia" w:cs="仿宋"/>
                <w:color w:val="000000" w:themeColor="text1"/>
                <w:sz w:val="21"/>
                <w:szCs w:val="21"/>
                <w:lang w:eastAsia="zh-CN"/>
              </w:rPr>
            </w:pPr>
            <w:r w:rsidRPr="00372C35">
              <w:rPr>
                <w:rFonts w:asciiTheme="majorEastAsia" w:eastAsiaTheme="majorEastAsia" w:hAnsiTheme="majorEastAsia" w:cs="仿宋" w:hint="eastAsia"/>
                <w:color w:val="000000" w:themeColor="text1"/>
                <w:sz w:val="21"/>
                <w:szCs w:val="21"/>
                <w:lang w:eastAsia="zh-CN"/>
              </w:rPr>
              <w:t>1.3病毒库</w:t>
            </w:r>
          </w:p>
        </w:tc>
        <w:tc>
          <w:tcPr>
            <w:tcW w:w="614" w:type="pct"/>
            <w:shd w:val="clear" w:color="auto" w:fill="FFFFFF" w:themeFill="background1"/>
            <w:vAlign w:val="center"/>
          </w:tcPr>
          <w:p w14:paraId="66960437" w14:textId="77777777" w:rsidR="007853E7" w:rsidRPr="00372C35" w:rsidRDefault="007853E7" w:rsidP="00CC35CA">
            <w:pPr>
              <w:widowControl/>
              <w:spacing w:line="240" w:lineRule="atLeast"/>
              <w:rPr>
                <w:rFonts w:asciiTheme="majorEastAsia" w:eastAsiaTheme="majorEastAsia" w:hAnsiTheme="majorEastAsia" w:cs="仿宋"/>
                <w:color w:val="000000" w:themeColor="text1"/>
                <w:sz w:val="21"/>
                <w:szCs w:val="21"/>
                <w:lang w:eastAsia="zh-CN"/>
              </w:rPr>
            </w:pPr>
          </w:p>
        </w:tc>
        <w:tc>
          <w:tcPr>
            <w:tcW w:w="703" w:type="pct"/>
            <w:shd w:val="clear" w:color="auto" w:fill="FFFFFF" w:themeFill="background1"/>
            <w:vAlign w:val="center"/>
          </w:tcPr>
          <w:p w14:paraId="242CB209" w14:textId="77777777" w:rsidR="007853E7" w:rsidRPr="00372C35" w:rsidRDefault="007853E7" w:rsidP="00CC35CA">
            <w:pPr>
              <w:widowControl/>
              <w:spacing w:line="240" w:lineRule="atLeast"/>
              <w:rPr>
                <w:rFonts w:asciiTheme="majorEastAsia" w:eastAsiaTheme="majorEastAsia" w:hAnsiTheme="majorEastAsia" w:cs="仿宋"/>
                <w:color w:val="000000" w:themeColor="text1"/>
                <w:sz w:val="21"/>
                <w:szCs w:val="21"/>
                <w:lang w:eastAsia="zh-CN"/>
              </w:rPr>
            </w:pPr>
          </w:p>
        </w:tc>
      </w:tr>
      <w:tr w:rsidR="007853E7" w:rsidRPr="00372C35" w14:paraId="71AC2C8B" w14:textId="77777777" w:rsidTr="00CC35CA">
        <w:trPr>
          <w:trHeight w:val="1399"/>
          <w:jc w:val="center"/>
        </w:trPr>
        <w:tc>
          <w:tcPr>
            <w:tcW w:w="258" w:type="pct"/>
            <w:shd w:val="clear" w:color="auto" w:fill="FFFFFF" w:themeFill="background1"/>
            <w:noWrap/>
            <w:vAlign w:val="center"/>
          </w:tcPr>
          <w:p w14:paraId="3BFD52FF" w14:textId="77777777" w:rsidR="007853E7" w:rsidRPr="00372C35" w:rsidRDefault="007853E7" w:rsidP="00CC35CA">
            <w:pPr>
              <w:widowControl/>
              <w:spacing w:line="240" w:lineRule="atLeast"/>
              <w:jc w:val="center"/>
              <w:rPr>
                <w:rFonts w:asciiTheme="majorEastAsia" w:eastAsiaTheme="majorEastAsia" w:hAnsiTheme="majorEastAsia" w:cs="仿宋"/>
                <w:color w:val="000000" w:themeColor="text1"/>
                <w:sz w:val="21"/>
                <w:szCs w:val="21"/>
              </w:rPr>
            </w:pPr>
            <w:r w:rsidRPr="00372C35">
              <w:rPr>
                <w:rFonts w:asciiTheme="majorEastAsia" w:eastAsiaTheme="majorEastAsia" w:hAnsiTheme="majorEastAsia" w:cs="仿宋" w:hint="eastAsia"/>
                <w:color w:val="000000" w:themeColor="text1"/>
                <w:sz w:val="21"/>
                <w:szCs w:val="21"/>
              </w:rPr>
              <w:t>2</w:t>
            </w:r>
          </w:p>
        </w:tc>
        <w:tc>
          <w:tcPr>
            <w:tcW w:w="599" w:type="pct"/>
            <w:shd w:val="clear" w:color="auto" w:fill="FFFFFF" w:themeFill="background1"/>
            <w:noWrap/>
            <w:vAlign w:val="center"/>
          </w:tcPr>
          <w:p w14:paraId="0065CE1E" w14:textId="77777777" w:rsidR="007853E7" w:rsidRPr="00372C35" w:rsidRDefault="007853E7" w:rsidP="00CC35CA">
            <w:pPr>
              <w:widowControl/>
              <w:spacing w:line="240" w:lineRule="atLeast"/>
              <w:jc w:val="center"/>
              <w:rPr>
                <w:rFonts w:asciiTheme="majorEastAsia" w:eastAsiaTheme="majorEastAsia" w:hAnsiTheme="majorEastAsia" w:cs="仿宋"/>
                <w:color w:val="000000" w:themeColor="text1"/>
                <w:sz w:val="21"/>
                <w:szCs w:val="21"/>
              </w:rPr>
            </w:pPr>
            <w:proofErr w:type="spellStart"/>
            <w:r w:rsidRPr="00372C35">
              <w:rPr>
                <w:rFonts w:asciiTheme="majorEastAsia" w:eastAsiaTheme="majorEastAsia" w:hAnsiTheme="majorEastAsia" w:cs="仿宋" w:hint="eastAsia"/>
                <w:color w:val="000000"/>
                <w:sz w:val="21"/>
                <w:szCs w:val="21"/>
              </w:rPr>
              <w:t>工控安全审计装置</w:t>
            </w:r>
            <w:proofErr w:type="spellEnd"/>
            <w:r w:rsidRPr="00372C35">
              <w:rPr>
                <w:rFonts w:asciiTheme="majorEastAsia" w:eastAsiaTheme="majorEastAsia" w:hAnsiTheme="majorEastAsia" w:cs="仿宋" w:hint="eastAsia"/>
                <w:color w:val="000000"/>
                <w:sz w:val="21"/>
                <w:szCs w:val="21"/>
              </w:rPr>
              <w:t xml:space="preserve"> License</w:t>
            </w:r>
          </w:p>
        </w:tc>
        <w:tc>
          <w:tcPr>
            <w:tcW w:w="635" w:type="pct"/>
            <w:shd w:val="clear" w:color="auto" w:fill="FFFFFF" w:themeFill="background1"/>
            <w:noWrap/>
            <w:vAlign w:val="center"/>
          </w:tcPr>
          <w:p w14:paraId="5CA10154" w14:textId="77777777" w:rsidR="007853E7" w:rsidRPr="00372C35" w:rsidRDefault="007853E7" w:rsidP="00CC35CA">
            <w:pPr>
              <w:widowControl/>
              <w:spacing w:line="240" w:lineRule="atLeast"/>
              <w:jc w:val="center"/>
              <w:rPr>
                <w:rFonts w:asciiTheme="majorEastAsia" w:eastAsiaTheme="majorEastAsia" w:hAnsiTheme="majorEastAsia" w:cs="仿宋"/>
                <w:color w:val="000000" w:themeColor="text1"/>
                <w:sz w:val="21"/>
                <w:szCs w:val="21"/>
              </w:rPr>
            </w:pPr>
            <w:r w:rsidRPr="00372C35">
              <w:rPr>
                <w:rFonts w:asciiTheme="majorEastAsia" w:eastAsiaTheme="majorEastAsia" w:hAnsiTheme="majorEastAsia" w:cs="仿宋" w:hint="eastAsia"/>
                <w:color w:val="000000"/>
                <w:sz w:val="21"/>
                <w:szCs w:val="21"/>
              </w:rPr>
              <w:t>SAS-ICSNX3-300A</w:t>
            </w:r>
          </w:p>
        </w:tc>
        <w:tc>
          <w:tcPr>
            <w:tcW w:w="264" w:type="pct"/>
            <w:shd w:val="clear" w:color="auto" w:fill="FFFFFF" w:themeFill="background1"/>
            <w:noWrap/>
            <w:vAlign w:val="center"/>
          </w:tcPr>
          <w:p w14:paraId="27BCE8B5" w14:textId="77777777" w:rsidR="007853E7" w:rsidRPr="00372C35" w:rsidRDefault="007853E7" w:rsidP="00CC35CA">
            <w:pPr>
              <w:widowControl/>
              <w:spacing w:line="240" w:lineRule="atLeast"/>
              <w:jc w:val="center"/>
              <w:rPr>
                <w:rFonts w:asciiTheme="majorEastAsia" w:eastAsiaTheme="majorEastAsia" w:hAnsiTheme="majorEastAsia" w:cs="仿宋"/>
                <w:color w:val="000000" w:themeColor="text1"/>
                <w:sz w:val="21"/>
                <w:szCs w:val="21"/>
              </w:rPr>
            </w:pPr>
            <w:r w:rsidRPr="00372C35">
              <w:rPr>
                <w:rFonts w:asciiTheme="majorEastAsia" w:eastAsiaTheme="majorEastAsia" w:hAnsiTheme="majorEastAsia" w:cs="仿宋" w:hint="eastAsia"/>
                <w:color w:val="000000" w:themeColor="text1"/>
                <w:sz w:val="21"/>
                <w:szCs w:val="21"/>
              </w:rPr>
              <w:t>5</w:t>
            </w:r>
          </w:p>
        </w:tc>
        <w:tc>
          <w:tcPr>
            <w:tcW w:w="352" w:type="pct"/>
            <w:shd w:val="clear" w:color="auto" w:fill="FFFFFF" w:themeFill="background1"/>
            <w:noWrap/>
            <w:vAlign w:val="center"/>
          </w:tcPr>
          <w:p w14:paraId="15382CEA" w14:textId="77777777" w:rsidR="007853E7" w:rsidRPr="00372C35" w:rsidRDefault="007853E7" w:rsidP="00CC35CA">
            <w:pPr>
              <w:widowControl/>
              <w:spacing w:line="240" w:lineRule="atLeast"/>
              <w:jc w:val="center"/>
              <w:rPr>
                <w:rFonts w:asciiTheme="majorEastAsia" w:eastAsiaTheme="majorEastAsia" w:hAnsiTheme="majorEastAsia" w:cs="仿宋"/>
                <w:color w:val="000000" w:themeColor="text1"/>
                <w:sz w:val="21"/>
                <w:szCs w:val="21"/>
              </w:rPr>
            </w:pPr>
            <w:r w:rsidRPr="00372C35">
              <w:rPr>
                <w:rFonts w:asciiTheme="majorEastAsia" w:eastAsiaTheme="majorEastAsia" w:hAnsiTheme="majorEastAsia" w:cs="仿宋" w:hint="eastAsia"/>
                <w:color w:val="000000" w:themeColor="text1"/>
                <w:sz w:val="21"/>
                <w:szCs w:val="21"/>
              </w:rPr>
              <w:t>套</w:t>
            </w:r>
          </w:p>
        </w:tc>
        <w:tc>
          <w:tcPr>
            <w:tcW w:w="790" w:type="pct"/>
            <w:shd w:val="clear" w:color="auto" w:fill="FFFFFF" w:themeFill="background1"/>
            <w:vAlign w:val="center"/>
          </w:tcPr>
          <w:p w14:paraId="271FD996" w14:textId="77777777" w:rsidR="007853E7" w:rsidRPr="00372C35" w:rsidRDefault="007853E7" w:rsidP="00CC35CA">
            <w:pPr>
              <w:widowControl/>
              <w:spacing w:line="240" w:lineRule="atLeast"/>
              <w:jc w:val="center"/>
              <w:rPr>
                <w:rFonts w:asciiTheme="majorEastAsia" w:eastAsiaTheme="majorEastAsia" w:hAnsiTheme="majorEastAsia" w:cs="仿宋"/>
                <w:color w:val="000000" w:themeColor="text1"/>
                <w:sz w:val="21"/>
                <w:szCs w:val="21"/>
                <w:lang w:eastAsia="zh-CN"/>
              </w:rPr>
            </w:pPr>
            <w:r>
              <w:rPr>
                <w:rFonts w:asciiTheme="majorEastAsia" w:eastAsiaTheme="majorEastAsia" w:hAnsiTheme="majorEastAsia" w:cs="仿宋" w:hint="eastAsia"/>
                <w:color w:val="000000" w:themeColor="text1"/>
                <w:sz w:val="21"/>
                <w:szCs w:val="21"/>
                <w:lang w:eastAsia="zh-CN"/>
              </w:rPr>
              <w:t>3</w:t>
            </w:r>
          </w:p>
        </w:tc>
        <w:tc>
          <w:tcPr>
            <w:tcW w:w="786" w:type="pct"/>
            <w:shd w:val="clear" w:color="auto" w:fill="FFFFFF" w:themeFill="background1"/>
            <w:vAlign w:val="center"/>
          </w:tcPr>
          <w:p w14:paraId="0BEB1B66" w14:textId="77777777" w:rsidR="007853E7" w:rsidRPr="00372C35" w:rsidRDefault="007853E7" w:rsidP="00CC35CA">
            <w:pPr>
              <w:widowControl/>
              <w:spacing w:line="240" w:lineRule="atLeast"/>
              <w:jc w:val="center"/>
              <w:rPr>
                <w:rFonts w:asciiTheme="majorEastAsia" w:eastAsiaTheme="majorEastAsia" w:hAnsiTheme="majorEastAsia" w:cs="仿宋"/>
                <w:color w:val="000000" w:themeColor="text1"/>
                <w:sz w:val="21"/>
                <w:szCs w:val="21"/>
              </w:rPr>
            </w:pPr>
          </w:p>
        </w:tc>
        <w:tc>
          <w:tcPr>
            <w:tcW w:w="614" w:type="pct"/>
            <w:shd w:val="clear" w:color="auto" w:fill="FFFFFF" w:themeFill="background1"/>
            <w:vAlign w:val="center"/>
          </w:tcPr>
          <w:p w14:paraId="5586CB9B" w14:textId="77777777" w:rsidR="007853E7" w:rsidRPr="00372C35" w:rsidRDefault="007853E7" w:rsidP="00CC35CA">
            <w:pPr>
              <w:widowControl/>
              <w:spacing w:line="240" w:lineRule="atLeast"/>
              <w:jc w:val="center"/>
              <w:rPr>
                <w:rFonts w:asciiTheme="majorEastAsia" w:eastAsiaTheme="majorEastAsia" w:hAnsiTheme="majorEastAsia" w:cs="仿宋"/>
                <w:color w:val="000000" w:themeColor="text1"/>
                <w:sz w:val="21"/>
                <w:szCs w:val="21"/>
              </w:rPr>
            </w:pPr>
          </w:p>
        </w:tc>
        <w:tc>
          <w:tcPr>
            <w:tcW w:w="703" w:type="pct"/>
            <w:shd w:val="clear" w:color="auto" w:fill="FFFFFF" w:themeFill="background1"/>
            <w:vAlign w:val="center"/>
          </w:tcPr>
          <w:p w14:paraId="2F3DD1F3" w14:textId="77777777" w:rsidR="007853E7" w:rsidRPr="00372C35" w:rsidRDefault="007853E7" w:rsidP="00CC35CA">
            <w:pPr>
              <w:widowControl/>
              <w:spacing w:line="240" w:lineRule="atLeast"/>
              <w:jc w:val="center"/>
              <w:rPr>
                <w:rFonts w:asciiTheme="majorEastAsia" w:eastAsiaTheme="majorEastAsia" w:hAnsiTheme="majorEastAsia" w:cs="仿宋"/>
                <w:color w:val="000000" w:themeColor="text1"/>
                <w:sz w:val="21"/>
                <w:szCs w:val="21"/>
              </w:rPr>
            </w:pPr>
          </w:p>
        </w:tc>
      </w:tr>
      <w:tr w:rsidR="007853E7" w:rsidRPr="00372C35" w14:paraId="2F7764C4" w14:textId="77777777" w:rsidTr="00CC35CA">
        <w:trPr>
          <w:trHeight w:val="661"/>
          <w:jc w:val="center"/>
        </w:trPr>
        <w:tc>
          <w:tcPr>
            <w:tcW w:w="2108" w:type="pct"/>
            <w:gridSpan w:val="5"/>
            <w:shd w:val="clear" w:color="auto" w:fill="FFFFFF" w:themeFill="background1"/>
            <w:noWrap/>
            <w:vAlign w:val="center"/>
          </w:tcPr>
          <w:p w14:paraId="7535C575" w14:textId="77777777" w:rsidR="007853E7" w:rsidRPr="00372C35" w:rsidRDefault="007853E7" w:rsidP="00CC35CA">
            <w:pPr>
              <w:widowControl/>
              <w:spacing w:line="240" w:lineRule="atLeast"/>
              <w:jc w:val="center"/>
              <w:rPr>
                <w:rFonts w:asciiTheme="majorEastAsia" w:eastAsiaTheme="majorEastAsia" w:hAnsiTheme="majorEastAsia" w:cs="仿宋"/>
                <w:color w:val="000000" w:themeColor="text1"/>
                <w:sz w:val="21"/>
                <w:szCs w:val="21"/>
                <w:lang w:eastAsia="zh-CN"/>
              </w:rPr>
            </w:pPr>
            <w:r>
              <w:rPr>
                <w:rFonts w:asciiTheme="majorEastAsia" w:eastAsiaTheme="majorEastAsia" w:hAnsiTheme="majorEastAsia" w:cs="仿宋" w:hint="eastAsia"/>
                <w:b/>
                <w:bCs/>
                <w:color w:val="000000" w:themeColor="text1"/>
                <w:sz w:val="21"/>
                <w:szCs w:val="21"/>
                <w:lang w:eastAsia="zh-CN"/>
              </w:rPr>
              <w:t>合</w:t>
            </w:r>
            <w:r w:rsidRPr="00372C35">
              <w:rPr>
                <w:rFonts w:asciiTheme="majorEastAsia" w:eastAsiaTheme="majorEastAsia" w:hAnsiTheme="majorEastAsia" w:cs="仿宋" w:hint="eastAsia"/>
                <w:b/>
                <w:bCs/>
                <w:color w:val="000000" w:themeColor="text1"/>
                <w:sz w:val="21"/>
                <w:szCs w:val="21"/>
                <w:lang w:eastAsia="zh-CN"/>
              </w:rPr>
              <w:t>计（元</w:t>
            </w:r>
            <w:r>
              <w:rPr>
                <w:rFonts w:asciiTheme="majorEastAsia" w:eastAsiaTheme="majorEastAsia" w:hAnsiTheme="majorEastAsia" w:cs="仿宋" w:hint="eastAsia"/>
                <w:b/>
                <w:bCs/>
                <w:color w:val="000000" w:themeColor="text1"/>
                <w:sz w:val="21"/>
                <w:szCs w:val="21"/>
                <w:lang w:eastAsia="zh-CN"/>
              </w:rPr>
              <w:t>）</w:t>
            </w:r>
            <w:r>
              <w:rPr>
                <w:rFonts w:asciiTheme="majorEastAsia" w:eastAsiaTheme="majorEastAsia" w:hAnsiTheme="majorEastAsia" w:cs="仿宋"/>
                <w:b/>
                <w:bCs/>
                <w:color w:val="000000" w:themeColor="text1"/>
                <w:sz w:val="21"/>
                <w:szCs w:val="21"/>
                <w:lang w:eastAsia="zh-CN"/>
              </w:rPr>
              <w:t xml:space="preserve">   </w:t>
            </w:r>
            <w:r w:rsidRPr="00372C35">
              <w:rPr>
                <w:rFonts w:asciiTheme="majorEastAsia" w:eastAsiaTheme="majorEastAsia" w:hAnsiTheme="majorEastAsia" w:cs="仿宋" w:hint="eastAsia"/>
                <w:b/>
                <w:bCs/>
                <w:color w:val="000000" w:themeColor="text1"/>
                <w:sz w:val="21"/>
                <w:szCs w:val="21"/>
                <w:lang w:eastAsia="zh-CN"/>
              </w:rPr>
              <w:t>含税</w:t>
            </w:r>
            <w:r w:rsidRPr="00372C35">
              <w:rPr>
                <w:rFonts w:asciiTheme="majorEastAsia" w:eastAsiaTheme="majorEastAsia" w:hAnsiTheme="majorEastAsia" w:cs="仿宋" w:hint="eastAsia"/>
                <w:b/>
                <w:bCs/>
                <w:color w:val="000000" w:themeColor="text1"/>
                <w:sz w:val="21"/>
                <w:szCs w:val="21"/>
                <w:u w:val="single"/>
                <w:lang w:eastAsia="zh-CN"/>
              </w:rPr>
              <w:t xml:space="preserve">  %</w:t>
            </w:r>
            <w:r w:rsidRPr="00372C35">
              <w:rPr>
                <w:rFonts w:asciiTheme="majorEastAsia" w:eastAsiaTheme="majorEastAsia" w:hAnsiTheme="majorEastAsia" w:cs="仿宋" w:hint="eastAsia"/>
                <w:b/>
                <w:bCs/>
                <w:color w:val="000000" w:themeColor="text1"/>
                <w:sz w:val="21"/>
                <w:szCs w:val="21"/>
                <w:lang w:eastAsia="zh-CN"/>
              </w:rPr>
              <w:t>：</w:t>
            </w:r>
          </w:p>
        </w:tc>
        <w:tc>
          <w:tcPr>
            <w:tcW w:w="2892" w:type="pct"/>
            <w:gridSpan w:val="4"/>
            <w:shd w:val="clear" w:color="auto" w:fill="FFFFFF" w:themeFill="background1"/>
            <w:noWrap/>
            <w:vAlign w:val="center"/>
          </w:tcPr>
          <w:p w14:paraId="2AE5082D" w14:textId="77777777" w:rsidR="007853E7" w:rsidRPr="00372C35" w:rsidRDefault="007853E7" w:rsidP="00CC35CA">
            <w:pPr>
              <w:widowControl/>
              <w:spacing w:line="240" w:lineRule="atLeast"/>
              <w:jc w:val="center"/>
              <w:rPr>
                <w:rFonts w:asciiTheme="majorEastAsia" w:eastAsiaTheme="majorEastAsia" w:hAnsiTheme="majorEastAsia" w:cs="仿宋"/>
                <w:color w:val="000000" w:themeColor="text1"/>
                <w:sz w:val="21"/>
                <w:szCs w:val="21"/>
              </w:rPr>
            </w:pPr>
          </w:p>
        </w:tc>
      </w:tr>
    </w:tbl>
    <w:p w14:paraId="226F3810" w14:textId="02CC33A2" w:rsidR="00E8236C" w:rsidRDefault="007853E7" w:rsidP="00E8236C">
      <w:pPr>
        <w:spacing w:line="360" w:lineRule="auto"/>
        <w:ind w:firstLineChars="700" w:firstLine="1680"/>
        <w:rPr>
          <w:sz w:val="24"/>
          <w:szCs w:val="24"/>
          <w:lang w:eastAsia="zh-CN"/>
        </w:rPr>
      </w:pPr>
      <w:r w:rsidRPr="00900A62">
        <w:rPr>
          <w:rFonts w:asciiTheme="majorEastAsia" w:eastAsiaTheme="majorEastAsia" w:hAnsiTheme="majorEastAsia" w:hint="eastAsia"/>
          <w:sz w:val="24"/>
          <w:szCs w:val="24"/>
          <w:lang w:eastAsia="zh-CN"/>
        </w:rPr>
        <w:t>开具</w:t>
      </w:r>
      <w:r w:rsidRPr="00900A62">
        <w:rPr>
          <w:rFonts w:asciiTheme="majorEastAsia" w:eastAsiaTheme="majorEastAsia" w:hAnsiTheme="majorEastAsia" w:hint="eastAsia"/>
          <w:sz w:val="24"/>
          <w:szCs w:val="24"/>
          <w:u w:val="single"/>
          <w:lang w:eastAsia="zh-CN"/>
        </w:rPr>
        <w:t xml:space="preserve"> </w:t>
      </w:r>
      <w:r>
        <w:rPr>
          <w:rFonts w:asciiTheme="majorEastAsia" w:eastAsiaTheme="majorEastAsia" w:hAnsiTheme="majorEastAsia"/>
          <w:sz w:val="24"/>
          <w:szCs w:val="24"/>
          <w:u w:val="single"/>
          <w:lang w:eastAsia="zh-CN"/>
        </w:rPr>
        <w:t xml:space="preserve"> %</w:t>
      </w:r>
      <w:r w:rsidRPr="00900A62">
        <w:rPr>
          <w:rFonts w:asciiTheme="majorEastAsia" w:eastAsiaTheme="majorEastAsia" w:hAnsiTheme="majorEastAsia" w:hint="eastAsia"/>
          <w:sz w:val="24"/>
          <w:szCs w:val="24"/>
          <w:lang w:eastAsia="zh-CN"/>
        </w:rPr>
        <w:t>增值税专用发票</w:t>
      </w:r>
      <w:r w:rsidR="00C375B1" w:rsidRPr="00C357C7">
        <w:rPr>
          <w:rFonts w:hint="eastAsia"/>
          <w:sz w:val="24"/>
          <w:szCs w:val="24"/>
          <w:lang w:eastAsia="zh-CN"/>
        </w:rPr>
        <w:t xml:space="preserve">注： </w:t>
      </w:r>
    </w:p>
    <w:p w14:paraId="2DD76489" w14:textId="1FC67051" w:rsidR="00C375B1" w:rsidRPr="00C357C7" w:rsidRDefault="00C375B1" w:rsidP="00E8236C">
      <w:pPr>
        <w:spacing w:line="360" w:lineRule="auto"/>
        <w:ind w:firstLineChars="531" w:firstLine="1274"/>
        <w:rPr>
          <w:sz w:val="24"/>
          <w:szCs w:val="24"/>
          <w:lang w:eastAsia="zh-CN"/>
        </w:rPr>
      </w:pPr>
      <w:bookmarkStart w:id="16" w:name="_GoBack"/>
      <w:bookmarkEnd w:id="16"/>
      <w:r w:rsidRPr="00C357C7">
        <w:rPr>
          <w:rFonts w:hint="eastAsia"/>
          <w:sz w:val="24"/>
          <w:szCs w:val="24"/>
          <w:lang w:eastAsia="zh-CN"/>
        </w:rPr>
        <w:t>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14:paraId="3B38B83B" w14:textId="77777777" w:rsidR="00C375B1" w:rsidRPr="00C357C7" w:rsidRDefault="00C375B1" w:rsidP="00C375B1">
      <w:pPr>
        <w:pStyle w:val="10"/>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Pr="00C357C7">
        <w:rPr>
          <w:rFonts w:hint="eastAsia"/>
          <w:sz w:val="24"/>
          <w:szCs w:val="24"/>
        </w:rPr>
        <w:t>；</w:t>
      </w:r>
    </w:p>
    <w:p w14:paraId="0A008ED2" w14:textId="77777777" w:rsidR="00C375B1" w:rsidRPr="00C357C7" w:rsidRDefault="00C375B1" w:rsidP="00C375B1">
      <w:pPr>
        <w:pStyle w:val="10"/>
        <w:spacing w:line="360" w:lineRule="auto"/>
        <w:rPr>
          <w:sz w:val="24"/>
          <w:szCs w:val="24"/>
          <w:u w:val="single"/>
        </w:rPr>
      </w:pPr>
      <w:r w:rsidRPr="00C357C7">
        <w:rPr>
          <w:rFonts w:hint="eastAsia"/>
          <w:sz w:val="24"/>
          <w:szCs w:val="24"/>
        </w:rPr>
        <w:t xml:space="preserve">           3、服务期限：</w:t>
      </w:r>
      <w:r w:rsidRPr="00C357C7">
        <w:rPr>
          <w:rFonts w:hint="eastAsia"/>
          <w:sz w:val="24"/>
          <w:szCs w:val="24"/>
          <w:u w:val="single"/>
        </w:rPr>
        <w:t xml:space="preserve">  </w:t>
      </w:r>
      <w:r>
        <w:rPr>
          <w:sz w:val="24"/>
          <w:szCs w:val="24"/>
          <w:u w:val="single"/>
        </w:rPr>
        <w:t>36个月</w:t>
      </w:r>
      <w:r w:rsidR="002C4B38" w:rsidRPr="002C4B38">
        <w:rPr>
          <w:rFonts w:hAnsi="宋体" w:hint="eastAsia"/>
          <w:sz w:val="24"/>
          <w:u w:val="single"/>
        </w:rPr>
        <w:t>（1年/次）</w:t>
      </w:r>
      <w:r w:rsidRPr="00C357C7">
        <w:rPr>
          <w:rFonts w:hint="eastAsia"/>
          <w:sz w:val="24"/>
          <w:szCs w:val="24"/>
          <w:u w:val="single"/>
        </w:rPr>
        <w:t xml:space="preserve">  </w:t>
      </w:r>
    </w:p>
    <w:p w14:paraId="5273CA88" w14:textId="77777777" w:rsidR="00C375B1" w:rsidRPr="00C357C7" w:rsidRDefault="000433B1" w:rsidP="00C375B1">
      <w:pPr>
        <w:pStyle w:val="10"/>
        <w:spacing w:line="360" w:lineRule="auto"/>
        <w:ind w:firstLineChars="200" w:firstLine="480"/>
        <w:rPr>
          <w:sz w:val="24"/>
          <w:szCs w:val="24"/>
          <w:u w:val="single"/>
        </w:rPr>
      </w:pPr>
      <w:r>
        <w:rPr>
          <w:rFonts w:hint="eastAsia"/>
          <w:sz w:val="24"/>
          <w:szCs w:val="24"/>
        </w:rPr>
        <w:t>参比人</w:t>
      </w:r>
      <w:r w:rsidR="00C375B1" w:rsidRPr="00C357C7">
        <w:rPr>
          <w:rFonts w:hint="eastAsia"/>
          <w:sz w:val="24"/>
          <w:szCs w:val="24"/>
        </w:rPr>
        <w:t>：</w:t>
      </w:r>
      <w:r w:rsidR="00C375B1" w:rsidRPr="00C357C7">
        <w:rPr>
          <w:rFonts w:hint="eastAsia"/>
          <w:sz w:val="24"/>
          <w:szCs w:val="24"/>
          <w:u w:val="single"/>
        </w:rPr>
        <w:t xml:space="preserve">      </w:t>
      </w:r>
      <w:r w:rsidR="00C375B1" w:rsidRPr="00C357C7">
        <w:rPr>
          <w:rFonts w:hint="eastAsia"/>
          <w:color w:val="00B050"/>
          <w:sz w:val="24"/>
          <w:szCs w:val="24"/>
        </w:rPr>
        <w:t>（加盖参选单位章）</w:t>
      </w:r>
    </w:p>
    <w:p w14:paraId="3F2D9EBF" w14:textId="77777777" w:rsidR="00C375B1" w:rsidRPr="00C357C7" w:rsidRDefault="00C375B1" w:rsidP="00C375B1">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14:paraId="542FC8F9" w14:textId="77777777" w:rsidR="00C375B1" w:rsidRPr="00C357C7" w:rsidRDefault="00C375B1" w:rsidP="00C375B1">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14:paraId="483DCC27" w14:textId="77777777" w:rsidR="00C375B1" w:rsidRPr="00C375B1" w:rsidRDefault="00C375B1" w:rsidP="00C375B1">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sectPr w:rsidR="00C375B1" w:rsidRPr="00C375B1">
      <w:headerReference w:type="default" r:id="rId12"/>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A5F97" w14:textId="77777777" w:rsidR="00CC1CF5" w:rsidRDefault="00CC1CF5">
      <w:r>
        <w:separator/>
      </w:r>
    </w:p>
  </w:endnote>
  <w:endnote w:type="continuationSeparator" w:id="0">
    <w:p w14:paraId="432E8CB2" w14:textId="77777777" w:rsidR="00CC1CF5" w:rsidRDefault="00CC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inherit">
    <w:altName w:val="Times New Roman"/>
    <w:charset w:val="00"/>
    <w:family w:val="roman"/>
    <w:pitch w:val="default"/>
  </w:font>
  <w:font w:name="TimesNewRomanPS-BoldMT">
    <w:altName w:val="Segoe Print"/>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方正小标宋简体">
    <w:altName w:val="黑体"/>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sdtPr>
    <w:sdtContent>
      <w:sdt>
        <w:sdtPr>
          <w:id w:val="1728636285"/>
        </w:sdtPr>
        <w:sdtContent>
          <w:p w14:paraId="0C2F9C32" w14:textId="77777777" w:rsidR="00CC35CA" w:rsidRDefault="00CC35CA">
            <w:pPr>
              <w:pStyle w:val="af"/>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D3854">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D3854">
              <w:rPr>
                <w:b/>
                <w:bCs/>
                <w:noProof/>
              </w:rPr>
              <w:t>36</w:t>
            </w:r>
            <w:r>
              <w:rPr>
                <w:b/>
                <w:bCs/>
                <w:sz w:val="24"/>
                <w:szCs w:val="24"/>
              </w:rPr>
              <w:fldChar w:fldCharType="end"/>
            </w:r>
          </w:p>
        </w:sdtContent>
      </w:sdt>
    </w:sdtContent>
  </w:sdt>
  <w:p w14:paraId="1987F23F" w14:textId="77777777" w:rsidR="00CC35CA" w:rsidRDefault="00CC35CA">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sdtPr>
    <w:sdtContent>
      <w:sdt>
        <w:sdtPr>
          <w:id w:val="2119642350"/>
        </w:sdtPr>
        <w:sdtContent>
          <w:p w14:paraId="37236693" w14:textId="77777777" w:rsidR="00CC35CA" w:rsidRDefault="00CC35CA">
            <w:pPr>
              <w:pStyle w:val="af"/>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D3854">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D3854">
              <w:rPr>
                <w:b/>
                <w:bCs/>
                <w:noProof/>
              </w:rPr>
              <w:t>36</w:t>
            </w:r>
            <w:r>
              <w:rPr>
                <w:b/>
                <w:bCs/>
                <w:sz w:val="24"/>
                <w:szCs w:val="24"/>
              </w:rPr>
              <w:fldChar w:fldCharType="end"/>
            </w:r>
          </w:p>
        </w:sdtContent>
      </w:sdt>
    </w:sdtContent>
  </w:sdt>
  <w:p w14:paraId="6422D790" w14:textId="77777777" w:rsidR="00CC35CA" w:rsidRDefault="00CC35CA">
    <w:pPr>
      <w:pStyle w:val="aa"/>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3371223"/>
    </w:sdtPr>
    <w:sdtContent>
      <w:p w14:paraId="1751B9B7" w14:textId="77777777" w:rsidR="00CC35CA" w:rsidRDefault="00CC35CA">
        <w:pPr>
          <w:pStyle w:val="af"/>
          <w:jc w:val="center"/>
        </w:pPr>
        <w:r>
          <w:fldChar w:fldCharType="begin"/>
        </w:r>
        <w:r>
          <w:instrText>PAGE   \* MERGEFORMAT</w:instrText>
        </w:r>
        <w:r>
          <w:fldChar w:fldCharType="separate"/>
        </w:r>
        <w:r w:rsidR="00E8236C" w:rsidRPr="00E8236C">
          <w:rPr>
            <w:noProof/>
            <w:lang w:val="zh-CN" w:eastAsia="zh-CN"/>
          </w:rPr>
          <w:t>35</w:t>
        </w:r>
        <w:r>
          <w:fldChar w:fldCharType="end"/>
        </w:r>
      </w:p>
    </w:sdtContent>
  </w:sdt>
  <w:p w14:paraId="354E62F8" w14:textId="77777777" w:rsidR="00CC35CA" w:rsidRDefault="00CC35CA">
    <w:pPr>
      <w:pStyle w:val="aa"/>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136825" w14:textId="77777777" w:rsidR="00CC1CF5" w:rsidRDefault="00CC1CF5">
      <w:r>
        <w:separator/>
      </w:r>
    </w:p>
  </w:footnote>
  <w:footnote w:type="continuationSeparator" w:id="0">
    <w:p w14:paraId="5719C83A" w14:textId="77777777" w:rsidR="00CC1CF5" w:rsidRDefault="00CC1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A751A" w14:textId="77777777" w:rsidR="00CC35CA" w:rsidRDefault="00CC35C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15:restartNumberingAfterBreak="0">
    <w:nsid w:val="04C441E0"/>
    <w:multiLevelType w:val="singleLevel"/>
    <w:tmpl w:val="04C441E0"/>
    <w:lvl w:ilvl="0">
      <w:start w:val="1"/>
      <w:numFmt w:val="bullet"/>
      <w:lvlText w:val=""/>
      <w:lvlJc w:val="left"/>
      <w:pPr>
        <w:ind w:left="420" w:hanging="420"/>
      </w:pPr>
      <w:rPr>
        <w:rFonts w:ascii="Wingdings" w:hAnsi="Wingdings" w:hint="default"/>
      </w:rPr>
    </w:lvl>
  </w:abstractNum>
  <w:abstractNum w:abstractNumId="2" w15:restartNumberingAfterBreak="0">
    <w:nsid w:val="0B9BF4C4"/>
    <w:multiLevelType w:val="singleLevel"/>
    <w:tmpl w:val="0B9BF4C4"/>
    <w:lvl w:ilvl="0">
      <w:start w:val="1"/>
      <w:numFmt w:val="decimal"/>
      <w:suff w:val="nothing"/>
      <w:lvlText w:val="%1、"/>
      <w:lvlJc w:val="left"/>
    </w:lvl>
  </w:abstractNum>
  <w:abstractNum w:abstractNumId="3" w15:restartNumberingAfterBreak="0">
    <w:nsid w:val="2DEF0D7A"/>
    <w:multiLevelType w:val="singleLevel"/>
    <w:tmpl w:val="2DEF0D7A"/>
    <w:lvl w:ilvl="0">
      <w:start w:val="1"/>
      <w:numFmt w:val="bullet"/>
      <w:lvlText w:val=""/>
      <w:lvlJc w:val="left"/>
      <w:pPr>
        <w:ind w:left="420" w:hanging="420"/>
      </w:pPr>
      <w:rPr>
        <w:rFonts w:ascii="Wingdings" w:hAnsi="Wingdings" w:hint="default"/>
      </w:rPr>
    </w:lvl>
  </w:abstractNum>
  <w:abstractNum w:abstractNumId="4" w15:restartNumberingAfterBreak="0">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5" w15:restartNumberingAfterBreak="0">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6" w15:restartNumberingAfterBreak="0">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8" w15:restartNumberingAfterBreak="0">
    <w:nsid w:val="6DCB64BB"/>
    <w:multiLevelType w:val="multilevel"/>
    <w:tmpl w:val="6DCB64BB"/>
    <w:lvl w:ilvl="0">
      <w:start w:val="1"/>
      <w:numFmt w:val="japaneseCounting"/>
      <w:lvlText w:val="第%1章"/>
      <w:lvlJc w:val="left"/>
      <w:pPr>
        <w:ind w:left="1269" w:hanging="1260"/>
      </w:pPr>
      <w:rPr>
        <w:rFonts w:hint="default"/>
        <w:w w:val="100"/>
      </w:rPr>
    </w:lvl>
    <w:lvl w:ilvl="1">
      <w:start w:val="1"/>
      <w:numFmt w:val="lowerLetter"/>
      <w:lvlText w:val="%2)"/>
      <w:lvlJc w:val="left"/>
      <w:pPr>
        <w:ind w:left="849" w:hanging="420"/>
      </w:pPr>
    </w:lvl>
    <w:lvl w:ilvl="2">
      <w:start w:val="1"/>
      <w:numFmt w:val="lowerRoman"/>
      <w:lvlText w:val="%3."/>
      <w:lvlJc w:val="right"/>
      <w:pPr>
        <w:ind w:left="1269" w:hanging="420"/>
      </w:pPr>
    </w:lvl>
    <w:lvl w:ilvl="3">
      <w:start w:val="1"/>
      <w:numFmt w:val="decimal"/>
      <w:lvlText w:val="%4."/>
      <w:lvlJc w:val="left"/>
      <w:pPr>
        <w:ind w:left="1689" w:hanging="420"/>
      </w:pPr>
    </w:lvl>
    <w:lvl w:ilvl="4">
      <w:start w:val="1"/>
      <w:numFmt w:val="lowerLetter"/>
      <w:lvlText w:val="%5)"/>
      <w:lvlJc w:val="left"/>
      <w:pPr>
        <w:ind w:left="2109" w:hanging="420"/>
      </w:pPr>
    </w:lvl>
    <w:lvl w:ilvl="5">
      <w:start w:val="1"/>
      <w:numFmt w:val="lowerRoman"/>
      <w:lvlText w:val="%6."/>
      <w:lvlJc w:val="right"/>
      <w:pPr>
        <w:ind w:left="2529" w:hanging="420"/>
      </w:pPr>
    </w:lvl>
    <w:lvl w:ilvl="6">
      <w:start w:val="1"/>
      <w:numFmt w:val="decimal"/>
      <w:lvlText w:val="%7."/>
      <w:lvlJc w:val="left"/>
      <w:pPr>
        <w:ind w:left="2949" w:hanging="420"/>
      </w:pPr>
    </w:lvl>
    <w:lvl w:ilvl="7">
      <w:start w:val="1"/>
      <w:numFmt w:val="lowerLetter"/>
      <w:lvlText w:val="%8)"/>
      <w:lvlJc w:val="left"/>
      <w:pPr>
        <w:ind w:left="3369" w:hanging="420"/>
      </w:pPr>
    </w:lvl>
    <w:lvl w:ilvl="8">
      <w:start w:val="1"/>
      <w:numFmt w:val="lowerRoman"/>
      <w:lvlText w:val="%9."/>
      <w:lvlJc w:val="right"/>
      <w:pPr>
        <w:ind w:left="3789" w:hanging="420"/>
      </w:pPr>
    </w:lvl>
  </w:abstractNum>
  <w:num w:numId="1">
    <w:abstractNumId w:val="7"/>
  </w:num>
  <w:num w:numId="2">
    <w:abstractNumId w:val="0"/>
  </w:num>
  <w:num w:numId="3">
    <w:abstractNumId w:val="4"/>
  </w:num>
  <w:num w:numId="4">
    <w:abstractNumId w:val="5"/>
  </w:num>
  <w:num w:numId="5">
    <w:abstractNumId w:val="6"/>
  </w:num>
  <w:num w:numId="6">
    <w:abstractNumId w:val="8"/>
  </w:num>
  <w:num w:numId="7">
    <w:abstractNumId w:val="3"/>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wZDcwYjkxNjhiZmNiNTY5ODk0ZjczZmVhZjBkN2YifQ=="/>
  </w:docVars>
  <w:rsids>
    <w:rsidRoot w:val="00967702"/>
    <w:rsid w:val="000004E6"/>
    <w:rsid w:val="000010FA"/>
    <w:rsid w:val="00001416"/>
    <w:rsid w:val="000034C1"/>
    <w:rsid w:val="00004C5E"/>
    <w:rsid w:val="00025717"/>
    <w:rsid w:val="000277D1"/>
    <w:rsid w:val="000367ED"/>
    <w:rsid w:val="00037D7F"/>
    <w:rsid w:val="000433B1"/>
    <w:rsid w:val="00052C0E"/>
    <w:rsid w:val="00053AFA"/>
    <w:rsid w:val="00055F7B"/>
    <w:rsid w:val="00057E4C"/>
    <w:rsid w:val="000600D0"/>
    <w:rsid w:val="00060DB7"/>
    <w:rsid w:val="00065E22"/>
    <w:rsid w:val="000674E3"/>
    <w:rsid w:val="00074760"/>
    <w:rsid w:val="00074EAF"/>
    <w:rsid w:val="00085CA2"/>
    <w:rsid w:val="00092243"/>
    <w:rsid w:val="0009500D"/>
    <w:rsid w:val="000962C0"/>
    <w:rsid w:val="000A1C86"/>
    <w:rsid w:val="000A6182"/>
    <w:rsid w:val="000B0914"/>
    <w:rsid w:val="000B2F35"/>
    <w:rsid w:val="000C1FAD"/>
    <w:rsid w:val="000C57EB"/>
    <w:rsid w:val="000C629C"/>
    <w:rsid w:val="000D1175"/>
    <w:rsid w:val="000D1AB8"/>
    <w:rsid w:val="000D35CF"/>
    <w:rsid w:val="000D51F3"/>
    <w:rsid w:val="000E505B"/>
    <w:rsid w:val="000F116F"/>
    <w:rsid w:val="000F15E9"/>
    <w:rsid w:val="000F27AD"/>
    <w:rsid w:val="000F2F14"/>
    <w:rsid w:val="000F39C1"/>
    <w:rsid w:val="000F4255"/>
    <w:rsid w:val="00101100"/>
    <w:rsid w:val="0011079D"/>
    <w:rsid w:val="00111D19"/>
    <w:rsid w:val="00112B7E"/>
    <w:rsid w:val="001150C5"/>
    <w:rsid w:val="00122E24"/>
    <w:rsid w:val="0012681B"/>
    <w:rsid w:val="00130886"/>
    <w:rsid w:val="00135AC9"/>
    <w:rsid w:val="00142384"/>
    <w:rsid w:val="00142830"/>
    <w:rsid w:val="00146977"/>
    <w:rsid w:val="001507FD"/>
    <w:rsid w:val="00150CB0"/>
    <w:rsid w:val="00154D53"/>
    <w:rsid w:val="00154EB4"/>
    <w:rsid w:val="00164170"/>
    <w:rsid w:val="001660AB"/>
    <w:rsid w:val="0017327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3DDE"/>
    <w:rsid w:val="001C5843"/>
    <w:rsid w:val="001D13DE"/>
    <w:rsid w:val="001D3854"/>
    <w:rsid w:val="001E2D2C"/>
    <w:rsid w:val="001E3C0E"/>
    <w:rsid w:val="001E5BEC"/>
    <w:rsid w:val="001F3956"/>
    <w:rsid w:val="001F3D0A"/>
    <w:rsid w:val="00200CED"/>
    <w:rsid w:val="0020141D"/>
    <w:rsid w:val="00210B50"/>
    <w:rsid w:val="00227556"/>
    <w:rsid w:val="002305DA"/>
    <w:rsid w:val="002318C1"/>
    <w:rsid w:val="00233571"/>
    <w:rsid w:val="002336A1"/>
    <w:rsid w:val="00241E6B"/>
    <w:rsid w:val="00242301"/>
    <w:rsid w:val="002427A9"/>
    <w:rsid w:val="002431E7"/>
    <w:rsid w:val="002451B2"/>
    <w:rsid w:val="0024625A"/>
    <w:rsid w:val="002476B9"/>
    <w:rsid w:val="0025432E"/>
    <w:rsid w:val="0025699E"/>
    <w:rsid w:val="002578E6"/>
    <w:rsid w:val="00263085"/>
    <w:rsid w:val="002648A2"/>
    <w:rsid w:val="00270CE4"/>
    <w:rsid w:val="00273DCB"/>
    <w:rsid w:val="002855A5"/>
    <w:rsid w:val="002859D4"/>
    <w:rsid w:val="00285F4F"/>
    <w:rsid w:val="00287A75"/>
    <w:rsid w:val="00290ADB"/>
    <w:rsid w:val="00290B7A"/>
    <w:rsid w:val="002971E6"/>
    <w:rsid w:val="002A4126"/>
    <w:rsid w:val="002A68F0"/>
    <w:rsid w:val="002B042F"/>
    <w:rsid w:val="002B3B47"/>
    <w:rsid w:val="002B6416"/>
    <w:rsid w:val="002C4B38"/>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22788"/>
    <w:rsid w:val="003302EE"/>
    <w:rsid w:val="00331810"/>
    <w:rsid w:val="0033277A"/>
    <w:rsid w:val="003344D9"/>
    <w:rsid w:val="003355C7"/>
    <w:rsid w:val="00342B24"/>
    <w:rsid w:val="003456D2"/>
    <w:rsid w:val="00347C37"/>
    <w:rsid w:val="00350BD1"/>
    <w:rsid w:val="003603CD"/>
    <w:rsid w:val="003635DF"/>
    <w:rsid w:val="00364EB1"/>
    <w:rsid w:val="00365CCD"/>
    <w:rsid w:val="00373697"/>
    <w:rsid w:val="00376FF9"/>
    <w:rsid w:val="00383DFA"/>
    <w:rsid w:val="00385474"/>
    <w:rsid w:val="00387574"/>
    <w:rsid w:val="0039324B"/>
    <w:rsid w:val="003A16AE"/>
    <w:rsid w:val="003B3C4F"/>
    <w:rsid w:val="003B3F6B"/>
    <w:rsid w:val="003B6804"/>
    <w:rsid w:val="003B7CBD"/>
    <w:rsid w:val="003C1AF2"/>
    <w:rsid w:val="003E37C1"/>
    <w:rsid w:val="003E422E"/>
    <w:rsid w:val="003F3600"/>
    <w:rsid w:val="003F5B96"/>
    <w:rsid w:val="003F614D"/>
    <w:rsid w:val="003F6A6B"/>
    <w:rsid w:val="004016D3"/>
    <w:rsid w:val="004022EC"/>
    <w:rsid w:val="0040417A"/>
    <w:rsid w:val="00405092"/>
    <w:rsid w:val="00407E93"/>
    <w:rsid w:val="00410C69"/>
    <w:rsid w:val="0041197D"/>
    <w:rsid w:val="00413501"/>
    <w:rsid w:val="00420DB7"/>
    <w:rsid w:val="00432036"/>
    <w:rsid w:val="00437706"/>
    <w:rsid w:val="00437CA2"/>
    <w:rsid w:val="004523B1"/>
    <w:rsid w:val="0046376D"/>
    <w:rsid w:val="00465443"/>
    <w:rsid w:val="00465D19"/>
    <w:rsid w:val="004711EC"/>
    <w:rsid w:val="0047282D"/>
    <w:rsid w:val="0047402F"/>
    <w:rsid w:val="00481DEF"/>
    <w:rsid w:val="004835AF"/>
    <w:rsid w:val="00487735"/>
    <w:rsid w:val="00490A62"/>
    <w:rsid w:val="0049126B"/>
    <w:rsid w:val="00492D04"/>
    <w:rsid w:val="004941B1"/>
    <w:rsid w:val="00494C07"/>
    <w:rsid w:val="004A13AF"/>
    <w:rsid w:val="004A46AD"/>
    <w:rsid w:val="004A498D"/>
    <w:rsid w:val="004C16AE"/>
    <w:rsid w:val="004C4B54"/>
    <w:rsid w:val="004D6A19"/>
    <w:rsid w:val="00500D74"/>
    <w:rsid w:val="00505560"/>
    <w:rsid w:val="005067E4"/>
    <w:rsid w:val="00513D5D"/>
    <w:rsid w:val="00514AFE"/>
    <w:rsid w:val="00533119"/>
    <w:rsid w:val="005339E0"/>
    <w:rsid w:val="00533E8C"/>
    <w:rsid w:val="005345C8"/>
    <w:rsid w:val="005369F4"/>
    <w:rsid w:val="00547AD0"/>
    <w:rsid w:val="005518F3"/>
    <w:rsid w:val="00555E59"/>
    <w:rsid w:val="00565CF8"/>
    <w:rsid w:val="00574DAE"/>
    <w:rsid w:val="0057705C"/>
    <w:rsid w:val="00581B11"/>
    <w:rsid w:val="0058671D"/>
    <w:rsid w:val="00593DEA"/>
    <w:rsid w:val="00595F8F"/>
    <w:rsid w:val="005A4D52"/>
    <w:rsid w:val="005B4BA0"/>
    <w:rsid w:val="005B6211"/>
    <w:rsid w:val="005C6A76"/>
    <w:rsid w:val="005D5BB2"/>
    <w:rsid w:val="005E1365"/>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29C"/>
    <w:rsid w:val="0066229A"/>
    <w:rsid w:val="00662C51"/>
    <w:rsid w:val="006631EB"/>
    <w:rsid w:val="00664A57"/>
    <w:rsid w:val="00664E56"/>
    <w:rsid w:val="006748AC"/>
    <w:rsid w:val="00674CF4"/>
    <w:rsid w:val="0067747B"/>
    <w:rsid w:val="0068543C"/>
    <w:rsid w:val="006940F9"/>
    <w:rsid w:val="00694FFE"/>
    <w:rsid w:val="006A232A"/>
    <w:rsid w:val="006A79DD"/>
    <w:rsid w:val="006A7D0D"/>
    <w:rsid w:val="006A7EA8"/>
    <w:rsid w:val="006B21C2"/>
    <w:rsid w:val="006B3CB3"/>
    <w:rsid w:val="006B5E39"/>
    <w:rsid w:val="006B79D7"/>
    <w:rsid w:val="006C1395"/>
    <w:rsid w:val="006C3A25"/>
    <w:rsid w:val="006C775E"/>
    <w:rsid w:val="006D197B"/>
    <w:rsid w:val="006D4F96"/>
    <w:rsid w:val="006D6EE0"/>
    <w:rsid w:val="006E0A7C"/>
    <w:rsid w:val="006E0FCB"/>
    <w:rsid w:val="006E25FB"/>
    <w:rsid w:val="006E3B36"/>
    <w:rsid w:val="006E6D55"/>
    <w:rsid w:val="006F0262"/>
    <w:rsid w:val="006F3EAD"/>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853E7"/>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208C"/>
    <w:rsid w:val="007E67FB"/>
    <w:rsid w:val="007E6CD1"/>
    <w:rsid w:val="007F06B2"/>
    <w:rsid w:val="007F3EB5"/>
    <w:rsid w:val="007F61D0"/>
    <w:rsid w:val="007F78F1"/>
    <w:rsid w:val="00804A52"/>
    <w:rsid w:val="00804C93"/>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12E"/>
    <w:rsid w:val="00895AAC"/>
    <w:rsid w:val="008A20B3"/>
    <w:rsid w:val="008A28CB"/>
    <w:rsid w:val="008B4179"/>
    <w:rsid w:val="008C03C3"/>
    <w:rsid w:val="008C3405"/>
    <w:rsid w:val="008C44F0"/>
    <w:rsid w:val="008E1769"/>
    <w:rsid w:val="008E1F3F"/>
    <w:rsid w:val="008E2155"/>
    <w:rsid w:val="008E5198"/>
    <w:rsid w:val="008F239D"/>
    <w:rsid w:val="008F3559"/>
    <w:rsid w:val="009032FB"/>
    <w:rsid w:val="00915CA6"/>
    <w:rsid w:val="00917368"/>
    <w:rsid w:val="009235B3"/>
    <w:rsid w:val="00930487"/>
    <w:rsid w:val="009312CA"/>
    <w:rsid w:val="00931F3D"/>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C42C9"/>
    <w:rsid w:val="009D49AE"/>
    <w:rsid w:val="009D501D"/>
    <w:rsid w:val="009D7449"/>
    <w:rsid w:val="009E1058"/>
    <w:rsid w:val="009F0778"/>
    <w:rsid w:val="009F6299"/>
    <w:rsid w:val="00A016DA"/>
    <w:rsid w:val="00A0562F"/>
    <w:rsid w:val="00A06227"/>
    <w:rsid w:val="00A1206A"/>
    <w:rsid w:val="00A149E5"/>
    <w:rsid w:val="00A153FC"/>
    <w:rsid w:val="00A2542D"/>
    <w:rsid w:val="00A278D7"/>
    <w:rsid w:val="00A33603"/>
    <w:rsid w:val="00A367C8"/>
    <w:rsid w:val="00A37693"/>
    <w:rsid w:val="00A45CA3"/>
    <w:rsid w:val="00A45F18"/>
    <w:rsid w:val="00A614C8"/>
    <w:rsid w:val="00A62247"/>
    <w:rsid w:val="00A6610B"/>
    <w:rsid w:val="00A70480"/>
    <w:rsid w:val="00A7270C"/>
    <w:rsid w:val="00A82B0B"/>
    <w:rsid w:val="00A878E0"/>
    <w:rsid w:val="00A87B9C"/>
    <w:rsid w:val="00A9577B"/>
    <w:rsid w:val="00A9762D"/>
    <w:rsid w:val="00A97BAC"/>
    <w:rsid w:val="00AA5B4D"/>
    <w:rsid w:val="00AB4B33"/>
    <w:rsid w:val="00AB4D58"/>
    <w:rsid w:val="00AB520D"/>
    <w:rsid w:val="00AB5916"/>
    <w:rsid w:val="00AB6E37"/>
    <w:rsid w:val="00AB77FF"/>
    <w:rsid w:val="00AC2BDA"/>
    <w:rsid w:val="00AC3CFE"/>
    <w:rsid w:val="00AC470D"/>
    <w:rsid w:val="00AC7F0D"/>
    <w:rsid w:val="00AD0858"/>
    <w:rsid w:val="00AD202A"/>
    <w:rsid w:val="00AD24EC"/>
    <w:rsid w:val="00AD258E"/>
    <w:rsid w:val="00AD4DAF"/>
    <w:rsid w:val="00AD66E2"/>
    <w:rsid w:val="00AF42BA"/>
    <w:rsid w:val="00AF45D7"/>
    <w:rsid w:val="00B04CA6"/>
    <w:rsid w:val="00B101F1"/>
    <w:rsid w:val="00B135AA"/>
    <w:rsid w:val="00B17438"/>
    <w:rsid w:val="00B2137B"/>
    <w:rsid w:val="00B2274D"/>
    <w:rsid w:val="00B3047D"/>
    <w:rsid w:val="00B30D55"/>
    <w:rsid w:val="00B31994"/>
    <w:rsid w:val="00B33D45"/>
    <w:rsid w:val="00B36554"/>
    <w:rsid w:val="00B41C19"/>
    <w:rsid w:val="00B44FC3"/>
    <w:rsid w:val="00B5127C"/>
    <w:rsid w:val="00B51B05"/>
    <w:rsid w:val="00B601D5"/>
    <w:rsid w:val="00B6462C"/>
    <w:rsid w:val="00B64838"/>
    <w:rsid w:val="00B67AF9"/>
    <w:rsid w:val="00B7542E"/>
    <w:rsid w:val="00B81287"/>
    <w:rsid w:val="00B8397A"/>
    <w:rsid w:val="00B84124"/>
    <w:rsid w:val="00B841E6"/>
    <w:rsid w:val="00B908A4"/>
    <w:rsid w:val="00B912C6"/>
    <w:rsid w:val="00B92794"/>
    <w:rsid w:val="00B936AF"/>
    <w:rsid w:val="00B93AEA"/>
    <w:rsid w:val="00B97B69"/>
    <w:rsid w:val="00BA4E15"/>
    <w:rsid w:val="00BA5C95"/>
    <w:rsid w:val="00BA76D8"/>
    <w:rsid w:val="00BB028C"/>
    <w:rsid w:val="00BB56DE"/>
    <w:rsid w:val="00BB7676"/>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375B1"/>
    <w:rsid w:val="00C41EDF"/>
    <w:rsid w:val="00C518F0"/>
    <w:rsid w:val="00C5267D"/>
    <w:rsid w:val="00C53E9A"/>
    <w:rsid w:val="00C55BD9"/>
    <w:rsid w:val="00C6183F"/>
    <w:rsid w:val="00C6491F"/>
    <w:rsid w:val="00C71916"/>
    <w:rsid w:val="00C76112"/>
    <w:rsid w:val="00C8060B"/>
    <w:rsid w:val="00C85C83"/>
    <w:rsid w:val="00C864FC"/>
    <w:rsid w:val="00C8727A"/>
    <w:rsid w:val="00C913CE"/>
    <w:rsid w:val="00C92DBD"/>
    <w:rsid w:val="00C93BEF"/>
    <w:rsid w:val="00CA54A9"/>
    <w:rsid w:val="00CB2E01"/>
    <w:rsid w:val="00CB3440"/>
    <w:rsid w:val="00CB5372"/>
    <w:rsid w:val="00CB6D4B"/>
    <w:rsid w:val="00CC1CF5"/>
    <w:rsid w:val="00CC294A"/>
    <w:rsid w:val="00CC35CA"/>
    <w:rsid w:val="00CC6798"/>
    <w:rsid w:val="00CC7E87"/>
    <w:rsid w:val="00CD371C"/>
    <w:rsid w:val="00CD3723"/>
    <w:rsid w:val="00CD623F"/>
    <w:rsid w:val="00CD7E0C"/>
    <w:rsid w:val="00CE2DB4"/>
    <w:rsid w:val="00CE411C"/>
    <w:rsid w:val="00CE591F"/>
    <w:rsid w:val="00CF173B"/>
    <w:rsid w:val="00CF40A1"/>
    <w:rsid w:val="00D033EB"/>
    <w:rsid w:val="00D0533F"/>
    <w:rsid w:val="00D10EC7"/>
    <w:rsid w:val="00D14D07"/>
    <w:rsid w:val="00D20FBB"/>
    <w:rsid w:val="00D265B9"/>
    <w:rsid w:val="00D328B1"/>
    <w:rsid w:val="00D33933"/>
    <w:rsid w:val="00D33CA0"/>
    <w:rsid w:val="00D3426F"/>
    <w:rsid w:val="00D4446E"/>
    <w:rsid w:val="00D463C4"/>
    <w:rsid w:val="00D4666F"/>
    <w:rsid w:val="00D47881"/>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749F5"/>
    <w:rsid w:val="00D84B38"/>
    <w:rsid w:val="00D86664"/>
    <w:rsid w:val="00D87834"/>
    <w:rsid w:val="00D913F7"/>
    <w:rsid w:val="00D92871"/>
    <w:rsid w:val="00D947D8"/>
    <w:rsid w:val="00D957A8"/>
    <w:rsid w:val="00D96DE6"/>
    <w:rsid w:val="00D9778F"/>
    <w:rsid w:val="00DA5752"/>
    <w:rsid w:val="00DA7F1E"/>
    <w:rsid w:val="00DD3B90"/>
    <w:rsid w:val="00DD56C2"/>
    <w:rsid w:val="00DD73F9"/>
    <w:rsid w:val="00DE0812"/>
    <w:rsid w:val="00DE1B99"/>
    <w:rsid w:val="00DE63EC"/>
    <w:rsid w:val="00DF35F4"/>
    <w:rsid w:val="00DF41E5"/>
    <w:rsid w:val="00DF463A"/>
    <w:rsid w:val="00E00780"/>
    <w:rsid w:val="00E068F1"/>
    <w:rsid w:val="00E12E5B"/>
    <w:rsid w:val="00E13875"/>
    <w:rsid w:val="00E155F5"/>
    <w:rsid w:val="00E20826"/>
    <w:rsid w:val="00E21054"/>
    <w:rsid w:val="00E3205C"/>
    <w:rsid w:val="00E35382"/>
    <w:rsid w:val="00E37D62"/>
    <w:rsid w:val="00E410EA"/>
    <w:rsid w:val="00E4223C"/>
    <w:rsid w:val="00E46A87"/>
    <w:rsid w:val="00E47C60"/>
    <w:rsid w:val="00E50F7B"/>
    <w:rsid w:val="00E53B7B"/>
    <w:rsid w:val="00E56799"/>
    <w:rsid w:val="00E6494A"/>
    <w:rsid w:val="00E64E3E"/>
    <w:rsid w:val="00E70964"/>
    <w:rsid w:val="00E739AE"/>
    <w:rsid w:val="00E80BDD"/>
    <w:rsid w:val="00E8236C"/>
    <w:rsid w:val="00E85991"/>
    <w:rsid w:val="00E93446"/>
    <w:rsid w:val="00E94724"/>
    <w:rsid w:val="00E975FE"/>
    <w:rsid w:val="00E97CE7"/>
    <w:rsid w:val="00EA16E3"/>
    <w:rsid w:val="00EA5A6E"/>
    <w:rsid w:val="00EC4D7E"/>
    <w:rsid w:val="00EC50D4"/>
    <w:rsid w:val="00EC5462"/>
    <w:rsid w:val="00ED19AE"/>
    <w:rsid w:val="00ED20C8"/>
    <w:rsid w:val="00ED2C9E"/>
    <w:rsid w:val="00ED4FC5"/>
    <w:rsid w:val="00EF1FCA"/>
    <w:rsid w:val="00EF5762"/>
    <w:rsid w:val="00EF6FC7"/>
    <w:rsid w:val="00EF7961"/>
    <w:rsid w:val="00F024A8"/>
    <w:rsid w:val="00F04BFC"/>
    <w:rsid w:val="00F04FCE"/>
    <w:rsid w:val="00F076B3"/>
    <w:rsid w:val="00F10B09"/>
    <w:rsid w:val="00F115FB"/>
    <w:rsid w:val="00F11707"/>
    <w:rsid w:val="00F17C03"/>
    <w:rsid w:val="00F17FFC"/>
    <w:rsid w:val="00F2580C"/>
    <w:rsid w:val="00F264D9"/>
    <w:rsid w:val="00F33B6B"/>
    <w:rsid w:val="00F37425"/>
    <w:rsid w:val="00F418B2"/>
    <w:rsid w:val="00F43F82"/>
    <w:rsid w:val="00F51F3C"/>
    <w:rsid w:val="00F53D9C"/>
    <w:rsid w:val="00F5592F"/>
    <w:rsid w:val="00F6409E"/>
    <w:rsid w:val="00F67332"/>
    <w:rsid w:val="00F724C5"/>
    <w:rsid w:val="00F73211"/>
    <w:rsid w:val="00F77283"/>
    <w:rsid w:val="00F772C3"/>
    <w:rsid w:val="00F80338"/>
    <w:rsid w:val="00F81A93"/>
    <w:rsid w:val="00F84F93"/>
    <w:rsid w:val="00F8501D"/>
    <w:rsid w:val="00FA12B9"/>
    <w:rsid w:val="00FA78C0"/>
    <w:rsid w:val="00FB0C70"/>
    <w:rsid w:val="00FB7A38"/>
    <w:rsid w:val="00FC6A22"/>
    <w:rsid w:val="00FD0D54"/>
    <w:rsid w:val="00FD1B14"/>
    <w:rsid w:val="00FD1DC9"/>
    <w:rsid w:val="00FD29D5"/>
    <w:rsid w:val="00FE65F9"/>
    <w:rsid w:val="00FF49E8"/>
    <w:rsid w:val="00FF5F83"/>
    <w:rsid w:val="01445F42"/>
    <w:rsid w:val="01E80FB7"/>
    <w:rsid w:val="0367315B"/>
    <w:rsid w:val="04E75848"/>
    <w:rsid w:val="058D1C3B"/>
    <w:rsid w:val="05F7226A"/>
    <w:rsid w:val="061139E5"/>
    <w:rsid w:val="068E4F39"/>
    <w:rsid w:val="06F50B00"/>
    <w:rsid w:val="076E1278"/>
    <w:rsid w:val="07865D28"/>
    <w:rsid w:val="08A97B07"/>
    <w:rsid w:val="08D1141D"/>
    <w:rsid w:val="092C619C"/>
    <w:rsid w:val="0AA01EB0"/>
    <w:rsid w:val="0ADF5814"/>
    <w:rsid w:val="0B296DE2"/>
    <w:rsid w:val="0D7C0C82"/>
    <w:rsid w:val="10294AA3"/>
    <w:rsid w:val="10E40CA0"/>
    <w:rsid w:val="110D7D51"/>
    <w:rsid w:val="13065DFB"/>
    <w:rsid w:val="136130D9"/>
    <w:rsid w:val="13740E08"/>
    <w:rsid w:val="13805E8A"/>
    <w:rsid w:val="141233A5"/>
    <w:rsid w:val="14762538"/>
    <w:rsid w:val="14B07324"/>
    <w:rsid w:val="15800409"/>
    <w:rsid w:val="173600E6"/>
    <w:rsid w:val="18DD4F7E"/>
    <w:rsid w:val="195B58A2"/>
    <w:rsid w:val="1989465C"/>
    <w:rsid w:val="1A107B23"/>
    <w:rsid w:val="1D931500"/>
    <w:rsid w:val="1E085A14"/>
    <w:rsid w:val="1FF43DDB"/>
    <w:rsid w:val="21933AA2"/>
    <w:rsid w:val="2216778A"/>
    <w:rsid w:val="230D2D51"/>
    <w:rsid w:val="25BF356F"/>
    <w:rsid w:val="25DB0C2D"/>
    <w:rsid w:val="25F57336"/>
    <w:rsid w:val="269469E7"/>
    <w:rsid w:val="26EF5299"/>
    <w:rsid w:val="27EE0826"/>
    <w:rsid w:val="281B3A09"/>
    <w:rsid w:val="2998140D"/>
    <w:rsid w:val="29FC3B14"/>
    <w:rsid w:val="2B0938F4"/>
    <w:rsid w:val="2B11792E"/>
    <w:rsid w:val="2CA94A2B"/>
    <w:rsid w:val="2DCB74F8"/>
    <w:rsid w:val="2F326A72"/>
    <w:rsid w:val="2F724BD0"/>
    <w:rsid w:val="30ED6941"/>
    <w:rsid w:val="30FC7E9C"/>
    <w:rsid w:val="31C54755"/>
    <w:rsid w:val="3216608C"/>
    <w:rsid w:val="33886E7E"/>
    <w:rsid w:val="34646D66"/>
    <w:rsid w:val="34CE14C6"/>
    <w:rsid w:val="34D84CEC"/>
    <w:rsid w:val="350D5E19"/>
    <w:rsid w:val="354D64B4"/>
    <w:rsid w:val="37AF5AB7"/>
    <w:rsid w:val="398A4C3B"/>
    <w:rsid w:val="3A1708FB"/>
    <w:rsid w:val="3B1C3371"/>
    <w:rsid w:val="3BD259B7"/>
    <w:rsid w:val="3CC23198"/>
    <w:rsid w:val="3D7D7AB7"/>
    <w:rsid w:val="3DC60BC9"/>
    <w:rsid w:val="3DDF4815"/>
    <w:rsid w:val="3EAD6F49"/>
    <w:rsid w:val="3FE669E5"/>
    <w:rsid w:val="41B202F8"/>
    <w:rsid w:val="439A166C"/>
    <w:rsid w:val="441B1C3E"/>
    <w:rsid w:val="462A54F2"/>
    <w:rsid w:val="46C65243"/>
    <w:rsid w:val="470B3BF9"/>
    <w:rsid w:val="492427D8"/>
    <w:rsid w:val="49F637A6"/>
    <w:rsid w:val="4A120268"/>
    <w:rsid w:val="4A4237C6"/>
    <w:rsid w:val="4A6A5207"/>
    <w:rsid w:val="4ACD3226"/>
    <w:rsid w:val="4C7219F0"/>
    <w:rsid w:val="4CF0286F"/>
    <w:rsid w:val="4D766B0F"/>
    <w:rsid w:val="4EF75C6C"/>
    <w:rsid w:val="4F217D7F"/>
    <w:rsid w:val="50065EF0"/>
    <w:rsid w:val="50E17B07"/>
    <w:rsid w:val="50F63E28"/>
    <w:rsid w:val="512D1041"/>
    <w:rsid w:val="5221007F"/>
    <w:rsid w:val="52926B5A"/>
    <w:rsid w:val="52F74B88"/>
    <w:rsid w:val="545C5E51"/>
    <w:rsid w:val="5486175B"/>
    <w:rsid w:val="54AC6F02"/>
    <w:rsid w:val="55B90618"/>
    <w:rsid w:val="55FE54D1"/>
    <w:rsid w:val="57667D24"/>
    <w:rsid w:val="57CE5BC3"/>
    <w:rsid w:val="57E0437F"/>
    <w:rsid w:val="59C5385A"/>
    <w:rsid w:val="5A2D3E44"/>
    <w:rsid w:val="5A3260D4"/>
    <w:rsid w:val="5AE1516A"/>
    <w:rsid w:val="5B6A3A79"/>
    <w:rsid w:val="5C1A5F7B"/>
    <w:rsid w:val="5C291BCA"/>
    <w:rsid w:val="5D7A3273"/>
    <w:rsid w:val="5E2B4120"/>
    <w:rsid w:val="604457DC"/>
    <w:rsid w:val="628D3982"/>
    <w:rsid w:val="62E94000"/>
    <w:rsid w:val="64417A81"/>
    <w:rsid w:val="645771F8"/>
    <w:rsid w:val="66CC0AF0"/>
    <w:rsid w:val="66E46C2D"/>
    <w:rsid w:val="66FD464B"/>
    <w:rsid w:val="68386690"/>
    <w:rsid w:val="693C3D94"/>
    <w:rsid w:val="6A54112D"/>
    <w:rsid w:val="6A6E5EAB"/>
    <w:rsid w:val="6A701C86"/>
    <w:rsid w:val="6AA035AE"/>
    <w:rsid w:val="6BCB034D"/>
    <w:rsid w:val="6C0E1756"/>
    <w:rsid w:val="6E0F2E14"/>
    <w:rsid w:val="6EC947D2"/>
    <w:rsid w:val="6F1E141D"/>
    <w:rsid w:val="6F5354F8"/>
    <w:rsid w:val="70E221D1"/>
    <w:rsid w:val="727810B8"/>
    <w:rsid w:val="740A2BDE"/>
    <w:rsid w:val="751839E0"/>
    <w:rsid w:val="7587683F"/>
    <w:rsid w:val="760520B2"/>
    <w:rsid w:val="76274F93"/>
    <w:rsid w:val="774B2E04"/>
    <w:rsid w:val="783B3D73"/>
    <w:rsid w:val="79EB3F2F"/>
    <w:rsid w:val="79FD3C4B"/>
    <w:rsid w:val="7A092C73"/>
    <w:rsid w:val="7B11789E"/>
    <w:rsid w:val="7C0E41A4"/>
    <w:rsid w:val="7D250FF6"/>
    <w:rsid w:val="7DC94A0A"/>
    <w:rsid w:val="7DE75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fillcolor="white">
      <v:fill color="white"/>
    </o:shapedefaults>
    <o:shapelayout v:ext="edit">
      <o:idmap v:ext="edit" data="1"/>
    </o:shapelayout>
  </w:shapeDefaults>
  <w:decimalSymbol w:val="."/>
  <w:listSeparator w:val=","/>
  <w14:docId w14:val="32A6DAB8"/>
  <w15:docId w15:val="{E5D0B1FC-7FE4-4AC1-9417-1B1DD0A7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uiPriority="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qFormat="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pPr>
      <w:ind w:left="538"/>
      <w:outlineLvl w:val="0"/>
    </w:pPr>
    <w:rPr>
      <w:b/>
      <w:bCs/>
      <w:sz w:val="28"/>
      <w:szCs w:val="28"/>
    </w:rPr>
  </w:style>
  <w:style w:type="paragraph" w:styleId="21">
    <w:name w:val="heading 2"/>
    <w:basedOn w:val="a1"/>
    <w:next w:val="a1"/>
    <w:link w:val="2Char"/>
    <w:qFormat/>
    <w:pPr>
      <w:ind w:left="629"/>
      <w:outlineLvl w:val="1"/>
    </w:pPr>
    <w:rPr>
      <w:b/>
      <w:bCs/>
      <w:sz w:val="24"/>
      <w:szCs w:val="24"/>
    </w:rPr>
  </w:style>
  <w:style w:type="paragraph" w:styleId="30">
    <w:name w:val="heading 3"/>
    <w:basedOn w:val="a1"/>
    <w:next w:val="a1"/>
    <w:link w:val="3Char"/>
    <w:qFormat/>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link w:val="1Char0"/>
    <w:qFormat/>
    <w:pPr>
      <w:widowControl w:val="0"/>
      <w:adjustRightInd w:val="0"/>
      <w:spacing w:line="312" w:lineRule="atLeast"/>
      <w:jc w:val="both"/>
      <w:textAlignment w:val="baseline"/>
    </w:pPr>
    <w:rPr>
      <w:rFonts w:ascii="宋体" w:hAnsi="Calibri"/>
      <w:sz w:val="34"/>
      <w:szCs w:val="22"/>
    </w:rPr>
  </w:style>
  <w:style w:type="paragraph" w:styleId="a2">
    <w:name w:val="Normal Indent"/>
    <w:basedOn w:val="a1"/>
    <w:link w:val="Char"/>
    <w:qFormat/>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70">
    <w:name w:val="toc 7"/>
    <w:basedOn w:val="a1"/>
    <w:next w:val="a1"/>
    <w:qFormat/>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6">
    <w:name w:val="caption"/>
    <w:basedOn w:val="a1"/>
    <w:next w:val="a1"/>
    <w:qFormat/>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qFormat/>
    <w:pPr>
      <w:numPr>
        <w:numId w:val="1"/>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7">
    <w:name w:val="Document Map"/>
    <w:basedOn w:val="a1"/>
    <w:link w:val="Char0"/>
    <w:qFormat/>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a8">
    <w:name w:val="annotation text"/>
    <w:basedOn w:val="a1"/>
    <w:link w:val="Char1"/>
    <w:qFormat/>
    <w:pPr>
      <w:autoSpaceDE/>
      <w:autoSpaceDN/>
    </w:pPr>
    <w:rPr>
      <w:rFonts w:ascii="Times New Roman" w:hAnsi="Times New Roman" w:cs="Times New Roman"/>
      <w:kern w:val="2"/>
      <w:sz w:val="21"/>
      <w:szCs w:val="20"/>
      <w:lang w:eastAsia="zh-CN"/>
    </w:rPr>
  </w:style>
  <w:style w:type="paragraph" w:styleId="31">
    <w:name w:val="Body Text 3"/>
    <w:basedOn w:val="a1"/>
    <w:link w:val="3Char0"/>
    <w:qFormat/>
    <w:pPr>
      <w:autoSpaceDE/>
      <w:autoSpaceDN/>
      <w:spacing w:line="360" w:lineRule="auto"/>
      <w:jc w:val="both"/>
    </w:pPr>
    <w:rPr>
      <w:rFonts w:ascii="Times New Roman" w:hAnsi="Times New Roman" w:cs="Times New Roman"/>
      <w:color w:val="0000FF"/>
      <w:kern w:val="2"/>
      <w:sz w:val="24"/>
      <w:szCs w:val="24"/>
      <w:lang w:eastAsia="zh-CN"/>
    </w:rPr>
  </w:style>
  <w:style w:type="paragraph" w:styleId="a9">
    <w:name w:val="Closing"/>
    <w:basedOn w:val="a1"/>
    <w:link w:val="Char2"/>
    <w:qFormat/>
    <w:pPr>
      <w:autoSpaceDE/>
      <w:autoSpaceDN/>
      <w:ind w:leftChars="2100" w:left="100"/>
      <w:jc w:val="both"/>
    </w:pPr>
    <w:rPr>
      <w:rFonts w:ascii="Times New Roman" w:hAnsi="Times New Roman" w:cs="Times New Roman"/>
      <w:b/>
      <w:kern w:val="2"/>
      <w:sz w:val="21"/>
      <w:szCs w:val="20"/>
      <w:lang w:eastAsia="zh-CN"/>
    </w:rPr>
  </w:style>
  <w:style w:type="paragraph" w:styleId="aa">
    <w:name w:val="Body Text"/>
    <w:basedOn w:val="a1"/>
    <w:link w:val="Char10"/>
    <w:uiPriority w:val="1"/>
    <w:qFormat/>
    <w:rPr>
      <w:sz w:val="24"/>
      <w:szCs w:val="24"/>
    </w:rPr>
  </w:style>
  <w:style w:type="paragraph" w:styleId="ab">
    <w:name w:val="Body Text Indent"/>
    <w:basedOn w:val="a1"/>
    <w:link w:val="Char3"/>
    <w:qFormat/>
    <w:pPr>
      <w:autoSpaceDE/>
      <w:autoSpaceDN/>
      <w:ind w:leftChars="257" w:left="540"/>
      <w:jc w:val="both"/>
    </w:pPr>
    <w:rPr>
      <w:rFonts w:ascii="Times New Roman" w:hAnsi="Times New Roman" w:cs="Times New Roman"/>
      <w:i/>
      <w:iCs/>
      <w:kern w:val="2"/>
      <w:sz w:val="21"/>
      <w:szCs w:val="20"/>
      <w:lang w:eastAsia="zh-CN"/>
    </w:rPr>
  </w:style>
  <w:style w:type="paragraph" w:styleId="22">
    <w:name w:val="List 2"/>
    <w:basedOn w:val="a1"/>
    <w:qFormat/>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51">
    <w:name w:val="toc 5"/>
    <w:basedOn w:val="a1"/>
    <w:next w:val="a1"/>
    <w:qFormat/>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32">
    <w:name w:val="toc 3"/>
    <w:basedOn w:val="a1"/>
    <w:next w:val="a1"/>
    <w:qFormat/>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c">
    <w:name w:val="Plain Text"/>
    <w:aliases w:val="普通文字,普通文字 Char,正 文 1,纯文本 Char1 Char Char,纯文本 Char Char Char Char,纯文本 Char Char1,纯文本 Char1 Char,纯文本 Char Char Char"/>
    <w:basedOn w:val="a1"/>
    <w:link w:val="Char4"/>
    <w:qFormat/>
    <w:rPr>
      <w:rFonts w:hAnsi="Courier New" w:cs="Courier New"/>
      <w:szCs w:val="21"/>
    </w:rPr>
  </w:style>
  <w:style w:type="paragraph" w:styleId="80">
    <w:name w:val="toc 8"/>
    <w:basedOn w:val="a1"/>
    <w:next w:val="a1"/>
    <w:qFormat/>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d">
    <w:name w:val="Date"/>
    <w:basedOn w:val="a1"/>
    <w:next w:val="a1"/>
    <w:link w:val="Char5"/>
    <w:qFormat/>
    <w:pPr>
      <w:autoSpaceDE/>
      <w:autoSpaceDN/>
      <w:ind w:leftChars="2500" w:left="100"/>
      <w:jc w:val="both"/>
    </w:pPr>
    <w:rPr>
      <w:rFonts w:ascii="Times New Roman" w:hAnsi="Times New Roman" w:cs="Times New Roman"/>
      <w:kern w:val="2"/>
      <w:sz w:val="21"/>
      <w:szCs w:val="24"/>
      <w:lang w:eastAsia="zh-CN"/>
    </w:rPr>
  </w:style>
  <w:style w:type="paragraph" w:styleId="23">
    <w:name w:val="Body Text Indent 2"/>
    <w:basedOn w:val="a1"/>
    <w:link w:val="2Char0"/>
    <w:qFormat/>
    <w:pPr>
      <w:autoSpaceDE/>
      <w:autoSpaceDN/>
      <w:snapToGrid w:val="0"/>
      <w:spacing w:line="360" w:lineRule="auto"/>
      <w:ind w:firstLine="567"/>
      <w:jc w:val="both"/>
    </w:pPr>
    <w:rPr>
      <w:rFonts w:cs="Times New Roman"/>
      <w:iCs/>
      <w:kern w:val="2"/>
      <w:sz w:val="24"/>
      <w:szCs w:val="24"/>
      <w:lang w:eastAsia="zh-CN"/>
    </w:rPr>
  </w:style>
  <w:style w:type="paragraph" w:styleId="ae">
    <w:name w:val="Balloon Text"/>
    <w:basedOn w:val="a1"/>
    <w:link w:val="Char6"/>
    <w:qFormat/>
    <w:pPr>
      <w:autoSpaceDE/>
      <w:autoSpaceDN/>
      <w:jc w:val="both"/>
    </w:pPr>
    <w:rPr>
      <w:rFonts w:ascii="Times New Roman" w:hAnsi="Times New Roman" w:cs="Times New Roman"/>
      <w:kern w:val="2"/>
      <w:sz w:val="18"/>
      <w:szCs w:val="18"/>
      <w:lang w:eastAsia="zh-CN"/>
    </w:rPr>
  </w:style>
  <w:style w:type="paragraph" w:styleId="af">
    <w:name w:val="footer"/>
    <w:basedOn w:val="a1"/>
    <w:link w:val="Char7"/>
    <w:uiPriority w:val="99"/>
    <w:qFormat/>
    <w:pPr>
      <w:tabs>
        <w:tab w:val="center" w:pos="4153"/>
        <w:tab w:val="right" w:pos="8306"/>
      </w:tabs>
      <w:snapToGrid w:val="0"/>
    </w:pPr>
    <w:rPr>
      <w:sz w:val="18"/>
      <w:szCs w:val="18"/>
    </w:rPr>
  </w:style>
  <w:style w:type="paragraph" w:styleId="af0">
    <w:name w:val="header"/>
    <w:basedOn w:val="a1"/>
    <w:link w:val="Char8"/>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2">
    <w:name w:val="toc 1"/>
    <w:basedOn w:val="a1"/>
    <w:next w:val="a1"/>
    <w:qFormat/>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41">
    <w:name w:val="toc 4"/>
    <w:basedOn w:val="a1"/>
    <w:next w:val="a1"/>
    <w:qFormat/>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af1">
    <w:name w:val="Subtitle"/>
    <w:basedOn w:val="a1"/>
    <w:next w:val="a1"/>
    <w:link w:val="Char9"/>
    <w:qFormat/>
    <w:pPr>
      <w:autoSpaceDE/>
      <w:autoSpaceDN/>
      <w:spacing w:before="240" w:after="60" w:line="312" w:lineRule="auto"/>
      <w:outlineLvl w:val="1"/>
    </w:pPr>
    <w:rPr>
      <w:rFonts w:ascii="Cambria" w:hAnsi="Cambria" w:cs="Times New Roman"/>
      <w:b/>
      <w:bCs/>
      <w:kern w:val="28"/>
      <w:sz w:val="24"/>
      <w:szCs w:val="32"/>
      <w:lang w:eastAsia="zh-CN"/>
    </w:rPr>
  </w:style>
  <w:style w:type="paragraph" w:styleId="61">
    <w:name w:val="toc 6"/>
    <w:basedOn w:val="a1"/>
    <w:next w:val="a1"/>
    <w:qFormat/>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3">
    <w:name w:val="Body Text Indent 3"/>
    <w:basedOn w:val="a1"/>
    <w:link w:val="3Char1"/>
    <w:qFormat/>
    <w:pPr>
      <w:autoSpaceDE/>
      <w:autoSpaceDN/>
      <w:ind w:firstLine="560"/>
      <w:jc w:val="both"/>
    </w:pPr>
    <w:rPr>
      <w:rFonts w:ascii="Times New Roman" w:hAnsi="Times New Roman" w:cs="Times New Roman"/>
      <w:kern w:val="2"/>
      <w:sz w:val="28"/>
      <w:szCs w:val="20"/>
      <w:lang w:eastAsia="zh-CN"/>
    </w:rPr>
  </w:style>
  <w:style w:type="paragraph" w:styleId="24">
    <w:name w:val="toc 2"/>
    <w:basedOn w:val="a1"/>
    <w:next w:val="a1"/>
    <w:qFormat/>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90">
    <w:name w:val="toc 9"/>
    <w:basedOn w:val="a1"/>
    <w:next w:val="a1"/>
    <w:qFormat/>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5">
    <w:name w:val="Body Text 2"/>
    <w:basedOn w:val="a1"/>
    <w:link w:val="2Char1"/>
    <w:qFormat/>
    <w:pPr>
      <w:autoSpaceDE/>
      <w:autoSpaceDN/>
      <w:spacing w:after="120" w:line="480" w:lineRule="auto"/>
      <w:jc w:val="both"/>
    </w:pPr>
    <w:rPr>
      <w:rFonts w:ascii="Times New Roman" w:hAnsi="Times New Roman" w:cs="Times New Roman"/>
      <w:kern w:val="2"/>
      <w:sz w:val="21"/>
      <w:szCs w:val="24"/>
      <w:lang w:eastAsia="zh-CN"/>
    </w:rPr>
  </w:style>
  <w:style w:type="paragraph" w:styleId="af2">
    <w:name w:val="Message Header"/>
    <w:basedOn w:val="a1"/>
    <w:link w:val="Chara"/>
    <w:qFormat/>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3">
    <w:name w:val="Normal (Web)"/>
    <w:basedOn w:val="a1"/>
    <w:link w:val="Charb"/>
    <w:uiPriority w:val="99"/>
    <w:unhideWhenUsed/>
    <w:qFormat/>
    <w:pPr>
      <w:widowControl/>
      <w:autoSpaceDE/>
      <w:autoSpaceDN/>
      <w:spacing w:before="100" w:beforeAutospacing="1" w:after="100" w:afterAutospacing="1"/>
    </w:pPr>
    <w:rPr>
      <w:sz w:val="24"/>
      <w:szCs w:val="24"/>
      <w:lang w:eastAsia="zh-CN"/>
    </w:rPr>
  </w:style>
  <w:style w:type="paragraph" w:styleId="13">
    <w:name w:val="index 1"/>
    <w:basedOn w:val="a1"/>
    <w:next w:val="a1"/>
    <w:qFormat/>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4">
    <w:name w:val="Title"/>
    <w:basedOn w:val="a1"/>
    <w:link w:val="Charc"/>
    <w:qFormat/>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paragraph" w:styleId="af5">
    <w:name w:val="annotation subject"/>
    <w:basedOn w:val="a8"/>
    <w:next w:val="a8"/>
    <w:link w:val="Chard"/>
    <w:qFormat/>
    <w:pPr>
      <w:widowControl/>
    </w:pPr>
    <w:rPr>
      <w:b/>
      <w:bCs/>
      <w:sz w:val="24"/>
      <w:szCs w:val="24"/>
    </w:rPr>
  </w:style>
  <w:style w:type="paragraph" w:styleId="a">
    <w:name w:val="Body Text First Indent"/>
    <w:basedOn w:val="aa"/>
    <w:link w:val="Chare"/>
    <w:qFormat/>
    <w:pPr>
      <w:numPr>
        <w:numId w:val="2"/>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table" w:styleId="af6">
    <w:name w:val="Table Grid"/>
    <w:basedOn w:val="a4"/>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basedOn w:val="a3"/>
    <w:uiPriority w:val="22"/>
    <w:qFormat/>
    <w:rPr>
      <w:b/>
      <w:bCs/>
    </w:rPr>
  </w:style>
  <w:style w:type="character" w:styleId="af8">
    <w:name w:val="page number"/>
    <w:basedOn w:val="a3"/>
    <w:qFormat/>
  </w:style>
  <w:style w:type="character" w:styleId="af9">
    <w:name w:val="FollowedHyperlink"/>
    <w:basedOn w:val="a3"/>
    <w:qFormat/>
    <w:rPr>
      <w:color w:val="800080"/>
      <w:u w:val="single"/>
    </w:rPr>
  </w:style>
  <w:style w:type="character" w:styleId="afa">
    <w:name w:val="Emphasis"/>
    <w:basedOn w:val="a3"/>
    <w:qFormat/>
  </w:style>
  <w:style w:type="character" w:styleId="afb">
    <w:name w:val="Hyperlink"/>
    <w:basedOn w:val="a3"/>
    <w:qFormat/>
    <w:rPr>
      <w:color w:val="0000FF" w:themeColor="hyperlink"/>
      <w:u w:val="single"/>
    </w:rPr>
  </w:style>
  <w:style w:type="character" w:styleId="afc">
    <w:name w:val="annotation reference"/>
    <w:basedOn w:val="a3"/>
    <w:qFormat/>
    <w:rPr>
      <w:sz w:val="21"/>
      <w:szCs w:val="21"/>
    </w:rPr>
  </w:style>
  <w:style w:type="character" w:customStyle="1" w:styleId="1Char">
    <w:name w:val="标题 1 Char"/>
    <w:basedOn w:val="a3"/>
    <w:link w:val="11"/>
    <w:qFormat/>
    <w:rPr>
      <w:rFonts w:ascii="宋体" w:hAnsi="宋体" w:cs="宋体"/>
      <w:b/>
      <w:bCs/>
      <w:sz w:val="28"/>
      <w:szCs w:val="28"/>
      <w:lang w:eastAsia="en-US"/>
    </w:rPr>
  </w:style>
  <w:style w:type="character" w:customStyle="1" w:styleId="2Char">
    <w:name w:val="标题 2 Char"/>
    <w:basedOn w:val="a3"/>
    <w:link w:val="21"/>
    <w:qFormat/>
    <w:rPr>
      <w:rFonts w:ascii="宋体" w:hAnsi="宋体" w:cs="宋体"/>
      <w:b/>
      <w:bCs/>
      <w:sz w:val="24"/>
      <w:szCs w:val="24"/>
      <w:lang w:eastAsia="en-US"/>
    </w:rPr>
  </w:style>
  <w:style w:type="character" w:customStyle="1" w:styleId="3Char">
    <w:name w:val="标题 3 Char"/>
    <w:basedOn w:val="a3"/>
    <w:link w:val="30"/>
    <w:qFormat/>
    <w:rPr>
      <w:b/>
      <w:bCs/>
      <w:kern w:val="2"/>
      <w:sz w:val="32"/>
      <w:szCs w:val="32"/>
    </w:rPr>
  </w:style>
  <w:style w:type="character" w:customStyle="1" w:styleId="4Char">
    <w:name w:val="标题 4 Char"/>
    <w:basedOn w:val="a3"/>
    <w:link w:val="40"/>
    <w:qFormat/>
    <w:rPr>
      <w:b/>
      <w:kern w:val="2"/>
      <w:sz w:val="24"/>
      <w:szCs w:val="24"/>
    </w:rPr>
  </w:style>
  <w:style w:type="character" w:customStyle="1" w:styleId="5Char">
    <w:name w:val="标题 5 Char"/>
    <w:basedOn w:val="a3"/>
    <w:link w:val="50"/>
    <w:qFormat/>
    <w:rPr>
      <w:b/>
      <w:bCs/>
      <w:kern w:val="2"/>
      <w:sz w:val="28"/>
      <w:szCs w:val="28"/>
    </w:rPr>
  </w:style>
  <w:style w:type="character" w:customStyle="1" w:styleId="6Char">
    <w:name w:val="标题 6 Char"/>
    <w:basedOn w:val="a3"/>
    <w:link w:val="60"/>
    <w:qFormat/>
    <w:rPr>
      <w:b/>
      <w:sz w:val="24"/>
    </w:rPr>
  </w:style>
  <w:style w:type="character" w:customStyle="1" w:styleId="Char">
    <w:name w:val="正文缩进 Char"/>
    <w:basedOn w:val="a3"/>
    <w:link w:val="a2"/>
    <w:qFormat/>
    <w:rPr>
      <w:sz w:val="24"/>
    </w:rPr>
  </w:style>
  <w:style w:type="character" w:customStyle="1" w:styleId="7Char">
    <w:name w:val="标题 7 Char"/>
    <w:basedOn w:val="a3"/>
    <w:link w:val="7"/>
    <w:qFormat/>
    <w:rPr>
      <w:b/>
      <w:kern w:val="2"/>
      <w:sz w:val="24"/>
    </w:rPr>
  </w:style>
  <w:style w:type="character" w:customStyle="1" w:styleId="8Char">
    <w:name w:val="标题 8 Char"/>
    <w:basedOn w:val="a3"/>
    <w:link w:val="8"/>
    <w:qFormat/>
    <w:rPr>
      <w:rFonts w:ascii="Arial" w:eastAsia="黑体" w:hAnsi="Arial"/>
      <w:kern w:val="2"/>
      <w:sz w:val="24"/>
    </w:rPr>
  </w:style>
  <w:style w:type="character" w:customStyle="1" w:styleId="9Char">
    <w:name w:val="标题 9 Char"/>
    <w:basedOn w:val="a3"/>
    <w:link w:val="9"/>
    <w:qFormat/>
    <w:rPr>
      <w:rFonts w:ascii="Arial" w:eastAsia="黑体" w:hAnsi="Arial"/>
      <w:kern w:val="2"/>
      <w:sz w:val="21"/>
    </w:rPr>
  </w:style>
  <w:style w:type="character" w:customStyle="1" w:styleId="Char10">
    <w:name w:val="正文文本 Char1"/>
    <w:basedOn w:val="a3"/>
    <w:link w:val="aa"/>
    <w:qFormat/>
    <w:rPr>
      <w:rFonts w:ascii="宋体" w:hAnsi="宋体" w:cs="宋体"/>
      <w:sz w:val="24"/>
      <w:szCs w:val="24"/>
      <w:lang w:eastAsia="en-US"/>
    </w:rPr>
  </w:style>
  <w:style w:type="character" w:customStyle="1" w:styleId="Char4">
    <w:name w:val="纯文本 Char"/>
    <w:aliases w:val="普通文字 Char1,普通文字 Char Char,正 文 1 Char,纯文本 Char1 Char Char Char,纯文本 Char Char Char Char Char,纯文本 Char Char1 Char,纯文本 Char1 Char Char1,纯文本 Char Char Char Char1"/>
    <w:basedOn w:val="a3"/>
    <w:link w:val="ac"/>
    <w:qFormat/>
    <w:rPr>
      <w:rFonts w:ascii="宋体" w:hAnsi="Courier New" w:cs="Courier New"/>
      <w:sz w:val="22"/>
      <w:szCs w:val="21"/>
      <w:lang w:eastAsia="en-US"/>
    </w:rPr>
  </w:style>
  <w:style w:type="character" w:customStyle="1" w:styleId="Char7">
    <w:name w:val="页脚 Char"/>
    <w:basedOn w:val="a3"/>
    <w:link w:val="af"/>
    <w:uiPriority w:val="99"/>
    <w:qFormat/>
    <w:rPr>
      <w:rFonts w:ascii="宋体" w:hAnsi="宋体" w:cs="宋体"/>
      <w:sz w:val="18"/>
      <w:szCs w:val="18"/>
      <w:lang w:eastAsia="en-US"/>
    </w:rPr>
  </w:style>
  <w:style w:type="character" w:customStyle="1" w:styleId="Char8">
    <w:name w:val="页眉 Char"/>
    <w:basedOn w:val="a3"/>
    <w:link w:val="af0"/>
    <w:qFormat/>
    <w:rPr>
      <w:rFonts w:ascii="宋体" w:hAnsi="宋体" w:cs="宋体"/>
      <w:sz w:val="18"/>
      <w:szCs w:val="22"/>
      <w:lang w:eastAsia="en-US"/>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d">
    <w:name w:val="List Paragraph"/>
    <w:basedOn w:val="a1"/>
    <w:link w:val="Charf"/>
    <w:uiPriority w:val="34"/>
    <w:qFormat/>
    <w:pPr>
      <w:spacing w:before="206"/>
      <w:ind w:left="959" w:hanging="361"/>
    </w:pPr>
  </w:style>
  <w:style w:type="paragraph" w:customStyle="1" w:styleId="TableParagraph">
    <w:name w:val="Table Paragraph"/>
    <w:basedOn w:val="a1"/>
    <w:uiPriority w:val="1"/>
    <w:qFormat/>
  </w:style>
  <w:style w:type="paragraph" w:customStyle="1" w:styleId="afe">
    <w:name w:val="文档正文"/>
    <w:basedOn w:val="a1"/>
    <w:qFormat/>
    <w:pPr>
      <w:spacing w:beforeLines="50" w:afterLines="50" w:line="360" w:lineRule="auto"/>
      <w:ind w:firstLineChars="200" w:firstLine="560"/>
    </w:pPr>
    <w:rPr>
      <w:rFonts w:cs="Arial"/>
      <w:bCs/>
      <w:sz w:val="28"/>
      <w:szCs w:val="28"/>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blank">
    <w:name w:val="blank"/>
    <w:qFormat/>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customStyle="1" w:styleId="Char2">
    <w:name w:val="结束语 Char"/>
    <w:basedOn w:val="a3"/>
    <w:link w:val="a9"/>
    <w:qFormat/>
    <w:rPr>
      <w:b/>
      <w:kern w:val="2"/>
      <w:sz w:val="21"/>
    </w:rPr>
  </w:style>
  <w:style w:type="character" w:customStyle="1" w:styleId="Charb">
    <w:name w:val="普通(网站) Char"/>
    <w:basedOn w:val="a3"/>
    <w:link w:val="af3"/>
    <w:qFormat/>
    <w:locked/>
    <w:rPr>
      <w:rFonts w:ascii="宋体" w:hAnsi="宋体" w:cs="宋体"/>
      <w:sz w:val="24"/>
      <w:szCs w:val="24"/>
    </w:rPr>
  </w:style>
  <w:style w:type="character" w:customStyle="1" w:styleId="xdrichtextbox2">
    <w:name w:val="xdrichtextbox2"/>
    <w:basedOn w:val="a3"/>
    <w:qFormat/>
    <w:rPr>
      <w:color w:val="0000FF"/>
      <w:sz w:val="18"/>
      <w:szCs w:val="18"/>
      <w:u w:val="none"/>
      <w:bdr w:val="single" w:sz="8" w:space="0" w:color="DCDCDC"/>
      <w:shd w:val="clear" w:color="auto" w:fill="FFFFFF"/>
    </w:rPr>
  </w:style>
  <w:style w:type="character" w:customStyle="1" w:styleId="apple-converted-space">
    <w:name w:val="apple-converted-space"/>
    <w:basedOn w:val="a3"/>
    <w:qFormat/>
  </w:style>
  <w:style w:type="character" w:customStyle="1" w:styleId="Charf0">
    <w:name w:val="无间隔 Char"/>
    <w:basedOn w:val="a3"/>
    <w:link w:val="aff"/>
    <w:qFormat/>
    <w:rPr>
      <w:rFonts w:ascii="Calibri" w:hAnsi="Calibri"/>
      <w:sz w:val="22"/>
      <w:szCs w:val="22"/>
    </w:rPr>
  </w:style>
  <w:style w:type="paragraph" w:styleId="aff">
    <w:name w:val="No Spacing"/>
    <w:link w:val="Charf0"/>
    <w:qFormat/>
    <w:rPr>
      <w:rFonts w:ascii="Calibri" w:hAnsi="Calibri"/>
      <w:sz w:val="22"/>
      <w:szCs w:val="22"/>
    </w:rPr>
  </w:style>
  <w:style w:type="character" w:customStyle="1" w:styleId="Char1">
    <w:name w:val="批注文字 Char"/>
    <w:basedOn w:val="a3"/>
    <w:link w:val="a8"/>
    <w:qFormat/>
    <w:rPr>
      <w:kern w:val="2"/>
      <w:sz w:val="21"/>
    </w:rPr>
  </w:style>
  <w:style w:type="character" w:customStyle="1" w:styleId="Char6">
    <w:name w:val="批注框文本 Char"/>
    <w:basedOn w:val="a3"/>
    <w:link w:val="ae"/>
    <w:qFormat/>
    <w:rPr>
      <w:kern w:val="2"/>
      <w:sz w:val="18"/>
      <w:szCs w:val="18"/>
    </w:rPr>
  </w:style>
  <w:style w:type="character" w:customStyle="1" w:styleId="3Char1">
    <w:name w:val="正文文本缩进 3 Char"/>
    <w:basedOn w:val="a3"/>
    <w:link w:val="33"/>
    <w:qFormat/>
    <w:rPr>
      <w:kern w:val="2"/>
      <w:sz w:val="28"/>
    </w:rPr>
  </w:style>
  <w:style w:type="character" w:customStyle="1" w:styleId="2Char0">
    <w:name w:val="正文文本缩进 2 Char"/>
    <w:basedOn w:val="a3"/>
    <w:link w:val="23"/>
    <w:qFormat/>
    <w:rPr>
      <w:rFonts w:ascii="宋体" w:hAnsi="宋体"/>
      <w:iCs/>
      <w:kern w:val="2"/>
      <w:sz w:val="24"/>
      <w:szCs w:val="24"/>
    </w:rPr>
  </w:style>
  <w:style w:type="character" w:customStyle="1" w:styleId="Charf1">
    <w:name w:val="正文文本 Char"/>
    <w:basedOn w:val="a3"/>
    <w:qFormat/>
    <w:rPr>
      <w:rFonts w:eastAsia="宋体"/>
      <w:sz w:val="24"/>
      <w:szCs w:val="24"/>
      <w:lang w:val="en-US" w:eastAsia="zh-CN" w:bidi="ar-SA"/>
    </w:rPr>
  </w:style>
  <w:style w:type="character" w:customStyle="1" w:styleId="en1">
    <w:name w:val="en1"/>
    <w:basedOn w:val="a3"/>
    <w:qFormat/>
    <w:rPr>
      <w:b/>
      <w:bCs/>
      <w:color w:val="154C7F"/>
      <w:sz w:val="24"/>
      <w:szCs w:val="24"/>
    </w:rPr>
  </w:style>
  <w:style w:type="character" w:customStyle="1" w:styleId="font01">
    <w:name w:val="font01"/>
    <w:basedOn w:val="a3"/>
    <w:qFormat/>
    <w:rPr>
      <w:rFonts w:ascii="宋体" w:eastAsia="宋体" w:hAnsi="宋体" w:cs="宋体" w:hint="eastAsia"/>
      <w:color w:val="000000"/>
      <w:sz w:val="20"/>
      <w:szCs w:val="20"/>
      <w:u w:val="none"/>
    </w:rPr>
  </w:style>
  <w:style w:type="character" w:customStyle="1" w:styleId="Charc">
    <w:name w:val="标题 Char"/>
    <w:basedOn w:val="a3"/>
    <w:link w:val="af4"/>
    <w:qFormat/>
    <w:rPr>
      <w:rFonts w:ascii="Arial" w:hAnsi="Arial" w:cs="Arial"/>
      <w:b/>
      <w:bCs/>
      <w:sz w:val="44"/>
      <w:szCs w:val="32"/>
    </w:rPr>
  </w:style>
  <w:style w:type="character" w:customStyle="1" w:styleId="Char3">
    <w:name w:val="正文文本缩进 Char"/>
    <w:basedOn w:val="a3"/>
    <w:link w:val="ab"/>
    <w:qFormat/>
    <w:rPr>
      <w:i/>
      <w:iCs/>
      <w:kern w:val="2"/>
      <w:sz w:val="21"/>
    </w:rPr>
  </w:style>
  <w:style w:type="character" w:customStyle="1" w:styleId="3Char0">
    <w:name w:val="正文文本 3 Char"/>
    <w:basedOn w:val="a3"/>
    <w:link w:val="31"/>
    <w:qFormat/>
    <w:rPr>
      <w:color w:val="0000FF"/>
      <w:kern w:val="2"/>
      <w:sz w:val="24"/>
      <w:szCs w:val="24"/>
    </w:rPr>
  </w:style>
  <w:style w:type="character" w:customStyle="1" w:styleId="font11">
    <w:name w:val="font11"/>
    <w:basedOn w:val="a3"/>
    <w:qFormat/>
    <w:rPr>
      <w:rFonts w:ascii="Times New Roman" w:hAnsi="Times New Roman" w:cs="Times New Roman" w:hint="default"/>
      <w:color w:val="000000"/>
      <w:sz w:val="20"/>
      <w:szCs w:val="20"/>
      <w:u w:val="none"/>
    </w:rPr>
  </w:style>
  <w:style w:type="character" w:customStyle="1" w:styleId="glossaryitem">
    <w:name w:val="glossaryitem"/>
    <w:basedOn w:val="a3"/>
    <w:qFormat/>
    <w:rPr>
      <w:u w:val="none"/>
    </w:rPr>
  </w:style>
  <w:style w:type="character" w:customStyle="1" w:styleId="HTMLChar">
    <w:name w:val="HTML 预设格式 Char"/>
    <w:basedOn w:val="a3"/>
    <w:link w:val="HTML"/>
    <w:qFormat/>
    <w:rPr>
      <w:rFonts w:ascii="Arial Unicode MS" w:eastAsia="Courier New" w:hAnsi="Arial Unicode MS" w:cs="Courier New"/>
    </w:rPr>
  </w:style>
  <w:style w:type="character" w:customStyle="1" w:styleId="Char0">
    <w:name w:val="文档结构图 Char"/>
    <w:basedOn w:val="a3"/>
    <w:link w:val="a7"/>
    <w:qFormat/>
    <w:rPr>
      <w:rFonts w:ascii="宋体"/>
      <w:sz w:val="28"/>
      <w:shd w:val="clear" w:color="auto" w:fill="000080"/>
    </w:rPr>
  </w:style>
  <w:style w:type="character" w:customStyle="1" w:styleId="Char5">
    <w:name w:val="日期 Char"/>
    <w:basedOn w:val="a3"/>
    <w:link w:val="ad"/>
    <w:qFormat/>
    <w:rPr>
      <w:kern w:val="2"/>
      <w:sz w:val="21"/>
      <w:szCs w:val="24"/>
    </w:rPr>
  </w:style>
  <w:style w:type="character" w:customStyle="1" w:styleId="2Char1">
    <w:name w:val="正文文本 2 Char"/>
    <w:basedOn w:val="a3"/>
    <w:link w:val="25"/>
    <w:qFormat/>
    <w:rPr>
      <w:kern w:val="2"/>
      <w:sz w:val="21"/>
      <w:szCs w:val="24"/>
    </w:rPr>
  </w:style>
  <w:style w:type="character" w:customStyle="1" w:styleId="Chare">
    <w:name w:val="正文首行缩进 Char"/>
    <w:basedOn w:val="Charf1"/>
    <w:link w:val="a"/>
    <w:qFormat/>
    <w:rPr>
      <w:rFonts w:eastAsia="宋体"/>
      <w:sz w:val="21"/>
      <w:szCs w:val="21"/>
      <w:lang w:val="en-US" w:eastAsia="zh-CN" w:bidi="ar-SA"/>
    </w:rPr>
  </w:style>
  <w:style w:type="character" w:customStyle="1" w:styleId="Chard">
    <w:name w:val="批注主题 Char"/>
    <w:basedOn w:val="Char1"/>
    <w:link w:val="af5"/>
    <w:qFormat/>
    <w:rPr>
      <w:b/>
      <w:bCs/>
      <w:kern w:val="2"/>
      <w:sz w:val="24"/>
      <w:szCs w:val="24"/>
    </w:rPr>
  </w:style>
  <w:style w:type="paragraph" w:customStyle="1" w:styleId="330">
    <w:name w:val="标题3(小3号)"/>
    <w:basedOn w:val="30"/>
    <w:next w:val="34"/>
    <w:qFormat/>
    <w:pPr>
      <w:widowControl/>
      <w:spacing w:before="0" w:after="0" w:line="420" w:lineRule="exact"/>
    </w:pPr>
    <w:rPr>
      <w:b w:val="0"/>
      <w:bCs w:val="0"/>
      <w:color w:val="000000"/>
      <w:kern w:val="0"/>
      <w:sz w:val="30"/>
      <w:szCs w:val="21"/>
    </w:rPr>
  </w:style>
  <w:style w:type="paragraph" w:customStyle="1" w:styleId="34">
    <w:name w:val="正文小3号"/>
    <w:qFormat/>
    <w:pPr>
      <w:ind w:firstLine="595"/>
      <w:jc w:val="both"/>
    </w:pPr>
    <w:rPr>
      <w:sz w:val="30"/>
    </w:rPr>
  </w:style>
  <w:style w:type="character" w:customStyle="1" w:styleId="Char11">
    <w:name w:val="正文首行缩进 Char1"/>
    <w:basedOn w:val="Char10"/>
    <w:qFormat/>
    <w:rPr>
      <w:rFonts w:ascii="宋体" w:hAnsi="宋体" w:cs="宋体"/>
      <w:sz w:val="24"/>
      <w:szCs w:val="24"/>
      <w:lang w:eastAsia="en-US"/>
    </w:rPr>
  </w:style>
  <w:style w:type="character" w:customStyle="1" w:styleId="Chara">
    <w:name w:val="信息标题 Char"/>
    <w:basedOn w:val="a3"/>
    <w:link w:val="af2"/>
    <w:qFormat/>
    <w:rPr>
      <w:rFonts w:ascii="Arial" w:hAnsi="Arial" w:cs="Arial"/>
      <w:kern w:val="2"/>
      <w:sz w:val="24"/>
      <w:szCs w:val="24"/>
      <w:shd w:val="pct20" w:color="auto" w:fill="auto"/>
    </w:rPr>
  </w:style>
  <w:style w:type="character" w:customStyle="1" w:styleId="3Char10">
    <w:name w:val="正文文本 3 Char1"/>
    <w:basedOn w:val="a3"/>
    <w:qFormat/>
    <w:rPr>
      <w:rFonts w:ascii="宋体" w:hAnsi="宋体" w:cs="宋体"/>
      <w:sz w:val="16"/>
      <w:szCs w:val="16"/>
      <w:lang w:eastAsia="en-US"/>
    </w:rPr>
  </w:style>
  <w:style w:type="paragraph" w:customStyle="1" w:styleId="aff0">
    <w:name w:val="封面页眉"/>
    <w:basedOn w:val="af0"/>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1">
    <w:name w:val="正"/>
    <w:basedOn w:val="a1"/>
    <w:qFormat/>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0">
    <w:name w:val="正文文本缩进 2 Char1"/>
    <w:basedOn w:val="a3"/>
    <w:qFormat/>
    <w:rPr>
      <w:rFonts w:ascii="宋体" w:hAnsi="宋体" w:cs="宋体"/>
      <w:sz w:val="22"/>
      <w:szCs w:val="22"/>
      <w:lang w:eastAsia="en-US"/>
    </w:rPr>
  </w:style>
  <w:style w:type="character" w:customStyle="1" w:styleId="Char12">
    <w:name w:val="批注文字 Char1"/>
    <w:basedOn w:val="a3"/>
    <w:qFormat/>
    <w:rPr>
      <w:rFonts w:ascii="宋体" w:hAnsi="宋体" w:cs="宋体"/>
      <w:sz w:val="22"/>
      <w:szCs w:val="22"/>
      <w:lang w:eastAsia="en-US"/>
    </w:rPr>
  </w:style>
  <w:style w:type="paragraph" w:customStyle="1" w:styleId="Aff2">
    <w:name w:val="A"/>
    <w:basedOn w:val="a1"/>
    <w:qFormat/>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qFormat/>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qFormat/>
    <w:pPr>
      <w:autoSpaceDE/>
      <w:autoSpaceDN/>
      <w:jc w:val="both"/>
    </w:pPr>
    <w:rPr>
      <w:rFonts w:ascii="Times New Roman" w:hAnsi="Times New Roman" w:cs="Times New Roman"/>
      <w:kern w:val="2"/>
      <w:sz w:val="21"/>
      <w:szCs w:val="24"/>
      <w:lang w:eastAsia="zh-CN"/>
    </w:rPr>
  </w:style>
  <w:style w:type="character" w:customStyle="1" w:styleId="Char13">
    <w:name w:val="文档结构图 Char1"/>
    <w:basedOn w:val="a3"/>
    <w:qFormat/>
    <w:rPr>
      <w:rFonts w:ascii="宋体" w:hAnsi="宋体" w:cs="宋体"/>
      <w:sz w:val="18"/>
      <w:szCs w:val="18"/>
      <w:lang w:eastAsia="en-US"/>
    </w:rPr>
  </w:style>
  <w:style w:type="character" w:customStyle="1" w:styleId="Char14">
    <w:name w:val="日期 Char1"/>
    <w:basedOn w:val="a3"/>
    <w:qFormat/>
    <w:rPr>
      <w:rFonts w:ascii="宋体" w:hAnsi="宋体" w:cs="宋体"/>
      <w:sz w:val="22"/>
      <w:szCs w:val="22"/>
      <w:lang w:eastAsia="en-US"/>
    </w:rPr>
  </w:style>
  <w:style w:type="paragraph" w:customStyle="1" w:styleId="331">
    <w:name w:val="标题3(3号)"/>
    <w:basedOn w:val="30"/>
    <w:next w:val="36"/>
    <w:qFormat/>
    <w:pPr>
      <w:widowControl/>
      <w:spacing w:before="0" w:after="0" w:line="420" w:lineRule="exact"/>
    </w:pPr>
    <w:rPr>
      <w:b w:val="0"/>
      <w:bCs w:val="0"/>
      <w:color w:val="000000"/>
      <w:kern w:val="0"/>
      <w:szCs w:val="21"/>
    </w:rPr>
  </w:style>
  <w:style w:type="paragraph" w:customStyle="1" w:styleId="36">
    <w:name w:val="正文3号字"/>
    <w:qFormat/>
    <w:pPr>
      <w:ind w:firstLine="652"/>
      <w:jc w:val="both"/>
    </w:pPr>
    <w:rPr>
      <w:sz w:val="32"/>
    </w:rPr>
  </w:style>
  <w:style w:type="paragraph" w:customStyle="1" w:styleId="aff3">
    <w:name w:val="封面页脚"/>
    <w:basedOn w:val="af"/>
    <w:qFormat/>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uiPriority w:val="99"/>
    <w:qFormat/>
    <w:rPr>
      <w:rFonts w:ascii="Courier New" w:hAnsi="Courier New" w:cs="Courier New"/>
      <w:lang w:eastAsia="en-US"/>
    </w:rPr>
  </w:style>
  <w:style w:type="character" w:customStyle="1" w:styleId="Char15">
    <w:name w:val="正文文本缩进 Char1"/>
    <w:basedOn w:val="a3"/>
    <w:qFormat/>
    <w:rPr>
      <w:rFonts w:ascii="宋体" w:hAnsi="宋体" w:cs="宋体"/>
      <w:sz w:val="22"/>
      <w:szCs w:val="22"/>
      <w:lang w:eastAsia="en-US"/>
    </w:rPr>
  </w:style>
  <w:style w:type="paragraph" w:customStyle="1" w:styleId="230">
    <w:name w:val="标题2(小3号)"/>
    <w:basedOn w:val="21"/>
    <w:next w:val="42"/>
    <w:qFormat/>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qFormat/>
    <w:pPr>
      <w:ind w:firstLine="567"/>
      <w:jc w:val="both"/>
    </w:pPr>
    <w:rPr>
      <w:sz w:val="28"/>
    </w:rPr>
  </w:style>
  <w:style w:type="paragraph" w:customStyle="1" w:styleId="120">
    <w:name w:val="标题1(2号)"/>
    <w:basedOn w:val="11"/>
    <w:next w:val="36"/>
    <w:qFormat/>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qFormat/>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52">
    <w:name w:val="正文5号字"/>
    <w:qFormat/>
    <w:pPr>
      <w:jc w:val="both"/>
    </w:pPr>
    <w:rPr>
      <w:sz w:val="21"/>
    </w:rPr>
  </w:style>
  <w:style w:type="character" w:customStyle="1" w:styleId="2Char11">
    <w:name w:val="正文文本 2 Char1"/>
    <w:basedOn w:val="a3"/>
    <w:qFormat/>
    <w:rPr>
      <w:rFonts w:ascii="宋体" w:hAnsi="宋体" w:cs="宋体"/>
      <w:sz w:val="22"/>
      <w:szCs w:val="22"/>
      <w:lang w:eastAsia="en-US"/>
    </w:rPr>
  </w:style>
  <w:style w:type="character" w:customStyle="1" w:styleId="Char16">
    <w:name w:val="标题 Char1"/>
    <w:basedOn w:val="a3"/>
    <w:qFormat/>
    <w:rPr>
      <w:rFonts w:asciiTheme="majorHAnsi" w:hAnsiTheme="majorHAnsi" w:cstheme="majorBidi"/>
      <w:b/>
      <w:bCs/>
      <w:sz w:val="32"/>
      <w:szCs w:val="32"/>
      <w:lang w:eastAsia="en-US"/>
    </w:rPr>
  </w:style>
  <w:style w:type="character" w:customStyle="1" w:styleId="3Char11">
    <w:name w:val="正文文本缩进 3 Char1"/>
    <w:basedOn w:val="a3"/>
    <w:qFormat/>
    <w:rPr>
      <w:rFonts w:ascii="宋体" w:hAnsi="宋体" w:cs="宋体"/>
      <w:sz w:val="16"/>
      <w:szCs w:val="16"/>
      <w:lang w:eastAsia="en-US"/>
    </w:rPr>
  </w:style>
  <w:style w:type="paragraph" w:customStyle="1" w:styleId="aff4">
    <w:name w:val="标准"/>
    <w:basedOn w:val="a1"/>
    <w:qFormat/>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7">
    <w:name w:val="Char1"/>
    <w:basedOn w:val="a1"/>
    <w:qFormat/>
    <w:pPr>
      <w:autoSpaceDE/>
      <w:autoSpaceDN/>
      <w:jc w:val="both"/>
    </w:pPr>
    <w:rPr>
      <w:rFonts w:ascii="Times New Roman" w:hAnsi="Times New Roman" w:cs="Times New Roman"/>
      <w:kern w:val="2"/>
      <w:sz w:val="21"/>
      <w:szCs w:val="21"/>
      <w:lang w:eastAsia="zh-CN"/>
    </w:rPr>
  </w:style>
  <w:style w:type="character" w:customStyle="1" w:styleId="Char18">
    <w:name w:val="批注框文本 Char1"/>
    <w:basedOn w:val="a3"/>
    <w:qFormat/>
    <w:rPr>
      <w:rFonts w:ascii="宋体" w:hAnsi="宋体" w:cs="宋体"/>
      <w:sz w:val="18"/>
      <w:szCs w:val="18"/>
      <w:lang w:eastAsia="en-US"/>
    </w:rPr>
  </w:style>
  <w:style w:type="character" w:customStyle="1" w:styleId="Char19">
    <w:name w:val="批注主题 Char1"/>
    <w:basedOn w:val="Char12"/>
    <w:qFormat/>
    <w:rPr>
      <w:rFonts w:ascii="宋体" w:hAnsi="宋体" w:cs="宋体"/>
      <w:b/>
      <w:bCs/>
      <w:sz w:val="22"/>
      <w:szCs w:val="22"/>
      <w:lang w:eastAsia="en-US"/>
    </w:rPr>
  </w:style>
  <w:style w:type="paragraph" w:customStyle="1" w:styleId="aff5">
    <w:name w:val="封底页脚"/>
    <w:basedOn w:val="af"/>
    <w:qFormat/>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qFormat/>
    <w:pPr>
      <w:widowControl/>
      <w:spacing w:before="0" w:after="0" w:line="420" w:lineRule="exact"/>
    </w:pPr>
    <w:rPr>
      <w:b w:val="0"/>
      <w:bCs w:val="0"/>
      <w:color w:val="000000"/>
      <w:kern w:val="0"/>
      <w:sz w:val="28"/>
      <w:szCs w:val="21"/>
    </w:rPr>
  </w:style>
  <w:style w:type="paragraph" w:customStyle="1" w:styleId="2">
    <w:name w:val="标题2"/>
    <w:basedOn w:val="21"/>
    <w:qFormat/>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xl31">
    <w:name w:val="xl31"/>
    <w:basedOn w:val="a1"/>
    <w:qFormat/>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qFormat/>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1"/>
    <w:qFormat/>
    <w:pPr>
      <w:autoSpaceDE/>
      <w:autoSpaceDN/>
      <w:jc w:val="both"/>
    </w:pPr>
    <w:rPr>
      <w:rFonts w:ascii="Times New Roman" w:hAnsi="Times New Roman" w:cs="Times New Roman"/>
      <w:kern w:val="2"/>
      <w:sz w:val="21"/>
      <w:szCs w:val="24"/>
      <w:lang w:eastAsia="zh-CN"/>
    </w:rPr>
  </w:style>
  <w:style w:type="paragraph" w:customStyle="1" w:styleId="aff6">
    <w:name w:val="消息标题标签"/>
    <w:basedOn w:val="af2"/>
    <w:next w:val="af2"/>
    <w:qFormat/>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qFormat/>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qFormat/>
    <w:pPr>
      <w:autoSpaceDE/>
      <w:autoSpaceDN/>
      <w:jc w:val="both"/>
    </w:pPr>
    <w:rPr>
      <w:rFonts w:ascii="Times New Roman" w:hAnsi="Times New Roman" w:cs="Times New Roman"/>
      <w:kern w:val="2"/>
      <w:sz w:val="21"/>
      <w:szCs w:val="24"/>
      <w:lang w:eastAsia="zh-CN"/>
    </w:rPr>
  </w:style>
  <w:style w:type="paragraph" w:customStyle="1" w:styleId="14">
    <w:name w:val="样式1"/>
    <w:basedOn w:val="a1"/>
    <w:qFormat/>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7">
    <w:name w:val="表格"/>
    <w:basedOn w:val="a1"/>
    <w:qFormat/>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27">
    <w:name w:val="正文2"/>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qFormat/>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aff8">
    <w:name w:val="封底页眉"/>
    <w:basedOn w:val="af0"/>
    <w:qFormat/>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qFormat/>
    <w:pPr>
      <w:widowControl w:val="0"/>
      <w:autoSpaceDE w:val="0"/>
      <w:autoSpaceDN w:val="0"/>
      <w:adjustRightInd w:val="0"/>
      <w:jc w:val="both"/>
    </w:pPr>
    <w:rPr>
      <w:rFonts w:ascii="五" w:eastAsia="五"/>
      <w:sz w:val="24"/>
    </w:rPr>
  </w:style>
  <w:style w:type="paragraph" w:customStyle="1" w:styleId="341">
    <w:name w:val="标题3(小4号)"/>
    <w:basedOn w:val="30"/>
    <w:next w:val="43"/>
    <w:qFormat/>
    <w:pPr>
      <w:widowControl/>
      <w:spacing w:before="0" w:after="0" w:line="420" w:lineRule="exact"/>
    </w:pPr>
    <w:rPr>
      <w:b w:val="0"/>
      <w:bCs w:val="0"/>
      <w:color w:val="000000"/>
      <w:kern w:val="0"/>
      <w:sz w:val="24"/>
      <w:szCs w:val="21"/>
    </w:rPr>
  </w:style>
  <w:style w:type="paragraph" w:customStyle="1" w:styleId="43">
    <w:name w:val="正文小4号"/>
    <w:qFormat/>
    <w:pPr>
      <w:ind w:firstLine="539"/>
      <w:jc w:val="both"/>
    </w:pPr>
    <w:rPr>
      <w:sz w:val="24"/>
    </w:rPr>
  </w:style>
  <w:style w:type="paragraph" w:customStyle="1" w:styleId="350">
    <w:name w:val="标题3(5号)"/>
    <w:basedOn w:val="30"/>
    <w:next w:val="52"/>
    <w:qFormat/>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qFormat/>
    <w:pPr>
      <w:autoSpaceDE/>
      <w:autoSpaceDN/>
      <w:jc w:val="both"/>
    </w:pPr>
    <w:rPr>
      <w:rFonts w:ascii="Times New Roman" w:hAnsi="Times New Roman" w:cs="Times New Roman"/>
      <w:kern w:val="2"/>
      <w:sz w:val="21"/>
      <w:szCs w:val="24"/>
      <w:lang w:eastAsia="zh-CN"/>
    </w:rPr>
  </w:style>
  <w:style w:type="paragraph" w:customStyle="1" w:styleId="xl25">
    <w:name w:val="xl25"/>
    <w:basedOn w:val="a1"/>
    <w:qFormat/>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qFormat/>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qFormat/>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qFormat/>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9">
    <w:name w:val="页眉（隶书）"/>
    <w:basedOn w:val="af0"/>
    <w:qFormat/>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qFormat/>
    <w:pPr>
      <w:keepLines/>
      <w:autoSpaceDE/>
      <w:autoSpaceDN/>
      <w:spacing w:beforeLines="50" w:afterLines="50"/>
      <w:ind w:left="0"/>
      <w:jc w:val="both"/>
    </w:pPr>
    <w:rPr>
      <w:rFonts w:cs="Times New Roman"/>
      <w:color w:val="000000"/>
      <w:kern w:val="44"/>
      <w:sz w:val="36"/>
      <w:szCs w:val="36"/>
      <w:lang w:eastAsia="zh-CN"/>
    </w:rPr>
  </w:style>
  <w:style w:type="paragraph" w:customStyle="1" w:styleId="affa">
    <w:name w:val="表格侧编号"/>
    <w:next w:val="a1"/>
    <w:qFormat/>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qFormat/>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qFormat/>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qFormat/>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qFormat/>
    <w:pPr>
      <w:widowControl/>
      <w:autoSpaceDE/>
      <w:autoSpaceDN/>
      <w:spacing w:before="100" w:beforeAutospacing="1" w:after="100" w:afterAutospacing="1"/>
    </w:pPr>
    <w:rPr>
      <w:sz w:val="24"/>
      <w:szCs w:val="24"/>
      <w:lang w:eastAsia="zh-CN"/>
    </w:rPr>
  </w:style>
  <w:style w:type="paragraph" w:customStyle="1" w:styleId="p0">
    <w:name w:val="p0"/>
    <w:basedOn w:val="a1"/>
    <w:qFormat/>
    <w:pPr>
      <w:widowControl/>
      <w:autoSpaceDE/>
      <w:autoSpaceDN/>
    </w:pPr>
    <w:rPr>
      <w:sz w:val="24"/>
      <w:szCs w:val="24"/>
      <w:lang w:eastAsia="zh-CN"/>
    </w:rPr>
  </w:style>
  <w:style w:type="paragraph" w:customStyle="1" w:styleId="16">
    <w:name w:val="字元 字元1"/>
    <w:basedOn w:val="a1"/>
    <w:qFormat/>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7">
    <w:name w:val="样式3"/>
    <w:basedOn w:val="a1"/>
    <w:qFormat/>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qFormat/>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qFormat/>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qFormat/>
    <w:pPr>
      <w:autoSpaceDE/>
      <w:autoSpaceDN/>
      <w:jc w:val="both"/>
    </w:pPr>
    <w:rPr>
      <w:rFonts w:ascii="Times New Roman" w:hAnsi="Times New Roman" w:cs="Times New Roman"/>
      <w:kern w:val="2"/>
      <w:sz w:val="21"/>
      <w:szCs w:val="24"/>
      <w:lang w:eastAsia="zh-CN"/>
    </w:rPr>
  </w:style>
  <w:style w:type="paragraph" w:customStyle="1" w:styleId="affb">
    <w:name w:val="附件"/>
    <w:basedOn w:val="a1"/>
    <w:qFormat/>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qFormat/>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qFormat/>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qFormat/>
    <w:pPr>
      <w:autoSpaceDE/>
      <w:autoSpaceDN/>
      <w:jc w:val="both"/>
    </w:pPr>
    <w:rPr>
      <w:rFonts w:ascii="Times New Roman" w:hAnsi="Times New Roman" w:cs="Times New Roman"/>
      <w:kern w:val="2"/>
      <w:sz w:val="21"/>
      <w:szCs w:val="24"/>
      <w:lang w:eastAsia="zh-CN"/>
    </w:rPr>
  </w:style>
  <w:style w:type="paragraph" w:customStyle="1" w:styleId="ml">
    <w:name w:val="ml"/>
    <w:basedOn w:val="a1"/>
    <w:qFormat/>
    <w:pPr>
      <w:autoSpaceDE/>
      <w:autoSpaceDN/>
      <w:jc w:val="both"/>
    </w:pPr>
    <w:rPr>
      <w:rFonts w:cs="Times New Roman"/>
      <w:b/>
      <w:bCs/>
      <w:kern w:val="2"/>
      <w:sz w:val="28"/>
      <w:szCs w:val="20"/>
      <w:lang w:eastAsia="zh-CN"/>
    </w:rPr>
  </w:style>
  <w:style w:type="paragraph" w:customStyle="1" w:styleId="231">
    <w:name w:val="标题2(3号)"/>
    <w:basedOn w:val="21"/>
    <w:next w:val="34"/>
    <w:qFormat/>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qFormat/>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qFormat/>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qFormat/>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qFormat/>
    <w:pPr>
      <w:autoSpaceDE/>
      <w:autoSpaceDN/>
      <w:jc w:val="both"/>
    </w:pPr>
    <w:rPr>
      <w:rFonts w:ascii="Times New Roman" w:hAnsi="Times New Roman" w:cs="Times New Roman"/>
      <w:kern w:val="2"/>
      <w:sz w:val="21"/>
      <w:szCs w:val="21"/>
      <w:lang w:eastAsia="zh-CN"/>
    </w:rPr>
  </w:style>
  <w:style w:type="paragraph" w:customStyle="1" w:styleId="1">
    <w:name w:val="大纲1"/>
    <w:basedOn w:val="a1"/>
    <w:qFormat/>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qFormat/>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qFormat/>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qFormat/>
    <w:pPr>
      <w:numPr>
        <w:ilvl w:val="3"/>
      </w:numPr>
      <w:outlineLvl w:val="3"/>
    </w:pPr>
  </w:style>
  <w:style w:type="paragraph" w:customStyle="1" w:styleId="5">
    <w:name w:val="大纲5"/>
    <w:basedOn w:val="4"/>
    <w:qFormat/>
    <w:pPr>
      <w:numPr>
        <w:ilvl w:val="4"/>
      </w:numPr>
      <w:tabs>
        <w:tab w:val="left" w:pos="360"/>
      </w:tabs>
      <w:outlineLvl w:val="4"/>
    </w:pPr>
    <w:rPr>
      <w:b w:val="0"/>
      <w:szCs w:val="36"/>
    </w:rPr>
  </w:style>
  <w:style w:type="paragraph" w:customStyle="1" w:styleId="6">
    <w:name w:val="大纲6"/>
    <w:basedOn w:val="5"/>
    <w:qFormat/>
    <w:pPr>
      <w:numPr>
        <w:ilvl w:val="5"/>
      </w:numPr>
      <w:outlineLvl w:val="5"/>
    </w:pPr>
    <w:rPr>
      <w:rFonts w:ascii="宋体"/>
      <w:szCs w:val="24"/>
    </w:rPr>
  </w:style>
  <w:style w:type="paragraph" w:customStyle="1" w:styleId="Char1CharCharChar1">
    <w:name w:val="Char1 Char Char Char1"/>
    <w:basedOn w:val="a1"/>
    <w:qFormat/>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qFormat/>
    <w:pPr>
      <w:autoSpaceDE/>
      <w:autoSpaceDN/>
      <w:jc w:val="both"/>
    </w:pPr>
    <w:rPr>
      <w:rFonts w:ascii="Calibri" w:hAnsi="Calibri" w:cs="Times New Roman"/>
      <w:kern w:val="2"/>
      <w:sz w:val="21"/>
      <w:szCs w:val="24"/>
      <w:lang w:eastAsia="zh-CN"/>
    </w:rPr>
  </w:style>
  <w:style w:type="paragraph" w:customStyle="1" w:styleId="110">
    <w:name w:val="字元 字元11"/>
    <w:basedOn w:val="a1"/>
    <w:qFormat/>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qFormat/>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qFormat/>
    <w:pPr>
      <w:autoSpaceDE/>
      <w:autoSpaceDN/>
      <w:jc w:val="both"/>
    </w:pPr>
    <w:rPr>
      <w:rFonts w:ascii="Calibri" w:hAnsi="Calibri" w:cs="Times New Roman"/>
      <w:kern w:val="2"/>
      <w:sz w:val="21"/>
      <w:szCs w:val="24"/>
      <w:lang w:eastAsia="zh-CN"/>
    </w:rPr>
  </w:style>
  <w:style w:type="paragraph" w:customStyle="1" w:styleId="38">
    <w:name w:val="正文3"/>
    <w:qFormat/>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20">
    <w:name w:val="Char2"/>
    <w:basedOn w:val="a1"/>
    <w:qFormat/>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qFormat/>
    <w:pPr>
      <w:autoSpaceDE/>
      <w:autoSpaceDN/>
      <w:jc w:val="both"/>
    </w:pPr>
    <w:rPr>
      <w:rFonts w:ascii="Calibri" w:hAnsi="Calibri" w:cs="Times New Roman"/>
      <w:kern w:val="2"/>
      <w:sz w:val="21"/>
      <w:szCs w:val="24"/>
      <w:lang w:eastAsia="zh-CN"/>
    </w:rPr>
  </w:style>
  <w:style w:type="paragraph" w:customStyle="1" w:styleId="CharCharChar1">
    <w:name w:val="Char Char Char1"/>
    <w:basedOn w:val="a1"/>
    <w:qFormat/>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qFormat/>
    <w:pPr>
      <w:autoSpaceDE/>
      <w:autoSpaceDN/>
      <w:jc w:val="both"/>
    </w:pPr>
    <w:rPr>
      <w:rFonts w:ascii="Calibri" w:hAnsi="Calibri" w:cs="Times New Roman"/>
      <w:kern w:val="2"/>
      <w:sz w:val="21"/>
      <w:szCs w:val="24"/>
      <w:lang w:eastAsia="zh-CN"/>
    </w:rPr>
  </w:style>
  <w:style w:type="paragraph" w:customStyle="1" w:styleId="Char120">
    <w:name w:val="Char12"/>
    <w:basedOn w:val="a1"/>
    <w:qFormat/>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qFormat/>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qFormat/>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qFormat/>
    <w:pPr>
      <w:autoSpaceDE/>
      <w:autoSpaceDN/>
      <w:jc w:val="both"/>
    </w:pPr>
    <w:rPr>
      <w:rFonts w:ascii="Calibri" w:hAnsi="Calibri" w:cs="Times New Roman"/>
      <w:kern w:val="2"/>
      <w:sz w:val="21"/>
      <w:szCs w:val="24"/>
      <w:lang w:eastAsia="zh-CN"/>
    </w:rPr>
  </w:style>
  <w:style w:type="paragraph" w:customStyle="1" w:styleId="210">
    <w:name w:val="正文文本 21"/>
    <w:basedOn w:val="a1"/>
    <w:qFormat/>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7">
    <w:name w:val="列出段落1"/>
    <w:basedOn w:val="a1"/>
    <w:uiPriority w:val="34"/>
    <w:qFormat/>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qFormat/>
  </w:style>
  <w:style w:type="character" w:customStyle="1" w:styleId="xdrichtextbox3">
    <w:name w:val="xdrichtextbox3"/>
    <w:basedOn w:val="a3"/>
    <w:qFormat/>
    <w:rPr>
      <w:color w:val="auto"/>
      <w:u w:val="none"/>
      <w:bdr w:val="single" w:sz="8" w:space="0" w:color="DCDCDC"/>
      <w:shd w:val="clear" w:color="auto" w:fill="FFFFFF"/>
    </w:rPr>
  </w:style>
  <w:style w:type="character" w:customStyle="1" w:styleId="Charf">
    <w:name w:val="列出段落 Char"/>
    <w:link w:val="afd"/>
    <w:uiPriority w:val="34"/>
    <w:qFormat/>
    <w:rPr>
      <w:rFonts w:ascii="宋体" w:hAnsi="宋体" w:cs="宋体"/>
      <w:sz w:val="22"/>
      <w:szCs w:val="22"/>
      <w:lang w:eastAsia="en-US"/>
    </w:rPr>
  </w:style>
  <w:style w:type="paragraph" w:customStyle="1" w:styleId="TOC1">
    <w:name w:val="TOC 标题1"/>
    <w:basedOn w:val="11"/>
    <w:next w:val="a1"/>
    <w:uiPriority w:val="39"/>
    <w:semiHidden/>
    <w:unhideWhenUsed/>
    <w:qFormat/>
    <w:pPr>
      <w:keepNext/>
      <w:keepLines/>
      <w:spacing w:before="340" w:after="330" w:line="578" w:lineRule="auto"/>
      <w:ind w:left="0"/>
      <w:outlineLvl w:val="9"/>
    </w:pPr>
    <w:rPr>
      <w:kern w:val="44"/>
      <w:sz w:val="44"/>
      <w:szCs w:val="44"/>
    </w:rPr>
  </w:style>
  <w:style w:type="character" w:customStyle="1" w:styleId="Char9">
    <w:name w:val="副标题 Char"/>
    <w:link w:val="af1"/>
    <w:qFormat/>
    <w:rPr>
      <w:rFonts w:ascii="Cambria" w:hAnsi="Cambria"/>
      <w:b/>
      <w:bCs/>
      <w:kern w:val="28"/>
      <w:sz w:val="24"/>
      <w:szCs w:val="32"/>
    </w:rPr>
  </w:style>
  <w:style w:type="character" w:customStyle="1" w:styleId="Char1a">
    <w:name w:val="副标题 Char1"/>
    <w:basedOn w:val="a3"/>
    <w:qFormat/>
    <w:rPr>
      <w:rFonts w:asciiTheme="majorHAnsi" w:hAnsiTheme="majorHAnsi" w:cstheme="majorBidi"/>
      <w:b/>
      <w:bCs/>
      <w:kern w:val="28"/>
      <w:sz w:val="32"/>
      <w:szCs w:val="32"/>
      <w:lang w:eastAsia="en-US"/>
    </w:rPr>
  </w:style>
  <w:style w:type="paragraph" w:customStyle="1" w:styleId="CM7">
    <w:name w:val="CM7"/>
    <w:basedOn w:val="Default"/>
    <w:next w:val="Default"/>
    <w:uiPriority w:val="99"/>
    <w:unhideWhenUsed/>
    <w:qFormat/>
    <w:pPr>
      <w:spacing w:after="320"/>
    </w:pPr>
  </w:style>
  <w:style w:type="paragraph" w:customStyle="1" w:styleId="WPSPlain">
    <w:name w:val="WPS Plain"/>
    <w:qFormat/>
  </w:style>
  <w:style w:type="paragraph" w:customStyle="1" w:styleId="Bg">
    <w:name w:val="Bg"/>
    <w:basedOn w:val="a1"/>
    <w:qFormat/>
    <w:pPr>
      <w:topLinePunct/>
      <w:snapToGrid w:val="0"/>
      <w:spacing w:before="60" w:after="60"/>
      <w:jc w:val="center"/>
    </w:pPr>
    <w:rPr>
      <w:kern w:val="2"/>
      <w:sz w:val="18"/>
    </w:rPr>
  </w:style>
  <w:style w:type="paragraph" w:customStyle="1" w:styleId="affc">
    <w:name w:val="正文格式"/>
    <w:basedOn w:val="a1"/>
    <w:qFormat/>
    <w:pPr>
      <w:topLinePunct/>
      <w:ind w:firstLineChars="200" w:firstLine="420"/>
    </w:pPr>
    <w:rPr>
      <w:kern w:val="2"/>
      <w:sz w:val="21"/>
    </w:rPr>
  </w:style>
  <w:style w:type="paragraph" w:customStyle="1" w:styleId="b">
    <w:name w:val="b"/>
    <w:basedOn w:val="a1"/>
    <w:qFormat/>
    <w:pPr>
      <w:tabs>
        <w:tab w:val="center" w:pos="4706"/>
        <w:tab w:val="right" w:pos="9044"/>
      </w:tabs>
      <w:topLinePunct/>
      <w:spacing w:before="160" w:after="60" w:line="312" w:lineRule="exact"/>
      <w:jc w:val="center"/>
    </w:pPr>
    <w:rPr>
      <w:rFonts w:ascii="Arial" w:eastAsia="黑体" w:hAnsi="Arial"/>
      <w:sz w:val="21"/>
    </w:rPr>
  </w:style>
  <w:style w:type="character" w:customStyle="1" w:styleId="Style3">
    <w:name w:val="_Style 3"/>
    <w:uiPriority w:val="33"/>
    <w:qFormat/>
    <w:rPr>
      <w:b/>
      <w:bCs/>
      <w:smallCaps/>
      <w:spacing w:val="5"/>
    </w:rPr>
  </w:style>
  <w:style w:type="character" w:customStyle="1" w:styleId="1Char0">
    <w:name w:val="正文1 Char"/>
    <w:basedOn w:val="a3"/>
    <w:link w:val="10"/>
    <w:locked/>
    <w:rsid w:val="00931F3D"/>
    <w:rPr>
      <w:rFonts w:ascii="宋体" w:hAnsi="Calibri"/>
      <w:sz w:val="3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cpo.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3076"/>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4EA4DE-BF85-44A0-9E14-CC74C42F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36</Pages>
  <Words>3778</Words>
  <Characters>21536</Characters>
  <Application>Microsoft Office Word</Application>
  <DocSecurity>0</DocSecurity>
  <Lines>179</Lines>
  <Paragraphs>50</Paragraphs>
  <ScaleCrop>false</ScaleCrop>
  <Company>福化环保</Company>
  <LinksUpToDate>false</LinksUpToDate>
  <CharactersWithSpaces>25264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hanzheng.ji(纪捍政)</cp:lastModifiedBy>
  <cp:revision>28</cp:revision>
  <dcterms:created xsi:type="dcterms:W3CDTF">2025-11-26T05:42:00Z</dcterms:created>
  <dcterms:modified xsi:type="dcterms:W3CDTF">2025-12-02T01:02:00Z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2052-11.8.6.10973</vt:lpwstr>
  </property>
  <property fmtid="{D5CDD505-2E9C-101B-9397-08002B2CF9AE}" pid="6" name="ICV">
    <vt:lpwstr>7EFD1898B78A4345BC21372367C648C1</vt:lpwstr>
  </property>
</Properties>
</file>