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766A3" w:rsidP="004766A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芳烃团队六台计量泵</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4766A3" w:rsidRPr="004766A3">
        <w:rPr>
          <w:color w:val="000000" w:themeColor="text1"/>
          <w:sz w:val="28"/>
          <w:szCs w:val="28"/>
        </w:rPr>
        <w:t>QG2405130023</w:t>
      </w:r>
      <w:r w:rsidR="004766A3">
        <w:rPr>
          <w:rFonts w:hint="eastAsia"/>
          <w:color w:val="000000" w:themeColor="text1"/>
          <w:sz w:val="28"/>
          <w:szCs w:val="28"/>
        </w:rPr>
        <w:t>-</w:t>
      </w:r>
      <w:r w:rsidR="004766A3">
        <w:rPr>
          <w:color w:val="000000" w:themeColor="text1"/>
          <w:sz w:val="28"/>
          <w:szCs w:val="28"/>
        </w:rPr>
        <w:t>QG240513002</w:t>
      </w:r>
      <w:r w:rsidR="004766A3">
        <w:rPr>
          <w:rFonts w:hint="eastAsia"/>
          <w:color w:val="000000" w:themeColor="text1"/>
          <w:sz w:val="28"/>
          <w:szCs w:val="28"/>
        </w:rPr>
        <w:t>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7D31C5">
        <w:rPr>
          <w:rFonts w:ascii="微软雅黑" w:eastAsia="微软雅黑" w:hint="eastAsia"/>
          <w:b/>
          <w:color w:val="000000" w:themeColor="text1"/>
          <w:w w:val="95"/>
          <w:sz w:val="32"/>
          <w:lang w:eastAsia="zh-CN"/>
        </w:rPr>
        <w:t>二〇二四年六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4766A3" w:rsidP="00886CA2">
      <w:pPr>
        <w:jc w:val="center"/>
        <w:rPr>
          <w:b/>
          <w:bCs/>
          <w:sz w:val="32"/>
          <w:lang w:eastAsia="zh-CN"/>
        </w:rPr>
      </w:pPr>
      <w:r>
        <w:rPr>
          <w:rFonts w:hint="eastAsia"/>
          <w:b/>
          <w:bCs/>
          <w:sz w:val="32"/>
          <w:lang w:eastAsia="zh-CN"/>
        </w:rPr>
        <w:t>福建福海创石油化工有限公司芳烃团队六台计量泵</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766A3">
        <w:rPr>
          <w:rFonts w:hint="eastAsia"/>
          <w:color w:val="000000" w:themeColor="text1"/>
          <w:u w:val="single"/>
          <w:lang w:eastAsia="zh-CN"/>
        </w:rPr>
        <w:t>福建福海创石油化工有限公司芳烃团队六台计量泵</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766A3" w:rsidRPr="004766A3">
        <w:rPr>
          <w:color w:val="000000" w:themeColor="text1"/>
          <w:u w:val="single"/>
          <w:lang w:eastAsia="zh-CN"/>
        </w:rPr>
        <w:t>QG2405130023</w:t>
      </w:r>
      <w:r w:rsidR="004766A3">
        <w:rPr>
          <w:rFonts w:hint="eastAsia"/>
          <w:color w:val="000000" w:themeColor="text1"/>
          <w:u w:val="single"/>
          <w:lang w:eastAsia="zh-CN"/>
        </w:rPr>
        <w:t>-</w:t>
      </w:r>
      <w:r w:rsidR="004766A3">
        <w:rPr>
          <w:color w:val="000000" w:themeColor="text1"/>
          <w:u w:val="single"/>
          <w:lang w:eastAsia="zh-CN"/>
        </w:rPr>
        <w:t>QG240513002</w:t>
      </w:r>
      <w:r w:rsidR="004766A3">
        <w:rPr>
          <w:rFonts w:hint="eastAsia"/>
          <w:color w:val="000000" w:themeColor="text1"/>
          <w:u w:val="single"/>
          <w:lang w:eastAsia="zh-CN"/>
        </w:rPr>
        <w:t>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w:t>
      </w:r>
      <w:r w:rsidR="004766A3">
        <w:rPr>
          <w:rFonts w:hint="eastAsia"/>
          <w:sz w:val="24"/>
          <w:szCs w:val="24"/>
          <w:lang w:eastAsia="zh-CN"/>
        </w:rPr>
        <w:t>芳烃团队六台计量泵</w:t>
      </w:r>
      <w:r>
        <w:rPr>
          <w:sz w:val="24"/>
          <w:szCs w:val="24"/>
          <w:lang w:eastAsia="zh-CN"/>
        </w:rPr>
        <w:t>采购</w:t>
      </w:r>
      <w:r w:rsidR="00392040">
        <w:rPr>
          <w:sz w:val="24"/>
          <w:szCs w:val="24"/>
          <w:lang w:eastAsia="zh-CN"/>
        </w:rPr>
        <w:t>项目</w:t>
      </w:r>
    </w:p>
    <w:p w:rsidR="004C6DBA" w:rsidRPr="00C2219C" w:rsidRDefault="00986280" w:rsidP="00336755">
      <w:pPr>
        <w:tabs>
          <w:tab w:val="left" w:pos="709"/>
        </w:tabs>
        <w:spacing w:line="360" w:lineRule="auto"/>
        <w:ind w:firstLineChars="200" w:firstLine="480"/>
        <w:rPr>
          <w:rFonts w:asciiTheme="minorEastAsia" w:eastAsiaTheme="minorEastAsia" w:hAnsiTheme="minorEastAsia"/>
          <w:sz w:val="24"/>
          <w:szCs w:val="24"/>
          <w:lang w:eastAsia="zh-CN"/>
        </w:rPr>
      </w:pPr>
      <w:r>
        <w:rPr>
          <w:sz w:val="24"/>
          <w:szCs w:val="24"/>
          <w:lang w:eastAsia="zh-CN"/>
        </w:rPr>
        <w:t>2.</w:t>
      </w:r>
      <w:r w:rsidR="001427F4">
        <w:rPr>
          <w:rFonts w:hint="eastAsia"/>
          <w:sz w:val="24"/>
          <w:szCs w:val="24"/>
          <w:lang w:eastAsia="zh-CN"/>
        </w:rPr>
        <w:t>比选项目说明：</w:t>
      </w:r>
      <w:r w:rsidR="004766A3">
        <w:rPr>
          <w:rFonts w:asciiTheme="minorEastAsia" w:eastAsiaTheme="minorEastAsia" w:hAnsiTheme="minorEastAsia" w:hint="eastAsia"/>
          <w:sz w:val="24"/>
          <w:szCs w:val="24"/>
          <w:shd w:val="clear" w:color="auto" w:fill="FFFFFF"/>
          <w:lang w:eastAsia="zh-CN"/>
        </w:rPr>
        <w:t>计量泵，数量6台</w:t>
      </w:r>
      <w:r w:rsidR="00C2219C" w:rsidRPr="00C2219C">
        <w:rPr>
          <w:rFonts w:asciiTheme="minorEastAsia" w:eastAsiaTheme="minorEastAsia" w:hAnsiTheme="minorEastAsia" w:hint="eastAsia"/>
          <w:sz w:val="24"/>
          <w:szCs w:val="24"/>
          <w:shd w:val="clear" w:color="auto" w:fill="FFFFFF"/>
          <w:lang w:eastAsia="zh-CN"/>
        </w:rPr>
        <w:t>，规格型号：</w:t>
      </w:r>
      <w:r w:rsidR="004766A3">
        <w:rPr>
          <w:rFonts w:asciiTheme="minorEastAsia" w:eastAsiaTheme="minorEastAsia" w:hAnsiTheme="minorEastAsia" w:hint="eastAsia"/>
          <w:sz w:val="24"/>
          <w:szCs w:val="24"/>
          <w:shd w:val="clear" w:color="auto" w:fill="FFFFFF"/>
          <w:lang w:eastAsia="zh-CN"/>
        </w:rPr>
        <w:t>详见附件数据表和技术协议要求</w:t>
      </w:r>
      <w:r w:rsidR="009B7E7A">
        <w:rPr>
          <w:rFonts w:asciiTheme="minorEastAsia" w:eastAsiaTheme="minorEastAsia" w:hAnsiTheme="minorEastAsia" w:hint="eastAsia"/>
          <w:sz w:val="24"/>
          <w:szCs w:val="24"/>
          <w:lang w:eastAsia="zh-CN"/>
        </w:rPr>
        <w:t>，备注：每台泵</w:t>
      </w:r>
      <w:r w:rsidR="009B7E7A" w:rsidRPr="009B7E7A">
        <w:rPr>
          <w:rFonts w:asciiTheme="minorEastAsia" w:eastAsiaTheme="minorEastAsia" w:hAnsiTheme="minorEastAsia" w:hint="eastAsia"/>
          <w:sz w:val="24"/>
          <w:szCs w:val="24"/>
          <w:lang w:eastAsia="zh-CN"/>
        </w:rPr>
        <w:t>含</w:t>
      </w:r>
      <w:r w:rsidR="009B7E7A" w:rsidRPr="009B7E7A">
        <w:rPr>
          <w:rFonts w:asciiTheme="minorEastAsia" w:eastAsiaTheme="minorEastAsia" w:hAnsiTheme="minorEastAsia"/>
          <w:sz w:val="24"/>
          <w:szCs w:val="24"/>
          <w:lang w:eastAsia="zh-CN"/>
        </w:rPr>
        <w:t>2套随机备件</w:t>
      </w:r>
      <w:r w:rsidR="009B7E7A">
        <w:rPr>
          <w:rFonts w:asciiTheme="minorEastAsia" w:eastAsiaTheme="minorEastAsia" w:hAnsiTheme="minorEastAsia"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4766A3">
        <w:rPr>
          <w:rFonts w:hint="eastAsia"/>
          <w:sz w:val="24"/>
          <w:szCs w:val="24"/>
          <w:lang w:eastAsia="zh-CN"/>
        </w:rPr>
        <w:t>7.0</w:t>
      </w:r>
      <w:r>
        <w:rPr>
          <w:rFonts w:hint="eastAsia"/>
          <w:sz w:val="24"/>
          <w:szCs w:val="24"/>
          <w:lang w:eastAsia="zh-CN"/>
        </w:rPr>
        <w:t>万元</w:t>
      </w:r>
      <w:r w:rsidR="00FA60B8">
        <w:rPr>
          <w:rFonts w:hint="eastAsia"/>
          <w:b/>
          <w:lang w:eastAsia="zh-CN"/>
        </w:rPr>
        <w:t>（含税</w:t>
      </w:r>
      <w:r w:rsidRPr="00CB104E">
        <w:rPr>
          <w:rFonts w:hint="eastAsia"/>
          <w:b/>
          <w:lang w:eastAsia="zh-CN"/>
        </w:rPr>
        <w:t>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sidR="004766A3">
        <w:rPr>
          <w:rFonts w:hint="eastAsia"/>
          <w:color w:val="000000"/>
          <w:sz w:val="24"/>
          <w:szCs w:val="24"/>
          <w:lang w:eastAsia="zh-CN"/>
        </w:rPr>
        <w:t>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766A3" w:rsidRDefault="004766A3" w:rsidP="004766A3">
      <w:pPr>
        <w:spacing w:line="360" w:lineRule="auto"/>
        <w:ind w:firstLineChars="200" w:firstLine="480"/>
        <w:rPr>
          <w:rFonts w:asciiTheme="majorEastAsia" w:eastAsiaTheme="majorEastAsia" w:hAnsiTheme="majorEastAsia"/>
          <w:sz w:val="28"/>
          <w:szCs w:val="28"/>
          <w:lang w:eastAsia="zh-CN"/>
        </w:rPr>
      </w:pPr>
      <w:r>
        <w:rPr>
          <w:rFonts w:hint="eastAsia"/>
          <w:color w:val="000000"/>
          <w:sz w:val="24"/>
          <w:szCs w:val="24"/>
          <w:lang w:eastAsia="zh-CN"/>
        </w:rPr>
        <w:t>3.参选人应具备我司所</w:t>
      </w:r>
      <w:r>
        <w:rPr>
          <w:rFonts w:asciiTheme="majorEastAsia" w:eastAsiaTheme="majorEastAsia" w:hAnsiTheme="majorEastAsia" w:hint="eastAsia"/>
          <w:sz w:val="24"/>
          <w:szCs w:val="24"/>
          <w:lang w:eastAsia="zh-CN"/>
        </w:rPr>
        <w:t>采购计量泵设计、加工制造与组装能力。</w:t>
      </w:r>
    </w:p>
    <w:p w:rsidR="004766A3" w:rsidRDefault="004766A3" w:rsidP="004766A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kern w:val="2"/>
          <w:sz w:val="24"/>
          <w:szCs w:val="24"/>
          <w:lang w:eastAsia="zh-CN"/>
        </w:rPr>
        <w:t xml:space="preserve">4. </w:t>
      </w:r>
      <w:r>
        <w:rPr>
          <w:rFonts w:asciiTheme="minorEastAsia" w:eastAsiaTheme="minorEastAsia" w:hAnsiTheme="minorEastAsia" w:hint="eastAsia"/>
          <w:color w:val="000000"/>
          <w:sz w:val="24"/>
          <w:lang w:eastAsia="zh-CN"/>
        </w:rPr>
        <w:t>参选单位必须有近五年</w:t>
      </w:r>
      <w:r>
        <w:rPr>
          <w:rFonts w:asciiTheme="majorEastAsia" w:eastAsiaTheme="majorEastAsia" w:hAnsiTheme="majorEastAsia" w:hint="eastAsia"/>
          <w:sz w:val="24"/>
          <w:szCs w:val="24"/>
          <w:lang w:eastAsia="zh-CN"/>
        </w:rPr>
        <w:t>相近的计量泵采购合同和供货业绩</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lang w:eastAsia="zh-CN"/>
        </w:rPr>
        <w:t>证明材料包括合同复印件、签字版技术协议、电话等。</w:t>
      </w:r>
    </w:p>
    <w:p w:rsidR="004766A3" w:rsidRDefault="004766A3" w:rsidP="004766A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sz w:val="24"/>
          <w:szCs w:val="24"/>
          <w:lang w:eastAsia="zh-CN"/>
        </w:rPr>
        <w:t xml:space="preserve"> </w:t>
      </w:r>
      <w:r>
        <w:rPr>
          <w:rFonts w:hint="eastAsia"/>
          <w:color w:val="000000"/>
          <w:sz w:val="24"/>
          <w:szCs w:val="24"/>
          <w:lang w:eastAsia="zh-CN"/>
        </w:rPr>
        <w:t>本采购项目接受联合体参选。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7D31C5">
        <w:rPr>
          <w:rFonts w:hint="eastAsia"/>
          <w:color w:val="000000" w:themeColor="text1"/>
          <w:sz w:val="24"/>
          <w:szCs w:val="24"/>
          <w:lang w:eastAsia="zh-CN"/>
        </w:rPr>
        <w:t>6</w:t>
      </w:r>
      <w:r>
        <w:rPr>
          <w:rFonts w:hint="eastAsia"/>
          <w:color w:val="000000" w:themeColor="text1"/>
          <w:sz w:val="24"/>
          <w:szCs w:val="24"/>
          <w:lang w:eastAsia="zh-CN"/>
        </w:rPr>
        <w:t>月</w:t>
      </w:r>
      <w:r w:rsidR="007D31C5">
        <w:rPr>
          <w:rFonts w:hint="eastAsia"/>
          <w:color w:val="000000" w:themeColor="text1"/>
          <w:sz w:val="24"/>
          <w:szCs w:val="24"/>
          <w:lang w:eastAsia="zh-CN"/>
        </w:rPr>
        <w:t>3</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7D31C5">
        <w:rPr>
          <w:rFonts w:hint="eastAsia"/>
          <w:color w:val="000000" w:themeColor="text1"/>
          <w:sz w:val="24"/>
          <w:szCs w:val="24"/>
          <w:lang w:eastAsia="zh-CN"/>
        </w:rPr>
        <w:t>6</w:t>
      </w:r>
      <w:r>
        <w:rPr>
          <w:rFonts w:hint="eastAsia"/>
          <w:color w:val="000000" w:themeColor="text1"/>
          <w:sz w:val="24"/>
          <w:szCs w:val="24"/>
          <w:lang w:eastAsia="zh-CN"/>
        </w:rPr>
        <w:t>月</w:t>
      </w:r>
      <w:r w:rsidR="007D31C5">
        <w:rPr>
          <w:rFonts w:hint="eastAsia"/>
          <w:color w:val="000000" w:themeColor="text1"/>
          <w:sz w:val="24"/>
          <w:szCs w:val="24"/>
          <w:lang w:eastAsia="zh-CN"/>
        </w:rPr>
        <w:t>12</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w:t>
      </w:r>
      <w:r w:rsidR="00897CF8">
        <w:rPr>
          <w:rFonts w:hint="eastAsia"/>
          <w:color w:val="000000" w:themeColor="text1"/>
          <w:sz w:val="24"/>
          <w:szCs w:val="24"/>
          <w:lang w:eastAsia="zh-CN"/>
        </w:rPr>
        <w:lastRenderedPageBreak/>
        <w:t>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4766A3">
        <w:rPr>
          <w:rFonts w:hint="eastAsia"/>
          <w:color w:val="000000" w:themeColor="text1"/>
          <w:lang w:eastAsia="zh-CN"/>
        </w:rPr>
        <w:t>1400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4766A3">
        <w:rPr>
          <w:rFonts w:hint="eastAsia"/>
          <w:color w:val="000000" w:themeColor="text1"/>
          <w:lang w:eastAsia="zh-CN"/>
        </w:rPr>
        <w:t>芳烃团队六台计量泵</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7D31C5">
        <w:rPr>
          <w:rFonts w:hint="eastAsia"/>
          <w:color w:val="000000" w:themeColor="text1"/>
          <w:sz w:val="24"/>
          <w:szCs w:val="24"/>
          <w:lang w:eastAsia="zh-CN"/>
        </w:rPr>
        <w:t>6</w:t>
      </w:r>
      <w:r>
        <w:rPr>
          <w:rFonts w:hint="eastAsia"/>
          <w:color w:val="000000" w:themeColor="text1"/>
          <w:sz w:val="24"/>
          <w:szCs w:val="24"/>
          <w:lang w:eastAsia="zh-CN"/>
        </w:rPr>
        <w:t>月</w:t>
      </w:r>
      <w:bookmarkStart w:id="0" w:name="_GoBack"/>
      <w:bookmarkEnd w:id="0"/>
      <w:r w:rsidR="007D31C5">
        <w:rPr>
          <w:rFonts w:hint="eastAsia"/>
          <w:color w:val="000000" w:themeColor="text1"/>
          <w:sz w:val="24"/>
          <w:szCs w:val="24"/>
          <w:lang w:eastAsia="zh-CN"/>
        </w:rPr>
        <w:t>1</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766A3">
        <w:rPr>
          <w:rFonts w:hint="eastAsia"/>
          <w:color w:val="000000" w:themeColor="text1"/>
          <w:lang w:eastAsia="zh-CN"/>
        </w:rPr>
        <w:t>福建福海创石油化工有限公司芳烃团队六台计量泵</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9603F">
        <w:rPr>
          <w:rFonts w:hint="eastAsia"/>
          <w:lang w:eastAsia="zh-CN"/>
        </w:rPr>
        <w:t>84</w:t>
      </w:r>
      <w:r>
        <w:rPr>
          <w:rFonts w:hint="eastAsia"/>
          <w:lang w:eastAsia="zh-CN"/>
        </w:rPr>
        <w:t>号</w:t>
      </w:r>
      <w:r w:rsidR="0009603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4766A3">
        <w:rPr>
          <w:rFonts w:hint="eastAsia"/>
          <w:lang w:eastAsia="zh-CN"/>
        </w:rPr>
        <w:t>技术联系人：</w:t>
      </w:r>
      <w:r w:rsidR="004766A3" w:rsidRPr="004766A3">
        <w:rPr>
          <w:rFonts w:hint="eastAsia"/>
          <w:lang w:eastAsia="zh-CN"/>
        </w:rPr>
        <w:t>苟随义</w:t>
      </w:r>
      <w:r w:rsidR="004766A3">
        <w:rPr>
          <w:rFonts w:hint="eastAsia"/>
          <w:lang w:eastAsia="zh-CN"/>
        </w:rPr>
        <w:t xml:space="preserve"> </w:t>
      </w:r>
      <w:r w:rsidR="004766A3" w:rsidRPr="004766A3">
        <w:rPr>
          <w:lang w:eastAsia="zh-CN"/>
        </w:rPr>
        <w:t>18993814019</w:t>
      </w:r>
      <w:r w:rsidR="004766A3">
        <w:rPr>
          <w:rFonts w:hint="eastAsia"/>
          <w:lang w:eastAsia="zh-CN"/>
        </w:rPr>
        <w:t>,  sygou</w:t>
      </w:r>
      <w:r w:rsidR="00AF6A06">
        <w:rPr>
          <w:rFonts w:hint="eastAsia"/>
          <w:lang w:eastAsia="zh-CN"/>
        </w:rPr>
        <w:t>@fhcpec</w:t>
      </w:r>
      <w:r>
        <w:rPr>
          <w:rFonts w:hint="eastAsia"/>
          <w:lang w:eastAsia="zh-CN"/>
        </w:rPr>
        <w:t>.com.cn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766A3" w:rsidRPr="00BF71FC" w:rsidRDefault="004766A3" w:rsidP="004766A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Pr>
          <w:rFonts w:hint="eastAsia"/>
          <w:color w:val="000000"/>
          <w:sz w:val="24"/>
          <w:szCs w:val="24"/>
          <w:lang w:eastAsia="zh-CN"/>
        </w:rPr>
        <w:t>单位应是具备独立法人资格且有能力按我司需求提供货物及服务的制造商</w:t>
      </w:r>
    </w:p>
    <w:p w:rsidR="004766A3" w:rsidRDefault="004766A3" w:rsidP="004766A3">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766A3" w:rsidRDefault="004766A3" w:rsidP="004766A3">
      <w:pPr>
        <w:spacing w:line="360" w:lineRule="auto"/>
        <w:ind w:firstLineChars="200" w:firstLine="480"/>
        <w:rPr>
          <w:rFonts w:asciiTheme="majorEastAsia" w:eastAsiaTheme="majorEastAsia" w:hAnsiTheme="majorEastAsia"/>
          <w:sz w:val="28"/>
          <w:szCs w:val="28"/>
          <w:lang w:eastAsia="zh-CN"/>
        </w:rPr>
      </w:pPr>
      <w:r>
        <w:rPr>
          <w:rFonts w:hint="eastAsia"/>
          <w:color w:val="000000"/>
          <w:sz w:val="24"/>
          <w:szCs w:val="24"/>
          <w:lang w:eastAsia="zh-CN"/>
        </w:rPr>
        <w:t>3.参选人应具备我司所</w:t>
      </w:r>
      <w:r>
        <w:rPr>
          <w:rFonts w:asciiTheme="majorEastAsia" w:eastAsiaTheme="majorEastAsia" w:hAnsiTheme="majorEastAsia" w:hint="eastAsia"/>
          <w:sz w:val="24"/>
          <w:szCs w:val="24"/>
          <w:lang w:eastAsia="zh-CN"/>
        </w:rPr>
        <w:t>采购计量泵设计、加工制造与组装能力。</w:t>
      </w:r>
    </w:p>
    <w:p w:rsidR="004766A3" w:rsidRDefault="004766A3" w:rsidP="004766A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kern w:val="2"/>
          <w:sz w:val="24"/>
          <w:szCs w:val="24"/>
          <w:lang w:eastAsia="zh-CN"/>
        </w:rPr>
        <w:t xml:space="preserve">4. </w:t>
      </w:r>
      <w:r>
        <w:rPr>
          <w:rFonts w:asciiTheme="minorEastAsia" w:eastAsiaTheme="minorEastAsia" w:hAnsiTheme="minorEastAsia" w:hint="eastAsia"/>
          <w:color w:val="000000"/>
          <w:sz w:val="24"/>
          <w:lang w:eastAsia="zh-CN"/>
        </w:rPr>
        <w:t>参选单位必须有近五年</w:t>
      </w:r>
      <w:r>
        <w:rPr>
          <w:rFonts w:asciiTheme="majorEastAsia" w:eastAsiaTheme="majorEastAsia" w:hAnsiTheme="majorEastAsia" w:hint="eastAsia"/>
          <w:sz w:val="24"/>
          <w:szCs w:val="24"/>
          <w:lang w:eastAsia="zh-CN"/>
        </w:rPr>
        <w:t>相近的计量泵采购合同和供货业绩</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lang w:eastAsia="zh-CN"/>
        </w:rPr>
        <w:t>证明材料包括合同复印件、签字版技术协议、电话等。</w:t>
      </w:r>
    </w:p>
    <w:p w:rsidR="004766A3" w:rsidRDefault="004766A3" w:rsidP="004766A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sz w:val="24"/>
          <w:szCs w:val="24"/>
          <w:lang w:eastAsia="zh-CN"/>
        </w:rPr>
        <w:t xml:space="preserve"> </w:t>
      </w:r>
      <w:r>
        <w:rPr>
          <w:rFonts w:hint="eastAsia"/>
          <w:color w:val="000000"/>
          <w:sz w:val="24"/>
          <w:szCs w:val="24"/>
          <w:lang w:eastAsia="zh-CN"/>
        </w:rPr>
        <w:t>本采购项目接受联合体参选。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4766A3">
        <w:rPr>
          <w:rFonts w:hint="eastAsia"/>
          <w:color w:val="000000" w:themeColor="text1"/>
          <w:lang w:eastAsia="zh-CN"/>
        </w:rPr>
        <w:t>14</w:t>
      </w:r>
      <w:r w:rsidR="00AF6A06">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4766A3">
        <w:rPr>
          <w:rFonts w:hint="eastAsia"/>
          <w:color w:val="000000" w:themeColor="text1"/>
          <w:lang w:eastAsia="zh-CN"/>
        </w:rPr>
        <w:t>注明用途：芳烃团队六台计量泵</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w:t>
      </w:r>
      <w:r>
        <w:rPr>
          <w:rFonts w:hint="eastAsia"/>
          <w:lang w:eastAsia="zh-CN"/>
        </w:rPr>
        <w:lastRenderedPageBreak/>
        <w:t>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AF6A06" w:rsidRPr="005F5F3F" w:rsidRDefault="00AF6A06" w:rsidP="00AF6A06">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AF6A06" w:rsidRPr="00E17B83" w:rsidRDefault="00AF6A06" w:rsidP="00AF6A06">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AF6A06"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AF6A06" w:rsidRPr="005F1BC4" w:rsidRDefault="00AF6A06" w:rsidP="00AF6A06">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AF6A06" w:rsidRPr="00A00CBC" w:rsidRDefault="00AF6A06" w:rsidP="00AF6A06">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E17B83"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AF6A06" w:rsidRPr="00070F40"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437C5">
        <w:rPr>
          <w:rFonts w:hint="eastAsia"/>
          <w:b/>
          <w:color w:val="FF0000"/>
          <w:lang w:eastAsia="zh-CN"/>
        </w:rPr>
        <w:t>7.0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D264D6">
        <w:fldChar w:fldCharType="begin"/>
      </w:r>
      <w:r w:rsidR="00D264D6">
        <w:rPr>
          <w:lang w:eastAsia="zh-CN"/>
        </w:rPr>
        <w:instrText xml:space="preserve"> HYPERLINK "mailto:</w:instrText>
      </w:r>
      <w:r w:rsidR="00D264D6">
        <w:rPr>
          <w:lang w:eastAsia="zh-CN"/>
        </w:rPr>
        <w:instrText>如参选人对控制价</w:instrText>
      </w:r>
      <w:r w:rsidR="00D264D6">
        <w:rPr>
          <w:lang w:eastAsia="zh-CN"/>
        </w:rPr>
        <w:instrText>存疑请于报价截止前发邮件至</w:instrText>
      </w:r>
      <w:r w:rsidR="00D264D6">
        <w:rPr>
          <w:lang w:eastAsia="zh-CN"/>
        </w:rPr>
        <w:instrText xml:space="preserve">xqyang@fhcpec.com.cn" </w:instrText>
      </w:r>
      <w:r w:rsidR="00D264D6">
        <w:fldChar w:fldCharType="separate"/>
      </w:r>
      <w:r w:rsidR="009B2858" w:rsidRPr="00F23641">
        <w:rPr>
          <w:rStyle w:val="afb"/>
          <w:rFonts w:hint="eastAsia"/>
          <w:lang w:eastAsia="zh-CN"/>
        </w:rPr>
        <w:t>如参选人对控制价存疑请于报价截止前发邮件至xqyang@fhcpec.com.cn</w:t>
      </w:r>
      <w:r w:rsidR="00D264D6">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AF6A06" w:rsidRDefault="00D437C5" w:rsidP="008055E9">
      <w:pPr>
        <w:spacing w:line="360" w:lineRule="auto"/>
        <w:ind w:left="883" w:hangingChars="200" w:hanging="883"/>
        <w:jc w:val="center"/>
        <w:rPr>
          <w:b/>
          <w:sz w:val="44"/>
          <w:szCs w:val="44"/>
          <w:lang w:eastAsia="zh-CN"/>
        </w:rPr>
      </w:pPr>
      <w:r>
        <w:rPr>
          <w:b/>
          <w:sz w:val="44"/>
          <w:szCs w:val="44"/>
          <w:lang w:eastAsia="zh-CN"/>
        </w:rPr>
        <w:t>芳烃团队六台计量泵</w:t>
      </w:r>
    </w:p>
    <w:p w:rsidR="00977F9C" w:rsidRDefault="00977F9C" w:rsidP="008055E9">
      <w:pPr>
        <w:spacing w:line="360" w:lineRule="auto"/>
        <w:ind w:left="883" w:hangingChars="200" w:hanging="883"/>
        <w:jc w:val="center"/>
        <w:rPr>
          <w:b/>
          <w:sz w:val="44"/>
          <w:szCs w:val="44"/>
          <w:lang w:eastAsia="zh-CN"/>
        </w:rPr>
      </w:pPr>
      <w:r>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lastRenderedPageBreak/>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437C5"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 xml:space="preserve">芳烃团队六台计量泵               </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sidR="00AF6A06">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264D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766A3" w:rsidRDefault="004766A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766A3" w:rsidRDefault="004766A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766A3" w:rsidRDefault="004766A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766A3" w:rsidRDefault="004766A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766A3" w:rsidRDefault="004766A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766A3" w:rsidRDefault="004766A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766A3" w:rsidRDefault="004766A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437C5">
        <w:rPr>
          <w:rFonts w:ascii="Times New Roman" w:hAnsi="ˎ̥" w:hint="eastAsia"/>
          <w:color w:val="000000" w:themeColor="text1"/>
          <w:sz w:val="28"/>
          <w:szCs w:val="28"/>
          <w:u w:val="single"/>
          <w:lang w:eastAsia="zh-CN"/>
        </w:rPr>
        <w:t>芳烃团队六台计量泵</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437C5" w:rsidP="0054092C">
      <w:pPr>
        <w:widowControl/>
        <w:autoSpaceDE/>
        <w:autoSpaceDN/>
        <w:jc w:val="center"/>
        <w:rPr>
          <w:b/>
          <w:bCs/>
          <w:sz w:val="24"/>
          <w:szCs w:val="24"/>
          <w:lang w:eastAsia="zh-CN"/>
        </w:rPr>
      </w:pPr>
      <w:r>
        <w:rPr>
          <w:rFonts w:hint="eastAsia"/>
          <w:b/>
          <w:bCs/>
          <w:sz w:val="24"/>
          <w:szCs w:val="24"/>
          <w:lang w:eastAsia="zh-CN"/>
        </w:rPr>
        <w:t>芳烃团队六台计量泵</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224"/>
        <w:gridCol w:w="1134"/>
        <w:gridCol w:w="1744"/>
        <w:gridCol w:w="583"/>
        <w:gridCol w:w="508"/>
        <w:gridCol w:w="1086"/>
        <w:gridCol w:w="1587"/>
      </w:tblGrid>
      <w:tr w:rsidR="0054092C" w:rsidTr="00D437C5">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4467ED">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437C5" w:rsidRPr="007A14F3" w:rsidTr="00D437C5">
        <w:trPr>
          <w:trHeight w:val="571"/>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33-P-105AB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524"/>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31-P-405AB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504"/>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31-P-406AB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484"/>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33-P-104AB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478"/>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31-P-104</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458"/>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33-P-103AB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D437C5">
              <w:rPr>
                <w:rFonts w:hint="eastAsia"/>
                <w:b/>
                <w:bCs/>
              </w:rPr>
              <w:t>计量泵</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467ED" w:rsidRPr="00D437C5" w:rsidRDefault="00986280" w:rsidP="00D437C5">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D6" w:rsidRDefault="00D264D6">
      <w:r>
        <w:separator/>
      </w:r>
    </w:p>
  </w:endnote>
  <w:endnote w:type="continuationSeparator" w:id="0">
    <w:p w:rsidR="00D264D6" w:rsidRDefault="00D2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766A3" w:rsidRDefault="004766A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D31C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D31C5">
              <w:rPr>
                <w:b/>
                <w:bCs/>
                <w:noProof/>
              </w:rPr>
              <w:t>29</w:t>
            </w:r>
            <w:r>
              <w:rPr>
                <w:b/>
                <w:bCs/>
                <w:sz w:val="24"/>
                <w:szCs w:val="24"/>
              </w:rPr>
              <w:fldChar w:fldCharType="end"/>
            </w:r>
          </w:p>
        </w:sdtContent>
      </w:sdt>
    </w:sdtContent>
  </w:sdt>
  <w:p w:rsidR="004766A3" w:rsidRDefault="004766A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766A3" w:rsidRDefault="004766A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D31C5">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D31C5">
              <w:rPr>
                <w:b/>
                <w:bCs/>
                <w:noProof/>
              </w:rPr>
              <w:t>29</w:t>
            </w:r>
            <w:r>
              <w:rPr>
                <w:b/>
                <w:bCs/>
                <w:sz w:val="24"/>
                <w:szCs w:val="24"/>
              </w:rPr>
              <w:fldChar w:fldCharType="end"/>
            </w:r>
          </w:p>
        </w:sdtContent>
      </w:sdt>
    </w:sdtContent>
  </w:sdt>
  <w:p w:rsidR="004766A3" w:rsidRDefault="004766A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A3" w:rsidRDefault="00D264D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766A3" w:rsidRDefault="004766A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766A3" w:rsidRDefault="004766A3">
        <w:pPr>
          <w:pStyle w:val="af"/>
          <w:jc w:val="center"/>
        </w:pPr>
        <w:r>
          <w:fldChar w:fldCharType="begin"/>
        </w:r>
        <w:r>
          <w:instrText>PAGE   \* MERGEFORMAT</w:instrText>
        </w:r>
        <w:r>
          <w:fldChar w:fldCharType="separate"/>
        </w:r>
        <w:r w:rsidR="007D31C5" w:rsidRPr="007D31C5">
          <w:rPr>
            <w:noProof/>
            <w:lang w:val="zh-CN" w:eastAsia="zh-CN"/>
          </w:rPr>
          <w:t>28</w:t>
        </w:r>
        <w:r>
          <w:fldChar w:fldCharType="end"/>
        </w:r>
      </w:p>
    </w:sdtContent>
  </w:sdt>
  <w:p w:rsidR="004766A3" w:rsidRDefault="004766A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D6" w:rsidRDefault="00D264D6">
      <w:r>
        <w:separator/>
      </w:r>
    </w:p>
  </w:footnote>
  <w:footnote w:type="continuationSeparator" w:id="0">
    <w:p w:rsidR="00D264D6" w:rsidRDefault="00D26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03F"/>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64C"/>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467ED"/>
    <w:rsid w:val="0046157F"/>
    <w:rsid w:val="0046376D"/>
    <w:rsid w:val="00465443"/>
    <w:rsid w:val="00465D19"/>
    <w:rsid w:val="0047282D"/>
    <w:rsid w:val="0047402F"/>
    <w:rsid w:val="004766A3"/>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3A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B7A5B"/>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663D4"/>
    <w:rsid w:val="00774E20"/>
    <w:rsid w:val="00786BE0"/>
    <w:rsid w:val="00794F72"/>
    <w:rsid w:val="00795740"/>
    <w:rsid w:val="007B538D"/>
    <w:rsid w:val="007B7828"/>
    <w:rsid w:val="007C2B12"/>
    <w:rsid w:val="007C6297"/>
    <w:rsid w:val="007C7F5F"/>
    <w:rsid w:val="007D17EF"/>
    <w:rsid w:val="007D2272"/>
    <w:rsid w:val="007D2D34"/>
    <w:rsid w:val="007D31C5"/>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0A04"/>
    <w:rsid w:val="008A20B3"/>
    <w:rsid w:val="008A28CB"/>
    <w:rsid w:val="008B30AF"/>
    <w:rsid w:val="008B4179"/>
    <w:rsid w:val="008C03C3"/>
    <w:rsid w:val="008E1769"/>
    <w:rsid w:val="008E1F3F"/>
    <w:rsid w:val="008E2155"/>
    <w:rsid w:val="008E5198"/>
    <w:rsid w:val="008F239D"/>
    <w:rsid w:val="008F3559"/>
    <w:rsid w:val="009032FB"/>
    <w:rsid w:val="009112B1"/>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B7E7A"/>
    <w:rsid w:val="009D49AE"/>
    <w:rsid w:val="009D501D"/>
    <w:rsid w:val="009D7449"/>
    <w:rsid w:val="009E1058"/>
    <w:rsid w:val="009F0778"/>
    <w:rsid w:val="009F0A4D"/>
    <w:rsid w:val="009F6299"/>
    <w:rsid w:val="00A03B11"/>
    <w:rsid w:val="00A11ED2"/>
    <w:rsid w:val="00A137B1"/>
    <w:rsid w:val="00A149E5"/>
    <w:rsid w:val="00A153FC"/>
    <w:rsid w:val="00A17CB1"/>
    <w:rsid w:val="00A23CAF"/>
    <w:rsid w:val="00A2542D"/>
    <w:rsid w:val="00A278D7"/>
    <w:rsid w:val="00A33603"/>
    <w:rsid w:val="00A367C8"/>
    <w:rsid w:val="00A37693"/>
    <w:rsid w:val="00A45CA3"/>
    <w:rsid w:val="00A45F18"/>
    <w:rsid w:val="00A5511C"/>
    <w:rsid w:val="00A56694"/>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AF6A06"/>
    <w:rsid w:val="00AF7ECD"/>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4FC3"/>
    <w:rsid w:val="00B50237"/>
    <w:rsid w:val="00B50421"/>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219C"/>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17FC3"/>
    <w:rsid w:val="00D20FBB"/>
    <w:rsid w:val="00D264D6"/>
    <w:rsid w:val="00D265B9"/>
    <w:rsid w:val="00D328B1"/>
    <w:rsid w:val="00D33933"/>
    <w:rsid w:val="00D33CA0"/>
    <w:rsid w:val="00D3426F"/>
    <w:rsid w:val="00D437C5"/>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3CA6"/>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AF6A06"/>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0972">
      <w:bodyDiv w:val="1"/>
      <w:marLeft w:val="0"/>
      <w:marRight w:val="0"/>
      <w:marTop w:val="0"/>
      <w:marBottom w:val="0"/>
      <w:divBdr>
        <w:top w:val="none" w:sz="0" w:space="0" w:color="auto"/>
        <w:left w:val="none" w:sz="0" w:space="0" w:color="auto"/>
        <w:bottom w:val="none" w:sz="0" w:space="0" w:color="auto"/>
        <w:right w:val="none" w:sz="0" w:space="0" w:color="auto"/>
      </w:divBdr>
    </w:div>
    <w:div w:id="1328173798">
      <w:bodyDiv w:val="1"/>
      <w:marLeft w:val="0"/>
      <w:marRight w:val="0"/>
      <w:marTop w:val="0"/>
      <w:marBottom w:val="0"/>
      <w:divBdr>
        <w:top w:val="none" w:sz="0" w:space="0" w:color="auto"/>
        <w:left w:val="none" w:sz="0" w:space="0" w:color="auto"/>
        <w:bottom w:val="none" w:sz="0" w:space="0" w:color="auto"/>
        <w:right w:val="none" w:sz="0" w:space="0" w:color="auto"/>
      </w:divBdr>
    </w:div>
    <w:div w:id="1504588813">
      <w:bodyDiv w:val="1"/>
      <w:marLeft w:val="0"/>
      <w:marRight w:val="0"/>
      <w:marTop w:val="0"/>
      <w:marBottom w:val="0"/>
      <w:divBdr>
        <w:top w:val="none" w:sz="0" w:space="0" w:color="auto"/>
        <w:left w:val="none" w:sz="0" w:space="0" w:color="auto"/>
        <w:bottom w:val="none" w:sz="0" w:space="0" w:color="auto"/>
        <w:right w:val="none" w:sz="0" w:space="0" w:color="auto"/>
      </w:divBdr>
    </w:div>
    <w:div w:id="166470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4AAAF-E80D-456E-B734-4557CFDA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2023</Words>
  <Characters>11533</Characters>
  <Application>Microsoft Office Word</Application>
  <DocSecurity>0</DocSecurity>
  <Lines>96</Lines>
  <Paragraphs>27</Paragraphs>
  <ScaleCrop>false</ScaleCrop>
  <Company>福化环保</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511</cp:revision>
  <dcterms:created xsi:type="dcterms:W3CDTF">2019-03-28T11:18:00Z</dcterms:created>
  <dcterms:modified xsi:type="dcterms:W3CDTF">2024-05-31T08:28:00Z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