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EB" w:rsidRPr="00FA3CFC" w:rsidRDefault="00D510EB" w:rsidP="00D510EB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D510EB" w:rsidRPr="00FA3CFC" w:rsidRDefault="00D510EB" w:rsidP="00D510EB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D510EB" w:rsidRPr="00155287" w:rsidRDefault="00D510EB" w:rsidP="00D510EB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D510EB" w:rsidRPr="00155287" w:rsidRDefault="00D510EB" w:rsidP="00D510EB">
      <w:pPr>
        <w:adjustRightInd w:val="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5C2D72">
        <w:rPr>
          <w:rFonts w:hint="eastAsia"/>
          <w:szCs w:val="21"/>
          <w:u w:val="single"/>
          <w:lang w:eastAsia="zh-CN"/>
        </w:rPr>
        <w:t>原料适应性技改项目凝析油分离装置停工隔离管道甩头材料采购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54396B">
        <w:rPr>
          <w:bCs/>
          <w:szCs w:val="21"/>
          <w:u w:val="single"/>
          <w:lang w:eastAsia="zh-CN"/>
        </w:rPr>
        <w:t>FHC-GKJCG-20220602002</w:t>
      </w:r>
      <w:r w:rsidRPr="0054396B">
        <w:rPr>
          <w:rFonts w:hint="eastAsia"/>
          <w:szCs w:val="21"/>
          <w:u w:val="single"/>
          <w:lang w:eastAsia="zh-CN"/>
        </w:rPr>
        <w:t>）</w:t>
      </w:r>
      <w:r w:rsidRPr="00664AFC">
        <w:rPr>
          <w:rFonts w:hint="eastAsia"/>
          <w:sz w:val="21"/>
          <w:szCs w:val="21"/>
          <w:u w:val="single"/>
          <w:lang w:eastAsia="zh-CN"/>
        </w:rPr>
        <w:t>□包1、□包2、□包3、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D510EB" w:rsidRPr="00155287" w:rsidRDefault="00D510EB" w:rsidP="00D510EB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D510EB" w:rsidRPr="00155287" w:rsidRDefault="00D510EB" w:rsidP="00D510E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510EB" w:rsidTr="001460AC">
        <w:tc>
          <w:tcPr>
            <w:tcW w:w="4643" w:type="dxa"/>
          </w:tcPr>
          <w:p w:rsidR="00D510EB" w:rsidRDefault="00D510EB" w:rsidP="001460A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510EB" w:rsidRDefault="00D510EB" w:rsidP="001460A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510EB" w:rsidRDefault="00D510EB" w:rsidP="001460A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D510EB" w:rsidRDefault="00D510EB" w:rsidP="001460AC">
            <w:pPr>
              <w:spacing w:line="360" w:lineRule="auto"/>
              <w:rPr>
                <w:color w:val="000000"/>
                <w:szCs w:val="21"/>
              </w:rPr>
            </w:pPr>
          </w:p>
          <w:p w:rsidR="00D510EB" w:rsidRDefault="00D510EB" w:rsidP="001460AC">
            <w:pPr>
              <w:spacing w:line="360" w:lineRule="auto"/>
              <w:rPr>
                <w:color w:val="000000"/>
                <w:szCs w:val="21"/>
              </w:rPr>
            </w:pPr>
          </w:p>
          <w:p w:rsidR="00D510EB" w:rsidRDefault="00D510EB" w:rsidP="001460A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D510EB" w:rsidRDefault="00D510EB" w:rsidP="001460AC">
            <w:pPr>
              <w:spacing w:line="360" w:lineRule="auto"/>
              <w:rPr>
                <w:color w:val="000000"/>
                <w:szCs w:val="21"/>
              </w:rPr>
            </w:pPr>
          </w:p>
          <w:p w:rsidR="00D510EB" w:rsidRDefault="00D510EB" w:rsidP="001460AC">
            <w:pPr>
              <w:spacing w:line="360" w:lineRule="auto"/>
              <w:rPr>
                <w:color w:val="000000"/>
                <w:szCs w:val="21"/>
              </w:rPr>
            </w:pPr>
          </w:p>
          <w:p w:rsidR="00D510EB" w:rsidRDefault="00D510EB" w:rsidP="001460A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D510EB" w:rsidRDefault="00D510EB" w:rsidP="00D510EB">
      <w:pPr>
        <w:spacing w:line="276" w:lineRule="auto"/>
        <w:ind w:firstLineChars="200" w:firstLine="440"/>
        <w:rPr>
          <w:color w:val="000000"/>
          <w:szCs w:val="21"/>
        </w:rPr>
      </w:pPr>
    </w:p>
    <w:p w:rsidR="00D510EB" w:rsidRPr="00155287" w:rsidRDefault="00D510EB" w:rsidP="00D510E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D510EB" w:rsidRPr="00155287" w:rsidRDefault="00D510EB" w:rsidP="00D510E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D510EB" w:rsidRPr="00155287" w:rsidRDefault="00D510EB" w:rsidP="00D510E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D510EB" w:rsidRPr="00155287" w:rsidRDefault="00D510EB" w:rsidP="00D510E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D510EB" w:rsidRPr="00155287" w:rsidRDefault="00D510EB" w:rsidP="00D510E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D510EB" w:rsidRPr="00155287" w:rsidRDefault="00D510EB" w:rsidP="00D510E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D510EB" w:rsidRPr="00155287" w:rsidRDefault="00D510EB" w:rsidP="00D510E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D510EB" w:rsidRPr="00155287" w:rsidRDefault="00D510EB" w:rsidP="00D510E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D510EB" w:rsidRPr="00155287" w:rsidRDefault="00D510EB" w:rsidP="00D510E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510EB" w:rsidTr="001460AC">
        <w:tc>
          <w:tcPr>
            <w:tcW w:w="4643" w:type="dxa"/>
          </w:tcPr>
          <w:p w:rsidR="00D510EB" w:rsidRDefault="00D510EB" w:rsidP="001460A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510EB" w:rsidRDefault="00D510EB" w:rsidP="001460A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510EB" w:rsidRDefault="00D510EB" w:rsidP="001460A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D510EB" w:rsidRDefault="00D510EB" w:rsidP="001460AC">
            <w:pPr>
              <w:spacing w:line="360" w:lineRule="auto"/>
              <w:rPr>
                <w:color w:val="000000"/>
                <w:szCs w:val="21"/>
              </w:rPr>
            </w:pPr>
          </w:p>
          <w:p w:rsidR="00D510EB" w:rsidRDefault="00D510EB" w:rsidP="001460AC">
            <w:pPr>
              <w:spacing w:line="360" w:lineRule="auto"/>
              <w:rPr>
                <w:color w:val="000000"/>
                <w:szCs w:val="21"/>
              </w:rPr>
            </w:pPr>
          </w:p>
          <w:p w:rsidR="00D510EB" w:rsidRDefault="00D510EB" w:rsidP="001460A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D510EB" w:rsidRDefault="00D510EB" w:rsidP="001460AC">
            <w:pPr>
              <w:spacing w:line="360" w:lineRule="auto"/>
              <w:rPr>
                <w:color w:val="000000"/>
                <w:szCs w:val="21"/>
              </w:rPr>
            </w:pPr>
          </w:p>
          <w:p w:rsidR="00D510EB" w:rsidRDefault="00D510EB" w:rsidP="001460AC">
            <w:pPr>
              <w:spacing w:line="360" w:lineRule="auto"/>
              <w:rPr>
                <w:color w:val="000000"/>
                <w:szCs w:val="21"/>
              </w:rPr>
            </w:pPr>
          </w:p>
          <w:p w:rsidR="00D510EB" w:rsidRDefault="00D510EB" w:rsidP="001460A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D510EB" w:rsidRDefault="00D510EB" w:rsidP="00D510EB">
      <w:pPr>
        <w:widowControl/>
        <w:rPr>
          <w:sz w:val="24"/>
          <w:szCs w:val="32"/>
        </w:rPr>
      </w:pPr>
    </w:p>
    <w:p w:rsidR="00D510EB" w:rsidRPr="00444173" w:rsidRDefault="00D510EB" w:rsidP="00D510EB"/>
    <w:p w:rsidR="00A51FAB" w:rsidRDefault="00A51FAB">
      <w:bookmarkStart w:id="0" w:name="_GoBack"/>
      <w:bookmarkEnd w:id="0"/>
    </w:p>
    <w:sectPr w:rsidR="00A51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EB"/>
    <w:rsid w:val="00A51FAB"/>
    <w:rsid w:val="00D5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42DE0-C035-4504-A797-427B4FDD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10E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51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2022-06-06T01:48:00Z</dcterms:created>
  <dcterms:modified xsi:type="dcterms:W3CDTF">2022-06-06T01:48:00Z</dcterms:modified>
</cp:coreProperties>
</file>