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c"/>
        <w:rPr>
          <w:rFonts w:ascii="Times New Roman"/>
          <w:sz w:val="20"/>
          <w:lang w:eastAsia="zh-CN"/>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spacing w:before="5"/>
        <w:rPr>
          <w:rFonts w:ascii="Times New Roman"/>
          <w:sz w:val="20"/>
        </w:rPr>
      </w:pPr>
    </w:p>
    <w:p w:rsidR="00AD4DAF" w:rsidRDefault="00B23D8E">
      <w:pPr>
        <w:spacing w:before="38"/>
        <w:ind w:left="172"/>
        <w:jc w:val="center"/>
        <w:rPr>
          <w:rFonts w:ascii="微软雅黑" w:eastAsia="微软雅黑"/>
          <w:b/>
          <w:sz w:val="52"/>
          <w:u w:val="single"/>
          <w:lang w:eastAsia="zh-CN"/>
        </w:rPr>
      </w:pPr>
      <w:r>
        <w:rPr>
          <w:rFonts w:ascii="微软雅黑" w:eastAsia="微软雅黑" w:hint="eastAsia"/>
          <w:b/>
          <w:sz w:val="52"/>
          <w:u w:val="single"/>
          <w:lang w:eastAsia="zh-CN"/>
        </w:rPr>
        <w:t>福建福海创石油化工</w:t>
      </w:r>
      <w:r w:rsidR="00001416" w:rsidRPr="00001416">
        <w:rPr>
          <w:rFonts w:ascii="微软雅黑" w:eastAsia="微软雅黑" w:hint="eastAsia"/>
          <w:b/>
          <w:sz w:val="52"/>
          <w:u w:val="single"/>
          <w:lang w:eastAsia="zh-CN"/>
        </w:rPr>
        <w:t>有限公司</w:t>
      </w:r>
    </w:p>
    <w:p w:rsidR="00967702" w:rsidRPr="00B23D8E" w:rsidRDefault="00B23D8E" w:rsidP="00B23D8E">
      <w:pPr>
        <w:spacing w:before="38"/>
        <w:ind w:left="172"/>
        <w:jc w:val="center"/>
        <w:rPr>
          <w:rFonts w:ascii="微软雅黑" w:eastAsia="微软雅黑"/>
          <w:b/>
          <w:sz w:val="52"/>
          <w:u w:val="single"/>
          <w:lang w:eastAsia="zh-CN"/>
        </w:rPr>
      </w:pPr>
      <w:r w:rsidRPr="00B23D8E">
        <w:rPr>
          <w:rFonts w:ascii="微软雅黑" w:eastAsia="微软雅黑"/>
          <w:b/>
          <w:sz w:val="52"/>
          <w:u w:val="single"/>
          <w:lang w:eastAsia="zh-CN"/>
        </w:rPr>
        <w:t>2020年度无损检测年约</w:t>
      </w:r>
    </w:p>
    <w:p w:rsidR="00967702" w:rsidRDefault="00967702">
      <w:pPr>
        <w:pStyle w:val="ac"/>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B23D8E" w:rsidRPr="00B23D8E">
        <w:rPr>
          <w:sz w:val="28"/>
          <w:szCs w:val="28"/>
          <w:u w:val="single"/>
        </w:rPr>
        <w:t>FHC-PTCG20191211002</w:t>
      </w:r>
      <w:r w:rsidRPr="00365CCD">
        <w:rPr>
          <w:rFonts w:hint="eastAsia"/>
          <w:sz w:val="28"/>
          <w:szCs w:val="28"/>
        </w:rPr>
        <w:t xml:space="preserve"> </w:t>
      </w:r>
      <w:r w:rsidRPr="00322549">
        <w:rPr>
          <w:rFonts w:hint="eastAsia"/>
          <w:sz w:val="28"/>
          <w:szCs w:val="28"/>
        </w:rPr>
        <w:t>）</w:t>
      </w:r>
    </w:p>
    <w:p w:rsidR="00967702" w:rsidRPr="00D957A8" w:rsidRDefault="00967702">
      <w:pPr>
        <w:pStyle w:val="ac"/>
        <w:rPr>
          <w:rFonts w:ascii="微软雅黑"/>
          <w:b/>
          <w:sz w:val="94"/>
          <w:lang w:eastAsia="zh-CN"/>
        </w:rPr>
      </w:pPr>
    </w:p>
    <w:p w:rsidR="00967702" w:rsidRDefault="00967702">
      <w:pPr>
        <w:pStyle w:val="ac"/>
        <w:rPr>
          <w:rFonts w:ascii="微软雅黑"/>
          <w:b/>
          <w:sz w:val="94"/>
          <w:lang w:eastAsia="zh-CN"/>
        </w:rPr>
      </w:pPr>
    </w:p>
    <w:p w:rsidR="0020141D" w:rsidRDefault="0020141D">
      <w:pPr>
        <w:pStyle w:val="ac"/>
        <w:rPr>
          <w:rFonts w:ascii="微软雅黑"/>
          <w:b/>
          <w:sz w:val="32"/>
          <w:szCs w:val="32"/>
          <w:lang w:eastAsia="zh-CN"/>
        </w:rPr>
      </w:pPr>
    </w:p>
    <w:p w:rsidR="0020141D" w:rsidRPr="0020141D" w:rsidRDefault="0020141D">
      <w:pPr>
        <w:pStyle w:val="ac"/>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B23D8E">
        <w:rPr>
          <w:rFonts w:ascii="微软雅黑" w:eastAsia="微软雅黑" w:hAnsi="微软雅黑" w:hint="eastAsia"/>
          <w:b/>
          <w:sz w:val="28"/>
          <w:szCs w:val="28"/>
        </w:rPr>
        <w:t>福建福海创石油化工有限公司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B23D8E">
        <w:rPr>
          <w:rFonts w:ascii="微软雅黑" w:eastAsia="微软雅黑"/>
          <w:b/>
          <w:w w:val="95"/>
          <w:sz w:val="32"/>
          <w:lang w:eastAsia="zh-CN"/>
        </w:rPr>
        <w:t>12</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c"/>
        <w:rPr>
          <w:rFonts w:ascii="黑体"/>
          <w:sz w:val="20"/>
          <w:lang w:eastAsia="zh-CN"/>
        </w:rPr>
      </w:pPr>
    </w:p>
    <w:p w:rsidR="00967702" w:rsidRDefault="00967702">
      <w:pPr>
        <w:pStyle w:val="ac"/>
        <w:rPr>
          <w:rFonts w:ascii="黑体"/>
          <w:sz w:val="20"/>
          <w:lang w:eastAsia="zh-CN"/>
        </w:rPr>
      </w:pPr>
    </w:p>
    <w:p w:rsidR="00967702" w:rsidRDefault="00967702">
      <w:pPr>
        <w:pStyle w:val="ac"/>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c"/>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c"/>
        <w:rPr>
          <w:b/>
          <w:sz w:val="28"/>
          <w:lang w:eastAsia="zh-CN"/>
        </w:rPr>
      </w:pPr>
    </w:p>
    <w:p w:rsidR="00967702" w:rsidRPr="002E3036" w:rsidRDefault="00B23D8E" w:rsidP="002E3036">
      <w:pPr>
        <w:pStyle w:val="ac"/>
        <w:spacing w:line="360" w:lineRule="auto"/>
        <w:ind w:left="118" w:right="121" w:firstLine="511"/>
        <w:jc w:val="both"/>
        <w:rPr>
          <w:lang w:eastAsia="zh-CN"/>
        </w:rPr>
      </w:pPr>
      <w:r>
        <w:rPr>
          <w:rFonts w:hint="eastAsia"/>
          <w:lang w:eastAsia="zh-CN"/>
        </w:rPr>
        <w:t>福建福海创石油化工有限公司</w:t>
      </w:r>
      <w:r w:rsidR="00DD56C2" w:rsidRPr="002E3036">
        <w:rPr>
          <w:lang w:eastAsia="zh-CN"/>
        </w:rPr>
        <w:t>拟对本公司</w:t>
      </w:r>
      <w:r w:rsidRPr="00B23D8E">
        <w:rPr>
          <w:u w:val="single"/>
          <w:lang w:eastAsia="zh-CN"/>
        </w:rPr>
        <w:t>2020年度无损检测年约</w:t>
      </w:r>
      <w:r w:rsidR="00DD56C2" w:rsidRPr="002E3036">
        <w:rPr>
          <w:lang w:eastAsia="zh-CN"/>
        </w:rPr>
        <w:t>进行公开比选。为了“公开、公平、公正、透明”，引导参选人进行正确参选，特制定本规定文件。</w:t>
      </w:r>
    </w:p>
    <w:p w:rsidR="00967702" w:rsidRPr="002E3036" w:rsidRDefault="00B23D8E" w:rsidP="002E3036">
      <w:pPr>
        <w:pStyle w:val="ac"/>
        <w:spacing w:before="26" w:line="360" w:lineRule="auto"/>
        <w:ind w:left="118" w:right="121" w:firstLine="511"/>
        <w:jc w:val="both"/>
        <w:rPr>
          <w:lang w:eastAsia="zh-CN"/>
        </w:rPr>
      </w:pPr>
      <w:r>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Default="00DD56C2" w:rsidP="007F2C39">
      <w:pPr>
        <w:pStyle w:val="20"/>
        <w:numPr>
          <w:ilvl w:val="0"/>
          <w:numId w:val="17"/>
        </w:numPr>
        <w:spacing w:before="24" w:line="360" w:lineRule="auto"/>
        <w:rPr>
          <w:lang w:eastAsia="zh-CN"/>
        </w:rPr>
      </w:pPr>
      <w:r w:rsidRPr="002E3036">
        <w:rPr>
          <w:lang w:eastAsia="zh-CN"/>
        </w:rPr>
        <w:t>参选人资格要求：</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int="eastAsia"/>
          <w:sz w:val="24"/>
          <w:szCs w:val="24"/>
          <w:lang w:eastAsia="zh-CN"/>
        </w:rPr>
        <w:t>参选</w:t>
      </w:r>
      <w:r w:rsidRPr="004B7D0B">
        <w:rPr>
          <w:sz w:val="24"/>
          <w:szCs w:val="24"/>
          <w:lang w:eastAsia="zh-CN"/>
        </w:rPr>
        <w:t>人具</w:t>
      </w:r>
      <w:r w:rsidR="00C17FEF">
        <w:rPr>
          <w:sz w:val="24"/>
          <w:szCs w:val="24"/>
          <w:lang w:eastAsia="zh-CN"/>
        </w:rPr>
        <w:t>有</w:t>
      </w:r>
      <w:r w:rsidR="00C17FEF" w:rsidRPr="00C17FEF">
        <w:rPr>
          <w:rFonts w:hint="eastAsia"/>
          <w:sz w:val="24"/>
          <w:szCs w:val="24"/>
          <w:lang w:eastAsia="zh-CN"/>
        </w:rPr>
        <w:t>无损检测机构B级以上资质</w:t>
      </w:r>
      <w:r w:rsidRPr="004B7D0B">
        <w:rPr>
          <w:rFonts w:hint="eastAsia"/>
          <w:sz w:val="24"/>
          <w:szCs w:val="24"/>
          <w:lang w:eastAsia="zh-CN"/>
        </w:rPr>
        <w:t>。</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3）</w:t>
      </w:r>
      <w:r>
        <w:rPr>
          <w:rFonts w:hint="eastAsia"/>
          <w:sz w:val="24"/>
          <w:szCs w:val="24"/>
          <w:lang w:eastAsia="zh-CN"/>
        </w:rPr>
        <w:t>参选</w:t>
      </w:r>
      <w:r w:rsidRPr="004B7D0B">
        <w:rPr>
          <w:sz w:val="24"/>
          <w:szCs w:val="24"/>
          <w:lang w:eastAsia="zh-CN"/>
        </w:rPr>
        <w:t>单位</w:t>
      </w:r>
      <w:r w:rsidR="00C17FEF">
        <w:rPr>
          <w:rFonts w:hint="eastAsia"/>
          <w:sz w:val="24"/>
          <w:szCs w:val="24"/>
          <w:lang w:eastAsia="zh-CN"/>
        </w:rPr>
        <w:t>具有</w:t>
      </w:r>
      <w:r w:rsidR="00C17FEF">
        <w:rPr>
          <w:sz w:val="24"/>
          <w:szCs w:val="24"/>
          <w:lang w:eastAsia="zh-CN"/>
        </w:rPr>
        <w:t>近</w:t>
      </w:r>
      <w:r w:rsidR="00C17FEF">
        <w:rPr>
          <w:rFonts w:hint="eastAsia"/>
          <w:sz w:val="24"/>
          <w:szCs w:val="24"/>
          <w:lang w:eastAsia="zh-CN"/>
        </w:rPr>
        <w:t>5年内P</w:t>
      </w:r>
      <w:r w:rsidR="00C17FEF">
        <w:rPr>
          <w:sz w:val="24"/>
          <w:szCs w:val="24"/>
          <w:lang w:eastAsia="zh-CN"/>
        </w:rPr>
        <w:t>X</w:t>
      </w:r>
      <w:r w:rsidR="00C17FEF">
        <w:rPr>
          <w:rFonts w:hint="eastAsia"/>
          <w:sz w:val="24"/>
          <w:szCs w:val="24"/>
          <w:lang w:eastAsia="zh-CN"/>
        </w:rPr>
        <w:t>、P</w:t>
      </w:r>
      <w:r w:rsidR="00C17FEF">
        <w:rPr>
          <w:sz w:val="24"/>
          <w:szCs w:val="24"/>
          <w:lang w:eastAsia="zh-CN"/>
        </w:rPr>
        <w:t>TA大型工程同类工程业绩及检维修工程业绩</w:t>
      </w:r>
      <w:r w:rsidRPr="004B7D0B">
        <w:rPr>
          <w:sz w:val="24"/>
          <w:szCs w:val="24"/>
          <w:lang w:eastAsia="zh-CN"/>
        </w:rPr>
        <w:t>。</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00C17FEF">
        <w:rPr>
          <w:sz w:val="24"/>
          <w:szCs w:val="24"/>
          <w:lang w:eastAsia="zh-CN"/>
        </w:rPr>
        <w:t>4</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E6494A" w:rsidRDefault="004B7D0B" w:rsidP="00D10EC7">
      <w:pPr>
        <w:spacing w:line="360" w:lineRule="auto"/>
        <w:ind w:firstLineChars="200" w:firstLine="480"/>
        <w:rPr>
          <w:sz w:val="24"/>
          <w:szCs w:val="24"/>
          <w:lang w:eastAsia="zh-CN"/>
        </w:rPr>
      </w:pPr>
      <w:r>
        <w:rPr>
          <w:rFonts w:hint="eastAsia"/>
          <w:sz w:val="24"/>
          <w:szCs w:val="24"/>
          <w:lang w:eastAsia="zh-CN"/>
        </w:rPr>
        <w:t>（</w:t>
      </w:r>
      <w:r w:rsidR="00C17FEF">
        <w:rPr>
          <w:sz w:val="24"/>
          <w:szCs w:val="24"/>
          <w:lang w:eastAsia="zh-CN"/>
        </w:rPr>
        <w:t>5</w:t>
      </w:r>
      <w:r>
        <w:rPr>
          <w:rFonts w:hint="eastAsia"/>
          <w:sz w:val="24"/>
          <w:szCs w:val="24"/>
          <w:lang w:eastAsia="zh-CN"/>
        </w:rPr>
        <w:t>）</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171C8B">
        <w:rPr>
          <w:b/>
          <w:color w:val="000000" w:themeColor="text1"/>
          <w:sz w:val="24"/>
          <w:szCs w:val="24"/>
          <w:lang w:eastAsia="zh-CN"/>
        </w:rPr>
        <w:t>2020</w:t>
      </w:r>
      <w:r w:rsidRPr="00BD607C">
        <w:rPr>
          <w:rFonts w:hint="eastAsia"/>
          <w:b/>
          <w:color w:val="000000" w:themeColor="text1"/>
          <w:sz w:val="24"/>
          <w:szCs w:val="24"/>
          <w:lang w:eastAsia="zh-CN"/>
        </w:rPr>
        <w:t>年</w:t>
      </w:r>
      <w:r w:rsidR="00C17FEF">
        <w:rPr>
          <w:b/>
          <w:color w:val="000000" w:themeColor="text1"/>
          <w:sz w:val="24"/>
          <w:szCs w:val="24"/>
          <w:lang w:eastAsia="zh-CN"/>
        </w:rPr>
        <w:t>1</w:t>
      </w:r>
      <w:r w:rsidRPr="00BD607C">
        <w:rPr>
          <w:rFonts w:hint="eastAsia"/>
          <w:b/>
          <w:color w:val="000000" w:themeColor="text1"/>
          <w:sz w:val="24"/>
          <w:szCs w:val="24"/>
          <w:lang w:eastAsia="zh-CN"/>
        </w:rPr>
        <w:t>月</w:t>
      </w:r>
      <w:r w:rsidR="00E1090B">
        <w:rPr>
          <w:rFonts w:hint="eastAsia"/>
          <w:b/>
          <w:color w:val="000000" w:themeColor="text1"/>
          <w:sz w:val="24"/>
          <w:szCs w:val="24"/>
          <w:lang w:eastAsia="zh-CN"/>
        </w:rPr>
        <w:t>6</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w:t>
      </w:r>
      <w:r w:rsidR="00C17FEF">
        <w:rPr>
          <w:rFonts w:hint="eastAsia"/>
          <w:b/>
          <w:bCs/>
          <w:snapToGrid w:val="0"/>
          <w:color w:val="000000" w:themeColor="text1"/>
          <w:spacing w:val="8"/>
          <w:sz w:val="24"/>
          <w:szCs w:val="24"/>
          <w:lang w:eastAsia="zh-CN"/>
        </w:rPr>
        <w:t>采用综合评选，综合得分最高者中选的</w:t>
      </w:r>
      <w:proofErr w:type="gramStart"/>
      <w:r w:rsidR="00C17FEF" w:rsidRPr="002F755A">
        <w:rPr>
          <w:rFonts w:hint="eastAsia"/>
          <w:b/>
          <w:bCs/>
          <w:snapToGrid w:val="0"/>
          <w:color w:val="000000" w:themeColor="text1"/>
          <w:spacing w:val="8"/>
          <w:sz w:val="24"/>
          <w:szCs w:val="24"/>
          <w:lang w:eastAsia="zh-CN"/>
        </w:rPr>
        <w:t>的</w:t>
      </w:r>
      <w:proofErr w:type="gramEnd"/>
      <w:r w:rsidR="00C17FEF">
        <w:rPr>
          <w:rFonts w:hint="eastAsia"/>
          <w:b/>
          <w:bCs/>
          <w:snapToGrid w:val="0"/>
          <w:color w:val="000000" w:themeColor="text1"/>
          <w:spacing w:val="8"/>
          <w:sz w:val="24"/>
          <w:szCs w:val="24"/>
          <w:lang w:eastAsia="zh-CN"/>
        </w:rPr>
        <w:t>评标办法。</w:t>
      </w:r>
    </w:p>
    <w:p w:rsidR="00967702" w:rsidRPr="002E3036" w:rsidRDefault="00B23D8E"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B23D8E">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C17FEF">
        <w:rPr>
          <w:sz w:val="24"/>
          <w:szCs w:val="24"/>
          <w:lang w:eastAsia="zh-CN"/>
        </w:rPr>
        <w:t>12</w:t>
      </w:r>
      <w:r w:rsidRPr="002E3036">
        <w:rPr>
          <w:rFonts w:hint="eastAsia"/>
          <w:sz w:val="24"/>
          <w:szCs w:val="24"/>
          <w:lang w:eastAsia="zh-CN"/>
        </w:rPr>
        <w:t>月</w:t>
      </w:r>
      <w:r w:rsidR="000B3F27">
        <w:rPr>
          <w:sz w:val="24"/>
          <w:szCs w:val="24"/>
          <w:lang w:eastAsia="zh-CN"/>
        </w:rPr>
        <w:t>24</w:t>
      </w:r>
      <w:bookmarkStart w:id="0" w:name="_GoBack"/>
      <w:bookmarkEnd w:id="0"/>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335609" w:rsidRDefault="00DD56C2" w:rsidP="00335609">
      <w:pPr>
        <w:spacing w:before="15" w:line="360" w:lineRule="auto"/>
        <w:ind w:left="680"/>
        <w:rPr>
          <w:b/>
          <w:w w:val="95"/>
          <w:sz w:val="28"/>
          <w:lang w:eastAsia="zh-CN"/>
        </w:rPr>
      </w:pPr>
      <w:r>
        <w:rPr>
          <w:b/>
          <w:w w:val="95"/>
          <w:sz w:val="28"/>
          <w:lang w:eastAsia="zh-CN"/>
        </w:rPr>
        <w:t>一、比选内容</w:t>
      </w:r>
    </w:p>
    <w:p w:rsidR="00335609" w:rsidRDefault="00335609" w:rsidP="00335609">
      <w:pPr>
        <w:spacing w:before="15" w:line="360" w:lineRule="auto"/>
        <w:ind w:left="680"/>
        <w:rPr>
          <w:b/>
          <w:w w:val="95"/>
          <w:sz w:val="28"/>
          <w:lang w:eastAsia="zh-CN"/>
        </w:rPr>
      </w:pPr>
      <w:r>
        <w:rPr>
          <w:rFonts w:asciiTheme="minorEastAsia" w:eastAsiaTheme="minorEastAsia" w:hAnsiTheme="minorEastAsia" w:hint="eastAsia"/>
          <w:lang w:eastAsia="zh-CN"/>
        </w:rPr>
        <w:t>（一）</w:t>
      </w:r>
      <w:r w:rsidR="00C20605">
        <w:rPr>
          <w:rFonts w:asciiTheme="minorEastAsia" w:eastAsiaTheme="minorEastAsia" w:hAnsiTheme="minorEastAsia" w:hint="eastAsia"/>
          <w:lang w:eastAsia="zh-CN"/>
        </w:rPr>
        <w:t>项目</w:t>
      </w:r>
      <w:r w:rsidR="00DD56C2" w:rsidRPr="002451B2">
        <w:rPr>
          <w:rFonts w:asciiTheme="minorEastAsia" w:eastAsiaTheme="minorEastAsia" w:hAnsiTheme="minorEastAsia"/>
          <w:lang w:eastAsia="zh-CN"/>
        </w:rPr>
        <w:t>名称：</w:t>
      </w:r>
      <w:r w:rsidR="00803AB3" w:rsidRPr="00803AB3">
        <w:rPr>
          <w:lang w:eastAsia="zh-CN"/>
        </w:rPr>
        <w:t>2020年度无损检测年约</w:t>
      </w:r>
    </w:p>
    <w:p w:rsidR="00335609" w:rsidRDefault="00335609" w:rsidP="00335609">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（二）</w:t>
      </w:r>
      <w:r w:rsidR="00C20605">
        <w:rPr>
          <w:rFonts w:asciiTheme="minorEastAsia" w:eastAsiaTheme="minorEastAsia" w:hAnsiTheme="minorEastAsia" w:hint="eastAsia"/>
          <w:lang w:eastAsia="zh-CN"/>
        </w:rPr>
        <w:t>项目</w:t>
      </w:r>
      <w:r w:rsidR="00DD56C2" w:rsidRPr="002451B2">
        <w:rPr>
          <w:rFonts w:asciiTheme="minorEastAsia" w:eastAsiaTheme="minorEastAsia" w:hAnsiTheme="minorEastAsia"/>
          <w:lang w:eastAsia="zh-CN"/>
        </w:rPr>
        <w:t>地点：</w:t>
      </w:r>
      <w:r w:rsidR="00B23D8E">
        <w:rPr>
          <w:rFonts w:asciiTheme="minorEastAsia" w:eastAsiaTheme="minorEastAsia" w:hAnsiTheme="minorEastAsia"/>
          <w:lang w:eastAsia="zh-CN"/>
        </w:rPr>
        <w:t>福建福海创石油化工有限公司</w:t>
      </w:r>
    </w:p>
    <w:p w:rsidR="00335609" w:rsidRDefault="00803AB3" w:rsidP="00335609">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（三）合约期限：2</w:t>
      </w:r>
      <w:r>
        <w:rPr>
          <w:rFonts w:asciiTheme="minorEastAsia" w:eastAsiaTheme="minorEastAsia" w:hAnsiTheme="minorEastAsia"/>
          <w:lang w:eastAsia="zh-CN"/>
        </w:rPr>
        <w:t>020年</w:t>
      </w:r>
      <w:r>
        <w:rPr>
          <w:rFonts w:asciiTheme="minorEastAsia" w:eastAsiaTheme="minorEastAsia" w:hAnsiTheme="minorEastAsia" w:hint="eastAsia"/>
          <w:lang w:eastAsia="zh-CN"/>
        </w:rPr>
        <w:t>1月2</w:t>
      </w:r>
      <w:r>
        <w:rPr>
          <w:rFonts w:asciiTheme="minorEastAsia" w:eastAsiaTheme="minorEastAsia" w:hAnsiTheme="minorEastAsia"/>
          <w:lang w:eastAsia="zh-CN"/>
        </w:rPr>
        <w:t>4日起至</w:t>
      </w:r>
      <w:r>
        <w:rPr>
          <w:rFonts w:asciiTheme="minorEastAsia" w:eastAsiaTheme="minorEastAsia" w:hAnsiTheme="minorEastAsia" w:hint="eastAsia"/>
          <w:lang w:eastAsia="zh-CN"/>
        </w:rPr>
        <w:t>2</w:t>
      </w:r>
      <w:r>
        <w:rPr>
          <w:rFonts w:asciiTheme="minorEastAsia" w:eastAsiaTheme="minorEastAsia" w:hAnsiTheme="minorEastAsia"/>
          <w:lang w:eastAsia="zh-CN"/>
        </w:rPr>
        <w:t>021年</w:t>
      </w:r>
      <w:r>
        <w:rPr>
          <w:rFonts w:asciiTheme="minorEastAsia" w:eastAsiaTheme="minorEastAsia" w:hAnsiTheme="minorEastAsia" w:hint="eastAsia"/>
          <w:lang w:eastAsia="zh-CN"/>
        </w:rPr>
        <w:t>1月2</w:t>
      </w:r>
      <w:r>
        <w:rPr>
          <w:rFonts w:asciiTheme="minorEastAsia" w:eastAsiaTheme="minorEastAsia" w:hAnsiTheme="minorEastAsia"/>
          <w:lang w:eastAsia="zh-CN"/>
        </w:rPr>
        <w:t>3日</w:t>
      </w:r>
      <w:proofErr w:type="gramStart"/>
      <w:r>
        <w:rPr>
          <w:rFonts w:asciiTheme="minorEastAsia" w:eastAsiaTheme="minorEastAsia" w:hAnsiTheme="minorEastAsia"/>
          <w:lang w:eastAsia="zh-CN"/>
        </w:rPr>
        <w:t>止</w:t>
      </w:r>
      <w:proofErr w:type="gramEnd"/>
    </w:p>
    <w:p w:rsidR="00335609" w:rsidRDefault="009F4005" w:rsidP="00335609">
      <w:pPr>
        <w:spacing w:before="15"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lang w:eastAsia="zh-CN"/>
        </w:rPr>
        <w:t>（四）</w:t>
      </w:r>
      <w:r w:rsidR="00335609" w:rsidRPr="00335609">
        <w:rPr>
          <w:rFonts w:asciiTheme="minorEastAsia" w:eastAsiaTheme="minorEastAsia" w:hAnsiTheme="minorEastAsia" w:hint="eastAsia"/>
          <w:sz w:val="24"/>
          <w:szCs w:val="24"/>
          <w:lang w:eastAsia="zh-CN"/>
        </w:rPr>
        <w:t>发包方：福建福海创石油化工有限公司（发包方有权将其责任和义务转让给其子公司腾龙芳烃（漳州）有限公司、翔鹭石化（漳州）有限公司、翔鹭码头投资管理（漳州）有限公司）</w:t>
      </w:r>
    </w:p>
    <w:p w:rsidR="00D64BE9" w:rsidRPr="00335609" w:rsidRDefault="00335609" w:rsidP="00335609">
      <w:pPr>
        <w:spacing w:before="15" w:line="360" w:lineRule="auto"/>
        <w:ind w:left="680"/>
        <w:rPr>
          <w:b/>
          <w:w w:val="95"/>
          <w:sz w:val="28"/>
          <w:lang w:eastAsia="zh-CN"/>
        </w:rPr>
      </w:pPr>
      <w:r>
        <w:rPr>
          <w:rFonts w:asciiTheme="minorEastAsia" w:eastAsiaTheme="minorEastAsia" w:hAnsiTheme="minorEastAsia" w:hint="eastAsia"/>
          <w:sz w:val="24"/>
          <w:szCs w:val="24"/>
          <w:lang w:eastAsia="zh-CN"/>
        </w:rPr>
        <w:t>（五）</w:t>
      </w:r>
      <w:r w:rsidR="00DD56C2" w:rsidRPr="00D64BE9">
        <w:rPr>
          <w:rFonts w:asciiTheme="minorEastAsia" w:eastAsiaTheme="minorEastAsia" w:hAnsiTheme="minorEastAsia" w:hint="eastAsia"/>
          <w:sz w:val="24"/>
          <w:szCs w:val="24"/>
          <w:lang w:eastAsia="zh-CN"/>
        </w:rPr>
        <w:t>承包方式：</w:t>
      </w:r>
      <w:r>
        <w:rPr>
          <w:rFonts w:asciiTheme="minorEastAsia" w:eastAsiaTheme="minorEastAsia" w:hAnsiTheme="minorEastAsia" w:hint="eastAsia"/>
          <w:sz w:val="24"/>
          <w:szCs w:val="24"/>
          <w:lang w:eastAsia="zh-CN"/>
        </w:rPr>
        <w:t>年约合同，固定单价及</w:t>
      </w:r>
      <w:r w:rsidR="004436CF">
        <w:rPr>
          <w:rFonts w:asciiTheme="minorEastAsia" w:eastAsiaTheme="minorEastAsia" w:hAnsiTheme="minorEastAsia" w:hint="eastAsia"/>
          <w:sz w:val="24"/>
          <w:szCs w:val="24"/>
          <w:lang w:eastAsia="zh-CN"/>
        </w:rPr>
        <w:t>优惠率</w:t>
      </w:r>
      <w:r>
        <w:rPr>
          <w:rFonts w:asciiTheme="minorEastAsia" w:eastAsiaTheme="minorEastAsia" w:hAnsiTheme="minorEastAsia" w:hint="eastAsia"/>
          <w:sz w:val="24"/>
          <w:szCs w:val="24"/>
          <w:lang w:eastAsia="zh-CN"/>
        </w:rPr>
        <w:t>，</w:t>
      </w:r>
      <w:r w:rsidR="008B07DF">
        <w:rPr>
          <w:rFonts w:asciiTheme="minorEastAsia" w:eastAsiaTheme="minorEastAsia" w:hAnsiTheme="minorEastAsia" w:hint="eastAsia"/>
          <w:sz w:val="24"/>
          <w:szCs w:val="24"/>
          <w:lang w:eastAsia="zh-CN"/>
        </w:rPr>
        <w:t>暂定总价，暂定总价为1</w:t>
      </w:r>
      <w:r w:rsidR="008B07DF">
        <w:rPr>
          <w:rFonts w:asciiTheme="minorEastAsia" w:eastAsiaTheme="minorEastAsia" w:hAnsiTheme="minorEastAsia"/>
          <w:sz w:val="24"/>
          <w:szCs w:val="24"/>
          <w:lang w:eastAsia="zh-CN"/>
        </w:rPr>
        <w:t>93万</w:t>
      </w:r>
      <w:r w:rsidR="008B07DF">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按实结算</w:t>
      </w:r>
      <w:r w:rsidR="00DD56C2" w:rsidRPr="00D64BE9">
        <w:rPr>
          <w:rFonts w:asciiTheme="minorEastAsia" w:eastAsiaTheme="minorEastAsia" w:hAnsiTheme="minorEastAsia" w:hint="eastAsia"/>
          <w:sz w:val="24"/>
          <w:szCs w:val="24"/>
          <w:lang w:eastAsia="zh-CN"/>
        </w:rPr>
        <w:t>。</w:t>
      </w:r>
    </w:p>
    <w:p w:rsidR="00335609" w:rsidRPr="00335609" w:rsidRDefault="00032420" w:rsidP="00335609">
      <w:pPr>
        <w:spacing w:before="15" w:line="360" w:lineRule="auto"/>
        <w:ind w:left="680"/>
        <w:rPr>
          <w:rFonts w:asciiTheme="minorEastAsia" w:eastAsiaTheme="minorEastAsia" w:hAnsiTheme="minorEastAsia"/>
          <w:sz w:val="24"/>
          <w:szCs w:val="24"/>
          <w:lang w:eastAsia="zh-CN"/>
        </w:rPr>
      </w:pPr>
      <w:r w:rsidRPr="00032420">
        <w:rPr>
          <w:rFonts w:asciiTheme="minorEastAsia" w:eastAsiaTheme="minorEastAsia" w:hAnsiTheme="minorEastAsia" w:hint="eastAsia"/>
          <w:sz w:val="24"/>
          <w:szCs w:val="24"/>
          <w:lang w:eastAsia="zh-CN"/>
        </w:rPr>
        <w:t>（六）</w:t>
      </w:r>
      <w:r w:rsidR="00335609" w:rsidRPr="00335609">
        <w:rPr>
          <w:rFonts w:asciiTheme="minorEastAsia" w:eastAsiaTheme="minorEastAsia" w:hAnsiTheme="minorEastAsia" w:hint="eastAsia"/>
          <w:sz w:val="24"/>
          <w:szCs w:val="24"/>
          <w:lang w:eastAsia="zh-CN"/>
        </w:rPr>
        <w:t>工程执行文件及标准</w:t>
      </w:r>
      <w:r w:rsidR="00335609">
        <w:rPr>
          <w:rFonts w:asciiTheme="minorEastAsia" w:eastAsiaTheme="minorEastAsia" w:hAnsiTheme="minorEastAsia" w:hint="eastAsia"/>
          <w:sz w:val="24"/>
          <w:szCs w:val="24"/>
          <w:lang w:eastAsia="zh-CN"/>
        </w:rPr>
        <w:t>：</w:t>
      </w:r>
    </w:p>
    <w:p w:rsidR="00335609" w:rsidRPr="00335609" w:rsidRDefault="00335609" w:rsidP="00335609">
      <w:pPr>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335609">
        <w:rPr>
          <w:rFonts w:asciiTheme="minorEastAsia" w:eastAsiaTheme="minorEastAsia" w:hAnsiTheme="minorEastAsia" w:hint="eastAsia"/>
          <w:sz w:val="24"/>
          <w:szCs w:val="24"/>
          <w:lang w:eastAsia="zh-CN"/>
        </w:rPr>
        <w:t>《中华人民共和国特种设备安全法》</w:t>
      </w:r>
    </w:p>
    <w:p w:rsidR="00335609" w:rsidRPr="00335609" w:rsidRDefault="00335609" w:rsidP="00335609">
      <w:pPr>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sidRPr="00335609">
        <w:rPr>
          <w:rFonts w:asciiTheme="minorEastAsia" w:eastAsiaTheme="minorEastAsia" w:hAnsiTheme="minorEastAsia" w:hint="eastAsia"/>
          <w:sz w:val="24"/>
          <w:szCs w:val="24"/>
          <w:lang w:eastAsia="zh-CN"/>
        </w:rPr>
        <w:t>NB/T47013-2015《承压设备无损检测》</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bookmarkStart w:id="1" w:name="_Toc65656155"/>
      <w:bookmarkStart w:id="2" w:name="_Toc67831730"/>
      <w:bookmarkStart w:id="3" w:name="_Toc65908708"/>
      <w:bookmarkStart w:id="4" w:name="_Toc67831034"/>
      <w:bookmarkStart w:id="5" w:name="_Toc67968938"/>
      <w:bookmarkStart w:id="6" w:name="_Toc296088418"/>
      <w:bookmarkStart w:id="7" w:name="_Toc65648955"/>
      <w:bookmarkStart w:id="8" w:name="_Toc297884605"/>
      <w:r>
        <w:rPr>
          <w:rFonts w:asciiTheme="minorEastAsia" w:eastAsiaTheme="minorEastAsia" w:hAnsiTheme="minorEastAsia"/>
          <w:sz w:val="24"/>
          <w:szCs w:val="24"/>
          <w:lang w:eastAsia="zh-CN"/>
        </w:rPr>
        <w:t>3.</w:t>
      </w:r>
      <w:r w:rsidRPr="00335609">
        <w:rPr>
          <w:rFonts w:asciiTheme="minorEastAsia" w:eastAsiaTheme="minorEastAsia" w:hAnsiTheme="minorEastAsia" w:hint="eastAsia"/>
          <w:sz w:val="24"/>
          <w:szCs w:val="24"/>
          <w:lang w:eastAsia="zh-CN"/>
        </w:rPr>
        <w:t>GB18871《电离辐射防护与辐射源安全基本标准》</w:t>
      </w:r>
      <w:bookmarkEnd w:id="1"/>
      <w:bookmarkEnd w:id="2"/>
      <w:bookmarkEnd w:id="3"/>
      <w:bookmarkEnd w:id="4"/>
      <w:bookmarkEnd w:id="5"/>
      <w:bookmarkEnd w:id="6"/>
      <w:bookmarkEnd w:id="7"/>
      <w:bookmarkEnd w:id="8"/>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sidRPr="00335609">
        <w:rPr>
          <w:rFonts w:asciiTheme="minorEastAsia" w:eastAsiaTheme="minorEastAsia" w:hAnsiTheme="minorEastAsia" w:hint="eastAsia"/>
          <w:sz w:val="24"/>
          <w:szCs w:val="24"/>
          <w:lang w:eastAsia="zh-CN"/>
        </w:rPr>
        <w:t>GB50128《立式圆筒形钢制焊接储罐施工规范》</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5.</w:t>
      </w:r>
      <w:r w:rsidRPr="00335609">
        <w:rPr>
          <w:rFonts w:asciiTheme="minorEastAsia" w:eastAsiaTheme="minorEastAsia" w:hAnsiTheme="minorEastAsia" w:hint="eastAsia"/>
          <w:sz w:val="24"/>
          <w:szCs w:val="24"/>
          <w:lang w:eastAsia="zh-CN"/>
        </w:rPr>
        <w:t>SH 3501《石油化工有毒、可燃介质钢制管道工程施工及验收规范》</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6.</w:t>
      </w:r>
      <w:r w:rsidRPr="00335609">
        <w:rPr>
          <w:rFonts w:asciiTheme="minorEastAsia" w:eastAsiaTheme="minorEastAsia" w:hAnsiTheme="minorEastAsia" w:hint="eastAsia"/>
          <w:sz w:val="24"/>
          <w:szCs w:val="24"/>
          <w:lang w:eastAsia="zh-CN"/>
        </w:rPr>
        <w:t>TSG Z8001 《特种设备无损检测人员考核与监督管理规则》</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7.</w:t>
      </w:r>
      <w:r w:rsidRPr="00335609">
        <w:rPr>
          <w:rFonts w:asciiTheme="minorEastAsia" w:eastAsiaTheme="minorEastAsia" w:hAnsiTheme="minorEastAsia" w:hint="eastAsia"/>
          <w:sz w:val="24"/>
          <w:szCs w:val="24"/>
          <w:lang w:eastAsia="zh-CN"/>
        </w:rPr>
        <w:t>TSG D0001 《压力管道安全技术监察规程-工业管道》</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8.</w:t>
      </w:r>
      <w:r w:rsidRPr="00335609">
        <w:rPr>
          <w:rFonts w:asciiTheme="minorEastAsia" w:eastAsiaTheme="minorEastAsia" w:hAnsiTheme="minorEastAsia" w:hint="eastAsia"/>
          <w:sz w:val="24"/>
          <w:szCs w:val="24"/>
          <w:lang w:eastAsia="zh-CN"/>
        </w:rPr>
        <w:t>GB/T 5616《常用无损探伤应用导则》</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9.</w:t>
      </w:r>
      <w:r w:rsidRPr="00335609">
        <w:rPr>
          <w:rFonts w:asciiTheme="minorEastAsia" w:eastAsiaTheme="minorEastAsia" w:hAnsiTheme="minorEastAsia" w:hint="eastAsia"/>
          <w:sz w:val="24"/>
          <w:szCs w:val="24"/>
          <w:lang w:eastAsia="zh-CN"/>
        </w:rPr>
        <w:t>GB/T3323《金属熔化焊焊接接头射线照相》</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10.</w:t>
      </w:r>
      <w:r w:rsidRPr="00335609">
        <w:rPr>
          <w:rFonts w:asciiTheme="minorEastAsia" w:eastAsiaTheme="minorEastAsia" w:hAnsiTheme="minorEastAsia" w:hint="eastAsia"/>
          <w:sz w:val="24"/>
          <w:szCs w:val="24"/>
          <w:lang w:eastAsia="zh-CN"/>
        </w:rPr>
        <w:t>GB/T 11345《焊缝无损检测 超声检测 技术、检测等级和评定》</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11.</w:t>
      </w:r>
      <w:hyperlink r:id="rId10" w:history="1">
        <w:r w:rsidRPr="00335609">
          <w:rPr>
            <w:rFonts w:asciiTheme="minorEastAsia" w:eastAsiaTheme="minorEastAsia" w:hAnsiTheme="minorEastAsia" w:hint="eastAsia"/>
            <w:sz w:val="24"/>
            <w:szCs w:val="24"/>
            <w:lang w:eastAsia="zh-CN"/>
          </w:rPr>
          <w:t>GB/T 16544</w:t>
        </w:r>
      </w:hyperlink>
      <w:r w:rsidRPr="00335609">
        <w:rPr>
          <w:rFonts w:asciiTheme="minorEastAsia" w:eastAsiaTheme="minorEastAsia" w:hAnsiTheme="minorEastAsia" w:hint="eastAsia"/>
          <w:sz w:val="24"/>
          <w:szCs w:val="24"/>
          <w:lang w:eastAsia="zh-CN"/>
        </w:rPr>
        <w:t>《无损检测 伽玛射线全景曝光照相检测方法》</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12.</w:t>
      </w:r>
      <w:r w:rsidRPr="00335609">
        <w:rPr>
          <w:rFonts w:asciiTheme="minorEastAsia" w:eastAsiaTheme="minorEastAsia" w:hAnsiTheme="minorEastAsia" w:hint="eastAsia"/>
          <w:sz w:val="24"/>
          <w:szCs w:val="24"/>
          <w:lang w:eastAsia="zh-CN"/>
        </w:rPr>
        <w:t>GB50683《现场设备、工业管道焊接工程施工质量验收规范》</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13.</w:t>
      </w:r>
      <w:r w:rsidRPr="00335609">
        <w:rPr>
          <w:rFonts w:asciiTheme="minorEastAsia" w:eastAsiaTheme="minorEastAsia" w:hAnsiTheme="minorEastAsia" w:hint="eastAsia"/>
          <w:sz w:val="24"/>
          <w:szCs w:val="24"/>
          <w:lang w:eastAsia="zh-CN"/>
        </w:rPr>
        <w:t>设计文件及国家行业规定的其他的有关技术标准、规范</w:t>
      </w:r>
    </w:p>
    <w:p w:rsidR="00335609" w:rsidRPr="00335609" w:rsidRDefault="00335609" w:rsidP="00335609">
      <w:pPr>
        <w:spacing w:line="360" w:lineRule="auto"/>
        <w:ind w:firstLineChars="200" w:firstLine="480"/>
        <w:rPr>
          <w:rFonts w:asciiTheme="minorEastAsia" w:eastAsiaTheme="minorEastAsia" w:hAnsiTheme="minorEastAsia"/>
          <w:sz w:val="24"/>
          <w:szCs w:val="24"/>
          <w:lang w:eastAsia="zh-CN"/>
        </w:rPr>
      </w:pPr>
      <w:r w:rsidRPr="00335609">
        <w:rPr>
          <w:rFonts w:asciiTheme="minorEastAsia" w:eastAsiaTheme="minorEastAsia" w:hAnsiTheme="minorEastAsia" w:hint="eastAsia"/>
          <w:sz w:val="24"/>
          <w:szCs w:val="24"/>
          <w:lang w:eastAsia="zh-CN"/>
        </w:rPr>
        <w:t>注：以上标准规范未标年号的，适用于最新标准。标准有冲突或者歧义时，由发包方进行选择或者解释。</w:t>
      </w:r>
    </w:p>
    <w:p w:rsidR="00335609" w:rsidRPr="00335609" w:rsidRDefault="00335609" w:rsidP="00335609">
      <w:pPr>
        <w:spacing w:before="15"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（七）</w:t>
      </w:r>
      <w:r w:rsidRPr="00335609">
        <w:rPr>
          <w:rFonts w:asciiTheme="minorEastAsia" w:eastAsiaTheme="minorEastAsia" w:hAnsiTheme="minorEastAsia" w:hint="eastAsia"/>
          <w:sz w:val="24"/>
          <w:szCs w:val="24"/>
          <w:lang w:eastAsia="zh-CN"/>
        </w:rPr>
        <w:t>承包方工作范围、检测项目及相关要求</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335609">
        <w:rPr>
          <w:rFonts w:asciiTheme="minorEastAsia" w:eastAsiaTheme="minorEastAsia" w:hAnsiTheme="minorEastAsia" w:hint="eastAsia"/>
          <w:sz w:val="24"/>
          <w:szCs w:val="24"/>
          <w:lang w:eastAsia="zh-CN"/>
        </w:rPr>
        <w:t>工作范围：福建福海创石油化工有限公司下属各子公司装置区。具体工作量以发包方书面委托为准。</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w:t>
      </w:r>
      <w:r w:rsidRPr="00335609">
        <w:rPr>
          <w:rFonts w:asciiTheme="minorEastAsia" w:eastAsiaTheme="minorEastAsia" w:hAnsiTheme="minorEastAsia" w:hint="eastAsia"/>
          <w:sz w:val="24"/>
          <w:szCs w:val="24"/>
          <w:lang w:eastAsia="zh-CN"/>
        </w:rPr>
        <w:t>检测项目：射线检测、超声波检测、磁粉检测、渗透检测、相控阵、TOFD、光谱检测（含全定量）、金相分析、铁素体含量检测、硬度检测、测厚等，其中管道焊口拍</w:t>
      </w:r>
      <w:r w:rsidRPr="00335609">
        <w:rPr>
          <w:rFonts w:asciiTheme="minorEastAsia" w:eastAsiaTheme="minorEastAsia" w:hAnsiTheme="minorEastAsia" w:hint="eastAsia"/>
          <w:sz w:val="24"/>
          <w:szCs w:val="24"/>
          <w:lang w:eastAsia="zh-CN"/>
        </w:rPr>
        <w:lastRenderedPageBreak/>
        <w:t>片张数按附件一执行。</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w:t>
      </w:r>
      <w:r w:rsidRPr="00335609">
        <w:rPr>
          <w:rFonts w:asciiTheme="minorEastAsia" w:eastAsiaTheme="minorEastAsia" w:hAnsiTheme="minorEastAsia" w:hint="eastAsia"/>
          <w:sz w:val="24"/>
          <w:szCs w:val="24"/>
          <w:lang w:eastAsia="zh-CN"/>
        </w:rPr>
        <w:t>相关要求：</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w:t>
      </w:r>
      <w:r w:rsidRPr="00335609">
        <w:rPr>
          <w:rFonts w:asciiTheme="minorEastAsia" w:eastAsiaTheme="minorEastAsia" w:hAnsiTheme="minorEastAsia" w:hint="eastAsia"/>
          <w:sz w:val="24"/>
          <w:szCs w:val="24"/>
          <w:lang w:eastAsia="zh-CN"/>
        </w:rPr>
        <w:t>本工程严禁转包或分包，现场所有人员必须为本公司员工，射线检测人员必须持有相对应资质证书方能从事相对应的射线作业。</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3.2</w:t>
      </w:r>
      <w:r w:rsidRPr="00335609">
        <w:rPr>
          <w:rFonts w:asciiTheme="minorEastAsia" w:eastAsiaTheme="minorEastAsia" w:hAnsiTheme="minorEastAsia" w:hint="eastAsia"/>
          <w:sz w:val="24"/>
          <w:szCs w:val="24"/>
          <w:lang w:eastAsia="zh-CN"/>
        </w:rPr>
        <w:t>检测设备：具有同时调集5枚以上（含5枚）放射源的能力、拥有2台以上相控阵和TOFD设备。</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3.3</w:t>
      </w:r>
      <w:r w:rsidRPr="00335609">
        <w:rPr>
          <w:rFonts w:asciiTheme="minorEastAsia" w:eastAsiaTheme="minorEastAsia" w:hAnsiTheme="minorEastAsia" w:hint="eastAsia"/>
          <w:sz w:val="24"/>
          <w:szCs w:val="24"/>
          <w:lang w:eastAsia="zh-CN"/>
        </w:rPr>
        <w:t>工作效率：接到书面委托或电话通知后12小时内必须具备现场检测条件。</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.4</w:t>
      </w:r>
      <w:r w:rsidRPr="00335609">
        <w:rPr>
          <w:rFonts w:asciiTheme="minorEastAsia" w:eastAsiaTheme="minorEastAsia" w:hAnsiTheme="minorEastAsia" w:hint="eastAsia"/>
          <w:sz w:val="24"/>
          <w:szCs w:val="24"/>
          <w:lang w:eastAsia="zh-CN"/>
        </w:rPr>
        <w:t>按业主要求建立</w:t>
      </w:r>
      <w:proofErr w:type="gramStart"/>
      <w:r w:rsidRPr="00335609">
        <w:rPr>
          <w:rFonts w:asciiTheme="minorEastAsia" w:eastAsiaTheme="minorEastAsia" w:hAnsiTheme="minorEastAsia" w:hint="eastAsia"/>
          <w:sz w:val="24"/>
          <w:szCs w:val="24"/>
          <w:lang w:eastAsia="zh-CN"/>
        </w:rPr>
        <w:t>检测台</w:t>
      </w:r>
      <w:proofErr w:type="gramEnd"/>
      <w:r w:rsidRPr="00335609">
        <w:rPr>
          <w:rFonts w:asciiTheme="minorEastAsia" w:eastAsiaTheme="minorEastAsia" w:hAnsiTheme="minorEastAsia" w:hint="eastAsia"/>
          <w:sz w:val="24"/>
          <w:szCs w:val="24"/>
          <w:lang w:eastAsia="zh-CN"/>
        </w:rPr>
        <w:t>账，及时提交周报、月报和</w:t>
      </w:r>
      <w:proofErr w:type="gramStart"/>
      <w:r w:rsidRPr="00335609">
        <w:rPr>
          <w:rFonts w:asciiTheme="minorEastAsia" w:eastAsiaTheme="minorEastAsia" w:hAnsiTheme="minorEastAsia" w:hint="eastAsia"/>
          <w:sz w:val="24"/>
          <w:szCs w:val="24"/>
          <w:lang w:eastAsia="zh-CN"/>
        </w:rPr>
        <w:t>检测台</w:t>
      </w:r>
      <w:proofErr w:type="gramEnd"/>
      <w:r w:rsidRPr="00335609">
        <w:rPr>
          <w:rFonts w:asciiTheme="minorEastAsia" w:eastAsiaTheme="minorEastAsia" w:hAnsiTheme="minorEastAsia" w:hint="eastAsia"/>
          <w:sz w:val="24"/>
          <w:szCs w:val="24"/>
          <w:lang w:eastAsia="zh-CN"/>
        </w:rPr>
        <w:t>账。</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.5</w:t>
      </w:r>
      <w:r w:rsidRPr="00335609">
        <w:rPr>
          <w:rFonts w:asciiTheme="minorEastAsia" w:eastAsiaTheme="minorEastAsia" w:hAnsiTheme="minorEastAsia" w:hint="eastAsia"/>
          <w:sz w:val="24"/>
          <w:szCs w:val="24"/>
          <w:lang w:eastAsia="zh-CN"/>
        </w:rPr>
        <w:t xml:space="preserve">检测报告：单项检测任务完成后3天内出具3份正式检测报告（遇特殊情况需配合提交）。3份报告中，2份交业主，1份检测单位自留申请进度款用。合同到期后提交交工资料（正副各一套纸质版+1套光盘）并办理竣工结算手续。   </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.6</w:t>
      </w:r>
      <w:r w:rsidRPr="00335609">
        <w:rPr>
          <w:rFonts w:asciiTheme="minorEastAsia" w:eastAsiaTheme="minorEastAsia" w:hAnsiTheme="minorEastAsia" w:hint="eastAsia"/>
          <w:sz w:val="24"/>
          <w:szCs w:val="24"/>
          <w:lang w:eastAsia="zh-CN"/>
        </w:rPr>
        <w:t>放射源管理：业主提供放射源</w:t>
      </w:r>
      <w:proofErr w:type="gramStart"/>
      <w:r w:rsidRPr="00335609">
        <w:rPr>
          <w:rFonts w:asciiTheme="minorEastAsia" w:eastAsiaTheme="minorEastAsia" w:hAnsiTheme="minorEastAsia" w:hint="eastAsia"/>
          <w:sz w:val="24"/>
          <w:szCs w:val="24"/>
          <w:lang w:eastAsia="zh-CN"/>
        </w:rPr>
        <w:t>贮存库并与</w:t>
      </w:r>
      <w:proofErr w:type="gramEnd"/>
      <w:r w:rsidRPr="00335609">
        <w:rPr>
          <w:rFonts w:asciiTheme="minorEastAsia" w:eastAsiaTheme="minorEastAsia" w:hAnsiTheme="minorEastAsia" w:hint="eastAsia"/>
          <w:sz w:val="24"/>
          <w:szCs w:val="24"/>
          <w:lang w:eastAsia="zh-CN"/>
        </w:rPr>
        <w:t>年</w:t>
      </w:r>
      <w:proofErr w:type="gramStart"/>
      <w:r w:rsidRPr="00335609">
        <w:rPr>
          <w:rFonts w:asciiTheme="minorEastAsia" w:eastAsiaTheme="minorEastAsia" w:hAnsiTheme="minorEastAsia" w:hint="eastAsia"/>
          <w:sz w:val="24"/>
          <w:szCs w:val="24"/>
          <w:lang w:eastAsia="zh-CN"/>
        </w:rPr>
        <w:t>约单位</w:t>
      </w:r>
      <w:proofErr w:type="gramEnd"/>
      <w:r w:rsidRPr="00335609">
        <w:rPr>
          <w:rFonts w:asciiTheme="minorEastAsia" w:eastAsiaTheme="minorEastAsia" w:hAnsiTheme="minorEastAsia" w:hint="eastAsia"/>
          <w:sz w:val="24"/>
          <w:szCs w:val="24"/>
          <w:lang w:eastAsia="zh-CN"/>
        </w:rPr>
        <w:t>签订管理协议，由年</w:t>
      </w:r>
      <w:proofErr w:type="gramStart"/>
      <w:r w:rsidRPr="00335609">
        <w:rPr>
          <w:rFonts w:asciiTheme="minorEastAsia" w:eastAsiaTheme="minorEastAsia" w:hAnsiTheme="minorEastAsia" w:hint="eastAsia"/>
          <w:sz w:val="24"/>
          <w:szCs w:val="24"/>
          <w:lang w:eastAsia="zh-CN"/>
        </w:rPr>
        <w:t>约单位</w:t>
      </w:r>
      <w:proofErr w:type="gramEnd"/>
      <w:r w:rsidRPr="00335609">
        <w:rPr>
          <w:rFonts w:asciiTheme="minorEastAsia" w:eastAsiaTheme="minorEastAsia" w:hAnsiTheme="minorEastAsia" w:hint="eastAsia"/>
          <w:sz w:val="24"/>
          <w:szCs w:val="24"/>
          <w:lang w:eastAsia="zh-CN"/>
        </w:rPr>
        <w:t>按国家和业主要求负责放射源管理(若有）。</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.7</w:t>
      </w:r>
      <w:r w:rsidRPr="00335609">
        <w:rPr>
          <w:rFonts w:asciiTheme="minorEastAsia" w:eastAsiaTheme="minorEastAsia" w:hAnsiTheme="minorEastAsia" w:hint="eastAsia"/>
          <w:sz w:val="24"/>
          <w:szCs w:val="24"/>
          <w:lang w:eastAsia="zh-CN"/>
        </w:rPr>
        <w:t>检测期</w:t>
      </w:r>
      <w:proofErr w:type="gramStart"/>
      <w:r w:rsidRPr="00335609">
        <w:rPr>
          <w:rFonts w:asciiTheme="minorEastAsia" w:eastAsiaTheme="minorEastAsia" w:hAnsiTheme="minorEastAsia" w:hint="eastAsia"/>
          <w:sz w:val="24"/>
          <w:szCs w:val="24"/>
          <w:lang w:eastAsia="zh-CN"/>
        </w:rPr>
        <w:t>间具备</w:t>
      </w:r>
      <w:proofErr w:type="gramEnd"/>
      <w:r w:rsidRPr="00335609">
        <w:rPr>
          <w:rFonts w:asciiTheme="minorEastAsia" w:eastAsiaTheme="minorEastAsia" w:hAnsiTheme="minorEastAsia" w:hint="eastAsia"/>
          <w:sz w:val="24"/>
          <w:szCs w:val="24"/>
          <w:lang w:eastAsia="zh-CN"/>
        </w:rPr>
        <w:t>预防现场</w:t>
      </w:r>
      <w:proofErr w:type="gramStart"/>
      <w:r w:rsidRPr="00335609">
        <w:rPr>
          <w:rFonts w:asciiTheme="minorEastAsia" w:eastAsiaTheme="minorEastAsia" w:hAnsiTheme="minorEastAsia" w:hint="eastAsia"/>
          <w:sz w:val="24"/>
          <w:szCs w:val="24"/>
          <w:lang w:eastAsia="zh-CN"/>
        </w:rPr>
        <w:t>料位计</w:t>
      </w:r>
      <w:proofErr w:type="gramEnd"/>
      <w:r w:rsidRPr="00335609">
        <w:rPr>
          <w:rFonts w:asciiTheme="minorEastAsia" w:eastAsiaTheme="minorEastAsia" w:hAnsiTheme="minorEastAsia" w:hint="eastAsia"/>
          <w:sz w:val="24"/>
          <w:szCs w:val="24"/>
          <w:lang w:eastAsia="zh-CN"/>
        </w:rPr>
        <w:t>发生</w:t>
      </w:r>
      <w:proofErr w:type="gramStart"/>
      <w:r w:rsidRPr="00335609">
        <w:rPr>
          <w:rFonts w:asciiTheme="minorEastAsia" w:eastAsiaTheme="minorEastAsia" w:hAnsiTheme="minorEastAsia" w:hint="eastAsia"/>
          <w:sz w:val="24"/>
          <w:szCs w:val="24"/>
          <w:lang w:eastAsia="zh-CN"/>
        </w:rPr>
        <w:t>联锁</w:t>
      </w:r>
      <w:proofErr w:type="gramEnd"/>
      <w:r w:rsidRPr="00335609">
        <w:rPr>
          <w:rFonts w:asciiTheme="minorEastAsia" w:eastAsiaTheme="minorEastAsia" w:hAnsiTheme="minorEastAsia" w:hint="eastAsia"/>
          <w:sz w:val="24"/>
          <w:szCs w:val="24"/>
          <w:lang w:eastAsia="zh-CN"/>
        </w:rPr>
        <w:t>措施（要求防护后检测中心到</w:t>
      </w:r>
      <w:proofErr w:type="gramStart"/>
      <w:r w:rsidRPr="00335609">
        <w:rPr>
          <w:rFonts w:asciiTheme="minorEastAsia" w:eastAsiaTheme="minorEastAsia" w:hAnsiTheme="minorEastAsia" w:hint="eastAsia"/>
          <w:sz w:val="24"/>
          <w:szCs w:val="24"/>
          <w:lang w:eastAsia="zh-CN"/>
        </w:rPr>
        <w:t>料位计</w:t>
      </w:r>
      <w:proofErr w:type="gramEnd"/>
      <w:r w:rsidRPr="00335609">
        <w:rPr>
          <w:rFonts w:asciiTheme="minorEastAsia" w:eastAsiaTheme="minorEastAsia" w:hAnsiTheme="minorEastAsia" w:hint="eastAsia"/>
          <w:sz w:val="24"/>
          <w:szCs w:val="24"/>
          <w:lang w:eastAsia="zh-CN"/>
        </w:rPr>
        <w:t>周边1米处最大剂量不超过0.02μ</w:t>
      </w:r>
      <w:r w:rsidRPr="00335609">
        <w:rPr>
          <w:rFonts w:asciiTheme="minorEastAsia" w:eastAsiaTheme="minorEastAsia" w:hAnsiTheme="minorEastAsia"/>
          <w:sz w:val="24"/>
          <w:szCs w:val="24"/>
          <w:lang w:eastAsia="zh-CN"/>
        </w:rPr>
        <w:t>Gy/h</w:t>
      </w:r>
      <w:r w:rsidRPr="00335609">
        <w:rPr>
          <w:rFonts w:asciiTheme="minorEastAsia" w:eastAsiaTheme="minorEastAsia" w:hAnsiTheme="minorEastAsia" w:hint="eastAsia"/>
          <w:sz w:val="24"/>
          <w:szCs w:val="24"/>
          <w:lang w:eastAsia="zh-CN"/>
        </w:rPr>
        <w:t>）。</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3.8</w:t>
      </w:r>
      <w:r w:rsidRPr="00335609">
        <w:rPr>
          <w:rFonts w:asciiTheme="minorEastAsia" w:eastAsiaTheme="minorEastAsia" w:hAnsiTheme="minorEastAsia" w:hint="eastAsia"/>
          <w:sz w:val="24"/>
          <w:szCs w:val="24"/>
          <w:lang w:eastAsia="zh-CN"/>
        </w:rPr>
        <w:t>检测单位配备防爆手机后方可进入装置现场进行作业。</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3.9</w:t>
      </w:r>
      <w:r w:rsidRPr="00335609">
        <w:rPr>
          <w:rFonts w:asciiTheme="minorEastAsia" w:eastAsiaTheme="minorEastAsia" w:hAnsiTheme="minorEastAsia" w:hint="eastAsia"/>
          <w:sz w:val="24"/>
          <w:szCs w:val="24"/>
          <w:lang w:eastAsia="zh-CN"/>
        </w:rPr>
        <w:t>焊口或管件直径大于DN150mm（含DN150mm）渗透、磁粉、超声波</w:t>
      </w:r>
      <w:proofErr w:type="gramStart"/>
      <w:r w:rsidRPr="00335609">
        <w:rPr>
          <w:rFonts w:asciiTheme="minorEastAsia" w:eastAsiaTheme="minorEastAsia" w:hAnsiTheme="minorEastAsia" w:hint="eastAsia"/>
          <w:sz w:val="24"/>
          <w:szCs w:val="24"/>
          <w:lang w:eastAsia="zh-CN"/>
        </w:rPr>
        <w:t>检测按</w:t>
      </w:r>
      <w:proofErr w:type="gramEnd"/>
      <w:r w:rsidRPr="00335609">
        <w:rPr>
          <w:rFonts w:asciiTheme="minorEastAsia" w:eastAsiaTheme="minorEastAsia" w:hAnsiTheme="minorEastAsia" w:hint="eastAsia"/>
          <w:sz w:val="24"/>
          <w:szCs w:val="24"/>
          <w:lang w:eastAsia="zh-CN"/>
        </w:rPr>
        <w:t>实际长度或面积结算（计算方式参照最新版检维修定额），焊口或管件直径DN150mm以下渗透、磁粉、超声波检测按件结算。</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.10</w:t>
      </w:r>
      <w:r w:rsidRPr="00335609">
        <w:rPr>
          <w:rFonts w:asciiTheme="minorEastAsia" w:eastAsiaTheme="minorEastAsia" w:hAnsiTheme="minorEastAsia" w:hint="eastAsia"/>
          <w:sz w:val="24"/>
          <w:szCs w:val="24"/>
          <w:lang w:eastAsia="zh-CN"/>
        </w:rPr>
        <w:t>本项目要求采用爱克发底片。</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3.11</w:t>
      </w:r>
      <w:r w:rsidRPr="00335609">
        <w:rPr>
          <w:rFonts w:asciiTheme="minorEastAsia" w:eastAsiaTheme="minorEastAsia" w:hAnsiTheme="minorEastAsia" w:hint="eastAsia"/>
          <w:sz w:val="24"/>
          <w:szCs w:val="24"/>
          <w:lang w:eastAsia="zh-CN"/>
        </w:rPr>
        <w:t>合同执行过程中，福海创会组织月度考核，对查出的不合格项将下发整改通知单限期整改，不整改者按违约处理。</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.12</w:t>
      </w:r>
      <w:r w:rsidRPr="00335609">
        <w:rPr>
          <w:rFonts w:asciiTheme="minorEastAsia" w:eastAsiaTheme="minorEastAsia" w:hAnsiTheme="minorEastAsia" w:hint="eastAsia"/>
          <w:sz w:val="24"/>
          <w:szCs w:val="24"/>
          <w:lang w:eastAsia="zh-CN"/>
        </w:rPr>
        <w:t>检测人员需具备与检测项目相对应的资质（在特种设备公示网中查询有效，且注册单位与中标公司相同）。</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3.13</w:t>
      </w:r>
      <w:proofErr w:type="gramStart"/>
      <w:r w:rsidRPr="00335609">
        <w:rPr>
          <w:rFonts w:asciiTheme="minorEastAsia" w:eastAsiaTheme="minorEastAsia" w:hAnsiTheme="minorEastAsia" w:hint="eastAsia"/>
          <w:sz w:val="24"/>
          <w:szCs w:val="24"/>
          <w:lang w:eastAsia="zh-CN"/>
        </w:rPr>
        <w:t>承揽商</w:t>
      </w:r>
      <w:proofErr w:type="gramEnd"/>
      <w:r w:rsidRPr="00335609">
        <w:rPr>
          <w:rFonts w:asciiTheme="minorEastAsia" w:eastAsiaTheme="minorEastAsia" w:hAnsiTheme="minorEastAsia" w:hint="eastAsia"/>
          <w:sz w:val="24"/>
          <w:szCs w:val="24"/>
          <w:lang w:eastAsia="zh-CN"/>
        </w:rPr>
        <w:t>必须确保HSE资金投入，以保证劳动防护用品、安全检测设备、安全标准的配备满足现场施工要求。按相关规定安排食宿、倒班轮休，支付相应合理的劳动报酬。因</w:t>
      </w:r>
      <w:proofErr w:type="gramStart"/>
      <w:r w:rsidRPr="00335609">
        <w:rPr>
          <w:rFonts w:asciiTheme="minorEastAsia" w:eastAsiaTheme="minorEastAsia" w:hAnsiTheme="minorEastAsia" w:hint="eastAsia"/>
          <w:sz w:val="24"/>
          <w:szCs w:val="24"/>
          <w:lang w:eastAsia="zh-CN"/>
        </w:rPr>
        <w:t>承揽商违规</w:t>
      </w:r>
      <w:proofErr w:type="gramEnd"/>
      <w:r w:rsidRPr="00335609">
        <w:rPr>
          <w:rFonts w:asciiTheme="minorEastAsia" w:eastAsiaTheme="minorEastAsia" w:hAnsiTheme="minorEastAsia" w:hint="eastAsia"/>
          <w:sz w:val="24"/>
          <w:szCs w:val="24"/>
          <w:lang w:eastAsia="zh-CN"/>
        </w:rPr>
        <w:t>造成双方或第三方人员伤亡、财产损失的，全部由</w:t>
      </w:r>
      <w:proofErr w:type="gramStart"/>
      <w:r w:rsidRPr="00335609">
        <w:rPr>
          <w:rFonts w:asciiTheme="minorEastAsia" w:eastAsiaTheme="minorEastAsia" w:hAnsiTheme="minorEastAsia" w:hint="eastAsia"/>
          <w:sz w:val="24"/>
          <w:szCs w:val="24"/>
          <w:lang w:eastAsia="zh-CN"/>
        </w:rPr>
        <w:t>承揽商</w:t>
      </w:r>
      <w:proofErr w:type="gramEnd"/>
      <w:r w:rsidRPr="00335609">
        <w:rPr>
          <w:rFonts w:asciiTheme="minorEastAsia" w:eastAsiaTheme="minorEastAsia" w:hAnsiTheme="minorEastAsia" w:hint="eastAsia"/>
          <w:sz w:val="24"/>
          <w:szCs w:val="24"/>
          <w:lang w:eastAsia="zh-CN"/>
        </w:rPr>
        <w:t>承担责任并赔偿损失，造成发包方被索赔的，发包方有权向</w:t>
      </w:r>
      <w:proofErr w:type="gramStart"/>
      <w:r w:rsidRPr="00335609">
        <w:rPr>
          <w:rFonts w:asciiTheme="minorEastAsia" w:eastAsiaTheme="minorEastAsia" w:hAnsiTheme="minorEastAsia" w:hint="eastAsia"/>
          <w:sz w:val="24"/>
          <w:szCs w:val="24"/>
          <w:lang w:eastAsia="zh-CN"/>
        </w:rPr>
        <w:t>承揽商追偿</w:t>
      </w:r>
      <w:proofErr w:type="gramEnd"/>
      <w:r w:rsidRPr="00335609">
        <w:rPr>
          <w:rFonts w:asciiTheme="minorEastAsia" w:eastAsiaTheme="minorEastAsia" w:hAnsiTheme="minorEastAsia" w:hint="eastAsia"/>
          <w:sz w:val="24"/>
          <w:szCs w:val="24"/>
          <w:lang w:eastAsia="zh-CN"/>
        </w:rPr>
        <w:t>。同意签订附件五《安全环保协议》。</w:t>
      </w:r>
    </w:p>
    <w:p w:rsidR="00335609" w:rsidRPr="00335609" w:rsidRDefault="00335609"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.14</w:t>
      </w:r>
      <w:r w:rsidRPr="00335609">
        <w:rPr>
          <w:rFonts w:asciiTheme="minorEastAsia" w:eastAsiaTheme="minorEastAsia" w:hAnsiTheme="minorEastAsia" w:hint="eastAsia"/>
          <w:sz w:val="24"/>
          <w:szCs w:val="24"/>
          <w:lang w:eastAsia="zh-CN"/>
        </w:rPr>
        <w:t>各项检测作业，凡涉及到脚手架搭设、防腐保温拆除及恢复、表面打磨由发包方承担外，其他材料机具等由</w:t>
      </w:r>
      <w:proofErr w:type="gramStart"/>
      <w:r w:rsidRPr="00335609">
        <w:rPr>
          <w:rFonts w:asciiTheme="minorEastAsia" w:eastAsiaTheme="minorEastAsia" w:hAnsiTheme="minorEastAsia" w:hint="eastAsia"/>
          <w:sz w:val="24"/>
          <w:szCs w:val="24"/>
          <w:lang w:eastAsia="zh-CN"/>
        </w:rPr>
        <w:t>承揽商</w:t>
      </w:r>
      <w:proofErr w:type="gramEnd"/>
      <w:r w:rsidRPr="00335609">
        <w:rPr>
          <w:rFonts w:asciiTheme="minorEastAsia" w:eastAsiaTheme="minorEastAsia" w:hAnsiTheme="minorEastAsia" w:hint="eastAsia"/>
          <w:sz w:val="24"/>
          <w:szCs w:val="24"/>
          <w:lang w:eastAsia="zh-CN"/>
        </w:rPr>
        <w:t>负责。</w:t>
      </w:r>
    </w:p>
    <w:p w:rsidR="00335609" w:rsidRPr="00335609" w:rsidRDefault="008B07DF"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3</w:t>
      </w:r>
      <w:r>
        <w:rPr>
          <w:rFonts w:asciiTheme="minorEastAsia" w:eastAsiaTheme="minorEastAsia" w:hAnsiTheme="minorEastAsia"/>
          <w:sz w:val="24"/>
          <w:szCs w:val="24"/>
          <w:lang w:eastAsia="zh-CN"/>
        </w:rPr>
        <w:t>.15</w:t>
      </w:r>
      <w:proofErr w:type="gramStart"/>
      <w:r w:rsidR="00335609" w:rsidRPr="00335609">
        <w:rPr>
          <w:rFonts w:asciiTheme="minorEastAsia" w:eastAsiaTheme="minorEastAsia" w:hAnsiTheme="minorEastAsia" w:hint="eastAsia"/>
          <w:sz w:val="24"/>
          <w:szCs w:val="24"/>
          <w:lang w:eastAsia="zh-CN"/>
        </w:rPr>
        <w:t>承揽商</w:t>
      </w:r>
      <w:proofErr w:type="gramEnd"/>
      <w:r w:rsidR="00335609" w:rsidRPr="00335609">
        <w:rPr>
          <w:rFonts w:asciiTheme="minorEastAsia" w:eastAsiaTheme="minorEastAsia" w:hAnsiTheme="minorEastAsia" w:hint="eastAsia"/>
          <w:sz w:val="24"/>
          <w:szCs w:val="24"/>
          <w:lang w:eastAsia="zh-CN"/>
        </w:rPr>
        <w:t>应在</w:t>
      </w:r>
      <w:proofErr w:type="gramStart"/>
      <w:r w:rsidR="00335609" w:rsidRPr="00335609">
        <w:rPr>
          <w:rFonts w:asciiTheme="minorEastAsia" w:eastAsiaTheme="minorEastAsia" w:hAnsiTheme="minorEastAsia" w:hint="eastAsia"/>
          <w:sz w:val="24"/>
          <w:szCs w:val="24"/>
          <w:lang w:eastAsia="zh-CN"/>
        </w:rPr>
        <w:t>交标日</w:t>
      </w:r>
      <w:proofErr w:type="gramEnd"/>
      <w:r w:rsidR="00335609" w:rsidRPr="00335609">
        <w:rPr>
          <w:rFonts w:asciiTheme="minorEastAsia" w:eastAsiaTheme="minorEastAsia" w:hAnsiTheme="minorEastAsia" w:hint="eastAsia"/>
          <w:sz w:val="24"/>
          <w:szCs w:val="24"/>
          <w:lang w:eastAsia="zh-CN"/>
        </w:rPr>
        <w:t>之前到现场了解现场情况，如至交</w:t>
      </w:r>
      <w:proofErr w:type="gramStart"/>
      <w:r w:rsidR="00335609" w:rsidRPr="00335609">
        <w:rPr>
          <w:rFonts w:asciiTheme="minorEastAsia" w:eastAsiaTheme="minorEastAsia" w:hAnsiTheme="minorEastAsia" w:hint="eastAsia"/>
          <w:sz w:val="24"/>
          <w:szCs w:val="24"/>
          <w:lang w:eastAsia="zh-CN"/>
        </w:rPr>
        <w:t>标日承揽商</w:t>
      </w:r>
      <w:proofErr w:type="gramEnd"/>
      <w:r w:rsidR="00335609" w:rsidRPr="00335609">
        <w:rPr>
          <w:rFonts w:asciiTheme="minorEastAsia" w:eastAsiaTheme="minorEastAsia" w:hAnsiTheme="minorEastAsia" w:hint="eastAsia"/>
          <w:sz w:val="24"/>
          <w:szCs w:val="24"/>
          <w:lang w:eastAsia="zh-CN"/>
        </w:rPr>
        <w:t>未到现场了解情况，发包方将视为承包商对现场已充分了解。中标后</w:t>
      </w:r>
      <w:proofErr w:type="gramStart"/>
      <w:r w:rsidR="00335609" w:rsidRPr="00335609">
        <w:rPr>
          <w:rFonts w:asciiTheme="minorEastAsia" w:eastAsiaTheme="minorEastAsia" w:hAnsiTheme="minorEastAsia" w:hint="eastAsia"/>
          <w:sz w:val="24"/>
          <w:szCs w:val="24"/>
          <w:lang w:eastAsia="zh-CN"/>
        </w:rPr>
        <w:t>承揽商</w:t>
      </w:r>
      <w:proofErr w:type="gramEnd"/>
      <w:r w:rsidR="00335609" w:rsidRPr="00335609">
        <w:rPr>
          <w:rFonts w:asciiTheme="minorEastAsia" w:eastAsiaTheme="minorEastAsia" w:hAnsiTheme="minorEastAsia" w:hint="eastAsia"/>
          <w:sz w:val="24"/>
          <w:szCs w:val="24"/>
          <w:lang w:eastAsia="zh-CN"/>
        </w:rPr>
        <w:t>不得以现场不清为由向发包方要求追加任何费用。</w:t>
      </w:r>
    </w:p>
    <w:p w:rsidR="00335609" w:rsidRPr="00335609" w:rsidRDefault="008B07DF" w:rsidP="00335609">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.16</w:t>
      </w:r>
      <w:proofErr w:type="gramStart"/>
      <w:r w:rsidR="00335609" w:rsidRPr="00335609">
        <w:rPr>
          <w:rFonts w:asciiTheme="minorEastAsia" w:eastAsiaTheme="minorEastAsia" w:hAnsiTheme="minorEastAsia" w:hint="eastAsia"/>
          <w:sz w:val="24"/>
          <w:szCs w:val="24"/>
          <w:lang w:eastAsia="zh-CN"/>
        </w:rPr>
        <w:t>承揽商</w:t>
      </w:r>
      <w:proofErr w:type="gramEnd"/>
      <w:r w:rsidR="00335609" w:rsidRPr="00335609">
        <w:rPr>
          <w:rFonts w:asciiTheme="minorEastAsia" w:eastAsiaTheme="minorEastAsia" w:hAnsiTheme="minorEastAsia" w:hint="eastAsia"/>
          <w:sz w:val="24"/>
          <w:szCs w:val="24"/>
          <w:lang w:eastAsia="zh-CN"/>
        </w:rPr>
        <w:t>同意发包方有权不经</w:t>
      </w:r>
      <w:proofErr w:type="gramStart"/>
      <w:r w:rsidR="00335609" w:rsidRPr="00335609">
        <w:rPr>
          <w:rFonts w:asciiTheme="minorEastAsia" w:eastAsiaTheme="minorEastAsia" w:hAnsiTheme="minorEastAsia" w:hint="eastAsia"/>
          <w:sz w:val="24"/>
          <w:szCs w:val="24"/>
          <w:lang w:eastAsia="zh-CN"/>
        </w:rPr>
        <w:t>承揽商</w:t>
      </w:r>
      <w:proofErr w:type="gramEnd"/>
      <w:r w:rsidR="00335609" w:rsidRPr="00335609">
        <w:rPr>
          <w:rFonts w:asciiTheme="minorEastAsia" w:eastAsiaTheme="minorEastAsia" w:hAnsiTheme="minorEastAsia" w:hint="eastAsia"/>
          <w:sz w:val="24"/>
          <w:szCs w:val="24"/>
          <w:lang w:eastAsia="zh-CN"/>
        </w:rPr>
        <w:t>同意将其工作范围进行调整，同意随时接受发包</w:t>
      </w:r>
      <w:proofErr w:type="gramStart"/>
      <w:r w:rsidR="00335609" w:rsidRPr="00335609">
        <w:rPr>
          <w:rFonts w:asciiTheme="minorEastAsia" w:eastAsiaTheme="minorEastAsia" w:hAnsiTheme="minorEastAsia" w:hint="eastAsia"/>
          <w:sz w:val="24"/>
          <w:szCs w:val="24"/>
          <w:lang w:eastAsia="zh-CN"/>
        </w:rPr>
        <w:t>方新给的</w:t>
      </w:r>
      <w:proofErr w:type="gramEnd"/>
      <w:r w:rsidR="00335609" w:rsidRPr="00335609">
        <w:rPr>
          <w:rFonts w:asciiTheme="minorEastAsia" w:eastAsiaTheme="minorEastAsia" w:hAnsiTheme="minorEastAsia" w:hint="eastAsia"/>
          <w:sz w:val="24"/>
          <w:szCs w:val="24"/>
          <w:lang w:eastAsia="zh-CN"/>
        </w:rPr>
        <w:t>工作范围。</w:t>
      </w:r>
    </w:p>
    <w:p w:rsidR="008B07DF" w:rsidRPr="008B07DF" w:rsidRDefault="008B07DF" w:rsidP="008B07DF">
      <w:pPr>
        <w:spacing w:before="15"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（八）</w:t>
      </w:r>
      <w:r w:rsidRPr="008B07DF">
        <w:rPr>
          <w:rFonts w:asciiTheme="minorEastAsia" w:eastAsiaTheme="minorEastAsia" w:hAnsiTheme="minorEastAsia" w:hint="eastAsia"/>
          <w:sz w:val="24"/>
          <w:szCs w:val="24"/>
          <w:lang w:eastAsia="zh-CN"/>
        </w:rPr>
        <w:t>发包方工作范围及义务</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工作量委托、工作范围划分，审核工作量等。</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根据发包方报支程序支付进度款。</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提供相应的技术资料、数据、材料等。</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根据合同要求对检测单位进行考核。</w:t>
      </w:r>
    </w:p>
    <w:p w:rsidR="008B07DF" w:rsidRPr="008B07DF" w:rsidRDefault="008B07DF" w:rsidP="008B07DF">
      <w:pPr>
        <w:spacing w:before="15"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（九）</w:t>
      </w:r>
      <w:r w:rsidRPr="008B07DF">
        <w:rPr>
          <w:rFonts w:asciiTheme="minorEastAsia" w:eastAsiaTheme="minorEastAsia" w:hAnsiTheme="minorEastAsia" w:hint="eastAsia"/>
          <w:sz w:val="24"/>
          <w:szCs w:val="24"/>
          <w:lang w:eastAsia="zh-CN"/>
        </w:rPr>
        <w:t>违约责任</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违反“相关要求3.1，3.3”条、“3.7”条，造成</w:t>
      </w:r>
      <w:proofErr w:type="gramStart"/>
      <w:r w:rsidRPr="008B07DF">
        <w:rPr>
          <w:rFonts w:asciiTheme="minorEastAsia" w:eastAsiaTheme="minorEastAsia" w:hAnsiTheme="minorEastAsia" w:hint="eastAsia"/>
          <w:sz w:val="24"/>
          <w:szCs w:val="24"/>
          <w:lang w:eastAsia="zh-CN"/>
        </w:rPr>
        <w:t>料位计</w:t>
      </w:r>
      <w:proofErr w:type="gramEnd"/>
      <w:r w:rsidRPr="008B07DF">
        <w:rPr>
          <w:rFonts w:asciiTheme="minorEastAsia" w:eastAsiaTheme="minorEastAsia" w:hAnsiTheme="minorEastAsia" w:hint="eastAsia"/>
          <w:sz w:val="24"/>
          <w:szCs w:val="24"/>
          <w:lang w:eastAsia="zh-CN"/>
        </w:rPr>
        <w:t>发生</w:t>
      </w:r>
      <w:proofErr w:type="gramStart"/>
      <w:r w:rsidRPr="008B07DF">
        <w:rPr>
          <w:rFonts w:asciiTheme="minorEastAsia" w:eastAsiaTheme="minorEastAsia" w:hAnsiTheme="minorEastAsia" w:hint="eastAsia"/>
          <w:sz w:val="24"/>
          <w:szCs w:val="24"/>
          <w:lang w:eastAsia="zh-CN"/>
        </w:rPr>
        <w:t>联锁</w:t>
      </w:r>
      <w:proofErr w:type="gramEnd"/>
      <w:r w:rsidRPr="008B07DF">
        <w:rPr>
          <w:rFonts w:asciiTheme="minorEastAsia" w:eastAsiaTheme="minorEastAsia" w:hAnsiTheme="minorEastAsia" w:hint="eastAsia"/>
          <w:sz w:val="24"/>
          <w:szCs w:val="24"/>
          <w:lang w:eastAsia="zh-CN"/>
        </w:rPr>
        <w:t>导致生产波动；违约金5000元/次；</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违反“相关要求3.10”条，违约金1000元/次。</w:t>
      </w:r>
    </w:p>
    <w:p w:rsidR="008B07DF" w:rsidRPr="008B07DF" w:rsidRDefault="008B07DF" w:rsidP="008B07DF">
      <w:pPr>
        <w:tabs>
          <w:tab w:val="left" w:pos="312"/>
        </w:tabs>
        <w:spacing w:line="360" w:lineRule="auto"/>
        <w:ind w:firstLineChars="400" w:firstLine="9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w:t>
      </w:r>
      <w:r w:rsidRPr="008B07DF">
        <w:rPr>
          <w:rFonts w:asciiTheme="minorEastAsia" w:eastAsiaTheme="minorEastAsia" w:hAnsiTheme="minorEastAsia" w:hint="eastAsia"/>
          <w:sz w:val="24"/>
          <w:szCs w:val="24"/>
          <w:lang w:eastAsia="zh-CN"/>
        </w:rPr>
        <w:t>违反“相关要求3.4，3.11”条，违约金500元/次。</w:t>
      </w:r>
    </w:p>
    <w:p w:rsidR="00032420" w:rsidRPr="008B07DF" w:rsidRDefault="008B07DF" w:rsidP="008B07DF">
      <w:pPr>
        <w:spacing w:before="15"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（十）</w:t>
      </w:r>
      <w:r w:rsidR="009A1060">
        <w:rPr>
          <w:rFonts w:asciiTheme="minorEastAsia" w:eastAsiaTheme="minorEastAsia" w:hAnsiTheme="minorEastAsia" w:hint="eastAsia"/>
          <w:sz w:val="24"/>
          <w:szCs w:val="24"/>
          <w:lang w:eastAsia="zh-CN"/>
        </w:rPr>
        <w:t>结算方式</w:t>
      </w:r>
    </w:p>
    <w:p w:rsidR="009A1060" w:rsidRPr="009A1060" w:rsidRDefault="009A1060" w:rsidP="009A1060">
      <w:pPr>
        <w:tabs>
          <w:tab w:val="left" w:pos="312"/>
        </w:tabs>
        <w:spacing w:line="360" w:lineRule="auto"/>
        <w:ind w:firstLineChars="400" w:firstLine="960"/>
        <w:rPr>
          <w:rFonts w:asciiTheme="minorEastAsia" w:eastAsiaTheme="minorEastAsia" w:hAnsiTheme="minorEastAsia"/>
          <w:sz w:val="24"/>
          <w:szCs w:val="24"/>
          <w:lang w:eastAsia="zh-CN"/>
        </w:rPr>
      </w:pPr>
      <w:r w:rsidRPr="009A1060">
        <w:rPr>
          <w:rFonts w:asciiTheme="minorEastAsia" w:eastAsiaTheme="minorEastAsia" w:hAnsiTheme="minorEastAsia" w:hint="eastAsia"/>
          <w:sz w:val="24"/>
          <w:szCs w:val="24"/>
          <w:lang w:eastAsia="zh-CN"/>
        </w:rPr>
        <w:t>每季度结算一次，承包方提供的</w:t>
      </w:r>
      <w:proofErr w:type="gramStart"/>
      <w:r w:rsidRPr="009A1060">
        <w:rPr>
          <w:rFonts w:asciiTheme="minorEastAsia" w:eastAsiaTheme="minorEastAsia" w:hAnsiTheme="minorEastAsia" w:hint="eastAsia"/>
          <w:sz w:val="24"/>
          <w:szCs w:val="24"/>
          <w:lang w:eastAsia="zh-CN"/>
        </w:rPr>
        <w:t>进度款经发包</w:t>
      </w:r>
      <w:proofErr w:type="gramEnd"/>
      <w:r w:rsidRPr="009A1060">
        <w:rPr>
          <w:rFonts w:asciiTheme="minorEastAsia" w:eastAsiaTheme="minorEastAsia" w:hAnsiTheme="minorEastAsia" w:hint="eastAsia"/>
          <w:sz w:val="24"/>
          <w:szCs w:val="24"/>
          <w:lang w:eastAsia="zh-CN"/>
        </w:rPr>
        <w:t>方确认后，提供6%增值税专用发票后，发包方在</w:t>
      </w:r>
      <w:r>
        <w:rPr>
          <w:rFonts w:asciiTheme="minorEastAsia" w:eastAsiaTheme="minorEastAsia" w:hAnsiTheme="minorEastAsia"/>
          <w:sz w:val="24"/>
          <w:szCs w:val="24"/>
          <w:lang w:eastAsia="zh-CN"/>
        </w:rPr>
        <w:t>1个</w:t>
      </w:r>
      <w:r w:rsidRPr="009A1060">
        <w:rPr>
          <w:rFonts w:asciiTheme="minorEastAsia" w:eastAsiaTheme="minorEastAsia" w:hAnsiTheme="minorEastAsia" w:hint="eastAsia"/>
          <w:sz w:val="24"/>
          <w:szCs w:val="24"/>
          <w:lang w:eastAsia="zh-CN"/>
        </w:rPr>
        <w:t>月内支付进度款，质保期过后支付质保金。</w:t>
      </w:r>
    </w:p>
    <w:p w:rsidR="009A1060" w:rsidRPr="009A1060" w:rsidRDefault="009A1060" w:rsidP="009A1060">
      <w:pPr>
        <w:tabs>
          <w:tab w:val="left" w:pos="312"/>
        </w:tabs>
        <w:spacing w:line="360" w:lineRule="auto"/>
        <w:ind w:firstLineChars="400" w:firstLine="960"/>
        <w:rPr>
          <w:rFonts w:asciiTheme="minorEastAsia" w:eastAsiaTheme="minorEastAsia" w:hAnsiTheme="minorEastAsia"/>
          <w:sz w:val="24"/>
          <w:szCs w:val="24"/>
          <w:lang w:eastAsia="zh-CN"/>
        </w:rPr>
      </w:pPr>
      <w:r w:rsidRPr="009A1060">
        <w:rPr>
          <w:rFonts w:asciiTheme="minorEastAsia" w:eastAsiaTheme="minorEastAsia" w:hAnsiTheme="minorEastAsia" w:hint="eastAsia"/>
          <w:sz w:val="24"/>
          <w:szCs w:val="24"/>
          <w:lang w:eastAsia="zh-CN"/>
        </w:rPr>
        <w:t>进度款=工作量*单价*90%-罚款或违约金 （每三个月结算一次）</w:t>
      </w:r>
    </w:p>
    <w:p w:rsidR="009A1060" w:rsidRPr="009A1060" w:rsidRDefault="009A1060" w:rsidP="009A1060">
      <w:pPr>
        <w:tabs>
          <w:tab w:val="left" w:pos="312"/>
        </w:tabs>
        <w:spacing w:line="360" w:lineRule="auto"/>
        <w:ind w:firstLineChars="400" w:firstLine="960"/>
        <w:rPr>
          <w:rFonts w:asciiTheme="minorEastAsia" w:eastAsiaTheme="minorEastAsia" w:hAnsiTheme="minorEastAsia"/>
          <w:sz w:val="24"/>
          <w:szCs w:val="24"/>
          <w:lang w:eastAsia="zh-CN"/>
        </w:rPr>
      </w:pPr>
      <w:r w:rsidRPr="009A1060">
        <w:rPr>
          <w:rFonts w:asciiTheme="minorEastAsia" w:eastAsiaTheme="minorEastAsia" w:hAnsiTheme="minorEastAsia" w:hint="eastAsia"/>
          <w:sz w:val="24"/>
          <w:szCs w:val="24"/>
          <w:lang w:eastAsia="zh-CN"/>
        </w:rPr>
        <w:t>质保金=工作量*单价*10%-罚款或违约金 （合同到期一年后结算）</w:t>
      </w:r>
    </w:p>
    <w:p w:rsidR="00937414" w:rsidRPr="00937414" w:rsidRDefault="000B0914" w:rsidP="009A1060">
      <w:pPr>
        <w:spacing w:before="15" w:line="360" w:lineRule="auto"/>
        <w:ind w:left="680"/>
        <w:rPr>
          <w:rFonts w:asciiTheme="minorEastAsia" w:eastAsiaTheme="minorEastAsia" w:hAnsiTheme="minorEastAsia"/>
          <w:sz w:val="24"/>
          <w:szCs w:val="24"/>
          <w:lang w:eastAsia="zh-CN"/>
        </w:rPr>
      </w:pPr>
      <w:r w:rsidRPr="009A1060">
        <w:rPr>
          <w:rFonts w:asciiTheme="minorEastAsia" w:eastAsiaTheme="minorEastAsia" w:hAnsiTheme="minorEastAsia" w:hint="eastAsia"/>
          <w:sz w:val="24"/>
          <w:szCs w:val="24"/>
          <w:lang w:eastAsia="zh-CN"/>
        </w:rPr>
        <w:t>（</w:t>
      </w:r>
      <w:r w:rsidR="009A1060">
        <w:rPr>
          <w:rFonts w:asciiTheme="minorEastAsia" w:eastAsiaTheme="minorEastAsia" w:hAnsiTheme="minorEastAsia" w:hint="eastAsia"/>
          <w:sz w:val="24"/>
          <w:szCs w:val="24"/>
          <w:lang w:eastAsia="zh-CN"/>
        </w:rPr>
        <w:t>十一</w:t>
      </w:r>
      <w:r w:rsidRPr="009A1060">
        <w:rPr>
          <w:rFonts w:asciiTheme="minorEastAsia" w:eastAsiaTheme="minorEastAsia" w:hAnsiTheme="minorEastAsia" w:hint="eastAsia"/>
          <w:sz w:val="24"/>
          <w:szCs w:val="24"/>
          <w:lang w:eastAsia="zh-CN"/>
        </w:rPr>
        <w:t>）</w:t>
      </w:r>
      <w:r w:rsidR="00753C0F" w:rsidRPr="009A1060">
        <w:rPr>
          <w:rFonts w:asciiTheme="minorEastAsia" w:eastAsiaTheme="minorEastAsia" w:hAnsiTheme="minorEastAsia"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9A1060">
      <w:pPr>
        <w:spacing w:line="360" w:lineRule="auto"/>
        <w:ind w:firstLineChars="400" w:firstLine="96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9A1060">
        <w:rPr>
          <w:rFonts w:asciiTheme="minorEastAsia" w:eastAsiaTheme="minorEastAsia" w:hAnsiTheme="minorEastAsia" w:hint="eastAsia"/>
          <w:sz w:val="24"/>
          <w:szCs w:val="24"/>
          <w:lang w:eastAsia="zh-CN"/>
        </w:rPr>
        <w:t>余汪华</w:t>
      </w:r>
      <w:proofErr w:type="gramEnd"/>
      <w:r w:rsidR="009A1060">
        <w:rPr>
          <w:rFonts w:asciiTheme="minorEastAsia" w:eastAsiaTheme="minorEastAsia" w:hAnsiTheme="minorEastAsia" w:hint="eastAsia"/>
          <w:sz w:val="24"/>
          <w:szCs w:val="24"/>
          <w:lang w:eastAsia="zh-CN"/>
        </w:rPr>
        <w:t xml:space="preserve"> </w:t>
      </w:r>
      <w:r w:rsidR="009A1060" w:rsidRPr="009A1060">
        <w:rPr>
          <w:rFonts w:asciiTheme="minorEastAsia" w:eastAsiaTheme="minorEastAsia" w:hAnsiTheme="minorEastAsia"/>
          <w:sz w:val="24"/>
          <w:szCs w:val="24"/>
          <w:lang w:eastAsia="zh-CN"/>
        </w:rPr>
        <w:t>18759790707</w:t>
      </w:r>
    </w:p>
    <w:p w:rsidR="00937414" w:rsidRDefault="00937414" w:rsidP="009A1060">
      <w:pPr>
        <w:spacing w:line="360" w:lineRule="auto"/>
        <w:ind w:firstLineChars="400" w:firstLine="96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c"/>
        <w:spacing w:line="360" w:lineRule="auto"/>
        <w:ind w:left="598"/>
        <w:rPr>
          <w:lang w:eastAsia="zh-CN"/>
        </w:rPr>
      </w:pPr>
      <w:r w:rsidRPr="00745779">
        <w:rPr>
          <w:lang w:eastAsia="zh-CN"/>
        </w:rPr>
        <w:t>1.“比选人”系</w:t>
      </w:r>
      <w:r w:rsidR="00B23D8E">
        <w:rPr>
          <w:lang w:eastAsia="zh-CN"/>
        </w:rPr>
        <w:t>福建福海创石油化工有限公司</w:t>
      </w:r>
      <w:r w:rsidRPr="00745779">
        <w:rPr>
          <w:lang w:eastAsia="zh-CN"/>
        </w:rPr>
        <w:t>，即业主方。</w:t>
      </w:r>
    </w:p>
    <w:p w:rsidR="00967702" w:rsidRPr="00745779" w:rsidRDefault="00DD56C2" w:rsidP="00BC1268">
      <w:pPr>
        <w:pStyle w:val="ac"/>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c"/>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E205D0" w:rsidRDefault="00DD56C2" w:rsidP="00BC1268">
      <w:pPr>
        <w:pStyle w:val="10"/>
        <w:spacing w:line="360" w:lineRule="auto"/>
        <w:rPr>
          <w:sz w:val="24"/>
          <w:szCs w:val="24"/>
          <w:lang w:eastAsia="zh-CN"/>
        </w:rPr>
      </w:pPr>
      <w:r w:rsidRPr="00E205D0">
        <w:rPr>
          <w:w w:val="95"/>
          <w:sz w:val="24"/>
          <w:szCs w:val="24"/>
          <w:lang w:eastAsia="zh-CN"/>
        </w:rPr>
        <w:t>三、比选文件组成</w:t>
      </w:r>
    </w:p>
    <w:p w:rsidR="00967702" w:rsidRPr="00E205D0" w:rsidRDefault="00DD56C2" w:rsidP="00BC1268">
      <w:pPr>
        <w:pStyle w:val="ac"/>
        <w:spacing w:line="360" w:lineRule="auto"/>
        <w:ind w:left="118" w:right="92" w:firstLine="480"/>
        <w:rPr>
          <w:spacing w:val="-9"/>
          <w:lang w:eastAsia="zh-CN"/>
        </w:rPr>
      </w:pPr>
      <w:r w:rsidRPr="00E205D0">
        <w:rPr>
          <w:spacing w:val="-9"/>
          <w:lang w:eastAsia="zh-CN"/>
        </w:rPr>
        <w:t>1.比选文件包括下列内容：</w:t>
      </w:r>
    </w:p>
    <w:p w:rsidR="0005674B" w:rsidRPr="00E205D0" w:rsidRDefault="0005674B" w:rsidP="0005674B">
      <w:pPr>
        <w:pStyle w:val="ac"/>
        <w:spacing w:line="360" w:lineRule="auto"/>
        <w:ind w:left="118" w:right="92" w:firstLine="480"/>
        <w:rPr>
          <w:spacing w:val="-9"/>
          <w:lang w:eastAsia="zh-CN"/>
        </w:rPr>
      </w:pPr>
      <w:r w:rsidRPr="00E205D0">
        <w:rPr>
          <w:spacing w:val="-9"/>
          <w:lang w:eastAsia="zh-CN"/>
        </w:rPr>
        <w:lastRenderedPageBreak/>
        <w:t>1）</w:t>
      </w:r>
      <w:r w:rsidR="007B3756">
        <w:rPr>
          <w:rFonts w:hint="eastAsia"/>
          <w:spacing w:val="-9"/>
          <w:lang w:eastAsia="zh-CN"/>
        </w:rPr>
        <w:t>参选数</w:t>
      </w:r>
      <w:r w:rsidRPr="00E205D0">
        <w:rPr>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2</w:t>
      </w:r>
      <w:r w:rsidRPr="00E205D0">
        <w:rPr>
          <w:spacing w:val="-9"/>
          <w:lang w:eastAsia="zh-CN"/>
        </w:rPr>
        <w:t>）报价书</w:t>
      </w:r>
      <w:r w:rsidR="00171C8B">
        <w:rPr>
          <w:rFonts w:hint="eastAsia"/>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3</w:t>
      </w:r>
      <w:r w:rsidRPr="00E205D0">
        <w:rPr>
          <w:spacing w:val="-9"/>
          <w:lang w:eastAsia="zh-CN"/>
        </w:rPr>
        <w:t>）法定代表人资格证明书；</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4</w:t>
      </w:r>
      <w:r w:rsidRPr="00E205D0">
        <w:rPr>
          <w:spacing w:val="-9"/>
          <w:lang w:eastAsia="zh-CN"/>
        </w:rPr>
        <w:t>）授权委托书；</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5</w:t>
      </w:r>
      <w:r w:rsidRPr="00E205D0">
        <w:rPr>
          <w:spacing w:val="-9"/>
          <w:lang w:eastAsia="zh-CN"/>
        </w:rPr>
        <w:t>）企业简况</w:t>
      </w:r>
      <w:r w:rsidR="00E205D0">
        <w:rPr>
          <w:rFonts w:hint="eastAsia"/>
          <w:spacing w:val="-9"/>
          <w:lang w:eastAsia="zh-CN"/>
        </w:rPr>
        <w:t>（企业信誉及评价）</w:t>
      </w:r>
      <w:r w:rsidRPr="00E205D0">
        <w:rPr>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6</w:t>
      </w:r>
      <w:r w:rsidRPr="00E205D0">
        <w:rPr>
          <w:spacing w:val="-9"/>
          <w:lang w:eastAsia="zh-CN"/>
        </w:rPr>
        <w:t>）</w:t>
      </w:r>
      <w:r w:rsidR="00E205D0" w:rsidRPr="00E205D0">
        <w:rPr>
          <w:spacing w:val="-9"/>
          <w:lang w:eastAsia="zh-CN"/>
        </w:rPr>
        <w:t>资质文件</w:t>
      </w:r>
      <w:r w:rsidR="00E205D0" w:rsidRPr="00E205D0">
        <w:rPr>
          <w:rFonts w:hint="eastAsia"/>
          <w:spacing w:val="-9"/>
          <w:lang w:eastAsia="zh-CN"/>
        </w:rPr>
        <w:t>、</w:t>
      </w:r>
      <w:r w:rsidR="00E205D0" w:rsidRPr="00E205D0">
        <w:rPr>
          <w:spacing w:val="-9"/>
          <w:lang w:eastAsia="zh-CN"/>
        </w:rPr>
        <w:t>检测器具配置</w:t>
      </w:r>
      <w:r w:rsidR="00E205D0" w:rsidRPr="00E205D0">
        <w:rPr>
          <w:rFonts w:hint="eastAsia"/>
          <w:spacing w:val="-9"/>
          <w:lang w:eastAsia="zh-CN"/>
        </w:rPr>
        <w:t>（需提供设备、仪器有效证书）</w:t>
      </w:r>
      <w:r w:rsidRPr="00E205D0">
        <w:rPr>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7</w:t>
      </w:r>
      <w:r w:rsidRPr="00E205D0">
        <w:rPr>
          <w:spacing w:val="-9"/>
          <w:lang w:eastAsia="zh-CN"/>
        </w:rPr>
        <w:t>）</w:t>
      </w:r>
      <w:r w:rsidR="00E205D0" w:rsidRPr="00E205D0">
        <w:rPr>
          <w:rFonts w:hint="eastAsia"/>
          <w:spacing w:val="-9"/>
          <w:lang w:eastAsia="zh-CN"/>
        </w:rPr>
        <w:t>人员</w:t>
      </w:r>
      <w:r w:rsidR="00E205D0" w:rsidRPr="00E205D0">
        <w:rPr>
          <w:spacing w:val="-9"/>
          <w:lang w:eastAsia="zh-CN"/>
        </w:rPr>
        <w:t>配置情况</w:t>
      </w:r>
      <w:r w:rsidRPr="00E205D0">
        <w:rPr>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8</w:t>
      </w:r>
      <w:r w:rsidRPr="00E205D0">
        <w:rPr>
          <w:spacing w:val="-9"/>
          <w:lang w:eastAsia="zh-CN"/>
        </w:rPr>
        <w:t>）</w:t>
      </w:r>
      <w:r w:rsidR="00E205D0" w:rsidRPr="00E205D0">
        <w:rPr>
          <w:rFonts w:hint="eastAsia"/>
          <w:spacing w:val="-9"/>
          <w:lang w:eastAsia="zh-CN"/>
        </w:rPr>
        <w:t>检测质量</w:t>
      </w:r>
      <w:r w:rsidR="00E205D0" w:rsidRPr="00E205D0">
        <w:rPr>
          <w:spacing w:val="-9"/>
          <w:lang w:eastAsia="zh-CN"/>
        </w:rPr>
        <w:t>保证指标</w:t>
      </w:r>
      <w:r w:rsidRPr="00E205D0">
        <w:rPr>
          <w:rFonts w:hint="eastAsia"/>
          <w:spacing w:val="-9"/>
          <w:lang w:eastAsia="zh-CN"/>
        </w:rPr>
        <w:t>；</w:t>
      </w:r>
    </w:p>
    <w:p w:rsidR="00E205D0" w:rsidRDefault="00E205D0" w:rsidP="0005674B">
      <w:pPr>
        <w:pStyle w:val="ac"/>
        <w:spacing w:line="360" w:lineRule="auto"/>
        <w:ind w:left="118" w:right="92" w:firstLine="480"/>
        <w:rPr>
          <w:spacing w:val="-9"/>
          <w:lang w:eastAsia="zh-CN"/>
        </w:rPr>
      </w:pPr>
      <w:r>
        <w:rPr>
          <w:rFonts w:hint="eastAsia"/>
          <w:spacing w:val="-9"/>
          <w:lang w:eastAsia="zh-CN"/>
        </w:rPr>
        <w:t>9）</w:t>
      </w:r>
      <w:r w:rsidRPr="00E205D0">
        <w:rPr>
          <w:rFonts w:hint="eastAsia"/>
          <w:spacing w:val="-9"/>
          <w:lang w:eastAsia="zh-CN"/>
        </w:rPr>
        <w:t>项目总体实施方案描述和检测技术方案</w:t>
      </w:r>
      <w:r>
        <w:rPr>
          <w:rFonts w:hint="eastAsia"/>
          <w:spacing w:val="-9"/>
          <w:lang w:eastAsia="zh-CN"/>
        </w:rPr>
        <w:t>；</w:t>
      </w:r>
    </w:p>
    <w:p w:rsidR="0005674B" w:rsidRPr="00E205D0" w:rsidRDefault="00E205D0" w:rsidP="0005674B">
      <w:pPr>
        <w:pStyle w:val="ac"/>
        <w:spacing w:line="360" w:lineRule="auto"/>
        <w:ind w:left="118" w:right="92" w:firstLine="480"/>
        <w:rPr>
          <w:spacing w:val="-9"/>
          <w:lang w:eastAsia="zh-CN"/>
        </w:rPr>
      </w:pPr>
      <w:r w:rsidRPr="00E205D0">
        <w:rPr>
          <w:spacing w:val="-9"/>
          <w:lang w:eastAsia="zh-CN"/>
        </w:rPr>
        <w:t>10</w:t>
      </w:r>
      <w:r w:rsidR="0005674B" w:rsidRPr="00E205D0">
        <w:rPr>
          <w:spacing w:val="-9"/>
          <w:lang w:eastAsia="zh-CN"/>
        </w:rPr>
        <w:t>）</w:t>
      </w:r>
      <w:r w:rsidR="0005674B" w:rsidRPr="00E205D0">
        <w:rPr>
          <w:rFonts w:hint="eastAsia"/>
          <w:spacing w:val="-9"/>
          <w:lang w:eastAsia="zh-CN"/>
        </w:rPr>
        <w:t>参选单位近5年完成的与本项目相似业绩履行情况的说明。</w:t>
      </w:r>
    </w:p>
    <w:p w:rsidR="0005674B" w:rsidRDefault="00E205D0" w:rsidP="0005674B">
      <w:pPr>
        <w:pStyle w:val="ac"/>
        <w:spacing w:line="360" w:lineRule="auto"/>
        <w:ind w:left="118" w:right="92" w:firstLine="480"/>
        <w:rPr>
          <w:spacing w:val="-9"/>
          <w:lang w:eastAsia="zh-CN"/>
        </w:rPr>
      </w:pPr>
      <w:r w:rsidRPr="00E205D0">
        <w:rPr>
          <w:spacing w:val="-9"/>
          <w:lang w:eastAsia="zh-CN"/>
        </w:rPr>
        <w:t>11</w:t>
      </w:r>
      <w:r w:rsidR="0005674B" w:rsidRPr="00E205D0">
        <w:rPr>
          <w:rFonts w:hint="eastAsia"/>
          <w:spacing w:val="-9"/>
          <w:lang w:eastAsia="zh-CN"/>
        </w:rPr>
        <w:t>）</w:t>
      </w:r>
      <w:r>
        <w:rPr>
          <w:rFonts w:hint="eastAsia"/>
          <w:spacing w:val="-9"/>
          <w:lang w:eastAsia="zh-CN"/>
        </w:rPr>
        <w:t>H</w:t>
      </w:r>
      <w:r>
        <w:rPr>
          <w:spacing w:val="-9"/>
          <w:lang w:eastAsia="zh-CN"/>
        </w:rPr>
        <w:t>SE</w:t>
      </w:r>
      <w:r w:rsidRPr="00E205D0">
        <w:rPr>
          <w:spacing w:val="-9"/>
          <w:lang w:eastAsia="zh-CN"/>
        </w:rPr>
        <w:t>管理措施</w:t>
      </w:r>
    </w:p>
    <w:p w:rsidR="00E205D0" w:rsidRPr="00364BA3" w:rsidRDefault="00E205D0" w:rsidP="0005674B">
      <w:pPr>
        <w:pStyle w:val="ac"/>
        <w:spacing w:line="360" w:lineRule="auto"/>
        <w:ind w:left="118" w:right="92" w:firstLine="480"/>
        <w:rPr>
          <w:spacing w:val="-9"/>
          <w:lang w:eastAsia="zh-CN"/>
        </w:rPr>
      </w:pPr>
      <w:r>
        <w:rPr>
          <w:rFonts w:hint="eastAsia"/>
          <w:spacing w:val="-9"/>
          <w:lang w:eastAsia="zh-CN"/>
        </w:rPr>
        <w:t>1</w:t>
      </w:r>
      <w:r>
        <w:rPr>
          <w:spacing w:val="-9"/>
          <w:lang w:eastAsia="zh-CN"/>
        </w:rPr>
        <w:t>2</w:t>
      </w:r>
      <w:r>
        <w:rPr>
          <w:rFonts w:hint="eastAsia"/>
          <w:spacing w:val="-9"/>
          <w:lang w:eastAsia="zh-CN"/>
        </w:rPr>
        <w:t>）</w:t>
      </w:r>
      <w:r>
        <w:rPr>
          <w:spacing w:val="-9"/>
          <w:lang w:eastAsia="zh-CN"/>
        </w:rPr>
        <w:t>其他</w:t>
      </w:r>
    </w:p>
    <w:p w:rsidR="00E00780" w:rsidRPr="00745779" w:rsidRDefault="00DD56C2" w:rsidP="00745779">
      <w:pPr>
        <w:pStyle w:val="ac"/>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c"/>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c"/>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c"/>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c"/>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c"/>
        <w:spacing w:line="360" w:lineRule="auto"/>
        <w:ind w:left="598"/>
        <w:rPr>
          <w:lang w:eastAsia="zh-CN"/>
        </w:rPr>
      </w:pPr>
      <w:r w:rsidRPr="00745779">
        <w:rPr>
          <w:lang w:eastAsia="zh-CN"/>
        </w:rPr>
        <w:lastRenderedPageBreak/>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A21733" w:rsidRPr="004B7D0B" w:rsidRDefault="00A21733" w:rsidP="00A21733">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A21733" w:rsidRPr="004B7D0B" w:rsidRDefault="00A21733" w:rsidP="00A21733">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int="eastAsia"/>
          <w:sz w:val="24"/>
          <w:szCs w:val="24"/>
          <w:lang w:eastAsia="zh-CN"/>
        </w:rPr>
        <w:t>参选</w:t>
      </w:r>
      <w:r w:rsidRPr="004B7D0B">
        <w:rPr>
          <w:sz w:val="24"/>
          <w:szCs w:val="24"/>
          <w:lang w:eastAsia="zh-CN"/>
        </w:rPr>
        <w:t>人具</w:t>
      </w:r>
      <w:r>
        <w:rPr>
          <w:sz w:val="24"/>
          <w:szCs w:val="24"/>
          <w:lang w:eastAsia="zh-CN"/>
        </w:rPr>
        <w:t>有</w:t>
      </w:r>
      <w:r w:rsidRPr="00C17FEF">
        <w:rPr>
          <w:rFonts w:hint="eastAsia"/>
          <w:sz w:val="24"/>
          <w:szCs w:val="24"/>
          <w:lang w:eastAsia="zh-CN"/>
        </w:rPr>
        <w:t>无损检测机构B级以上资质</w:t>
      </w:r>
      <w:r w:rsidRPr="004B7D0B">
        <w:rPr>
          <w:rFonts w:hint="eastAsia"/>
          <w:sz w:val="24"/>
          <w:szCs w:val="24"/>
          <w:lang w:eastAsia="zh-CN"/>
        </w:rPr>
        <w:t>。</w:t>
      </w:r>
    </w:p>
    <w:p w:rsidR="00A21733" w:rsidRPr="004B7D0B" w:rsidRDefault="00A21733" w:rsidP="00A21733">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3）</w:t>
      </w:r>
      <w:r>
        <w:rPr>
          <w:rFonts w:hint="eastAsia"/>
          <w:sz w:val="24"/>
          <w:szCs w:val="24"/>
          <w:lang w:eastAsia="zh-CN"/>
        </w:rPr>
        <w:t>参选</w:t>
      </w:r>
      <w:r w:rsidRPr="004B7D0B">
        <w:rPr>
          <w:sz w:val="24"/>
          <w:szCs w:val="24"/>
          <w:lang w:eastAsia="zh-CN"/>
        </w:rPr>
        <w:t>单位</w:t>
      </w:r>
      <w:r>
        <w:rPr>
          <w:rFonts w:hint="eastAsia"/>
          <w:sz w:val="24"/>
          <w:szCs w:val="24"/>
          <w:lang w:eastAsia="zh-CN"/>
        </w:rPr>
        <w:t>具有</w:t>
      </w:r>
      <w:r>
        <w:rPr>
          <w:sz w:val="24"/>
          <w:szCs w:val="24"/>
          <w:lang w:eastAsia="zh-CN"/>
        </w:rPr>
        <w:t>近</w:t>
      </w:r>
      <w:r>
        <w:rPr>
          <w:rFonts w:hint="eastAsia"/>
          <w:sz w:val="24"/>
          <w:szCs w:val="24"/>
          <w:lang w:eastAsia="zh-CN"/>
        </w:rPr>
        <w:t>5年内P</w:t>
      </w:r>
      <w:r>
        <w:rPr>
          <w:sz w:val="24"/>
          <w:szCs w:val="24"/>
          <w:lang w:eastAsia="zh-CN"/>
        </w:rPr>
        <w:t>X</w:t>
      </w:r>
      <w:r>
        <w:rPr>
          <w:rFonts w:hint="eastAsia"/>
          <w:sz w:val="24"/>
          <w:szCs w:val="24"/>
          <w:lang w:eastAsia="zh-CN"/>
        </w:rPr>
        <w:t>、P</w:t>
      </w:r>
      <w:r>
        <w:rPr>
          <w:sz w:val="24"/>
          <w:szCs w:val="24"/>
          <w:lang w:eastAsia="zh-CN"/>
        </w:rPr>
        <w:t>TA大型工程同类工程业绩及检维修工程业绩</w:t>
      </w:r>
      <w:r w:rsidRPr="004B7D0B">
        <w:rPr>
          <w:sz w:val="24"/>
          <w:szCs w:val="24"/>
          <w:lang w:eastAsia="zh-CN"/>
        </w:rPr>
        <w:t>。</w:t>
      </w:r>
    </w:p>
    <w:p w:rsidR="00A21733" w:rsidRPr="004B7D0B" w:rsidRDefault="00A21733" w:rsidP="00A21733">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4</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A21733" w:rsidRDefault="00A21733" w:rsidP="00A21733">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 xml:space="preserve">）本项目不接受联合体参选，不许非法分包、杜绝转包。 </w:t>
      </w:r>
    </w:p>
    <w:p w:rsidR="00967702" w:rsidRPr="00995F84" w:rsidRDefault="00DD56C2" w:rsidP="00995F84">
      <w:pPr>
        <w:pStyle w:val="10"/>
        <w:rPr>
          <w:w w:val="95"/>
          <w:lang w:eastAsia="zh-CN"/>
        </w:rPr>
      </w:pPr>
      <w:r>
        <w:rPr>
          <w:w w:val="95"/>
          <w:lang w:eastAsia="zh-CN"/>
        </w:rPr>
        <w:t>七、参选保证金</w:t>
      </w:r>
    </w:p>
    <w:p w:rsidR="00A21733"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1.参选单位应缴纳</w:t>
      </w:r>
      <w:r>
        <w:rPr>
          <w:rFonts w:hint="eastAsia"/>
          <w:color w:val="000000" w:themeColor="text1"/>
          <w:lang w:eastAsia="zh-CN"/>
        </w:rPr>
        <w:t>参选保证金，保证金金额为</w:t>
      </w:r>
      <w:r>
        <w:rPr>
          <w:color w:val="000000" w:themeColor="text1"/>
          <w:lang w:eastAsia="zh-CN"/>
        </w:rPr>
        <w:t>3.8</w:t>
      </w:r>
      <w:r>
        <w:rPr>
          <w:rFonts w:hint="eastAsia"/>
          <w:color w:val="000000" w:themeColor="text1"/>
          <w:lang w:eastAsia="zh-CN"/>
        </w:rPr>
        <w:t>万元整，参选单位应按照要求从参选单位基本账户转入比选单位的账户，比选单位账户信息如下：</w:t>
      </w:r>
    </w:p>
    <w:p w:rsidR="00A21733" w:rsidRPr="00A21733" w:rsidRDefault="00A21733" w:rsidP="00A21733">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开户名称：福建福海创石油化工有限公司</w:t>
      </w:r>
    </w:p>
    <w:p w:rsidR="00A21733" w:rsidRPr="00A21733" w:rsidRDefault="00A21733" w:rsidP="00A21733">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开户银行：中国银行股份有限公司漳州古雷经济开发区支行</w:t>
      </w:r>
    </w:p>
    <w:p w:rsidR="00A21733" w:rsidRPr="00A21733" w:rsidRDefault="00A21733" w:rsidP="00A21733">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帐</w:t>
      </w:r>
      <w:r>
        <w:rPr>
          <w:color w:val="000000" w:themeColor="text1"/>
          <w:lang w:eastAsia="zh-CN"/>
        </w:rPr>
        <w:t>  </w:t>
      </w:r>
      <w:r w:rsidRPr="00A21733">
        <w:rPr>
          <w:rFonts w:hint="eastAsia"/>
          <w:color w:val="000000" w:themeColor="text1"/>
          <w:lang w:eastAsia="zh-CN"/>
        </w:rPr>
        <w:t>号：</w:t>
      </w:r>
      <w:r w:rsidRPr="00A21733">
        <w:rPr>
          <w:color w:val="000000" w:themeColor="text1"/>
          <w:lang w:eastAsia="zh-CN"/>
        </w:rPr>
        <w:t>406574816628</w:t>
      </w:r>
    </w:p>
    <w:p w:rsidR="00A21733" w:rsidRPr="00A21733" w:rsidRDefault="00A21733" w:rsidP="00A21733">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注明用途：</w:t>
      </w:r>
      <w:r w:rsidRPr="00A21733">
        <w:rPr>
          <w:color w:val="000000" w:themeColor="text1"/>
          <w:lang w:eastAsia="zh-CN"/>
        </w:rPr>
        <w:t>2020年度无损检测年约</w:t>
      </w:r>
      <w:r w:rsidRPr="00A21733">
        <w:rPr>
          <w:rFonts w:hint="eastAsia"/>
          <w:color w:val="000000" w:themeColor="text1"/>
          <w:lang w:eastAsia="zh-CN"/>
        </w:rPr>
        <w:t>保证金</w:t>
      </w:r>
    </w:p>
    <w:p w:rsidR="00A21733" w:rsidRDefault="00A21733" w:rsidP="00A21733">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参选保证金有效期：</w:t>
      </w:r>
      <w:r w:rsidRPr="00A21733">
        <w:rPr>
          <w:color w:val="000000" w:themeColor="text1"/>
          <w:lang w:eastAsia="zh-CN"/>
        </w:rPr>
        <w:t>90</w:t>
      </w:r>
      <w:r w:rsidRPr="00A21733">
        <w:rPr>
          <w:rFonts w:hint="eastAsia"/>
          <w:color w:val="000000" w:themeColor="text1"/>
          <w:lang w:eastAsia="zh-CN"/>
        </w:rPr>
        <w:t>日历天。</w:t>
      </w:r>
    </w:p>
    <w:p w:rsidR="00171C8B" w:rsidRPr="00171C8B" w:rsidRDefault="00171C8B" w:rsidP="00A21733">
      <w:pPr>
        <w:pStyle w:val="ac"/>
        <w:spacing w:before="26" w:line="360" w:lineRule="auto"/>
        <w:ind w:left="118" w:right="121" w:firstLine="511"/>
        <w:jc w:val="both"/>
        <w:rPr>
          <w:color w:val="000000" w:themeColor="text1"/>
          <w:lang w:eastAsia="zh-CN"/>
        </w:rPr>
      </w:pPr>
      <w:r w:rsidRPr="00171C8B">
        <w:rPr>
          <w:rFonts w:hint="eastAsia"/>
          <w:color w:val="111111"/>
          <w:lang w:eastAsia="zh-CN"/>
        </w:rPr>
        <w:t>注：</w:t>
      </w:r>
      <w:r w:rsidRPr="00171C8B">
        <w:rPr>
          <w:rFonts w:hint="eastAsia"/>
          <w:color w:val="111111"/>
          <w:u w:val="double"/>
          <w:lang w:eastAsia="zh-CN"/>
        </w:rPr>
        <w:t>开户许可证上账号应与参选保证金转账回单上账号一致，否则视为未按规定提交参选保证金,所造成的一切后果由参选人自行负责。</w:t>
      </w:r>
    </w:p>
    <w:p w:rsidR="00A21733" w:rsidRPr="008764BA" w:rsidRDefault="00A21733" w:rsidP="00A21733">
      <w:pPr>
        <w:pStyle w:val="ac"/>
        <w:spacing w:before="26" w:line="360" w:lineRule="auto"/>
        <w:ind w:left="118" w:right="121" w:firstLine="511"/>
        <w:jc w:val="both"/>
        <w:rPr>
          <w:color w:val="000000" w:themeColor="text1"/>
          <w:lang w:eastAsia="zh-CN"/>
        </w:rPr>
      </w:pPr>
      <w:r>
        <w:rPr>
          <w:rFonts w:hint="eastAsia"/>
          <w:color w:val="000000" w:themeColor="text1"/>
          <w:lang w:eastAsia="zh-CN"/>
        </w:rPr>
        <w:t>参选保证金转入后，将相关凭证放在商务比选文件中。</w:t>
      </w:r>
    </w:p>
    <w:p w:rsidR="00A21733" w:rsidRPr="008764BA"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2.对于未能按要求提交保证金的参选文件，比选单位可以视为不符合上面比选</w:t>
      </w:r>
      <w:r>
        <w:rPr>
          <w:rFonts w:hint="eastAsia"/>
          <w:color w:val="000000" w:themeColor="text1"/>
          <w:lang w:eastAsia="zh-CN"/>
        </w:rPr>
        <w:t>要求</w:t>
      </w:r>
      <w:r w:rsidRPr="008764BA">
        <w:rPr>
          <w:rFonts w:hint="eastAsia"/>
          <w:color w:val="000000" w:themeColor="text1"/>
          <w:lang w:eastAsia="zh-CN"/>
        </w:rPr>
        <w:t>而予以拒绝；</w:t>
      </w:r>
    </w:p>
    <w:p w:rsidR="00A21733" w:rsidRPr="008764BA"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3.比选结束退还未中选者的比选保证金（无息），最迟不超过规定的比选有效期满后的</w:t>
      </w:r>
      <w:r>
        <w:rPr>
          <w:rFonts w:hint="eastAsia"/>
          <w:color w:val="000000" w:themeColor="text1"/>
          <w:lang w:eastAsia="zh-CN"/>
        </w:rPr>
        <w:t>20</w:t>
      </w:r>
      <w:r w:rsidRPr="008764BA">
        <w:rPr>
          <w:rFonts w:hint="eastAsia"/>
          <w:color w:val="000000" w:themeColor="text1"/>
          <w:lang w:eastAsia="zh-CN"/>
        </w:rPr>
        <w:t>天；</w:t>
      </w:r>
    </w:p>
    <w:p w:rsidR="00A21733" w:rsidRPr="008764BA"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4.中选者的参选保证金（无息），将在合同签订提交履约保函后归还；</w:t>
      </w:r>
    </w:p>
    <w:p w:rsidR="00A21733" w:rsidRPr="008764BA"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5.如有下列情况发生，将被没收参选保证金：</w:t>
      </w:r>
    </w:p>
    <w:p w:rsidR="00A21733" w:rsidRPr="008764BA" w:rsidRDefault="00A21733" w:rsidP="00A21733">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1）参选单位在参选有效期内撤回参选文件；</w:t>
      </w:r>
    </w:p>
    <w:p w:rsidR="00A21733" w:rsidRDefault="00A21733" w:rsidP="00A21733">
      <w:pPr>
        <w:pStyle w:val="ac"/>
        <w:spacing w:line="360" w:lineRule="auto"/>
        <w:ind w:left="118" w:right="121" w:firstLine="511"/>
        <w:jc w:val="both"/>
        <w:rPr>
          <w:color w:val="000000" w:themeColor="text1"/>
          <w:lang w:eastAsia="zh-CN"/>
        </w:rPr>
      </w:pPr>
      <w:r w:rsidRPr="008764BA">
        <w:rPr>
          <w:rFonts w:hint="eastAsia"/>
          <w:color w:val="000000" w:themeColor="text1"/>
          <w:lang w:eastAsia="zh-CN"/>
        </w:rPr>
        <w:t>2）参选单位未能</w:t>
      </w:r>
      <w:proofErr w:type="gramStart"/>
      <w:r w:rsidRPr="008764BA">
        <w:rPr>
          <w:rFonts w:hint="eastAsia"/>
          <w:color w:val="000000" w:themeColor="text1"/>
          <w:lang w:eastAsia="zh-CN"/>
        </w:rPr>
        <w:t>按接到</w:t>
      </w:r>
      <w:proofErr w:type="gramEnd"/>
      <w:r w:rsidRPr="008764BA">
        <w:rPr>
          <w:rFonts w:hint="eastAsia"/>
          <w:color w:val="000000" w:themeColor="text1"/>
          <w:lang w:eastAsia="zh-CN"/>
        </w:rPr>
        <w:t>中标通知书后规定的时间内</w:t>
      </w:r>
      <w:proofErr w:type="gramStart"/>
      <w:r w:rsidRPr="008764BA">
        <w:rPr>
          <w:rFonts w:hint="eastAsia"/>
          <w:color w:val="000000" w:themeColor="text1"/>
          <w:lang w:eastAsia="zh-CN"/>
        </w:rPr>
        <w:t>签定</w:t>
      </w:r>
      <w:proofErr w:type="gramEnd"/>
      <w:r w:rsidRPr="008764BA">
        <w:rPr>
          <w:rFonts w:hint="eastAsia"/>
          <w:color w:val="000000" w:themeColor="text1"/>
          <w:lang w:eastAsia="zh-CN"/>
        </w:rPr>
        <w:t>合同。</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00171C8B">
        <w:rPr>
          <w:lang w:eastAsia="zh-CN"/>
        </w:rPr>
        <w:t>2020</w:t>
      </w:r>
      <w:r w:rsidRPr="00322549">
        <w:rPr>
          <w:rFonts w:hint="eastAsia"/>
          <w:lang w:eastAsia="zh-CN"/>
        </w:rPr>
        <w:t>年</w:t>
      </w:r>
      <w:r w:rsidR="00171C8B">
        <w:rPr>
          <w:lang w:eastAsia="zh-CN"/>
        </w:rPr>
        <w:t>1</w:t>
      </w:r>
      <w:r w:rsidRPr="00322549">
        <w:rPr>
          <w:rFonts w:hint="eastAsia"/>
          <w:lang w:eastAsia="zh-CN"/>
        </w:rPr>
        <w:t>月</w:t>
      </w:r>
      <w:r w:rsidR="00E1090B">
        <w:rPr>
          <w:rFonts w:hint="eastAsia"/>
          <w:lang w:eastAsia="zh-CN"/>
        </w:rPr>
        <w:t>6</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lastRenderedPageBreak/>
        <w:t>注：请使用顺丰快递或中国邮政 EMS 快递，其他快递不能保证送达目的地。</w:t>
      </w:r>
    </w:p>
    <w:p w:rsidR="00967702" w:rsidRDefault="00DD56C2">
      <w:pPr>
        <w:pStyle w:val="ac"/>
        <w:spacing w:before="108"/>
        <w:ind w:left="598"/>
        <w:rPr>
          <w:lang w:eastAsia="zh-CN"/>
        </w:rPr>
      </w:pPr>
      <w:r>
        <w:rPr>
          <w:lang w:eastAsia="zh-CN"/>
        </w:rPr>
        <w:t>3.只允许参选人有一个参选方案，否则将被视为无效参选。</w:t>
      </w:r>
    </w:p>
    <w:p w:rsidR="00967702" w:rsidRDefault="00DD56C2">
      <w:pPr>
        <w:pStyle w:val="ac"/>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c"/>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c"/>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c"/>
        <w:spacing w:before="188" w:line="360" w:lineRule="auto"/>
        <w:ind w:left="598"/>
        <w:rPr>
          <w:lang w:eastAsia="zh-CN"/>
        </w:rPr>
      </w:pPr>
      <w:r>
        <w:rPr>
          <w:rFonts w:hint="eastAsia"/>
          <w:lang w:eastAsia="zh-CN"/>
        </w:rPr>
        <w:t xml:space="preserve">  1.技术参选文件</w:t>
      </w:r>
    </w:p>
    <w:p w:rsidR="00171C8B" w:rsidRPr="00E205D0" w:rsidRDefault="00171C8B" w:rsidP="00171C8B">
      <w:pPr>
        <w:pStyle w:val="ac"/>
        <w:spacing w:line="360" w:lineRule="auto"/>
        <w:ind w:left="118" w:right="92" w:firstLine="480"/>
        <w:rPr>
          <w:spacing w:val="-9"/>
          <w:lang w:eastAsia="zh-CN"/>
        </w:rPr>
      </w:pPr>
      <w:r w:rsidRPr="00E205D0">
        <w:rPr>
          <w:spacing w:val="-9"/>
          <w:lang w:eastAsia="zh-CN"/>
        </w:rPr>
        <w:t>1）</w:t>
      </w:r>
      <w:r w:rsidR="007B3756">
        <w:rPr>
          <w:rFonts w:hint="eastAsia"/>
          <w:spacing w:val="-9"/>
          <w:lang w:eastAsia="zh-CN"/>
        </w:rPr>
        <w:t>参选数</w:t>
      </w:r>
      <w:r w:rsidRPr="00E205D0">
        <w:rPr>
          <w:spacing w:val="-9"/>
          <w:lang w:eastAsia="zh-CN"/>
        </w:rPr>
        <w:t>；</w:t>
      </w:r>
    </w:p>
    <w:p w:rsidR="00171C8B" w:rsidRPr="00E205D0" w:rsidRDefault="00171C8B" w:rsidP="00171C8B">
      <w:pPr>
        <w:pStyle w:val="ac"/>
        <w:spacing w:line="360" w:lineRule="auto"/>
        <w:ind w:left="118" w:right="92" w:firstLine="480"/>
        <w:rPr>
          <w:spacing w:val="-9"/>
          <w:lang w:eastAsia="zh-CN"/>
        </w:rPr>
      </w:pPr>
      <w:r>
        <w:rPr>
          <w:spacing w:val="-9"/>
          <w:lang w:eastAsia="zh-CN"/>
        </w:rPr>
        <w:t>2</w:t>
      </w:r>
      <w:r w:rsidRPr="00E205D0">
        <w:rPr>
          <w:spacing w:val="-9"/>
          <w:lang w:eastAsia="zh-CN"/>
        </w:rPr>
        <w:t>）法定代表人资格证明书；</w:t>
      </w:r>
    </w:p>
    <w:p w:rsidR="00171C8B" w:rsidRPr="00E205D0" w:rsidRDefault="00171C8B" w:rsidP="00171C8B">
      <w:pPr>
        <w:pStyle w:val="ac"/>
        <w:spacing w:line="360" w:lineRule="auto"/>
        <w:ind w:left="118" w:right="92" w:firstLine="480"/>
        <w:rPr>
          <w:spacing w:val="-9"/>
          <w:lang w:eastAsia="zh-CN"/>
        </w:rPr>
      </w:pPr>
      <w:r>
        <w:rPr>
          <w:spacing w:val="-9"/>
          <w:lang w:eastAsia="zh-CN"/>
        </w:rPr>
        <w:t>3</w:t>
      </w:r>
      <w:r w:rsidRPr="00E205D0">
        <w:rPr>
          <w:spacing w:val="-9"/>
          <w:lang w:eastAsia="zh-CN"/>
        </w:rPr>
        <w:t>）授权委托书；</w:t>
      </w:r>
    </w:p>
    <w:p w:rsidR="00171C8B" w:rsidRPr="00E205D0" w:rsidRDefault="00171C8B" w:rsidP="00171C8B">
      <w:pPr>
        <w:pStyle w:val="ac"/>
        <w:spacing w:line="360" w:lineRule="auto"/>
        <w:ind w:left="118" w:right="92" w:firstLine="480"/>
        <w:rPr>
          <w:spacing w:val="-9"/>
          <w:lang w:eastAsia="zh-CN"/>
        </w:rPr>
      </w:pPr>
      <w:r>
        <w:rPr>
          <w:spacing w:val="-9"/>
          <w:lang w:eastAsia="zh-CN"/>
        </w:rPr>
        <w:t>4</w:t>
      </w:r>
      <w:r w:rsidRPr="00E205D0">
        <w:rPr>
          <w:spacing w:val="-9"/>
          <w:lang w:eastAsia="zh-CN"/>
        </w:rPr>
        <w:t>）企业简况</w:t>
      </w:r>
      <w:r>
        <w:rPr>
          <w:rFonts w:hint="eastAsia"/>
          <w:spacing w:val="-9"/>
          <w:lang w:eastAsia="zh-CN"/>
        </w:rPr>
        <w:t>（企业信誉及评价）</w:t>
      </w:r>
      <w:r w:rsidRPr="00E205D0">
        <w:rPr>
          <w:spacing w:val="-9"/>
          <w:lang w:eastAsia="zh-CN"/>
        </w:rPr>
        <w:t>；</w:t>
      </w:r>
    </w:p>
    <w:p w:rsidR="00171C8B" w:rsidRPr="00E205D0" w:rsidRDefault="00171C8B" w:rsidP="00171C8B">
      <w:pPr>
        <w:pStyle w:val="ac"/>
        <w:spacing w:line="360" w:lineRule="auto"/>
        <w:ind w:left="118" w:right="92" w:firstLine="480"/>
        <w:rPr>
          <w:spacing w:val="-9"/>
          <w:lang w:eastAsia="zh-CN"/>
        </w:rPr>
      </w:pPr>
      <w:r>
        <w:rPr>
          <w:spacing w:val="-9"/>
          <w:lang w:eastAsia="zh-CN"/>
        </w:rPr>
        <w:t>5</w:t>
      </w:r>
      <w:r w:rsidRPr="00E205D0">
        <w:rPr>
          <w:spacing w:val="-9"/>
          <w:lang w:eastAsia="zh-CN"/>
        </w:rPr>
        <w:t>）资质文件</w:t>
      </w:r>
      <w:r w:rsidRPr="00E205D0">
        <w:rPr>
          <w:rFonts w:hint="eastAsia"/>
          <w:spacing w:val="-9"/>
          <w:lang w:eastAsia="zh-CN"/>
        </w:rPr>
        <w:t>、</w:t>
      </w:r>
      <w:r w:rsidRPr="00E205D0">
        <w:rPr>
          <w:spacing w:val="-9"/>
          <w:lang w:eastAsia="zh-CN"/>
        </w:rPr>
        <w:t>检测器具配置</w:t>
      </w:r>
      <w:r w:rsidRPr="00E205D0">
        <w:rPr>
          <w:rFonts w:hint="eastAsia"/>
          <w:spacing w:val="-9"/>
          <w:lang w:eastAsia="zh-CN"/>
        </w:rPr>
        <w:t>（需提供设备、仪器有效证书）</w:t>
      </w:r>
      <w:r w:rsidRPr="00E205D0">
        <w:rPr>
          <w:spacing w:val="-9"/>
          <w:lang w:eastAsia="zh-CN"/>
        </w:rPr>
        <w:t>；</w:t>
      </w:r>
    </w:p>
    <w:p w:rsidR="00171C8B" w:rsidRPr="00E205D0" w:rsidRDefault="00171C8B" w:rsidP="00171C8B">
      <w:pPr>
        <w:pStyle w:val="ac"/>
        <w:spacing w:line="360" w:lineRule="auto"/>
        <w:ind w:left="118" w:right="92" w:firstLine="480"/>
        <w:rPr>
          <w:spacing w:val="-9"/>
          <w:lang w:eastAsia="zh-CN"/>
        </w:rPr>
      </w:pPr>
      <w:r>
        <w:rPr>
          <w:spacing w:val="-9"/>
          <w:lang w:eastAsia="zh-CN"/>
        </w:rPr>
        <w:t>6</w:t>
      </w:r>
      <w:r w:rsidRPr="00E205D0">
        <w:rPr>
          <w:spacing w:val="-9"/>
          <w:lang w:eastAsia="zh-CN"/>
        </w:rPr>
        <w:t>）</w:t>
      </w:r>
      <w:r w:rsidRPr="00E205D0">
        <w:rPr>
          <w:rFonts w:hint="eastAsia"/>
          <w:spacing w:val="-9"/>
          <w:lang w:eastAsia="zh-CN"/>
        </w:rPr>
        <w:t>人员</w:t>
      </w:r>
      <w:r w:rsidRPr="00E205D0">
        <w:rPr>
          <w:spacing w:val="-9"/>
          <w:lang w:eastAsia="zh-CN"/>
        </w:rPr>
        <w:t>配置情况；</w:t>
      </w:r>
    </w:p>
    <w:p w:rsidR="00171C8B" w:rsidRPr="00E205D0" w:rsidRDefault="00171C8B" w:rsidP="00171C8B">
      <w:pPr>
        <w:pStyle w:val="ac"/>
        <w:spacing w:line="360" w:lineRule="auto"/>
        <w:ind w:left="118" w:right="92" w:firstLine="480"/>
        <w:rPr>
          <w:spacing w:val="-9"/>
          <w:lang w:eastAsia="zh-CN"/>
        </w:rPr>
      </w:pPr>
      <w:r>
        <w:rPr>
          <w:spacing w:val="-9"/>
          <w:lang w:eastAsia="zh-CN"/>
        </w:rPr>
        <w:t>7</w:t>
      </w:r>
      <w:r w:rsidRPr="00E205D0">
        <w:rPr>
          <w:spacing w:val="-9"/>
          <w:lang w:eastAsia="zh-CN"/>
        </w:rPr>
        <w:t>）</w:t>
      </w:r>
      <w:r w:rsidRPr="00E205D0">
        <w:rPr>
          <w:rFonts w:hint="eastAsia"/>
          <w:spacing w:val="-9"/>
          <w:lang w:eastAsia="zh-CN"/>
        </w:rPr>
        <w:t>检测质量</w:t>
      </w:r>
      <w:r w:rsidRPr="00E205D0">
        <w:rPr>
          <w:spacing w:val="-9"/>
          <w:lang w:eastAsia="zh-CN"/>
        </w:rPr>
        <w:t>保证指标</w:t>
      </w:r>
      <w:r w:rsidRPr="00E205D0">
        <w:rPr>
          <w:rFonts w:hint="eastAsia"/>
          <w:spacing w:val="-9"/>
          <w:lang w:eastAsia="zh-CN"/>
        </w:rPr>
        <w:t>；</w:t>
      </w:r>
    </w:p>
    <w:p w:rsidR="00171C8B" w:rsidRDefault="00171C8B" w:rsidP="00171C8B">
      <w:pPr>
        <w:pStyle w:val="ac"/>
        <w:spacing w:line="360" w:lineRule="auto"/>
        <w:ind w:left="118" w:right="92" w:firstLine="480"/>
        <w:rPr>
          <w:spacing w:val="-9"/>
          <w:lang w:eastAsia="zh-CN"/>
        </w:rPr>
      </w:pPr>
      <w:r>
        <w:rPr>
          <w:spacing w:val="-9"/>
          <w:lang w:eastAsia="zh-CN"/>
        </w:rPr>
        <w:t>8</w:t>
      </w:r>
      <w:r>
        <w:rPr>
          <w:rFonts w:hint="eastAsia"/>
          <w:spacing w:val="-9"/>
          <w:lang w:eastAsia="zh-CN"/>
        </w:rPr>
        <w:t>）</w:t>
      </w:r>
      <w:r w:rsidRPr="00E205D0">
        <w:rPr>
          <w:rFonts w:hint="eastAsia"/>
          <w:spacing w:val="-9"/>
          <w:lang w:eastAsia="zh-CN"/>
        </w:rPr>
        <w:t>项目总体实施方案描述和检测技术方案</w:t>
      </w:r>
      <w:r>
        <w:rPr>
          <w:rFonts w:hint="eastAsia"/>
          <w:spacing w:val="-9"/>
          <w:lang w:eastAsia="zh-CN"/>
        </w:rPr>
        <w:t>；</w:t>
      </w:r>
    </w:p>
    <w:p w:rsidR="00171C8B" w:rsidRPr="00E205D0" w:rsidRDefault="00171C8B" w:rsidP="00171C8B">
      <w:pPr>
        <w:pStyle w:val="ac"/>
        <w:spacing w:line="360" w:lineRule="auto"/>
        <w:ind w:left="118" w:right="92" w:firstLine="480"/>
        <w:rPr>
          <w:spacing w:val="-9"/>
          <w:lang w:eastAsia="zh-CN"/>
        </w:rPr>
      </w:pPr>
      <w:r>
        <w:rPr>
          <w:spacing w:val="-9"/>
          <w:lang w:eastAsia="zh-CN"/>
        </w:rPr>
        <w:t>9</w:t>
      </w:r>
      <w:r w:rsidRPr="00E205D0">
        <w:rPr>
          <w:spacing w:val="-9"/>
          <w:lang w:eastAsia="zh-CN"/>
        </w:rPr>
        <w:t>）</w:t>
      </w:r>
      <w:r w:rsidRPr="00E205D0">
        <w:rPr>
          <w:rFonts w:hint="eastAsia"/>
          <w:spacing w:val="-9"/>
          <w:lang w:eastAsia="zh-CN"/>
        </w:rPr>
        <w:t>参选单位近5年完成的与本项目相似业绩履行情况的说明。</w:t>
      </w:r>
    </w:p>
    <w:p w:rsidR="00171C8B" w:rsidRDefault="00171C8B" w:rsidP="00171C8B">
      <w:pPr>
        <w:pStyle w:val="ac"/>
        <w:spacing w:line="360" w:lineRule="auto"/>
        <w:ind w:left="118" w:right="92" w:firstLine="480"/>
        <w:rPr>
          <w:spacing w:val="-9"/>
          <w:lang w:eastAsia="zh-CN"/>
        </w:rPr>
      </w:pPr>
      <w:r>
        <w:rPr>
          <w:spacing w:val="-9"/>
          <w:lang w:eastAsia="zh-CN"/>
        </w:rPr>
        <w:t>10</w:t>
      </w:r>
      <w:r w:rsidRPr="00E205D0">
        <w:rPr>
          <w:rFonts w:hint="eastAsia"/>
          <w:spacing w:val="-9"/>
          <w:lang w:eastAsia="zh-CN"/>
        </w:rPr>
        <w:t>）</w:t>
      </w:r>
      <w:r>
        <w:rPr>
          <w:rFonts w:hint="eastAsia"/>
          <w:spacing w:val="-9"/>
          <w:lang w:eastAsia="zh-CN"/>
        </w:rPr>
        <w:t>H</w:t>
      </w:r>
      <w:r>
        <w:rPr>
          <w:spacing w:val="-9"/>
          <w:lang w:eastAsia="zh-CN"/>
        </w:rPr>
        <w:t>SE</w:t>
      </w:r>
      <w:r w:rsidRPr="00E205D0">
        <w:rPr>
          <w:spacing w:val="-9"/>
          <w:lang w:eastAsia="zh-CN"/>
        </w:rPr>
        <w:t>管理措施</w:t>
      </w:r>
    </w:p>
    <w:p w:rsidR="00171C8B" w:rsidRPr="00364BA3" w:rsidRDefault="00171C8B" w:rsidP="00171C8B">
      <w:pPr>
        <w:pStyle w:val="ac"/>
        <w:spacing w:line="360" w:lineRule="auto"/>
        <w:ind w:left="118" w:right="92" w:firstLine="480"/>
        <w:rPr>
          <w:spacing w:val="-9"/>
          <w:lang w:eastAsia="zh-CN"/>
        </w:rPr>
      </w:pPr>
      <w:r>
        <w:rPr>
          <w:spacing w:val="-9"/>
          <w:lang w:eastAsia="zh-CN"/>
        </w:rPr>
        <w:t>11</w:t>
      </w:r>
      <w:r>
        <w:rPr>
          <w:rFonts w:hint="eastAsia"/>
          <w:spacing w:val="-9"/>
          <w:lang w:eastAsia="zh-CN"/>
        </w:rPr>
        <w:t>）</w:t>
      </w:r>
      <w:r>
        <w:rPr>
          <w:spacing w:val="-9"/>
          <w:lang w:eastAsia="zh-CN"/>
        </w:rPr>
        <w:t>其他</w:t>
      </w:r>
    </w:p>
    <w:p w:rsidR="0049126B" w:rsidRDefault="0033277A" w:rsidP="0033277A">
      <w:pPr>
        <w:pStyle w:val="ac"/>
        <w:spacing w:line="360" w:lineRule="auto"/>
        <w:ind w:left="598"/>
        <w:rPr>
          <w:lang w:eastAsia="zh-CN"/>
        </w:rPr>
      </w:pPr>
      <w:r>
        <w:rPr>
          <w:rFonts w:hint="eastAsia"/>
          <w:lang w:eastAsia="zh-CN"/>
        </w:rPr>
        <w:t>2.商务参选文件</w:t>
      </w:r>
    </w:p>
    <w:p w:rsidR="0033277A" w:rsidRDefault="0033277A" w:rsidP="0033277A">
      <w:pPr>
        <w:pStyle w:val="ac"/>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c"/>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c"/>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c"/>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c"/>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c"/>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c"/>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c"/>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c"/>
        <w:spacing w:before="35"/>
        <w:ind w:left="598"/>
        <w:rPr>
          <w:lang w:eastAsia="zh-CN"/>
        </w:rPr>
      </w:pPr>
      <w:r>
        <w:rPr>
          <w:lang w:eastAsia="zh-CN"/>
        </w:rPr>
        <w:t>2.参选人串选、相互勾结故意压低标价以排挤竞争对手的公平竞争的，其参选无效。</w:t>
      </w:r>
    </w:p>
    <w:p w:rsidR="00967702" w:rsidRDefault="00DD56C2">
      <w:pPr>
        <w:pStyle w:val="ac"/>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c"/>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E0795F" w:rsidRDefault="00C10927" w:rsidP="001861E4">
      <w:pPr>
        <w:pStyle w:val="ac"/>
        <w:spacing w:line="360" w:lineRule="auto"/>
        <w:ind w:left="120" w:right="222" w:firstLine="520"/>
        <w:rPr>
          <w:lang w:eastAsia="zh-CN"/>
        </w:rPr>
      </w:pPr>
      <w:r>
        <w:rPr>
          <w:lang w:eastAsia="zh-CN"/>
        </w:rPr>
        <w:t>采取综合评选的方式</w:t>
      </w:r>
      <w:r>
        <w:rPr>
          <w:rFonts w:hint="eastAsia"/>
          <w:lang w:eastAsia="zh-CN"/>
        </w:rPr>
        <w:t>，</w:t>
      </w:r>
      <w:r w:rsidR="0045623E">
        <w:rPr>
          <w:lang w:eastAsia="zh-CN"/>
        </w:rPr>
        <w:t>技术参选文件所占比例为</w:t>
      </w:r>
      <w:r w:rsidR="0045623E">
        <w:rPr>
          <w:rFonts w:hint="eastAsia"/>
          <w:lang w:eastAsia="zh-CN"/>
        </w:rPr>
        <w:t>5</w:t>
      </w:r>
      <w:r w:rsidR="0045623E">
        <w:rPr>
          <w:lang w:eastAsia="zh-CN"/>
        </w:rPr>
        <w:t>0</w:t>
      </w:r>
      <w:r w:rsidR="0045623E">
        <w:rPr>
          <w:rFonts w:hint="eastAsia"/>
          <w:lang w:eastAsia="zh-CN"/>
        </w:rPr>
        <w:t>%，</w:t>
      </w:r>
      <w:r w:rsidR="0045623E">
        <w:rPr>
          <w:lang w:eastAsia="zh-CN"/>
        </w:rPr>
        <w:t>商务参选文件所占比例为</w:t>
      </w:r>
      <w:r w:rsidR="0045623E">
        <w:rPr>
          <w:rFonts w:hint="eastAsia"/>
          <w:lang w:eastAsia="zh-CN"/>
        </w:rPr>
        <w:t>5</w:t>
      </w:r>
      <w:r w:rsidR="0045623E">
        <w:rPr>
          <w:lang w:eastAsia="zh-CN"/>
        </w:rPr>
        <w:t>0</w:t>
      </w:r>
      <w:r w:rsidR="0045623E">
        <w:rPr>
          <w:rFonts w:hint="eastAsia"/>
          <w:lang w:eastAsia="zh-CN"/>
        </w:rPr>
        <w:t>%</w:t>
      </w:r>
      <w:r w:rsidR="00D63BA8">
        <w:rPr>
          <w:rFonts w:hint="eastAsia"/>
          <w:lang w:eastAsia="zh-CN"/>
        </w:rPr>
        <w:t>，最终综合得分=技术得分*</w:t>
      </w:r>
      <w:r w:rsidR="00D63BA8">
        <w:rPr>
          <w:lang w:eastAsia="zh-CN"/>
        </w:rPr>
        <w:t>50%+商务得分*50%。</w:t>
      </w:r>
    </w:p>
    <w:p w:rsidR="00410C69" w:rsidRDefault="00E0795F" w:rsidP="001861E4">
      <w:pPr>
        <w:pStyle w:val="ac"/>
        <w:spacing w:line="360" w:lineRule="auto"/>
        <w:ind w:left="120" w:right="222" w:firstLine="520"/>
        <w:rPr>
          <w:lang w:eastAsia="zh-CN"/>
        </w:rPr>
      </w:pPr>
      <w:r>
        <w:rPr>
          <w:rFonts w:hint="eastAsia"/>
          <w:lang w:eastAsia="zh-CN"/>
        </w:rPr>
        <w:t>1</w:t>
      </w:r>
      <w:r>
        <w:rPr>
          <w:lang w:eastAsia="zh-CN"/>
        </w:rPr>
        <w:t>.</w:t>
      </w:r>
      <w:r w:rsidR="0045623E">
        <w:rPr>
          <w:lang w:eastAsia="zh-CN"/>
        </w:rPr>
        <w:t>技术参选文件得分计算规则详见</w:t>
      </w:r>
      <w:r w:rsidR="003B793B">
        <w:rPr>
          <w:rFonts w:hint="eastAsia"/>
          <w:lang w:eastAsia="zh-CN"/>
        </w:rPr>
        <w:t>：</w:t>
      </w:r>
      <w:r>
        <w:rPr>
          <w:rFonts w:hint="eastAsia"/>
          <w:lang w:eastAsia="zh-CN"/>
        </w:rPr>
        <w:t>《技术评分标准》</w:t>
      </w:r>
      <w:r w:rsidR="006F5163">
        <w:rPr>
          <w:rFonts w:hint="eastAsia"/>
          <w:lang w:eastAsia="zh-CN"/>
        </w:rPr>
        <w:t>，总分为1</w:t>
      </w:r>
      <w:r w:rsidR="006F5163">
        <w:rPr>
          <w:lang w:eastAsia="zh-CN"/>
        </w:rPr>
        <w:t>00分</w:t>
      </w:r>
      <w:r w:rsidR="006F5163">
        <w:rPr>
          <w:rFonts w:hint="eastAsia"/>
          <w:lang w:eastAsia="zh-CN"/>
        </w:rPr>
        <w:t>。</w:t>
      </w:r>
    </w:p>
    <w:p w:rsidR="00C10927" w:rsidRDefault="00E0795F" w:rsidP="001861E4">
      <w:pPr>
        <w:pStyle w:val="ac"/>
        <w:spacing w:line="360" w:lineRule="auto"/>
        <w:ind w:left="120" w:right="222" w:firstLine="520"/>
        <w:rPr>
          <w:lang w:eastAsia="zh-CN"/>
        </w:rPr>
      </w:pPr>
      <w:r>
        <w:rPr>
          <w:rFonts w:hint="eastAsia"/>
          <w:lang w:eastAsia="zh-CN"/>
        </w:rPr>
        <w:t>2</w:t>
      </w:r>
      <w:r>
        <w:rPr>
          <w:lang w:eastAsia="zh-CN"/>
        </w:rPr>
        <w:t>.</w:t>
      </w:r>
      <w:r w:rsidR="006F5163">
        <w:rPr>
          <w:lang w:eastAsia="zh-CN"/>
        </w:rPr>
        <w:t>商务报价参选文件为以</w:t>
      </w:r>
      <w:r w:rsidR="006F5163">
        <w:rPr>
          <w:rFonts w:hint="eastAsia"/>
          <w:lang w:eastAsia="zh-CN"/>
        </w:rPr>
        <w:t>《无损检测报价基准》中固定单价作为</w:t>
      </w:r>
      <w:r w:rsidR="00EC5379">
        <w:rPr>
          <w:rFonts w:hint="eastAsia"/>
          <w:lang w:eastAsia="zh-CN"/>
        </w:rPr>
        <w:t>取费</w:t>
      </w:r>
      <w:r w:rsidR="006F5163">
        <w:rPr>
          <w:rFonts w:hint="eastAsia"/>
          <w:lang w:eastAsia="zh-CN"/>
        </w:rPr>
        <w:t>基准，各参选单位填报</w:t>
      </w:r>
      <w:r w:rsidR="004436CF">
        <w:rPr>
          <w:rFonts w:hint="eastAsia"/>
          <w:lang w:eastAsia="zh-CN"/>
        </w:rPr>
        <w:t>优惠率</w:t>
      </w:r>
      <w:r w:rsidR="006F5163">
        <w:rPr>
          <w:rFonts w:hint="eastAsia"/>
          <w:lang w:eastAsia="zh-CN"/>
        </w:rPr>
        <w:t>。最终有效报价=（1</w:t>
      </w:r>
      <w:r w:rsidR="006F5163">
        <w:rPr>
          <w:lang w:eastAsia="zh-CN"/>
        </w:rPr>
        <w:t>-</w:t>
      </w:r>
      <w:r w:rsidR="004436CF">
        <w:rPr>
          <w:lang w:eastAsia="zh-CN"/>
        </w:rPr>
        <w:t>优惠率</w:t>
      </w:r>
      <w:r w:rsidR="006F5163">
        <w:rPr>
          <w:rFonts w:hint="eastAsia"/>
          <w:lang w:eastAsia="zh-CN"/>
        </w:rPr>
        <w:t>），有效报价最低者作为基准价，得1</w:t>
      </w:r>
      <w:r w:rsidR="006F5163">
        <w:rPr>
          <w:lang w:eastAsia="zh-CN"/>
        </w:rPr>
        <w:t>00分</w:t>
      </w:r>
      <w:r w:rsidR="006F5163">
        <w:rPr>
          <w:rFonts w:hint="eastAsia"/>
          <w:lang w:eastAsia="zh-CN"/>
        </w:rPr>
        <w:t>，每高于基准价1%扣</w:t>
      </w:r>
      <w:r w:rsidR="00F30EC1">
        <w:rPr>
          <w:rFonts w:hint="eastAsia"/>
          <w:lang w:eastAsia="zh-CN"/>
        </w:rPr>
        <w:t>2分，扣完为止。</w:t>
      </w:r>
    </w:p>
    <w:p w:rsidR="00F30EC1" w:rsidRDefault="00F30EC1" w:rsidP="001861E4">
      <w:pPr>
        <w:pStyle w:val="ac"/>
        <w:spacing w:line="360" w:lineRule="auto"/>
        <w:ind w:left="120" w:right="222" w:firstLine="520"/>
        <w:rPr>
          <w:lang w:eastAsia="zh-CN"/>
        </w:rPr>
      </w:pPr>
      <w:r>
        <w:rPr>
          <w:lang w:eastAsia="zh-CN"/>
        </w:rPr>
        <w:t>经比选小组综合评选</w:t>
      </w:r>
      <w:r>
        <w:rPr>
          <w:rFonts w:hint="eastAsia"/>
          <w:lang w:eastAsia="zh-CN"/>
        </w:rPr>
        <w:t>，</w:t>
      </w:r>
      <w:r>
        <w:rPr>
          <w:lang w:eastAsia="zh-CN"/>
        </w:rPr>
        <w:t>综合得分最高参选人作为中选单位</w:t>
      </w:r>
      <w:r>
        <w:rPr>
          <w:rFonts w:hint="eastAsia"/>
          <w:lang w:eastAsia="zh-CN"/>
        </w:rPr>
        <w:t>。</w:t>
      </w:r>
    </w:p>
    <w:p w:rsidR="003B793B" w:rsidRPr="003B793B" w:rsidRDefault="003B793B" w:rsidP="003B793B">
      <w:pPr>
        <w:autoSpaceDE/>
        <w:autoSpaceDN/>
        <w:spacing w:line="360" w:lineRule="auto"/>
        <w:jc w:val="center"/>
        <w:rPr>
          <w:b/>
          <w:sz w:val="21"/>
          <w:szCs w:val="21"/>
          <w:lang w:eastAsia="zh-CN"/>
        </w:rPr>
      </w:pPr>
      <w:r w:rsidRPr="003B793B">
        <w:rPr>
          <w:rFonts w:hint="eastAsia"/>
          <w:b/>
          <w:sz w:val="21"/>
          <w:szCs w:val="21"/>
          <w:lang w:eastAsia="zh-CN"/>
        </w:rPr>
        <w:t xml:space="preserve">附表： </w:t>
      </w:r>
      <w:r w:rsidRPr="003B793B">
        <w:rPr>
          <w:rFonts w:hint="eastAsia"/>
          <w:b/>
          <w:bCs/>
          <w:sz w:val="24"/>
          <w:lang w:eastAsia="zh-CN"/>
        </w:rPr>
        <w:t>无损检测报价基准</w:t>
      </w:r>
    </w:p>
    <w:tbl>
      <w:tblPr>
        <w:tblStyle w:val="afffff0"/>
        <w:tblW w:w="0" w:type="auto"/>
        <w:tblInd w:w="108" w:type="dxa"/>
        <w:tblLayout w:type="fixed"/>
        <w:tblLook w:val="0000" w:firstRow="0" w:lastRow="0" w:firstColumn="0" w:lastColumn="0" w:noHBand="0" w:noVBand="0"/>
      </w:tblPr>
      <w:tblGrid>
        <w:gridCol w:w="709"/>
        <w:gridCol w:w="1622"/>
        <w:gridCol w:w="1335"/>
        <w:gridCol w:w="1012"/>
        <w:gridCol w:w="4678"/>
      </w:tblGrid>
      <w:tr w:rsidR="003B793B" w:rsidTr="003B793B">
        <w:tc>
          <w:tcPr>
            <w:tcW w:w="709"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序号</w:t>
            </w:r>
          </w:p>
        </w:tc>
        <w:tc>
          <w:tcPr>
            <w:tcW w:w="1622"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检测项目</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计量单位</w:t>
            </w:r>
          </w:p>
        </w:tc>
        <w:tc>
          <w:tcPr>
            <w:tcW w:w="1012"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单价</w:t>
            </w:r>
          </w:p>
        </w:tc>
        <w:tc>
          <w:tcPr>
            <w:tcW w:w="4678"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备注</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X射线检测</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元/张</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55</w:t>
            </w:r>
          </w:p>
        </w:tc>
        <w:tc>
          <w:tcPr>
            <w:tcW w:w="4678" w:type="dxa"/>
          </w:tcPr>
          <w:p w:rsidR="003B793B" w:rsidRDefault="003B793B" w:rsidP="00001D2B">
            <w:pPr>
              <w:autoSpaceDE/>
              <w:autoSpaceDN/>
              <w:spacing w:line="360" w:lineRule="auto"/>
              <w:rPr>
                <w:sz w:val="21"/>
                <w:szCs w:val="21"/>
                <w:lang w:eastAsia="zh-CN"/>
              </w:rPr>
            </w:pP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2</w:t>
            </w:r>
          </w:p>
        </w:tc>
        <w:tc>
          <w:tcPr>
            <w:tcW w:w="1622" w:type="dxa"/>
            <w:vAlign w:val="center"/>
          </w:tcPr>
          <w:p w:rsidR="003B793B" w:rsidRDefault="003B793B" w:rsidP="00001D2B">
            <w:pPr>
              <w:autoSpaceDE/>
              <w:autoSpaceDN/>
              <w:spacing w:line="360" w:lineRule="auto"/>
              <w:jc w:val="both"/>
              <w:rPr>
                <w:sz w:val="21"/>
                <w:szCs w:val="21"/>
                <w:lang w:eastAsia="zh-CN"/>
              </w:rPr>
            </w:pPr>
            <w:r>
              <w:rPr>
                <w:rFonts w:hint="eastAsia"/>
                <w:sz w:val="21"/>
                <w:szCs w:val="21"/>
                <w:lang w:eastAsia="zh-CN"/>
              </w:rPr>
              <w:t>γ射线检测</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元/张</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60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透照厚度大于15mm，每增加2mm，增收6元。</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3</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超声波检测1</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50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焊缝</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4</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超声波检测2</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70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管件、板材</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5</w:t>
            </w:r>
          </w:p>
        </w:tc>
        <w:tc>
          <w:tcPr>
            <w:tcW w:w="1622" w:type="dxa"/>
            <w:vAlign w:val="center"/>
          </w:tcPr>
          <w:p w:rsidR="003B793B" w:rsidRDefault="003B793B" w:rsidP="00001D2B">
            <w:pPr>
              <w:autoSpaceDE/>
              <w:autoSpaceDN/>
              <w:spacing w:line="360" w:lineRule="auto"/>
              <w:rPr>
                <w:sz w:val="21"/>
                <w:szCs w:val="21"/>
                <w:lang w:eastAsia="zh-CN"/>
              </w:rPr>
            </w:pPr>
            <w:r>
              <w:rPr>
                <w:rFonts w:hint="eastAsia"/>
                <w:sz w:val="21"/>
                <w:szCs w:val="21"/>
                <w:lang w:eastAsia="zh-CN"/>
              </w:rPr>
              <w:t>渗透检测1</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元/道（件）</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40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lastRenderedPageBreak/>
              <w:t>6</w:t>
            </w:r>
          </w:p>
        </w:tc>
        <w:tc>
          <w:tcPr>
            <w:tcW w:w="1622" w:type="dxa"/>
            <w:vAlign w:val="center"/>
          </w:tcPr>
          <w:p w:rsidR="003B793B" w:rsidRDefault="003B793B" w:rsidP="00001D2B">
            <w:pPr>
              <w:autoSpaceDE/>
              <w:autoSpaceDN/>
              <w:spacing w:line="360" w:lineRule="auto"/>
              <w:rPr>
                <w:sz w:val="21"/>
                <w:szCs w:val="21"/>
                <w:lang w:eastAsia="zh-CN"/>
              </w:rPr>
            </w:pPr>
            <w:r>
              <w:rPr>
                <w:rFonts w:hint="eastAsia"/>
                <w:sz w:val="21"/>
                <w:szCs w:val="21"/>
                <w:lang w:eastAsia="zh-CN"/>
              </w:rPr>
              <w:t>渗透检测2</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80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7</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渗透检测3</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60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焊缝（公称直径大于DN150mm)</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8</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渗透检测4</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15</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换热器管束</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9</w:t>
            </w:r>
          </w:p>
        </w:tc>
        <w:tc>
          <w:tcPr>
            <w:tcW w:w="1622" w:type="dxa"/>
            <w:vAlign w:val="center"/>
          </w:tcPr>
          <w:p w:rsidR="003B793B" w:rsidRDefault="003B793B" w:rsidP="00001D2B">
            <w:pPr>
              <w:autoSpaceDE/>
              <w:autoSpaceDN/>
              <w:spacing w:line="360" w:lineRule="auto"/>
              <w:rPr>
                <w:sz w:val="21"/>
                <w:szCs w:val="21"/>
                <w:lang w:eastAsia="zh-CN"/>
              </w:rPr>
            </w:pPr>
            <w:r>
              <w:rPr>
                <w:rFonts w:hint="eastAsia"/>
                <w:sz w:val="21"/>
                <w:szCs w:val="21"/>
                <w:lang w:eastAsia="zh-CN"/>
              </w:rPr>
              <w:t>磁粉检测1</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元/道（件）</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30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10</w:t>
            </w:r>
          </w:p>
        </w:tc>
        <w:tc>
          <w:tcPr>
            <w:tcW w:w="1622" w:type="dxa"/>
            <w:vAlign w:val="center"/>
          </w:tcPr>
          <w:p w:rsidR="003B793B" w:rsidRDefault="003B793B" w:rsidP="00001D2B">
            <w:pPr>
              <w:autoSpaceDE/>
              <w:autoSpaceDN/>
              <w:spacing w:line="360" w:lineRule="auto"/>
              <w:rPr>
                <w:sz w:val="21"/>
                <w:szCs w:val="21"/>
                <w:lang w:eastAsia="zh-CN"/>
              </w:rPr>
            </w:pPr>
            <w:r>
              <w:rPr>
                <w:rFonts w:hint="eastAsia"/>
                <w:sz w:val="21"/>
                <w:szCs w:val="21"/>
                <w:lang w:eastAsia="zh-CN"/>
              </w:rPr>
              <w:t>磁粉检测2</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60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11</w:t>
            </w:r>
          </w:p>
        </w:tc>
        <w:tc>
          <w:tcPr>
            <w:tcW w:w="1622" w:type="dxa"/>
            <w:vAlign w:val="center"/>
          </w:tcPr>
          <w:p w:rsidR="003B793B" w:rsidRDefault="003B793B" w:rsidP="00001D2B">
            <w:pPr>
              <w:autoSpaceDE/>
              <w:autoSpaceDN/>
              <w:spacing w:line="360" w:lineRule="auto"/>
              <w:rPr>
                <w:sz w:val="21"/>
                <w:szCs w:val="21"/>
                <w:lang w:eastAsia="zh-CN"/>
              </w:rPr>
            </w:pPr>
            <w:r>
              <w:rPr>
                <w:rFonts w:hint="eastAsia"/>
                <w:sz w:val="21"/>
                <w:szCs w:val="21"/>
                <w:lang w:eastAsia="zh-CN"/>
              </w:rPr>
              <w:t>磁粉检测3</w:t>
            </w:r>
          </w:p>
        </w:tc>
        <w:tc>
          <w:tcPr>
            <w:tcW w:w="1335"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45</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焊缝（公称直径大于DN150mm)</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12</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磁粉检测4</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15</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换热器管束</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13</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TOFD</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314</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参照整改修复检测合同</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14</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相控阵</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352</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参照整改修复检测合同</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15</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半定量光谱检测</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50</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参照整改修复检测合同</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16</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全定量光谱检测</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175</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参照整改修复检测合同</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17</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硬度检测</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元/组</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24</w:t>
            </w:r>
          </w:p>
        </w:tc>
        <w:tc>
          <w:tcPr>
            <w:tcW w:w="4678" w:type="dxa"/>
          </w:tcPr>
          <w:p w:rsidR="003B793B" w:rsidRDefault="003B793B" w:rsidP="00001D2B">
            <w:pPr>
              <w:autoSpaceDE/>
              <w:autoSpaceDN/>
              <w:spacing w:line="360" w:lineRule="auto"/>
              <w:rPr>
                <w:sz w:val="21"/>
                <w:szCs w:val="21"/>
                <w:lang w:eastAsia="zh-CN"/>
              </w:rPr>
            </w:pPr>
            <w:r>
              <w:rPr>
                <w:rFonts w:hint="eastAsia"/>
                <w:sz w:val="21"/>
                <w:szCs w:val="21"/>
                <w:lang w:eastAsia="zh-CN"/>
              </w:rPr>
              <w:t>每组3点</w:t>
            </w: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18</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测厚</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5</w:t>
            </w:r>
          </w:p>
        </w:tc>
        <w:tc>
          <w:tcPr>
            <w:tcW w:w="4678" w:type="dxa"/>
          </w:tcPr>
          <w:p w:rsidR="003B793B" w:rsidRDefault="003B793B" w:rsidP="00001D2B">
            <w:pPr>
              <w:autoSpaceDE/>
              <w:autoSpaceDN/>
              <w:spacing w:line="360" w:lineRule="auto"/>
              <w:rPr>
                <w:sz w:val="21"/>
                <w:szCs w:val="21"/>
                <w:lang w:eastAsia="zh-CN"/>
              </w:rPr>
            </w:pP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19</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铁素体检测</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47</w:t>
            </w:r>
          </w:p>
        </w:tc>
        <w:tc>
          <w:tcPr>
            <w:tcW w:w="4678" w:type="dxa"/>
          </w:tcPr>
          <w:p w:rsidR="003B793B" w:rsidRDefault="003B793B" w:rsidP="00001D2B">
            <w:pPr>
              <w:autoSpaceDE/>
              <w:autoSpaceDN/>
              <w:spacing w:line="360" w:lineRule="auto"/>
              <w:rPr>
                <w:sz w:val="21"/>
                <w:szCs w:val="21"/>
                <w:lang w:eastAsia="zh-CN"/>
              </w:rPr>
            </w:pPr>
          </w:p>
        </w:tc>
      </w:tr>
      <w:tr w:rsidR="003B793B" w:rsidTr="003B793B">
        <w:tc>
          <w:tcPr>
            <w:tcW w:w="709"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20</w:t>
            </w:r>
          </w:p>
        </w:tc>
        <w:tc>
          <w:tcPr>
            <w:tcW w:w="1622" w:type="dxa"/>
          </w:tcPr>
          <w:p w:rsidR="003B793B" w:rsidRDefault="003B793B" w:rsidP="00001D2B">
            <w:pPr>
              <w:autoSpaceDE/>
              <w:autoSpaceDN/>
              <w:spacing w:line="360" w:lineRule="auto"/>
              <w:rPr>
                <w:sz w:val="21"/>
                <w:szCs w:val="21"/>
                <w:lang w:eastAsia="zh-CN"/>
              </w:rPr>
            </w:pPr>
            <w:r>
              <w:rPr>
                <w:rFonts w:hint="eastAsia"/>
                <w:sz w:val="21"/>
                <w:szCs w:val="21"/>
                <w:lang w:eastAsia="zh-CN"/>
              </w:rPr>
              <w:t>金相</w:t>
            </w:r>
          </w:p>
        </w:tc>
        <w:tc>
          <w:tcPr>
            <w:tcW w:w="1335" w:type="dxa"/>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元/处</w:t>
            </w:r>
          </w:p>
        </w:tc>
        <w:tc>
          <w:tcPr>
            <w:tcW w:w="1012" w:type="dxa"/>
            <w:vAlign w:val="center"/>
          </w:tcPr>
          <w:p w:rsidR="003B793B" w:rsidRDefault="003B793B" w:rsidP="00001D2B">
            <w:pPr>
              <w:autoSpaceDE/>
              <w:autoSpaceDN/>
              <w:spacing w:line="360" w:lineRule="auto"/>
              <w:jc w:val="center"/>
              <w:rPr>
                <w:sz w:val="21"/>
                <w:szCs w:val="21"/>
                <w:lang w:eastAsia="zh-CN"/>
              </w:rPr>
            </w:pPr>
            <w:r>
              <w:rPr>
                <w:rFonts w:hint="eastAsia"/>
                <w:sz w:val="21"/>
                <w:szCs w:val="21"/>
                <w:lang w:eastAsia="zh-CN"/>
              </w:rPr>
              <w:t>120</w:t>
            </w:r>
          </w:p>
        </w:tc>
        <w:tc>
          <w:tcPr>
            <w:tcW w:w="4678" w:type="dxa"/>
          </w:tcPr>
          <w:p w:rsidR="003B793B" w:rsidRDefault="003B793B" w:rsidP="00001D2B">
            <w:pPr>
              <w:autoSpaceDE/>
              <w:autoSpaceDN/>
              <w:spacing w:line="360" w:lineRule="auto"/>
              <w:rPr>
                <w:sz w:val="21"/>
                <w:szCs w:val="21"/>
                <w:lang w:eastAsia="zh-CN"/>
              </w:rPr>
            </w:pPr>
          </w:p>
        </w:tc>
      </w:tr>
      <w:tr w:rsidR="003B793B" w:rsidTr="003B793B">
        <w:tc>
          <w:tcPr>
            <w:tcW w:w="9356" w:type="dxa"/>
            <w:gridSpan w:val="5"/>
          </w:tcPr>
          <w:p w:rsidR="003B793B" w:rsidRDefault="00903D45" w:rsidP="00001D2B">
            <w:pPr>
              <w:autoSpaceDE/>
              <w:autoSpaceDN/>
              <w:spacing w:line="360" w:lineRule="auto"/>
              <w:rPr>
                <w:sz w:val="21"/>
                <w:szCs w:val="21"/>
                <w:lang w:eastAsia="zh-CN"/>
              </w:rPr>
            </w:pPr>
            <w:r>
              <w:rPr>
                <w:rFonts w:hint="eastAsia"/>
                <w:sz w:val="21"/>
                <w:szCs w:val="21"/>
                <w:lang w:eastAsia="zh-CN"/>
              </w:rPr>
              <w:t>本次报价标准以</w:t>
            </w:r>
            <w:proofErr w:type="gramStart"/>
            <w:r>
              <w:rPr>
                <w:rFonts w:hint="eastAsia"/>
                <w:sz w:val="21"/>
                <w:szCs w:val="21"/>
                <w:lang w:eastAsia="zh-CN"/>
              </w:rPr>
              <w:t>闽费价</w:t>
            </w:r>
            <w:proofErr w:type="gramEnd"/>
            <w:r>
              <w:rPr>
                <w:rFonts w:hint="eastAsia"/>
                <w:sz w:val="21"/>
                <w:szCs w:val="21"/>
                <w:lang w:eastAsia="zh-CN"/>
              </w:rPr>
              <w:t>【2017】17号文和整改修复期间无损检测合同为基础进行编制，本报价含6%增值税专用发票。</w:t>
            </w:r>
            <w:r w:rsidRPr="00225599">
              <w:rPr>
                <w:rFonts w:eastAsia="宋体" w:hint="eastAsia"/>
                <w:color w:val="000000"/>
                <w:kern w:val="0"/>
                <w:lang w:eastAsia="zh-CN"/>
              </w:rPr>
              <w:t>如有上述检验检测项目单价表中暂未涵盖的检测项目，可参照闽价费【2017】17号，闽价费【2017】17号无参考项，可经双方协商另订价格。</w:t>
            </w:r>
          </w:p>
        </w:tc>
      </w:tr>
    </w:tbl>
    <w:p w:rsidR="003B793B" w:rsidRPr="003B793B" w:rsidRDefault="003B793B" w:rsidP="003B793B">
      <w:pPr>
        <w:spacing w:line="360" w:lineRule="auto"/>
        <w:jc w:val="center"/>
        <w:rPr>
          <w:b/>
          <w:color w:val="000000"/>
          <w:sz w:val="28"/>
          <w:szCs w:val="28"/>
          <w:lang w:eastAsia="zh-CN"/>
        </w:rPr>
      </w:pPr>
      <w:r w:rsidRPr="003B793B">
        <w:rPr>
          <w:rFonts w:hint="eastAsia"/>
          <w:b/>
          <w:bCs/>
          <w:sz w:val="28"/>
          <w:szCs w:val="28"/>
          <w:lang w:eastAsia="zh-CN"/>
        </w:rPr>
        <w:t>附表：技术评分标准</w:t>
      </w:r>
    </w:p>
    <w:tbl>
      <w:tblPr>
        <w:tblStyle w:val="afffff0"/>
        <w:tblpPr w:leftFromText="180" w:rightFromText="180" w:vertAnchor="text" w:horzAnchor="page" w:tblpXSpec="center" w:tblpY="150"/>
        <w:tblOverlap w:val="never"/>
        <w:tblW w:w="0" w:type="auto"/>
        <w:jc w:val="center"/>
        <w:tblLayout w:type="fixed"/>
        <w:tblLook w:val="0000" w:firstRow="0" w:lastRow="0" w:firstColumn="0" w:lastColumn="0" w:noHBand="0" w:noVBand="0"/>
      </w:tblPr>
      <w:tblGrid>
        <w:gridCol w:w="1362"/>
        <w:gridCol w:w="1014"/>
        <w:gridCol w:w="4253"/>
        <w:gridCol w:w="2551"/>
      </w:tblGrid>
      <w:tr w:rsidR="003B793B" w:rsidTr="003B793B">
        <w:trPr>
          <w:trHeight w:val="312"/>
          <w:jc w:val="center"/>
        </w:trPr>
        <w:tc>
          <w:tcPr>
            <w:tcW w:w="1362" w:type="dxa"/>
            <w:vMerge w:val="restart"/>
            <w:vAlign w:val="center"/>
          </w:tcPr>
          <w:p w:rsidR="003B793B" w:rsidRDefault="003B793B" w:rsidP="00001D2B">
            <w:pPr>
              <w:jc w:val="center"/>
              <w:rPr>
                <w:sz w:val="18"/>
                <w:szCs w:val="18"/>
              </w:rPr>
            </w:pPr>
            <w:r>
              <w:rPr>
                <w:rFonts w:hint="eastAsia"/>
                <w:sz w:val="18"/>
                <w:szCs w:val="18"/>
              </w:rPr>
              <w:t>分项内容</w:t>
            </w:r>
          </w:p>
        </w:tc>
        <w:tc>
          <w:tcPr>
            <w:tcW w:w="1014" w:type="dxa"/>
            <w:vMerge w:val="restart"/>
            <w:vAlign w:val="center"/>
          </w:tcPr>
          <w:p w:rsidR="003B793B" w:rsidRDefault="003B793B" w:rsidP="00001D2B">
            <w:pPr>
              <w:jc w:val="center"/>
              <w:rPr>
                <w:sz w:val="18"/>
                <w:szCs w:val="18"/>
              </w:rPr>
            </w:pPr>
            <w:r>
              <w:rPr>
                <w:rFonts w:hint="eastAsia"/>
                <w:sz w:val="18"/>
                <w:szCs w:val="18"/>
              </w:rPr>
              <w:t>基础分</w:t>
            </w:r>
          </w:p>
        </w:tc>
        <w:tc>
          <w:tcPr>
            <w:tcW w:w="4253" w:type="dxa"/>
            <w:vMerge w:val="restart"/>
            <w:vAlign w:val="center"/>
          </w:tcPr>
          <w:p w:rsidR="003B793B" w:rsidRDefault="003B793B" w:rsidP="00001D2B">
            <w:pPr>
              <w:jc w:val="center"/>
              <w:rPr>
                <w:sz w:val="18"/>
                <w:szCs w:val="18"/>
              </w:rPr>
            </w:pPr>
            <w:r>
              <w:rPr>
                <w:rFonts w:hint="eastAsia"/>
                <w:sz w:val="18"/>
                <w:szCs w:val="18"/>
              </w:rPr>
              <w:t>评分内容</w:t>
            </w:r>
          </w:p>
        </w:tc>
        <w:tc>
          <w:tcPr>
            <w:tcW w:w="2551" w:type="dxa"/>
            <w:vMerge w:val="restart"/>
            <w:vAlign w:val="center"/>
          </w:tcPr>
          <w:p w:rsidR="003B793B" w:rsidRDefault="003B793B" w:rsidP="00001D2B">
            <w:pPr>
              <w:jc w:val="center"/>
              <w:rPr>
                <w:sz w:val="18"/>
                <w:szCs w:val="18"/>
              </w:rPr>
            </w:pPr>
            <w:r>
              <w:rPr>
                <w:rFonts w:hint="eastAsia"/>
                <w:sz w:val="18"/>
                <w:szCs w:val="18"/>
              </w:rPr>
              <w:t>评分细则</w:t>
            </w:r>
          </w:p>
        </w:tc>
      </w:tr>
      <w:tr w:rsidR="003B793B" w:rsidTr="003B793B">
        <w:trPr>
          <w:trHeight w:val="312"/>
          <w:jc w:val="center"/>
        </w:trPr>
        <w:tc>
          <w:tcPr>
            <w:tcW w:w="1362" w:type="dxa"/>
            <w:vMerge/>
            <w:vAlign w:val="center"/>
          </w:tcPr>
          <w:p w:rsidR="003B793B" w:rsidRDefault="003B793B" w:rsidP="00001D2B">
            <w:pPr>
              <w:jc w:val="center"/>
              <w:rPr>
                <w:sz w:val="18"/>
                <w:szCs w:val="18"/>
              </w:rPr>
            </w:pPr>
          </w:p>
        </w:tc>
        <w:tc>
          <w:tcPr>
            <w:tcW w:w="1014" w:type="dxa"/>
            <w:vMerge/>
            <w:vAlign w:val="center"/>
          </w:tcPr>
          <w:p w:rsidR="003B793B" w:rsidRDefault="003B793B" w:rsidP="00001D2B">
            <w:pPr>
              <w:jc w:val="center"/>
              <w:rPr>
                <w:sz w:val="18"/>
                <w:szCs w:val="18"/>
              </w:rPr>
            </w:pPr>
          </w:p>
        </w:tc>
        <w:tc>
          <w:tcPr>
            <w:tcW w:w="4253" w:type="dxa"/>
            <w:vMerge/>
            <w:vAlign w:val="center"/>
          </w:tcPr>
          <w:p w:rsidR="003B793B" w:rsidRDefault="003B793B" w:rsidP="00001D2B">
            <w:pPr>
              <w:jc w:val="center"/>
              <w:rPr>
                <w:sz w:val="18"/>
                <w:szCs w:val="18"/>
              </w:rPr>
            </w:pPr>
          </w:p>
        </w:tc>
        <w:tc>
          <w:tcPr>
            <w:tcW w:w="2551" w:type="dxa"/>
            <w:vMerge/>
            <w:vAlign w:val="center"/>
          </w:tcPr>
          <w:p w:rsidR="003B793B" w:rsidRDefault="003B793B" w:rsidP="00001D2B">
            <w:pPr>
              <w:jc w:val="center"/>
              <w:rPr>
                <w:sz w:val="18"/>
                <w:szCs w:val="18"/>
              </w:rPr>
            </w:pPr>
          </w:p>
        </w:tc>
      </w:tr>
      <w:tr w:rsidR="003B793B" w:rsidTr="003B793B">
        <w:trPr>
          <w:jc w:val="center"/>
        </w:trPr>
        <w:tc>
          <w:tcPr>
            <w:tcW w:w="1362" w:type="dxa"/>
            <w:vAlign w:val="center"/>
          </w:tcPr>
          <w:p w:rsidR="003B793B" w:rsidRDefault="003B793B" w:rsidP="00001D2B">
            <w:pPr>
              <w:rPr>
                <w:sz w:val="18"/>
                <w:szCs w:val="18"/>
              </w:rPr>
            </w:pPr>
            <w:r>
              <w:rPr>
                <w:rFonts w:hint="eastAsia"/>
                <w:sz w:val="18"/>
                <w:szCs w:val="18"/>
              </w:rPr>
              <w:t>检测资质</w:t>
            </w:r>
          </w:p>
        </w:tc>
        <w:tc>
          <w:tcPr>
            <w:tcW w:w="1014" w:type="dxa"/>
            <w:vAlign w:val="center"/>
          </w:tcPr>
          <w:p w:rsidR="003B793B" w:rsidRDefault="003B793B" w:rsidP="00001D2B">
            <w:pPr>
              <w:jc w:val="center"/>
              <w:rPr>
                <w:sz w:val="18"/>
                <w:szCs w:val="18"/>
              </w:rPr>
            </w:pPr>
            <w:r>
              <w:rPr>
                <w:rFonts w:hint="eastAsia"/>
                <w:sz w:val="18"/>
                <w:szCs w:val="18"/>
              </w:rPr>
              <w:t>0-10</w:t>
            </w:r>
          </w:p>
        </w:tc>
        <w:tc>
          <w:tcPr>
            <w:tcW w:w="4253" w:type="dxa"/>
          </w:tcPr>
          <w:p w:rsidR="003B793B" w:rsidRDefault="003B793B" w:rsidP="00001D2B">
            <w:pPr>
              <w:rPr>
                <w:sz w:val="18"/>
                <w:szCs w:val="18"/>
                <w:lang w:eastAsia="zh-CN"/>
              </w:rPr>
            </w:pPr>
            <w:r>
              <w:rPr>
                <w:rFonts w:hint="eastAsia"/>
                <w:sz w:val="18"/>
                <w:szCs w:val="18"/>
                <w:lang w:eastAsia="zh-CN"/>
              </w:rPr>
              <w:t>具有国家质量监督检验检疫总局颁发的“中华人民共和国特种设备检验检测机构核准证（无损检测B级以上）</w:t>
            </w:r>
          </w:p>
        </w:tc>
        <w:tc>
          <w:tcPr>
            <w:tcW w:w="2551" w:type="dxa"/>
            <w:vAlign w:val="center"/>
          </w:tcPr>
          <w:p w:rsidR="003B793B" w:rsidRDefault="003B793B" w:rsidP="00001D2B">
            <w:pPr>
              <w:rPr>
                <w:sz w:val="18"/>
                <w:szCs w:val="18"/>
              </w:rPr>
            </w:pPr>
            <w:r>
              <w:rPr>
                <w:rFonts w:hint="eastAsia"/>
                <w:sz w:val="18"/>
                <w:szCs w:val="18"/>
              </w:rPr>
              <w:t>B级 得5分 A级 得10分</w:t>
            </w:r>
          </w:p>
        </w:tc>
      </w:tr>
      <w:tr w:rsidR="003B793B" w:rsidTr="003B793B">
        <w:trPr>
          <w:jc w:val="center"/>
        </w:trPr>
        <w:tc>
          <w:tcPr>
            <w:tcW w:w="1362" w:type="dxa"/>
            <w:vAlign w:val="center"/>
          </w:tcPr>
          <w:p w:rsidR="003B793B" w:rsidRDefault="003B793B" w:rsidP="00001D2B">
            <w:pPr>
              <w:rPr>
                <w:sz w:val="18"/>
                <w:szCs w:val="18"/>
                <w:lang w:eastAsia="zh-CN"/>
              </w:rPr>
            </w:pPr>
            <w:r>
              <w:rPr>
                <w:rFonts w:hint="eastAsia"/>
                <w:sz w:val="18"/>
                <w:szCs w:val="18"/>
                <w:lang w:eastAsia="zh-CN"/>
              </w:rPr>
              <w:t>检测器具配制（需提供设备、仪器有效证书）</w:t>
            </w:r>
          </w:p>
        </w:tc>
        <w:tc>
          <w:tcPr>
            <w:tcW w:w="1014" w:type="dxa"/>
            <w:vAlign w:val="center"/>
          </w:tcPr>
          <w:p w:rsidR="003B793B" w:rsidRDefault="003B793B" w:rsidP="00001D2B">
            <w:pPr>
              <w:jc w:val="center"/>
              <w:rPr>
                <w:sz w:val="18"/>
                <w:szCs w:val="18"/>
              </w:rPr>
            </w:pPr>
            <w:r>
              <w:rPr>
                <w:rFonts w:hint="eastAsia"/>
                <w:sz w:val="18"/>
                <w:szCs w:val="18"/>
              </w:rPr>
              <w:t>0-10</w:t>
            </w:r>
          </w:p>
        </w:tc>
        <w:tc>
          <w:tcPr>
            <w:tcW w:w="4253" w:type="dxa"/>
          </w:tcPr>
          <w:p w:rsidR="003B793B" w:rsidRDefault="003B793B" w:rsidP="00001D2B">
            <w:pPr>
              <w:rPr>
                <w:sz w:val="18"/>
                <w:szCs w:val="18"/>
              </w:rPr>
            </w:pPr>
            <w:r>
              <w:rPr>
                <w:rFonts w:hint="eastAsia"/>
                <w:sz w:val="18"/>
                <w:szCs w:val="18"/>
              </w:rPr>
              <w:t>250KV及以上的X光机10台以上；</w:t>
            </w:r>
          </w:p>
          <w:p w:rsidR="003B793B" w:rsidRDefault="003B793B" w:rsidP="00001D2B">
            <w:pPr>
              <w:rPr>
                <w:sz w:val="18"/>
                <w:szCs w:val="18"/>
                <w:lang w:eastAsia="zh-CN"/>
              </w:rPr>
            </w:pPr>
            <w:r>
              <w:rPr>
                <w:rFonts w:hint="eastAsia"/>
                <w:sz w:val="18"/>
                <w:szCs w:val="18"/>
              </w:rPr>
              <w:t>γ</w:t>
            </w:r>
            <w:r>
              <w:rPr>
                <w:rFonts w:hint="eastAsia"/>
                <w:sz w:val="18"/>
                <w:szCs w:val="18"/>
                <w:lang w:eastAsia="zh-CN"/>
              </w:rPr>
              <w:t>射线机5台以上；</w:t>
            </w:r>
          </w:p>
          <w:p w:rsidR="003B793B" w:rsidRDefault="003B793B" w:rsidP="00001D2B">
            <w:pPr>
              <w:rPr>
                <w:sz w:val="18"/>
                <w:szCs w:val="18"/>
                <w:lang w:eastAsia="zh-CN"/>
              </w:rPr>
            </w:pPr>
            <w:r>
              <w:rPr>
                <w:rFonts w:hint="eastAsia"/>
                <w:sz w:val="18"/>
                <w:szCs w:val="18"/>
                <w:lang w:eastAsia="zh-CN"/>
              </w:rPr>
              <w:t>相控阵设备2台以上；</w:t>
            </w:r>
          </w:p>
          <w:p w:rsidR="003B793B" w:rsidRDefault="003B793B" w:rsidP="00001D2B">
            <w:pPr>
              <w:rPr>
                <w:rFonts w:eastAsia="宋体"/>
                <w:sz w:val="18"/>
                <w:szCs w:val="18"/>
                <w:lang w:eastAsia="zh-CN"/>
              </w:rPr>
            </w:pPr>
            <w:r>
              <w:rPr>
                <w:rFonts w:hint="eastAsia"/>
                <w:sz w:val="18"/>
                <w:szCs w:val="18"/>
                <w:lang w:eastAsia="zh-CN"/>
              </w:rPr>
              <w:t>全定量光谱检测仪1台以上。</w:t>
            </w:r>
          </w:p>
        </w:tc>
        <w:tc>
          <w:tcPr>
            <w:tcW w:w="2551" w:type="dxa"/>
            <w:vAlign w:val="center"/>
          </w:tcPr>
          <w:p w:rsidR="003B793B" w:rsidRDefault="003B793B" w:rsidP="00001D2B">
            <w:pPr>
              <w:rPr>
                <w:sz w:val="18"/>
                <w:szCs w:val="18"/>
              </w:rPr>
            </w:pPr>
            <w:r>
              <w:rPr>
                <w:rFonts w:hint="eastAsia"/>
                <w:sz w:val="18"/>
                <w:szCs w:val="18"/>
              </w:rPr>
              <w:t>每符合一项得2.5分</w:t>
            </w:r>
          </w:p>
        </w:tc>
      </w:tr>
      <w:tr w:rsidR="003B793B" w:rsidTr="003B793B">
        <w:trPr>
          <w:jc w:val="center"/>
        </w:trPr>
        <w:tc>
          <w:tcPr>
            <w:tcW w:w="1362" w:type="dxa"/>
            <w:vAlign w:val="center"/>
          </w:tcPr>
          <w:p w:rsidR="003B793B" w:rsidRDefault="003B793B" w:rsidP="00001D2B">
            <w:pPr>
              <w:rPr>
                <w:sz w:val="18"/>
                <w:szCs w:val="18"/>
              </w:rPr>
            </w:pPr>
            <w:r>
              <w:rPr>
                <w:rFonts w:hint="eastAsia"/>
                <w:sz w:val="18"/>
                <w:szCs w:val="18"/>
              </w:rPr>
              <w:t>人力资源</w:t>
            </w:r>
          </w:p>
        </w:tc>
        <w:tc>
          <w:tcPr>
            <w:tcW w:w="1014" w:type="dxa"/>
            <w:vAlign w:val="center"/>
          </w:tcPr>
          <w:p w:rsidR="003B793B" w:rsidRDefault="003B793B" w:rsidP="00001D2B">
            <w:pPr>
              <w:jc w:val="center"/>
              <w:rPr>
                <w:rFonts w:eastAsia="宋体"/>
                <w:sz w:val="18"/>
                <w:szCs w:val="18"/>
                <w:lang w:eastAsia="zh-CN"/>
              </w:rPr>
            </w:pPr>
            <w:r>
              <w:rPr>
                <w:rFonts w:hint="eastAsia"/>
                <w:sz w:val="18"/>
                <w:szCs w:val="18"/>
              </w:rPr>
              <w:t>0-</w:t>
            </w:r>
            <w:r>
              <w:rPr>
                <w:rFonts w:hint="eastAsia"/>
                <w:sz w:val="18"/>
                <w:szCs w:val="18"/>
                <w:lang w:eastAsia="zh-CN"/>
              </w:rPr>
              <w:t>9</w:t>
            </w:r>
          </w:p>
        </w:tc>
        <w:tc>
          <w:tcPr>
            <w:tcW w:w="4253" w:type="dxa"/>
          </w:tcPr>
          <w:p w:rsidR="003B793B" w:rsidRDefault="003B793B" w:rsidP="00001D2B">
            <w:pPr>
              <w:rPr>
                <w:sz w:val="18"/>
                <w:szCs w:val="18"/>
                <w:lang w:eastAsia="zh-CN"/>
              </w:rPr>
            </w:pPr>
            <w:r>
              <w:rPr>
                <w:rFonts w:hint="eastAsia"/>
                <w:sz w:val="18"/>
                <w:szCs w:val="18"/>
                <w:lang w:eastAsia="zh-CN"/>
              </w:rPr>
              <w:t>RT III检测人员2人以上；</w:t>
            </w:r>
          </w:p>
          <w:p w:rsidR="003B793B" w:rsidRDefault="003B793B" w:rsidP="00001D2B">
            <w:pPr>
              <w:rPr>
                <w:sz w:val="18"/>
                <w:szCs w:val="18"/>
                <w:lang w:eastAsia="zh-CN"/>
              </w:rPr>
            </w:pPr>
            <w:r>
              <w:rPr>
                <w:rFonts w:hint="eastAsia"/>
                <w:sz w:val="18"/>
                <w:szCs w:val="18"/>
                <w:lang w:eastAsia="zh-CN"/>
              </w:rPr>
              <w:t>RT II 检测人员12人以上；</w:t>
            </w:r>
          </w:p>
          <w:p w:rsidR="003B793B" w:rsidRDefault="003B793B" w:rsidP="00001D2B">
            <w:pPr>
              <w:rPr>
                <w:rFonts w:eastAsia="宋体"/>
                <w:sz w:val="18"/>
                <w:szCs w:val="18"/>
                <w:lang w:eastAsia="zh-CN"/>
              </w:rPr>
            </w:pPr>
            <w:r>
              <w:rPr>
                <w:rFonts w:hint="eastAsia"/>
                <w:sz w:val="18"/>
                <w:szCs w:val="18"/>
                <w:lang w:eastAsia="zh-CN"/>
              </w:rPr>
              <w:t>执RT证人员15人以上。</w:t>
            </w:r>
          </w:p>
        </w:tc>
        <w:tc>
          <w:tcPr>
            <w:tcW w:w="2551" w:type="dxa"/>
            <w:vAlign w:val="center"/>
          </w:tcPr>
          <w:p w:rsidR="003B793B" w:rsidRDefault="003B793B" w:rsidP="00001D2B">
            <w:pPr>
              <w:rPr>
                <w:sz w:val="18"/>
                <w:szCs w:val="18"/>
              </w:rPr>
            </w:pPr>
            <w:r>
              <w:rPr>
                <w:rFonts w:hint="eastAsia"/>
                <w:sz w:val="18"/>
                <w:szCs w:val="18"/>
              </w:rPr>
              <w:t>每符合一项得</w:t>
            </w:r>
            <w:r>
              <w:rPr>
                <w:rFonts w:hint="eastAsia"/>
                <w:sz w:val="18"/>
                <w:szCs w:val="18"/>
                <w:lang w:eastAsia="zh-CN"/>
              </w:rPr>
              <w:t>3</w:t>
            </w:r>
            <w:r>
              <w:rPr>
                <w:rFonts w:hint="eastAsia"/>
                <w:sz w:val="18"/>
                <w:szCs w:val="18"/>
              </w:rPr>
              <w:t>分</w:t>
            </w:r>
          </w:p>
        </w:tc>
      </w:tr>
      <w:tr w:rsidR="003B793B" w:rsidTr="003B793B">
        <w:trPr>
          <w:jc w:val="center"/>
        </w:trPr>
        <w:tc>
          <w:tcPr>
            <w:tcW w:w="1362" w:type="dxa"/>
            <w:vAlign w:val="center"/>
          </w:tcPr>
          <w:p w:rsidR="003B793B" w:rsidRDefault="003B793B" w:rsidP="00001D2B">
            <w:pPr>
              <w:rPr>
                <w:sz w:val="18"/>
                <w:szCs w:val="18"/>
              </w:rPr>
            </w:pPr>
            <w:r>
              <w:rPr>
                <w:rFonts w:hint="eastAsia"/>
                <w:sz w:val="18"/>
                <w:szCs w:val="18"/>
              </w:rPr>
              <w:t>企业业绩</w:t>
            </w:r>
          </w:p>
        </w:tc>
        <w:tc>
          <w:tcPr>
            <w:tcW w:w="1014" w:type="dxa"/>
            <w:vAlign w:val="center"/>
          </w:tcPr>
          <w:p w:rsidR="003B793B" w:rsidRDefault="003B793B" w:rsidP="00001D2B">
            <w:pPr>
              <w:jc w:val="center"/>
              <w:rPr>
                <w:sz w:val="18"/>
                <w:szCs w:val="18"/>
              </w:rPr>
            </w:pPr>
            <w:r>
              <w:rPr>
                <w:rFonts w:hint="eastAsia"/>
                <w:sz w:val="18"/>
                <w:szCs w:val="18"/>
              </w:rPr>
              <w:t>0-15</w:t>
            </w:r>
          </w:p>
        </w:tc>
        <w:tc>
          <w:tcPr>
            <w:tcW w:w="4253" w:type="dxa"/>
          </w:tcPr>
          <w:p w:rsidR="003B793B" w:rsidRDefault="003B793B" w:rsidP="00001D2B">
            <w:pPr>
              <w:rPr>
                <w:rFonts w:eastAsia="宋体"/>
                <w:sz w:val="18"/>
                <w:szCs w:val="18"/>
                <w:lang w:eastAsia="zh-CN"/>
              </w:rPr>
            </w:pPr>
            <w:r>
              <w:rPr>
                <w:rFonts w:hint="eastAsia"/>
                <w:sz w:val="18"/>
                <w:szCs w:val="18"/>
                <w:lang w:eastAsia="zh-CN"/>
              </w:rPr>
              <w:t>2015～2019年独立承揽PTA、PX检维修检测任务</w:t>
            </w:r>
          </w:p>
        </w:tc>
        <w:tc>
          <w:tcPr>
            <w:tcW w:w="2551" w:type="dxa"/>
            <w:vAlign w:val="center"/>
          </w:tcPr>
          <w:p w:rsidR="003B793B" w:rsidRDefault="003B793B" w:rsidP="00001D2B">
            <w:pPr>
              <w:rPr>
                <w:rFonts w:eastAsia="宋体"/>
                <w:sz w:val="18"/>
                <w:szCs w:val="18"/>
                <w:lang w:eastAsia="zh-CN"/>
              </w:rPr>
            </w:pPr>
            <w:r>
              <w:rPr>
                <w:rFonts w:hint="eastAsia"/>
                <w:sz w:val="18"/>
                <w:szCs w:val="18"/>
                <w:lang w:eastAsia="zh-CN"/>
              </w:rPr>
              <w:t>有得15分。无不得分。</w:t>
            </w:r>
          </w:p>
        </w:tc>
      </w:tr>
      <w:tr w:rsidR="003B793B" w:rsidTr="003B793B">
        <w:trPr>
          <w:trHeight w:val="315"/>
          <w:jc w:val="center"/>
        </w:trPr>
        <w:tc>
          <w:tcPr>
            <w:tcW w:w="1362" w:type="dxa"/>
            <w:vMerge w:val="restart"/>
            <w:vAlign w:val="center"/>
          </w:tcPr>
          <w:p w:rsidR="003B793B" w:rsidRDefault="003B793B" w:rsidP="00001D2B">
            <w:pPr>
              <w:rPr>
                <w:sz w:val="18"/>
                <w:szCs w:val="18"/>
                <w:lang w:eastAsia="zh-CN"/>
              </w:rPr>
            </w:pPr>
            <w:r>
              <w:rPr>
                <w:rFonts w:hint="eastAsia"/>
                <w:sz w:val="18"/>
                <w:szCs w:val="18"/>
                <w:lang w:eastAsia="zh-CN"/>
              </w:rPr>
              <w:t>企业信誉及评价（出具企业的评价意见）</w:t>
            </w:r>
          </w:p>
        </w:tc>
        <w:tc>
          <w:tcPr>
            <w:tcW w:w="1014" w:type="dxa"/>
            <w:vMerge w:val="restart"/>
            <w:vAlign w:val="center"/>
          </w:tcPr>
          <w:p w:rsidR="003B793B" w:rsidRDefault="003B793B" w:rsidP="00001D2B">
            <w:pPr>
              <w:jc w:val="center"/>
              <w:rPr>
                <w:sz w:val="18"/>
                <w:szCs w:val="18"/>
              </w:rPr>
            </w:pPr>
            <w:r>
              <w:rPr>
                <w:rFonts w:hint="eastAsia"/>
                <w:sz w:val="18"/>
                <w:szCs w:val="18"/>
              </w:rPr>
              <w:t>0-</w:t>
            </w:r>
            <w:r>
              <w:rPr>
                <w:rFonts w:hint="eastAsia"/>
                <w:sz w:val="18"/>
                <w:szCs w:val="18"/>
                <w:lang w:eastAsia="zh-CN"/>
              </w:rPr>
              <w:t>5</w:t>
            </w:r>
          </w:p>
        </w:tc>
        <w:tc>
          <w:tcPr>
            <w:tcW w:w="4253" w:type="dxa"/>
          </w:tcPr>
          <w:p w:rsidR="003B793B" w:rsidRDefault="003B793B" w:rsidP="00001D2B">
            <w:pPr>
              <w:rPr>
                <w:sz w:val="18"/>
                <w:szCs w:val="18"/>
                <w:lang w:eastAsia="zh-CN"/>
              </w:rPr>
            </w:pPr>
            <w:r>
              <w:rPr>
                <w:rFonts w:hint="eastAsia"/>
                <w:sz w:val="18"/>
                <w:szCs w:val="18"/>
                <w:lang w:eastAsia="zh-CN"/>
              </w:rPr>
              <w:t>近5年在中石化系统从事过检测工程</w:t>
            </w:r>
          </w:p>
        </w:tc>
        <w:tc>
          <w:tcPr>
            <w:tcW w:w="2551" w:type="dxa"/>
            <w:vAlign w:val="center"/>
          </w:tcPr>
          <w:p w:rsidR="003B793B" w:rsidRDefault="003B793B" w:rsidP="00001D2B">
            <w:pPr>
              <w:rPr>
                <w:sz w:val="18"/>
                <w:szCs w:val="18"/>
                <w:lang w:eastAsia="zh-CN"/>
              </w:rPr>
            </w:pPr>
            <w:r>
              <w:rPr>
                <w:rFonts w:hint="eastAsia"/>
                <w:sz w:val="18"/>
                <w:szCs w:val="18"/>
                <w:lang w:eastAsia="zh-CN"/>
              </w:rPr>
              <w:t xml:space="preserve">评价意见好得2.5分 </w:t>
            </w:r>
            <w:proofErr w:type="gramStart"/>
            <w:r>
              <w:rPr>
                <w:rFonts w:hint="eastAsia"/>
                <w:sz w:val="18"/>
                <w:szCs w:val="18"/>
                <w:lang w:eastAsia="zh-CN"/>
              </w:rPr>
              <w:t>无评价</w:t>
            </w:r>
            <w:proofErr w:type="gramEnd"/>
            <w:r>
              <w:rPr>
                <w:rFonts w:hint="eastAsia"/>
                <w:sz w:val="18"/>
                <w:szCs w:val="18"/>
                <w:lang w:eastAsia="zh-CN"/>
              </w:rPr>
              <w:t>不得分</w:t>
            </w:r>
          </w:p>
        </w:tc>
      </w:tr>
      <w:tr w:rsidR="003B793B" w:rsidTr="003B793B">
        <w:trPr>
          <w:trHeight w:val="459"/>
          <w:jc w:val="center"/>
        </w:trPr>
        <w:tc>
          <w:tcPr>
            <w:tcW w:w="1362" w:type="dxa"/>
            <w:vMerge/>
            <w:vAlign w:val="center"/>
          </w:tcPr>
          <w:p w:rsidR="003B793B" w:rsidRDefault="003B793B" w:rsidP="00001D2B">
            <w:pPr>
              <w:rPr>
                <w:sz w:val="18"/>
                <w:szCs w:val="18"/>
                <w:lang w:eastAsia="zh-CN"/>
              </w:rPr>
            </w:pPr>
          </w:p>
        </w:tc>
        <w:tc>
          <w:tcPr>
            <w:tcW w:w="1014" w:type="dxa"/>
            <w:vMerge/>
            <w:vAlign w:val="center"/>
          </w:tcPr>
          <w:p w:rsidR="003B793B" w:rsidRDefault="003B793B" w:rsidP="00001D2B">
            <w:pPr>
              <w:jc w:val="center"/>
              <w:rPr>
                <w:sz w:val="18"/>
                <w:szCs w:val="18"/>
                <w:lang w:eastAsia="zh-CN"/>
              </w:rPr>
            </w:pPr>
          </w:p>
        </w:tc>
        <w:tc>
          <w:tcPr>
            <w:tcW w:w="4253" w:type="dxa"/>
            <w:vAlign w:val="center"/>
          </w:tcPr>
          <w:p w:rsidR="003B793B" w:rsidRDefault="003B793B" w:rsidP="00001D2B">
            <w:pPr>
              <w:rPr>
                <w:sz w:val="18"/>
                <w:szCs w:val="18"/>
                <w:lang w:eastAsia="zh-CN"/>
              </w:rPr>
            </w:pPr>
            <w:r>
              <w:rPr>
                <w:rFonts w:hint="eastAsia"/>
                <w:sz w:val="18"/>
                <w:szCs w:val="18"/>
                <w:lang w:eastAsia="zh-CN"/>
              </w:rPr>
              <w:t>荣获国家、省级质量奖或地方安全环保奖</w:t>
            </w:r>
          </w:p>
        </w:tc>
        <w:tc>
          <w:tcPr>
            <w:tcW w:w="2551" w:type="dxa"/>
            <w:vAlign w:val="center"/>
          </w:tcPr>
          <w:p w:rsidR="003B793B" w:rsidRDefault="003B793B" w:rsidP="00001D2B">
            <w:pPr>
              <w:rPr>
                <w:sz w:val="18"/>
                <w:szCs w:val="18"/>
              </w:rPr>
            </w:pPr>
            <w:r>
              <w:rPr>
                <w:rFonts w:hint="eastAsia"/>
                <w:sz w:val="18"/>
                <w:szCs w:val="18"/>
              </w:rPr>
              <w:t>有证书得</w:t>
            </w:r>
            <w:r>
              <w:rPr>
                <w:rFonts w:hint="eastAsia"/>
                <w:sz w:val="18"/>
                <w:szCs w:val="18"/>
                <w:lang w:eastAsia="zh-CN"/>
              </w:rPr>
              <w:t>2.</w:t>
            </w:r>
            <w:r>
              <w:rPr>
                <w:rFonts w:hint="eastAsia"/>
                <w:sz w:val="18"/>
                <w:szCs w:val="18"/>
              </w:rPr>
              <w:t>5分 无不得分</w:t>
            </w:r>
          </w:p>
        </w:tc>
      </w:tr>
      <w:tr w:rsidR="003B793B" w:rsidTr="003B793B">
        <w:trPr>
          <w:trHeight w:val="315"/>
          <w:jc w:val="center"/>
        </w:trPr>
        <w:tc>
          <w:tcPr>
            <w:tcW w:w="1362" w:type="dxa"/>
            <w:vAlign w:val="center"/>
          </w:tcPr>
          <w:p w:rsidR="003B793B" w:rsidRDefault="003B793B" w:rsidP="00001D2B">
            <w:pPr>
              <w:rPr>
                <w:sz w:val="18"/>
                <w:szCs w:val="18"/>
              </w:rPr>
            </w:pPr>
            <w:r>
              <w:rPr>
                <w:rFonts w:hint="eastAsia"/>
                <w:sz w:val="18"/>
                <w:szCs w:val="18"/>
              </w:rPr>
              <w:t>检测质量保证指标</w:t>
            </w:r>
          </w:p>
        </w:tc>
        <w:tc>
          <w:tcPr>
            <w:tcW w:w="1014" w:type="dxa"/>
            <w:vAlign w:val="center"/>
          </w:tcPr>
          <w:p w:rsidR="003B793B" w:rsidRDefault="003B793B" w:rsidP="00001D2B">
            <w:pPr>
              <w:jc w:val="center"/>
              <w:rPr>
                <w:rFonts w:eastAsia="宋体"/>
                <w:sz w:val="18"/>
                <w:szCs w:val="18"/>
                <w:lang w:eastAsia="zh-CN"/>
              </w:rPr>
            </w:pPr>
            <w:r>
              <w:rPr>
                <w:rFonts w:hint="eastAsia"/>
                <w:sz w:val="18"/>
                <w:szCs w:val="18"/>
              </w:rPr>
              <w:t>0-</w:t>
            </w:r>
            <w:r>
              <w:rPr>
                <w:rFonts w:hint="eastAsia"/>
                <w:sz w:val="18"/>
                <w:szCs w:val="18"/>
                <w:lang w:eastAsia="zh-CN"/>
              </w:rPr>
              <w:t>5</w:t>
            </w:r>
          </w:p>
        </w:tc>
        <w:tc>
          <w:tcPr>
            <w:tcW w:w="4253" w:type="dxa"/>
          </w:tcPr>
          <w:p w:rsidR="003B793B" w:rsidRDefault="003B793B" w:rsidP="00001D2B">
            <w:pPr>
              <w:rPr>
                <w:sz w:val="18"/>
                <w:szCs w:val="18"/>
                <w:lang w:eastAsia="zh-CN"/>
              </w:rPr>
            </w:pPr>
            <w:r>
              <w:rPr>
                <w:rFonts w:hint="eastAsia"/>
                <w:sz w:val="18"/>
                <w:szCs w:val="18"/>
                <w:lang w:eastAsia="zh-CN"/>
              </w:rPr>
              <w:t>检测指令承诺：</w:t>
            </w:r>
          </w:p>
          <w:p w:rsidR="003B793B" w:rsidRDefault="003B793B" w:rsidP="00001D2B">
            <w:pPr>
              <w:rPr>
                <w:sz w:val="18"/>
                <w:szCs w:val="18"/>
                <w:lang w:eastAsia="zh-CN"/>
              </w:rPr>
            </w:pPr>
            <w:r>
              <w:rPr>
                <w:rFonts w:hint="eastAsia"/>
                <w:sz w:val="18"/>
                <w:szCs w:val="18"/>
                <w:lang w:eastAsia="zh-CN"/>
              </w:rPr>
              <w:t>底片质量合格率：98%；检测比例合格率：100%</w:t>
            </w:r>
          </w:p>
          <w:p w:rsidR="003B793B" w:rsidRDefault="003B793B" w:rsidP="00001D2B">
            <w:pPr>
              <w:rPr>
                <w:sz w:val="18"/>
                <w:szCs w:val="18"/>
                <w:lang w:eastAsia="zh-CN"/>
              </w:rPr>
            </w:pPr>
            <w:r>
              <w:rPr>
                <w:rFonts w:hint="eastAsia"/>
                <w:sz w:val="18"/>
                <w:szCs w:val="18"/>
                <w:lang w:eastAsia="zh-CN"/>
              </w:rPr>
              <w:t>检测指令执行率：100%；评片准确率：99.5%</w:t>
            </w:r>
          </w:p>
        </w:tc>
        <w:tc>
          <w:tcPr>
            <w:tcW w:w="2551" w:type="dxa"/>
            <w:vAlign w:val="center"/>
          </w:tcPr>
          <w:p w:rsidR="003B793B" w:rsidRDefault="003B793B" w:rsidP="00001D2B">
            <w:pPr>
              <w:rPr>
                <w:sz w:val="18"/>
                <w:szCs w:val="18"/>
              </w:rPr>
            </w:pPr>
            <w:r>
              <w:rPr>
                <w:rFonts w:hint="eastAsia"/>
                <w:sz w:val="18"/>
                <w:szCs w:val="18"/>
              </w:rPr>
              <w:t>每符合一项得</w:t>
            </w:r>
            <w:r>
              <w:rPr>
                <w:rFonts w:hint="eastAsia"/>
                <w:sz w:val="18"/>
                <w:szCs w:val="18"/>
                <w:lang w:eastAsia="zh-CN"/>
              </w:rPr>
              <w:t>1.</w:t>
            </w:r>
            <w:r>
              <w:rPr>
                <w:rFonts w:hint="eastAsia"/>
                <w:sz w:val="18"/>
                <w:szCs w:val="18"/>
              </w:rPr>
              <w:t>2</w:t>
            </w:r>
            <w:r>
              <w:rPr>
                <w:rFonts w:hint="eastAsia"/>
                <w:sz w:val="18"/>
                <w:szCs w:val="18"/>
                <w:lang w:eastAsia="zh-CN"/>
              </w:rPr>
              <w:t>5</w:t>
            </w:r>
            <w:r>
              <w:rPr>
                <w:rFonts w:hint="eastAsia"/>
                <w:sz w:val="18"/>
                <w:szCs w:val="18"/>
              </w:rPr>
              <w:t>分</w:t>
            </w:r>
          </w:p>
        </w:tc>
      </w:tr>
      <w:tr w:rsidR="003B793B" w:rsidTr="003B793B">
        <w:trPr>
          <w:trHeight w:val="315"/>
          <w:jc w:val="center"/>
        </w:trPr>
        <w:tc>
          <w:tcPr>
            <w:tcW w:w="1362" w:type="dxa"/>
            <w:vAlign w:val="center"/>
          </w:tcPr>
          <w:p w:rsidR="003B793B" w:rsidRDefault="003B793B" w:rsidP="00001D2B">
            <w:pPr>
              <w:rPr>
                <w:sz w:val="18"/>
                <w:szCs w:val="18"/>
                <w:lang w:eastAsia="zh-CN"/>
              </w:rPr>
            </w:pPr>
            <w:r>
              <w:rPr>
                <w:rFonts w:hint="eastAsia"/>
                <w:sz w:val="18"/>
                <w:szCs w:val="18"/>
                <w:lang w:eastAsia="zh-CN"/>
              </w:rPr>
              <w:lastRenderedPageBreak/>
              <w:t>项目总体实施方案描述和检测技术方案</w:t>
            </w:r>
          </w:p>
        </w:tc>
        <w:tc>
          <w:tcPr>
            <w:tcW w:w="1014" w:type="dxa"/>
            <w:vAlign w:val="center"/>
          </w:tcPr>
          <w:p w:rsidR="003B793B" w:rsidRDefault="003B793B" w:rsidP="00001D2B">
            <w:pPr>
              <w:jc w:val="center"/>
              <w:rPr>
                <w:rFonts w:eastAsia="宋体"/>
                <w:sz w:val="18"/>
                <w:szCs w:val="18"/>
                <w:lang w:eastAsia="zh-CN"/>
              </w:rPr>
            </w:pPr>
            <w:r>
              <w:rPr>
                <w:rFonts w:hint="eastAsia"/>
                <w:sz w:val="18"/>
                <w:szCs w:val="18"/>
              </w:rPr>
              <w:t>0-</w:t>
            </w:r>
            <w:r>
              <w:rPr>
                <w:rFonts w:hint="eastAsia"/>
                <w:sz w:val="18"/>
                <w:szCs w:val="18"/>
                <w:lang w:eastAsia="zh-CN"/>
              </w:rPr>
              <w:t>13</w:t>
            </w:r>
          </w:p>
        </w:tc>
        <w:tc>
          <w:tcPr>
            <w:tcW w:w="4253" w:type="dxa"/>
          </w:tcPr>
          <w:p w:rsidR="003B793B" w:rsidRDefault="003B793B" w:rsidP="00001D2B">
            <w:pPr>
              <w:rPr>
                <w:sz w:val="18"/>
                <w:szCs w:val="18"/>
                <w:lang w:eastAsia="zh-CN"/>
              </w:rPr>
            </w:pPr>
            <w:r>
              <w:rPr>
                <w:rFonts w:hint="eastAsia"/>
                <w:sz w:val="18"/>
                <w:szCs w:val="18"/>
                <w:lang w:eastAsia="zh-CN"/>
              </w:rPr>
              <w:t>检测技术方案具体，有针对性，可操作性强。现场管理机构，机构安排明确，管理措施确实可行，与主体施工单位、监理单位协调配合措施合理可行</w:t>
            </w:r>
          </w:p>
        </w:tc>
        <w:tc>
          <w:tcPr>
            <w:tcW w:w="2551" w:type="dxa"/>
            <w:vAlign w:val="center"/>
          </w:tcPr>
          <w:p w:rsidR="003B793B" w:rsidRDefault="003B793B" w:rsidP="00001D2B">
            <w:pPr>
              <w:rPr>
                <w:sz w:val="18"/>
                <w:szCs w:val="18"/>
                <w:lang w:eastAsia="zh-CN"/>
              </w:rPr>
            </w:pPr>
            <w:r>
              <w:rPr>
                <w:rFonts w:hint="eastAsia"/>
                <w:sz w:val="18"/>
                <w:szCs w:val="18"/>
                <w:lang w:eastAsia="zh-CN"/>
              </w:rPr>
              <w:t>对方案进行评审，根据其针对性、合理性、切实可行性进行打分，最高13分</w:t>
            </w:r>
          </w:p>
        </w:tc>
      </w:tr>
      <w:tr w:rsidR="003B793B" w:rsidTr="003B793B">
        <w:trPr>
          <w:trHeight w:val="315"/>
          <w:jc w:val="center"/>
        </w:trPr>
        <w:tc>
          <w:tcPr>
            <w:tcW w:w="1362" w:type="dxa"/>
            <w:vAlign w:val="center"/>
          </w:tcPr>
          <w:p w:rsidR="003B793B" w:rsidRDefault="003B793B" w:rsidP="00001D2B">
            <w:pPr>
              <w:rPr>
                <w:sz w:val="18"/>
                <w:szCs w:val="18"/>
              </w:rPr>
            </w:pPr>
            <w:r>
              <w:rPr>
                <w:rFonts w:hint="eastAsia"/>
                <w:sz w:val="18"/>
                <w:szCs w:val="18"/>
              </w:rPr>
              <w:t>质量控制措施</w:t>
            </w:r>
          </w:p>
        </w:tc>
        <w:tc>
          <w:tcPr>
            <w:tcW w:w="1014" w:type="dxa"/>
            <w:vAlign w:val="center"/>
          </w:tcPr>
          <w:p w:rsidR="003B793B" w:rsidRDefault="003B793B" w:rsidP="00001D2B">
            <w:pPr>
              <w:jc w:val="center"/>
              <w:rPr>
                <w:sz w:val="18"/>
                <w:szCs w:val="18"/>
              </w:rPr>
            </w:pPr>
            <w:r>
              <w:rPr>
                <w:rFonts w:hint="eastAsia"/>
                <w:sz w:val="18"/>
                <w:szCs w:val="18"/>
              </w:rPr>
              <w:t>0-10</w:t>
            </w:r>
          </w:p>
        </w:tc>
        <w:tc>
          <w:tcPr>
            <w:tcW w:w="4253" w:type="dxa"/>
          </w:tcPr>
          <w:p w:rsidR="003B793B" w:rsidRDefault="003B793B" w:rsidP="00001D2B">
            <w:pPr>
              <w:rPr>
                <w:sz w:val="18"/>
                <w:szCs w:val="18"/>
                <w:lang w:eastAsia="zh-CN"/>
              </w:rPr>
            </w:pPr>
            <w:r>
              <w:rPr>
                <w:rFonts w:hint="eastAsia"/>
                <w:sz w:val="18"/>
                <w:szCs w:val="18"/>
                <w:lang w:eastAsia="zh-CN"/>
              </w:rPr>
              <w:t>质量控制措施合理，从检测技术准备；检测过程控制；检测结果评定及记录；检测结果核查，检测报告签发及检测结果反馈；检测资料整理方面制定了针对性控制措施的</w:t>
            </w:r>
          </w:p>
        </w:tc>
        <w:tc>
          <w:tcPr>
            <w:tcW w:w="2551" w:type="dxa"/>
            <w:vAlign w:val="center"/>
          </w:tcPr>
          <w:p w:rsidR="003B793B" w:rsidRDefault="003B793B" w:rsidP="00001D2B">
            <w:pPr>
              <w:rPr>
                <w:sz w:val="18"/>
                <w:szCs w:val="18"/>
                <w:lang w:eastAsia="zh-CN"/>
              </w:rPr>
            </w:pPr>
            <w:r>
              <w:rPr>
                <w:rFonts w:hint="eastAsia"/>
                <w:sz w:val="18"/>
                <w:szCs w:val="18"/>
                <w:lang w:eastAsia="zh-CN"/>
              </w:rPr>
              <w:t>对措施进行评价，根据评审意见给分，最高为10分</w:t>
            </w:r>
          </w:p>
        </w:tc>
      </w:tr>
      <w:tr w:rsidR="003B793B" w:rsidTr="003B793B">
        <w:trPr>
          <w:trHeight w:val="315"/>
          <w:jc w:val="center"/>
        </w:trPr>
        <w:tc>
          <w:tcPr>
            <w:tcW w:w="1362" w:type="dxa"/>
            <w:vAlign w:val="center"/>
          </w:tcPr>
          <w:p w:rsidR="003B793B" w:rsidRDefault="003B793B" w:rsidP="00001D2B">
            <w:pPr>
              <w:rPr>
                <w:rFonts w:eastAsia="宋体"/>
                <w:sz w:val="18"/>
                <w:szCs w:val="18"/>
                <w:lang w:eastAsia="zh-CN"/>
              </w:rPr>
            </w:pPr>
            <w:r>
              <w:rPr>
                <w:rFonts w:hint="eastAsia"/>
                <w:sz w:val="18"/>
                <w:szCs w:val="18"/>
                <w:lang w:eastAsia="zh-CN"/>
              </w:rPr>
              <w:t>人员配合</w:t>
            </w:r>
          </w:p>
        </w:tc>
        <w:tc>
          <w:tcPr>
            <w:tcW w:w="1014" w:type="dxa"/>
            <w:vAlign w:val="center"/>
          </w:tcPr>
          <w:p w:rsidR="003B793B" w:rsidRDefault="003B793B" w:rsidP="00001D2B">
            <w:pPr>
              <w:jc w:val="center"/>
              <w:rPr>
                <w:sz w:val="18"/>
                <w:szCs w:val="18"/>
              </w:rPr>
            </w:pPr>
            <w:r>
              <w:rPr>
                <w:rFonts w:hint="eastAsia"/>
                <w:sz w:val="18"/>
                <w:szCs w:val="18"/>
              </w:rPr>
              <w:t>0-10</w:t>
            </w:r>
          </w:p>
        </w:tc>
        <w:tc>
          <w:tcPr>
            <w:tcW w:w="4253" w:type="dxa"/>
          </w:tcPr>
          <w:p w:rsidR="003B793B" w:rsidRDefault="003B793B" w:rsidP="00001D2B">
            <w:pPr>
              <w:rPr>
                <w:sz w:val="18"/>
                <w:szCs w:val="18"/>
                <w:lang w:eastAsia="zh-CN"/>
              </w:rPr>
            </w:pPr>
            <w:r>
              <w:rPr>
                <w:rFonts w:hint="eastAsia"/>
                <w:sz w:val="18"/>
                <w:szCs w:val="18"/>
                <w:lang w:eastAsia="zh-CN"/>
              </w:rPr>
              <w:t>有及时调集检测资源的能力</w:t>
            </w:r>
          </w:p>
        </w:tc>
        <w:tc>
          <w:tcPr>
            <w:tcW w:w="2551" w:type="dxa"/>
            <w:vAlign w:val="center"/>
          </w:tcPr>
          <w:p w:rsidR="003B793B" w:rsidRDefault="003B793B" w:rsidP="00001D2B">
            <w:pPr>
              <w:rPr>
                <w:sz w:val="18"/>
                <w:szCs w:val="18"/>
                <w:lang w:eastAsia="zh-CN"/>
              </w:rPr>
            </w:pPr>
            <w:r>
              <w:rPr>
                <w:rFonts w:hint="eastAsia"/>
                <w:sz w:val="18"/>
                <w:szCs w:val="18"/>
                <w:lang w:eastAsia="zh-CN"/>
              </w:rPr>
              <w:t>根据评审意见给分，最高为10分</w:t>
            </w:r>
          </w:p>
        </w:tc>
      </w:tr>
      <w:tr w:rsidR="003B793B" w:rsidTr="003B793B">
        <w:trPr>
          <w:trHeight w:val="315"/>
          <w:jc w:val="center"/>
        </w:trPr>
        <w:tc>
          <w:tcPr>
            <w:tcW w:w="1362" w:type="dxa"/>
            <w:vAlign w:val="center"/>
          </w:tcPr>
          <w:p w:rsidR="003B793B" w:rsidRDefault="003B793B" w:rsidP="00001D2B">
            <w:pPr>
              <w:rPr>
                <w:sz w:val="18"/>
                <w:szCs w:val="18"/>
              </w:rPr>
            </w:pPr>
            <w:r>
              <w:rPr>
                <w:rFonts w:hint="eastAsia"/>
                <w:sz w:val="18"/>
                <w:szCs w:val="18"/>
              </w:rPr>
              <w:t>HSE管理措施</w:t>
            </w:r>
          </w:p>
        </w:tc>
        <w:tc>
          <w:tcPr>
            <w:tcW w:w="1014" w:type="dxa"/>
            <w:vAlign w:val="center"/>
          </w:tcPr>
          <w:p w:rsidR="003B793B" w:rsidRDefault="003B793B" w:rsidP="00001D2B">
            <w:pPr>
              <w:jc w:val="center"/>
              <w:rPr>
                <w:rFonts w:eastAsia="宋体"/>
                <w:sz w:val="18"/>
                <w:szCs w:val="18"/>
                <w:lang w:eastAsia="zh-CN"/>
              </w:rPr>
            </w:pPr>
            <w:r>
              <w:rPr>
                <w:rFonts w:hint="eastAsia"/>
                <w:sz w:val="18"/>
                <w:szCs w:val="18"/>
              </w:rPr>
              <w:t>0-</w:t>
            </w:r>
            <w:r>
              <w:rPr>
                <w:rFonts w:hint="eastAsia"/>
                <w:sz w:val="18"/>
                <w:szCs w:val="18"/>
                <w:lang w:eastAsia="zh-CN"/>
              </w:rPr>
              <w:t>13</w:t>
            </w:r>
          </w:p>
        </w:tc>
        <w:tc>
          <w:tcPr>
            <w:tcW w:w="4253" w:type="dxa"/>
          </w:tcPr>
          <w:p w:rsidR="003B793B" w:rsidRDefault="003B793B" w:rsidP="00001D2B">
            <w:pPr>
              <w:rPr>
                <w:sz w:val="18"/>
                <w:szCs w:val="18"/>
                <w:lang w:eastAsia="zh-CN"/>
              </w:rPr>
            </w:pPr>
            <w:r>
              <w:rPr>
                <w:rFonts w:hint="eastAsia"/>
                <w:sz w:val="18"/>
                <w:szCs w:val="18"/>
                <w:lang w:eastAsia="zh-CN"/>
              </w:rPr>
              <w:t>措施合理可行，有检测现场警示防护措施；应急预案；雨季、台风季节控制措施、安全控制措施</w:t>
            </w:r>
          </w:p>
        </w:tc>
        <w:tc>
          <w:tcPr>
            <w:tcW w:w="2551" w:type="dxa"/>
            <w:vAlign w:val="center"/>
          </w:tcPr>
          <w:p w:rsidR="003B793B" w:rsidRDefault="003B793B" w:rsidP="00001D2B">
            <w:pPr>
              <w:rPr>
                <w:sz w:val="18"/>
                <w:szCs w:val="18"/>
                <w:lang w:eastAsia="zh-CN"/>
              </w:rPr>
            </w:pPr>
            <w:r>
              <w:rPr>
                <w:rFonts w:hint="eastAsia"/>
                <w:sz w:val="18"/>
                <w:szCs w:val="18"/>
                <w:lang w:eastAsia="zh-CN"/>
              </w:rPr>
              <w:t>对其计划进行评审，根据评审意见给分，最高为13分</w:t>
            </w:r>
          </w:p>
        </w:tc>
      </w:tr>
      <w:tr w:rsidR="003B793B" w:rsidTr="003B793B">
        <w:trPr>
          <w:trHeight w:val="315"/>
          <w:jc w:val="center"/>
        </w:trPr>
        <w:tc>
          <w:tcPr>
            <w:tcW w:w="1362" w:type="dxa"/>
            <w:vAlign w:val="center"/>
          </w:tcPr>
          <w:p w:rsidR="003B793B" w:rsidRDefault="003B793B" w:rsidP="00001D2B">
            <w:pPr>
              <w:rPr>
                <w:sz w:val="18"/>
                <w:szCs w:val="18"/>
              </w:rPr>
            </w:pPr>
            <w:r>
              <w:rPr>
                <w:rFonts w:hint="eastAsia"/>
                <w:sz w:val="18"/>
                <w:szCs w:val="18"/>
              </w:rPr>
              <w:t>合计</w:t>
            </w:r>
          </w:p>
        </w:tc>
        <w:tc>
          <w:tcPr>
            <w:tcW w:w="1014" w:type="dxa"/>
            <w:vAlign w:val="center"/>
          </w:tcPr>
          <w:p w:rsidR="003B793B" w:rsidRDefault="003B793B" w:rsidP="00001D2B">
            <w:pPr>
              <w:jc w:val="center"/>
              <w:rPr>
                <w:sz w:val="18"/>
                <w:szCs w:val="18"/>
              </w:rPr>
            </w:pPr>
            <w:r>
              <w:rPr>
                <w:rFonts w:hint="eastAsia"/>
                <w:sz w:val="18"/>
                <w:szCs w:val="18"/>
              </w:rPr>
              <w:t>100</w:t>
            </w:r>
          </w:p>
        </w:tc>
        <w:tc>
          <w:tcPr>
            <w:tcW w:w="6804" w:type="dxa"/>
            <w:gridSpan w:val="2"/>
          </w:tcPr>
          <w:p w:rsidR="003B793B" w:rsidRDefault="003B793B" w:rsidP="00001D2B">
            <w:pPr>
              <w:rPr>
                <w:sz w:val="18"/>
                <w:szCs w:val="18"/>
                <w:lang w:eastAsia="zh-CN"/>
              </w:rPr>
            </w:pPr>
            <w:r>
              <w:rPr>
                <w:rFonts w:hint="eastAsia"/>
                <w:sz w:val="18"/>
                <w:szCs w:val="18"/>
                <w:lang w:eastAsia="zh-CN"/>
              </w:rPr>
              <w:t>以上评分乃假定技术标标书内容真实，且仅依据技术标评分得分，如经考察事实与标书内容不符，则直接判为不合格。</w:t>
            </w:r>
          </w:p>
        </w:tc>
      </w:tr>
    </w:tbl>
    <w:p w:rsidR="003B793B" w:rsidRPr="003B793B" w:rsidRDefault="003B793B" w:rsidP="003B793B">
      <w:pPr>
        <w:pStyle w:val="ac"/>
        <w:spacing w:line="360" w:lineRule="auto"/>
        <w:ind w:right="222"/>
        <w:rPr>
          <w:lang w:eastAsia="zh-CN"/>
        </w:rPr>
      </w:pP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c"/>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c"/>
        <w:spacing w:line="360" w:lineRule="auto"/>
        <w:ind w:left="698"/>
        <w:rPr>
          <w:lang w:eastAsia="zh-CN"/>
        </w:rPr>
      </w:pPr>
      <w:r>
        <w:rPr>
          <w:lang w:eastAsia="zh-CN"/>
        </w:rPr>
        <w:t>2.参选文件存在重大偏差的。</w:t>
      </w:r>
    </w:p>
    <w:p w:rsidR="00967702" w:rsidRDefault="00DD56C2" w:rsidP="000A6182">
      <w:pPr>
        <w:pStyle w:val="ac"/>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c"/>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c"/>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c"/>
        <w:spacing w:line="360" w:lineRule="auto"/>
        <w:ind w:left="598"/>
        <w:rPr>
          <w:lang w:eastAsia="zh-CN"/>
        </w:rPr>
      </w:pPr>
      <w:r>
        <w:rPr>
          <w:lang w:eastAsia="zh-CN"/>
        </w:rPr>
        <w:t>2.在开选时没有启封和读出的参选文件，在评选时将不予考虑。</w:t>
      </w:r>
    </w:p>
    <w:p w:rsidR="00967702" w:rsidRDefault="00DD56C2" w:rsidP="000A6182">
      <w:pPr>
        <w:pStyle w:val="ac"/>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c"/>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c"/>
        <w:spacing w:before="23"/>
        <w:ind w:left="598"/>
        <w:rPr>
          <w:lang w:eastAsia="zh-CN"/>
        </w:rPr>
        <w:sectPr w:rsidR="00967702">
          <w:pgSz w:w="11910" w:h="16840"/>
          <w:pgMar w:top="1500" w:right="1140" w:bottom="740" w:left="1300" w:header="0" w:footer="551" w:gutter="0"/>
          <w:cols w:space="720"/>
        </w:sectPr>
      </w:pPr>
    </w:p>
    <w:p w:rsidR="00967702" w:rsidRDefault="00DD56C2" w:rsidP="00903D45">
      <w:pPr>
        <w:pStyle w:val="10"/>
        <w:tabs>
          <w:tab w:val="left" w:pos="1632"/>
        </w:tabs>
        <w:spacing w:line="355" w:lineRule="exact"/>
        <w:jc w:val="center"/>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DD56C2" w:rsidP="002F34BA">
      <w:pPr>
        <w:pStyle w:val="ac"/>
        <w:spacing w:line="360" w:lineRule="auto"/>
        <w:ind w:left="598"/>
        <w:rPr>
          <w:lang w:eastAsia="zh-CN"/>
        </w:rPr>
      </w:pPr>
      <w:r>
        <w:rPr>
          <w:lang w:eastAsia="zh-CN"/>
        </w:rPr>
        <w:t>1.比选人将把合同授予中选人；在授予前，仍需进行资格审查。</w:t>
      </w:r>
    </w:p>
    <w:p w:rsidR="00967702" w:rsidRDefault="00DD56C2" w:rsidP="002F34BA">
      <w:pPr>
        <w:pStyle w:val="ac"/>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c"/>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c"/>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c"/>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c"/>
        <w:spacing w:before="24" w:line="360" w:lineRule="auto"/>
        <w:ind w:left="118" w:right="226" w:firstLine="480"/>
        <w:jc w:val="both"/>
        <w:rPr>
          <w:spacing w:val="-13"/>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30EC1" w:rsidRPr="00F30EC1" w:rsidRDefault="00F30EC1" w:rsidP="00F30EC1">
      <w:pPr>
        <w:pStyle w:val="ac"/>
        <w:spacing w:before="24" w:line="360" w:lineRule="auto"/>
        <w:ind w:left="118" w:right="226" w:firstLine="480"/>
        <w:jc w:val="both"/>
        <w:rPr>
          <w:lang w:eastAsia="zh-CN"/>
        </w:rPr>
      </w:pPr>
      <w:r w:rsidRPr="00F30EC1">
        <w:rPr>
          <w:rFonts w:hint="eastAsia"/>
          <w:lang w:eastAsia="zh-CN"/>
        </w:rPr>
        <w:t>7</w:t>
      </w:r>
      <w:r w:rsidRPr="00F30EC1">
        <w:rPr>
          <w:lang w:eastAsia="zh-CN"/>
        </w:rPr>
        <w:t>.福建福海创石油化工有限公司的权属子公司</w:t>
      </w:r>
      <w:r w:rsidRPr="00F30EC1">
        <w:rPr>
          <w:rFonts w:hint="eastAsia"/>
          <w:lang w:eastAsia="zh-CN"/>
        </w:rPr>
        <w:t>“腾龙芳烃(漳州)有限公司、翔鹭石化（漳州）有限公司 、翔鹭码头投资管理（漳州）有限公司”</w:t>
      </w:r>
      <w:r>
        <w:rPr>
          <w:rFonts w:hint="eastAsia"/>
          <w:lang w:eastAsia="zh-CN"/>
        </w:rPr>
        <w:t>作为合同执行主体，将于中选通知书发出之日起3</w:t>
      </w:r>
      <w:r>
        <w:rPr>
          <w:lang w:eastAsia="zh-CN"/>
        </w:rPr>
        <w:t>0</w:t>
      </w:r>
      <w:proofErr w:type="gramStart"/>
      <w:r>
        <w:rPr>
          <w:lang w:eastAsia="zh-CN"/>
        </w:rPr>
        <w:t>日内与</w:t>
      </w:r>
      <w:proofErr w:type="gramEnd"/>
      <w:r>
        <w:rPr>
          <w:lang w:eastAsia="zh-CN"/>
        </w:rPr>
        <w:t>中选人完成合同签订事宜</w:t>
      </w:r>
      <w:r>
        <w:rPr>
          <w:rFonts w:hint="eastAsia"/>
          <w:lang w:eastAsia="zh-CN"/>
        </w:rPr>
        <w:t>。</w:t>
      </w: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903D45" w:rsidRDefault="00903D45" w:rsidP="000F15E9">
      <w:pPr>
        <w:pStyle w:val="10"/>
        <w:tabs>
          <w:tab w:val="left" w:pos="3805"/>
        </w:tabs>
        <w:spacing w:line="355" w:lineRule="exact"/>
        <w:jc w:val="center"/>
        <w:rPr>
          <w:lang w:eastAsia="zh-CN"/>
        </w:rPr>
      </w:pPr>
    </w:p>
    <w:p w:rsidR="00903D45" w:rsidRDefault="00903D45" w:rsidP="000F15E9">
      <w:pPr>
        <w:pStyle w:val="10"/>
        <w:tabs>
          <w:tab w:val="left" w:pos="3805"/>
        </w:tabs>
        <w:spacing w:line="355" w:lineRule="exact"/>
        <w:jc w:val="center"/>
        <w:rPr>
          <w:lang w:eastAsia="zh-CN"/>
        </w:rPr>
      </w:pPr>
    </w:p>
    <w:p w:rsidR="00967702" w:rsidRDefault="00DD56C2" w:rsidP="00903D45">
      <w:pPr>
        <w:pStyle w:val="10"/>
        <w:tabs>
          <w:tab w:val="left" w:pos="3805"/>
        </w:tabs>
        <w:spacing w:line="355" w:lineRule="exact"/>
        <w:jc w:val="center"/>
        <w:rPr>
          <w:lang w:eastAsia="zh-CN"/>
        </w:rPr>
      </w:pPr>
      <w:r>
        <w:rPr>
          <w:lang w:eastAsia="zh-CN"/>
        </w:rPr>
        <w:lastRenderedPageBreak/>
        <w:t>第六章</w:t>
      </w:r>
      <w:r w:rsidR="00903D45">
        <w:rPr>
          <w:rFonts w:hint="eastAsia"/>
          <w:lang w:eastAsia="zh-CN"/>
        </w:rPr>
        <w:t xml:space="preserve"> </w:t>
      </w:r>
      <w:r w:rsidR="00903D45">
        <w:rPr>
          <w:lang w:eastAsia="zh-CN"/>
        </w:rPr>
        <w:t xml:space="preserve"> </w:t>
      </w:r>
      <w:r>
        <w:rPr>
          <w:spacing w:val="-1"/>
          <w:w w:val="95"/>
          <w:lang w:eastAsia="zh-CN"/>
        </w:rPr>
        <w:t>中选后相关</w:t>
      </w:r>
      <w:r>
        <w:rPr>
          <w:w w:val="95"/>
          <w:lang w:eastAsia="zh-CN"/>
        </w:rPr>
        <w:t>履约要求</w:t>
      </w:r>
    </w:p>
    <w:p w:rsidR="00967702" w:rsidRDefault="00DD56C2" w:rsidP="00387574">
      <w:pPr>
        <w:pStyle w:val="ac"/>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c"/>
        <w:spacing w:before="26" w:line="360" w:lineRule="auto"/>
        <w:ind w:left="119" w:right="108" w:firstLine="482"/>
        <w:jc w:val="both"/>
        <w:rPr>
          <w:lang w:eastAsia="zh-CN"/>
        </w:rPr>
      </w:pPr>
      <w:r>
        <w:rPr>
          <w:lang w:eastAsia="zh-CN"/>
        </w:rPr>
        <w:t>2.</w:t>
      </w:r>
      <w:r>
        <w:rPr>
          <w:spacing w:val="-2"/>
          <w:lang w:eastAsia="zh-CN"/>
        </w:rPr>
        <w:t>中选单位必须严格</w:t>
      </w:r>
      <w:r w:rsidR="00F30EC1">
        <w:rPr>
          <w:rFonts w:hint="eastAsia"/>
          <w:spacing w:val="-2"/>
          <w:lang w:eastAsia="zh-CN"/>
        </w:rPr>
        <w:t>无损检测年约</w:t>
      </w:r>
      <w:r>
        <w:rPr>
          <w:lang w:eastAsia="zh-CN"/>
        </w:rPr>
        <w:t>（详见附件一</w:t>
      </w:r>
      <w:r>
        <w:rPr>
          <w:spacing w:val="-17"/>
          <w:lang w:eastAsia="zh-CN"/>
        </w:rPr>
        <w:t>）</w:t>
      </w:r>
      <w:r>
        <w:rPr>
          <w:lang w:eastAsia="zh-CN"/>
        </w:rPr>
        <w:t>的规定。</w:t>
      </w:r>
    </w:p>
    <w:p w:rsidR="00967702" w:rsidRDefault="00DD56C2" w:rsidP="00387574">
      <w:pPr>
        <w:pStyle w:val="ac"/>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B23D8E">
        <w:rPr>
          <w:spacing w:val="-6"/>
          <w:lang w:eastAsia="zh-CN"/>
        </w:rPr>
        <w:t>福建福海创石油化工有限公司</w:t>
      </w:r>
      <w:r>
        <w:rPr>
          <w:spacing w:val="-6"/>
          <w:lang w:eastAsia="zh-CN"/>
        </w:rPr>
        <w:t>相应条款进行处罚。</w:t>
      </w:r>
    </w:p>
    <w:p w:rsidR="00387574" w:rsidRDefault="00387574" w:rsidP="00387574">
      <w:pPr>
        <w:pStyle w:val="ac"/>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67702" w:rsidRDefault="00DD56C2" w:rsidP="00903D45">
      <w:pPr>
        <w:pStyle w:val="10"/>
        <w:tabs>
          <w:tab w:val="left" w:pos="3805"/>
        </w:tabs>
        <w:spacing w:line="355" w:lineRule="exact"/>
        <w:jc w:val="center"/>
        <w:rPr>
          <w:lang w:eastAsia="zh-CN"/>
        </w:rPr>
      </w:pPr>
      <w:r>
        <w:rPr>
          <w:lang w:eastAsia="zh-CN"/>
        </w:rPr>
        <w:lastRenderedPageBreak/>
        <w:t>第七章</w:t>
      </w:r>
      <w:r w:rsidR="00903D45">
        <w:rPr>
          <w:lang w:eastAsia="zh-CN"/>
        </w:rPr>
        <w:t xml:space="preserve"> </w:t>
      </w:r>
      <w:r w:rsidRPr="00903D45">
        <w:rPr>
          <w:lang w:eastAsia="zh-CN"/>
        </w:rPr>
        <w:t>其它</w:t>
      </w:r>
    </w:p>
    <w:p w:rsidR="00967702" w:rsidRDefault="00DD56C2" w:rsidP="00A153FC">
      <w:pPr>
        <w:pStyle w:val="ac"/>
        <w:spacing w:line="360" w:lineRule="auto"/>
        <w:ind w:left="215"/>
        <w:rPr>
          <w:lang w:eastAsia="zh-CN"/>
        </w:rPr>
      </w:pPr>
      <w:r>
        <w:rPr>
          <w:lang w:eastAsia="zh-CN"/>
        </w:rPr>
        <w:t>1.参选人的参选文件无论其是否中选，均不退回。</w:t>
      </w:r>
    </w:p>
    <w:p w:rsidR="00967702" w:rsidRDefault="00DD56C2" w:rsidP="00A153FC">
      <w:pPr>
        <w:pStyle w:val="ac"/>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c"/>
        <w:spacing w:line="360" w:lineRule="auto"/>
        <w:ind w:left="215"/>
        <w:rPr>
          <w:lang w:eastAsia="zh-CN"/>
        </w:rPr>
      </w:pPr>
      <w:r>
        <w:rPr>
          <w:lang w:eastAsia="zh-CN"/>
        </w:rPr>
        <w:t>3.本比选文件的解释权归</w:t>
      </w:r>
      <w:r w:rsidR="00B23D8E">
        <w:rPr>
          <w:lang w:eastAsia="zh-CN"/>
        </w:rPr>
        <w:t>福建福海创石油化工有限公司</w:t>
      </w:r>
      <w:r>
        <w:rPr>
          <w:lang w:eastAsia="zh-CN"/>
        </w:rPr>
        <w:t>。</w:t>
      </w:r>
    </w:p>
    <w:p w:rsidR="00967702" w:rsidRDefault="00DD56C2" w:rsidP="00A153FC">
      <w:pPr>
        <w:pStyle w:val="ac"/>
        <w:spacing w:line="360" w:lineRule="auto"/>
        <w:ind w:left="215"/>
        <w:rPr>
          <w:lang w:eastAsia="zh-CN"/>
        </w:rPr>
      </w:pPr>
      <w:r>
        <w:rPr>
          <w:lang w:eastAsia="zh-CN"/>
        </w:rPr>
        <w:br w:type="page"/>
      </w:r>
    </w:p>
    <w:p w:rsidR="00967702" w:rsidRDefault="00DD56C2">
      <w:pPr>
        <w:pStyle w:val="ac"/>
        <w:rPr>
          <w:rFonts w:ascii="Times New Roman"/>
          <w:b/>
          <w:bCs/>
          <w:lang w:eastAsia="zh-CN"/>
        </w:rPr>
      </w:pPr>
      <w:r>
        <w:rPr>
          <w:rFonts w:ascii="Times New Roman" w:hint="eastAsia"/>
          <w:b/>
          <w:bCs/>
          <w:lang w:eastAsia="zh-CN"/>
        </w:rPr>
        <w:lastRenderedPageBreak/>
        <w:t>附件一</w:t>
      </w:r>
      <w:r w:rsidR="00F30EC1">
        <w:rPr>
          <w:rFonts w:ascii="Times New Roman" w:hint="eastAsia"/>
          <w:b/>
          <w:bCs/>
          <w:lang w:eastAsia="zh-CN"/>
        </w:rPr>
        <w:t>、</w:t>
      </w:r>
    </w:p>
    <w:p w:rsidR="00F30EC1" w:rsidRPr="00F30EC1" w:rsidRDefault="00F30EC1" w:rsidP="00F30EC1">
      <w:pPr>
        <w:spacing w:line="360" w:lineRule="auto"/>
        <w:jc w:val="center"/>
        <w:rPr>
          <w:rFonts w:ascii="楷体_GB2312" w:eastAsia="楷体_GB2312"/>
          <w:b/>
          <w:sz w:val="44"/>
          <w:szCs w:val="44"/>
          <w:lang w:eastAsia="zh-CN"/>
        </w:rPr>
      </w:pPr>
      <w:permStart w:id="530335242" w:edGrp="everyone"/>
      <w:r>
        <w:rPr>
          <w:rFonts w:ascii="楷体_GB2312" w:eastAsia="楷体_GB2312" w:hint="eastAsia"/>
          <w:b/>
          <w:sz w:val="44"/>
          <w:szCs w:val="44"/>
          <w:lang w:eastAsia="zh-CN"/>
        </w:rPr>
        <w:t>2</w:t>
      </w:r>
      <w:r>
        <w:rPr>
          <w:rFonts w:ascii="楷体_GB2312" w:eastAsia="楷体_GB2312"/>
          <w:b/>
          <w:sz w:val="44"/>
          <w:szCs w:val="44"/>
          <w:lang w:eastAsia="zh-CN"/>
        </w:rPr>
        <w:t>020</w:t>
      </w:r>
      <w:r w:rsidRPr="00765CEC">
        <w:rPr>
          <w:rFonts w:ascii="楷体_GB2312" w:eastAsia="楷体_GB2312"/>
          <w:b/>
          <w:sz w:val="44"/>
          <w:szCs w:val="44"/>
          <w:lang w:eastAsia="zh-CN"/>
        </w:rPr>
        <w:t>年度</w:t>
      </w:r>
      <w:r>
        <w:rPr>
          <w:rFonts w:ascii="楷体_GB2312" w:eastAsia="楷体_GB2312"/>
          <w:b/>
          <w:sz w:val="44"/>
          <w:szCs w:val="44"/>
          <w:lang w:eastAsia="zh-CN"/>
        </w:rPr>
        <w:t>全厂</w:t>
      </w:r>
      <w:r w:rsidRPr="00765CEC">
        <w:rPr>
          <w:rFonts w:ascii="楷体_GB2312" w:eastAsia="楷体_GB2312" w:hint="eastAsia"/>
          <w:b/>
          <w:sz w:val="44"/>
          <w:szCs w:val="44"/>
          <w:lang w:eastAsia="zh-CN"/>
        </w:rPr>
        <w:t>无损检测年约</w:t>
      </w:r>
      <w:permEnd w:id="530335242"/>
      <w:r>
        <w:rPr>
          <w:lang w:eastAsia="zh-CN"/>
        </w:rPr>
        <w:t xml:space="preserve">        </w:t>
      </w:r>
      <w:r>
        <w:rPr>
          <w:rFonts w:hint="eastAsia"/>
          <w:lang w:eastAsia="zh-CN"/>
        </w:rPr>
        <w:t xml:space="preserve">                                合同编号：</w:t>
      </w:r>
      <w:r>
        <w:rPr>
          <w:lang w:eastAsia="zh-CN"/>
        </w:rPr>
        <w:t xml:space="preserve">                       </w:t>
      </w:r>
    </w:p>
    <w:p w:rsidR="00F30EC1" w:rsidRPr="00321F9F" w:rsidRDefault="00F30EC1" w:rsidP="00F30EC1">
      <w:pPr>
        <w:spacing w:line="360" w:lineRule="auto"/>
        <w:rPr>
          <w:snapToGrid w:val="0"/>
          <w:szCs w:val="21"/>
          <w:lang w:eastAsia="zh-CN"/>
        </w:rPr>
      </w:pPr>
    </w:p>
    <w:p w:rsidR="001E5F6E" w:rsidRDefault="00F30EC1" w:rsidP="00F30EC1">
      <w:pPr>
        <w:spacing w:line="360" w:lineRule="auto"/>
        <w:rPr>
          <w:snapToGrid w:val="0"/>
          <w:szCs w:val="21"/>
          <w:lang w:eastAsia="zh-CN"/>
        </w:rPr>
      </w:pPr>
      <w:r w:rsidRPr="00321F9F">
        <w:rPr>
          <w:rFonts w:hint="eastAsia"/>
          <w:snapToGrid w:val="0"/>
          <w:szCs w:val="21"/>
          <w:lang w:eastAsia="zh-CN"/>
        </w:rPr>
        <w:t>甲方</w:t>
      </w:r>
      <w:r w:rsidR="001E5F6E">
        <w:rPr>
          <w:rFonts w:hint="eastAsia"/>
          <w:snapToGrid w:val="0"/>
          <w:szCs w:val="21"/>
          <w:lang w:eastAsia="zh-CN"/>
        </w:rPr>
        <w:t>：</w:t>
      </w:r>
    </w:p>
    <w:p w:rsidR="00F30EC1" w:rsidRDefault="00F30EC1" w:rsidP="00F30EC1">
      <w:pPr>
        <w:spacing w:line="360" w:lineRule="auto"/>
        <w:rPr>
          <w:snapToGrid w:val="0"/>
          <w:szCs w:val="21"/>
          <w:lang w:eastAsia="zh-CN"/>
        </w:rPr>
      </w:pPr>
      <w:permStart w:id="1303665668" w:edGrp="everyone"/>
      <w:r>
        <w:rPr>
          <w:rFonts w:hint="eastAsia"/>
          <w:snapToGrid w:val="0"/>
          <w:szCs w:val="21"/>
          <w:lang w:eastAsia="zh-CN"/>
        </w:rPr>
        <w:t>腾龙芳烃（漳州）有限公司</w:t>
      </w:r>
      <w:r w:rsidRPr="00321F9F">
        <w:rPr>
          <w:snapToGrid w:val="0"/>
          <w:szCs w:val="21"/>
          <w:lang w:eastAsia="zh-CN"/>
        </w:rPr>
        <w:t xml:space="preserve">  </w:t>
      </w:r>
    </w:p>
    <w:p w:rsidR="00F30EC1" w:rsidRDefault="00F30EC1" w:rsidP="00F30EC1">
      <w:pPr>
        <w:spacing w:line="360" w:lineRule="auto"/>
        <w:rPr>
          <w:snapToGrid w:val="0"/>
          <w:szCs w:val="21"/>
          <w:lang w:eastAsia="zh-CN"/>
        </w:rPr>
      </w:pPr>
      <w:permStart w:id="267987170" w:edGrp="everyone"/>
      <w:permEnd w:id="1303665668"/>
      <w:r>
        <w:rPr>
          <w:snapToGrid w:val="0"/>
          <w:szCs w:val="21"/>
          <w:lang w:eastAsia="zh-CN"/>
        </w:rPr>
        <w:t xml:space="preserve"> 翔鹭石化</w:t>
      </w:r>
      <w:r>
        <w:rPr>
          <w:rFonts w:hint="eastAsia"/>
          <w:snapToGrid w:val="0"/>
          <w:szCs w:val="21"/>
          <w:lang w:eastAsia="zh-CN"/>
        </w:rPr>
        <w:t>（漳州）有限公司</w:t>
      </w:r>
      <w:r>
        <w:rPr>
          <w:snapToGrid w:val="0"/>
          <w:szCs w:val="21"/>
          <w:lang w:eastAsia="zh-CN"/>
        </w:rPr>
        <w:t xml:space="preserve"> </w:t>
      </w:r>
      <w:r w:rsidRPr="00321F9F">
        <w:rPr>
          <w:snapToGrid w:val="0"/>
          <w:szCs w:val="21"/>
          <w:lang w:eastAsia="zh-CN"/>
        </w:rPr>
        <w:t xml:space="preserve"> </w:t>
      </w:r>
      <w:permEnd w:id="267987170"/>
      <w:r w:rsidRPr="00321F9F">
        <w:rPr>
          <w:snapToGrid w:val="0"/>
          <w:szCs w:val="21"/>
          <w:lang w:eastAsia="zh-CN"/>
        </w:rPr>
        <w:t xml:space="preserve">  </w:t>
      </w:r>
    </w:p>
    <w:p w:rsidR="00F30EC1" w:rsidRPr="00F30EC1" w:rsidRDefault="00F30EC1" w:rsidP="00F30EC1">
      <w:pPr>
        <w:spacing w:line="360" w:lineRule="auto"/>
        <w:rPr>
          <w:lang w:eastAsia="zh-CN"/>
        </w:rPr>
      </w:pPr>
      <w:permStart w:id="259195673" w:edGrp="everyone"/>
      <w:r w:rsidRPr="00F30EC1">
        <w:rPr>
          <w:rFonts w:hint="eastAsia"/>
          <w:snapToGrid w:val="0"/>
          <w:szCs w:val="21"/>
          <w:lang w:eastAsia="zh-CN"/>
        </w:rPr>
        <w:t>翔鹭码头投资管理（漳州）有限公司</w:t>
      </w:r>
      <w:r w:rsidRPr="00321F9F">
        <w:rPr>
          <w:snapToGrid w:val="0"/>
          <w:szCs w:val="21"/>
          <w:lang w:eastAsia="zh-CN"/>
        </w:rPr>
        <w:t xml:space="preserve"> </w:t>
      </w:r>
      <w:permEnd w:id="259195673"/>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乙方：</w:t>
      </w:r>
      <w:permStart w:id="1757308330" w:edGrp="everyone"/>
      <w:r>
        <w:rPr>
          <w:rFonts w:hint="eastAsia"/>
          <w:snapToGrid w:val="0"/>
          <w:szCs w:val="21"/>
          <w:lang w:eastAsia="zh-CN"/>
        </w:rPr>
        <w:t xml:space="preserve"> </w:t>
      </w:r>
      <w:r>
        <w:rPr>
          <w:snapToGrid w:val="0"/>
          <w:szCs w:val="21"/>
          <w:lang w:eastAsia="zh-CN"/>
        </w:rPr>
        <w:t xml:space="preserve">                         </w:t>
      </w:r>
      <w:r w:rsidRPr="00321F9F">
        <w:rPr>
          <w:snapToGrid w:val="0"/>
          <w:szCs w:val="21"/>
          <w:lang w:eastAsia="zh-CN"/>
        </w:rPr>
        <w:t xml:space="preserve"> </w:t>
      </w:r>
      <w:permEnd w:id="1757308330"/>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甲方将</w:t>
      </w:r>
      <w:permStart w:id="415370868" w:edGrp="everyone"/>
      <w:r>
        <w:rPr>
          <w:snapToGrid w:val="0"/>
          <w:szCs w:val="21"/>
          <w:lang w:eastAsia="zh-CN"/>
        </w:rPr>
        <w:t>2020</w:t>
      </w:r>
      <w:r w:rsidRPr="005508AF">
        <w:rPr>
          <w:snapToGrid w:val="0"/>
          <w:szCs w:val="21"/>
          <w:lang w:eastAsia="zh-CN"/>
        </w:rPr>
        <w:t>年度</w:t>
      </w:r>
      <w:r>
        <w:rPr>
          <w:snapToGrid w:val="0"/>
          <w:szCs w:val="21"/>
          <w:lang w:eastAsia="zh-CN"/>
        </w:rPr>
        <w:t>全厂</w:t>
      </w:r>
      <w:r w:rsidRPr="00765CEC">
        <w:rPr>
          <w:rFonts w:hint="eastAsia"/>
          <w:snapToGrid w:val="0"/>
          <w:szCs w:val="21"/>
          <w:lang w:eastAsia="zh-CN"/>
        </w:rPr>
        <w:t>无损检测年约</w:t>
      </w:r>
      <w:r w:rsidRPr="00321F9F">
        <w:rPr>
          <w:snapToGrid w:val="0"/>
          <w:szCs w:val="21"/>
          <w:lang w:eastAsia="zh-CN"/>
        </w:rPr>
        <w:t xml:space="preserve"> </w:t>
      </w:r>
      <w:permEnd w:id="415370868"/>
      <w:r w:rsidRPr="00321F9F">
        <w:rPr>
          <w:rFonts w:hint="eastAsia"/>
          <w:snapToGrid w:val="0"/>
          <w:szCs w:val="21"/>
          <w:lang w:eastAsia="zh-CN"/>
        </w:rPr>
        <w:t>委托乙方施工，根据《中华人民共和国合同法》和相关法律法规，结合本项目的具体情况，经双方协商签订本合同，以严肃履行。</w:t>
      </w:r>
    </w:p>
    <w:p w:rsidR="00F30EC1" w:rsidRPr="00321F9F" w:rsidRDefault="00F30EC1" w:rsidP="00F30EC1">
      <w:pPr>
        <w:spacing w:line="360" w:lineRule="auto"/>
        <w:rPr>
          <w:b/>
          <w:szCs w:val="21"/>
          <w:lang w:eastAsia="zh-CN"/>
        </w:rPr>
      </w:pPr>
      <w:r w:rsidRPr="00321F9F">
        <w:rPr>
          <w:rFonts w:hint="eastAsia"/>
          <w:b/>
          <w:szCs w:val="21"/>
          <w:lang w:eastAsia="zh-CN"/>
        </w:rPr>
        <w:t>第一条</w:t>
      </w:r>
      <w:r w:rsidRPr="00321F9F">
        <w:rPr>
          <w:b/>
          <w:szCs w:val="21"/>
          <w:lang w:eastAsia="zh-CN"/>
        </w:rPr>
        <w:t xml:space="preserve">  </w:t>
      </w:r>
      <w:r w:rsidRPr="00321F9F">
        <w:rPr>
          <w:rFonts w:hint="eastAsia"/>
          <w:b/>
          <w:szCs w:val="21"/>
          <w:lang w:eastAsia="zh-CN"/>
        </w:rPr>
        <w:t>工程概况</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工程名称：</w:t>
      </w:r>
      <w:permStart w:id="1453195368" w:edGrp="everyone"/>
      <w:r>
        <w:rPr>
          <w:snapToGrid w:val="0"/>
          <w:szCs w:val="21"/>
          <w:lang w:eastAsia="zh-CN"/>
        </w:rPr>
        <w:t>2020</w:t>
      </w:r>
      <w:r w:rsidRPr="005508AF">
        <w:rPr>
          <w:snapToGrid w:val="0"/>
          <w:szCs w:val="21"/>
          <w:lang w:eastAsia="zh-CN"/>
        </w:rPr>
        <w:t>年度</w:t>
      </w:r>
      <w:r>
        <w:rPr>
          <w:snapToGrid w:val="0"/>
          <w:szCs w:val="21"/>
          <w:lang w:eastAsia="zh-CN"/>
        </w:rPr>
        <w:t>全厂</w:t>
      </w:r>
      <w:r w:rsidRPr="00765CEC">
        <w:rPr>
          <w:rFonts w:hint="eastAsia"/>
          <w:snapToGrid w:val="0"/>
          <w:szCs w:val="21"/>
          <w:lang w:eastAsia="zh-CN"/>
        </w:rPr>
        <w:t>无损检测年约</w:t>
      </w:r>
      <w:r w:rsidRPr="00321F9F">
        <w:rPr>
          <w:snapToGrid w:val="0"/>
          <w:szCs w:val="21"/>
          <w:lang w:eastAsia="zh-CN"/>
        </w:rPr>
        <w:t xml:space="preserve"> </w:t>
      </w:r>
      <w:permEnd w:id="1453195368"/>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工程地点：</w:t>
      </w:r>
      <w:permStart w:id="1759331174" w:edGrp="everyone"/>
      <w:r w:rsidRPr="00321F9F">
        <w:rPr>
          <w:snapToGrid w:val="0"/>
          <w:szCs w:val="21"/>
          <w:lang w:eastAsia="zh-CN"/>
        </w:rPr>
        <w:t xml:space="preserve"> </w:t>
      </w:r>
      <w:r>
        <w:rPr>
          <w:rFonts w:hint="eastAsia"/>
          <w:szCs w:val="21"/>
          <w:lang w:eastAsia="zh-CN"/>
        </w:rPr>
        <w:t>芳烃厂区、翔鹭石化厂区、翔鹭码头厂区</w:t>
      </w:r>
      <w:r w:rsidRPr="00321F9F">
        <w:rPr>
          <w:snapToGrid w:val="0"/>
          <w:szCs w:val="21"/>
          <w:lang w:eastAsia="zh-CN"/>
        </w:rPr>
        <w:t xml:space="preserve">  </w:t>
      </w:r>
      <w:permEnd w:id="1759331174"/>
    </w:p>
    <w:p w:rsidR="00F30EC1" w:rsidRPr="005508AF" w:rsidRDefault="00F30EC1" w:rsidP="00F30EC1">
      <w:pPr>
        <w:spacing w:line="360" w:lineRule="auto"/>
        <w:rPr>
          <w:lang w:eastAsia="zh-CN"/>
        </w:rPr>
      </w:pPr>
      <w:r w:rsidRPr="00321F9F">
        <w:rPr>
          <w:snapToGrid w:val="0"/>
          <w:szCs w:val="21"/>
          <w:lang w:eastAsia="zh-CN"/>
        </w:rPr>
        <w:t>3.</w:t>
      </w:r>
      <w:r w:rsidRPr="00321F9F">
        <w:rPr>
          <w:rFonts w:hint="eastAsia"/>
          <w:snapToGrid w:val="0"/>
          <w:szCs w:val="21"/>
          <w:lang w:eastAsia="zh-CN"/>
        </w:rPr>
        <w:t>工程内容：</w:t>
      </w:r>
      <w:permStart w:id="1229267985" w:edGrp="everyone"/>
      <w:r w:rsidRPr="00321F9F">
        <w:rPr>
          <w:snapToGrid w:val="0"/>
          <w:szCs w:val="21"/>
          <w:lang w:eastAsia="zh-CN"/>
        </w:rPr>
        <w:t xml:space="preserve">  </w:t>
      </w:r>
      <w:r w:rsidR="002B6F39">
        <w:rPr>
          <w:rFonts w:hint="eastAsia"/>
          <w:szCs w:val="21"/>
          <w:lang w:eastAsia="zh-CN"/>
        </w:rPr>
        <w:t>芳烃厂区、翔鹭石化厂区、翔鹭码头厂区</w:t>
      </w:r>
      <w:r>
        <w:rPr>
          <w:rFonts w:hint="eastAsia"/>
          <w:lang w:eastAsia="zh-CN"/>
        </w:rPr>
        <w:t>内无损检测</w:t>
      </w:r>
      <w:r w:rsidRPr="00B25AB1">
        <w:rPr>
          <w:rFonts w:hint="eastAsia"/>
          <w:lang w:eastAsia="zh-CN"/>
        </w:rPr>
        <w:t>工程</w:t>
      </w:r>
      <w:r>
        <w:rPr>
          <w:rFonts w:hint="eastAsia"/>
          <w:lang w:eastAsia="zh-CN"/>
        </w:rPr>
        <w:t>施工，</w:t>
      </w:r>
      <w:r>
        <w:rPr>
          <w:rFonts w:hint="eastAsia"/>
          <w:color w:val="222222"/>
          <w:szCs w:val="21"/>
          <w:lang w:eastAsia="zh-CN"/>
        </w:rPr>
        <w:t>具体施工内容以业主下达的委托单为准</w:t>
      </w:r>
      <w:r w:rsidRPr="00321F9F">
        <w:rPr>
          <w:snapToGrid w:val="0"/>
          <w:szCs w:val="21"/>
          <w:lang w:eastAsia="zh-CN"/>
        </w:rPr>
        <w:t xml:space="preserve"> </w:t>
      </w:r>
      <w:permEnd w:id="1229267985"/>
    </w:p>
    <w:p w:rsidR="00F30EC1" w:rsidRPr="00321F9F" w:rsidRDefault="00F30EC1" w:rsidP="00F30EC1">
      <w:pPr>
        <w:spacing w:line="360" w:lineRule="auto"/>
        <w:rPr>
          <w:snapToGrid w:val="0"/>
          <w:szCs w:val="21"/>
          <w:lang w:eastAsia="zh-CN"/>
        </w:rPr>
      </w:pPr>
      <w:r w:rsidRPr="00321F9F">
        <w:rPr>
          <w:snapToGrid w:val="0"/>
          <w:szCs w:val="21"/>
          <w:lang w:eastAsia="zh-CN"/>
        </w:rPr>
        <w:t>4.</w:t>
      </w:r>
      <w:r w:rsidRPr="00321F9F">
        <w:rPr>
          <w:rFonts w:hint="eastAsia"/>
          <w:snapToGrid w:val="0"/>
          <w:szCs w:val="21"/>
          <w:lang w:eastAsia="zh-CN"/>
        </w:rPr>
        <w:t>其他：</w:t>
      </w:r>
      <w:permStart w:id="323295717" w:edGrp="everyone"/>
      <w:r w:rsidRPr="00321F9F">
        <w:rPr>
          <w:snapToGrid w:val="0"/>
          <w:szCs w:val="21"/>
          <w:lang w:eastAsia="zh-CN"/>
        </w:rPr>
        <w:t xml:space="preserve">  </w:t>
      </w:r>
      <w:r>
        <w:rPr>
          <w:rFonts w:hint="eastAsia"/>
          <w:snapToGrid w:val="0"/>
          <w:szCs w:val="21"/>
          <w:lang w:eastAsia="zh-CN"/>
        </w:rPr>
        <w:t>/</w:t>
      </w:r>
      <w:r w:rsidRPr="00321F9F">
        <w:rPr>
          <w:snapToGrid w:val="0"/>
          <w:szCs w:val="21"/>
          <w:lang w:eastAsia="zh-CN"/>
        </w:rPr>
        <w:t xml:space="preserve">   </w:t>
      </w:r>
      <w:permEnd w:id="323295717"/>
    </w:p>
    <w:p w:rsidR="00F30EC1" w:rsidRPr="00321F9F" w:rsidRDefault="00F30EC1" w:rsidP="00F30EC1">
      <w:pPr>
        <w:spacing w:line="360" w:lineRule="auto"/>
        <w:rPr>
          <w:b/>
          <w:szCs w:val="21"/>
          <w:lang w:eastAsia="zh-CN"/>
        </w:rPr>
      </w:pPr>
      <w:r w:rsidRPr="00321F9F">
        <w:rPr>
          <w:rFonts w:hint="eastAsia"/>
          <w:b/>
          <w:szCs w:val="21"/>
          <w:lang w:eastAsia="zh-CN"/>
        </w:rPr>
        <w:t>第二条</w:t>
      </w:r>
      <w:r w:rsidRPr="00321F9F">
        <w:rPr>
          <w:b/>
          <w:szCs w:val="21"/>
          <w:lang w:eastAsia="zh-CN"/>
        </w:rPr>
        <w:t xml:space="preserve">  </w:t>
      </w:r>
      <w:r w:rsidRPr="00321F9F">
        <w:rPr>
          <w:rFonts w:hint="eastAsia"/>
          <w:b/>
          <w:szCs w:val="21"/>
          <w:lang w:eastAsia="zh-CN"/>
        </w:rPr>
        <w:t>工程期限</w:t>
      </w:r>
      <w:r w:rsidRPr="00321F9F">
        <w:rPr>
          <w:b/>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开工日期执行以下</w:t>
      </w:r>
      <w:permStart w:id="1707112058" w:edGrp="everyone"/>
      <w:r w:rsidRPr="00321F9F">
        <w:rPr>
          <w:snapToGrid w:val="0"/>
          <w:szCs w:val="21"/>
          <w:lang w:eastAsia="zh-CN"/>
        </w:rPr>
        <w:t xml:space="preserve">  2   </w:t>
      </w:r>
      <w:permEnd w:id="1707112058"/>
      <w:r w:rsidRPr="00321F9F">
        <w:rPr>
          <w:rFonts w:hint="eastAsia"/>
          <w:snapToGrid w:val="0"/>
          <w:szCs w:val="21"/>
          <w:lang w:eastAsia="zh-CN"/>
        </w:rPr>
        <w:t>日期：</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1</w:t>
      </w:r>
      <w:r w:rsidRPr="00321F9F">
        <w:rPr>
          <w:rFonts w:hint="eastAsia"/>
          <w:snapToGrid w:val="0"/>
          <w:szCs w:val="21"/>
          <w:lang w:eastAsia="zh-CN"/>
        </w:rPr>
        <w:t>）本合同</w:t>
      </w:r>
      <w:permStart w:id="656232680" w:edGrp="everyone"/>
      <w:r w:rsidRPr="00321F9F">
        <w:rPr>
          <w:snapToGrid w:val="0"/>
          <w:szCs w:val="21"/>
          <w:lang w:eastAsia="zh-CN"/>
        </w:rPr>
        <w:t xml:space="preserve">     </w:t>
      </w:r>
      <w:permEnd w:id="656232680"/>
      <w:r w:rsidRPr="00321F9F">
        <w:rPr>
          <w:rFonts w:hint="eastAsia"/>
          <w:snapToGrid w:val="0"/>
          <w:szCs w:val="21"/>
          <w:lang w:eastAsia="zh-CN"/>
        </w:rPr>
        <w:t>年</w:t>
      </w:r>
      <w:permStart w:id="1522022265" w:edGrp="everyone"/>
      <w:r w:rsidRPr="00321F9F">
        <w:rPr>
          <w:snapToGrid w:val="0"/>
          <w:szCs w:val="21"/>
          <w:lang w:eastAsia="zh-CN"/>
        </w:rPr>
        <w:t xml:space="preserve">     </w:t>
      </w:r>
      <w:permEnd w:id="1522022265"/>
      <w:r w:rsidRPr="00321F9F">
        <w:rPr>
          <w:rFonts w:hint="eastAsia"/>
          <w:snapToGrid w:val="0"/>
          <w:szCs w:val="21"/>
          <w:lang w:eastAsia="zh-CN"/>
        </w:rPr>
        <w:t>月</w:t>
      </w:r>
      <w:permStart w:id="762648795" w:edGrp="everyone"/>
      <w:r w:rsidRPr="00321F9F">
        <w:rPr>
          <w:snapToGrid w:val="0"/>
          <w:szCs w:val="21"/>
          <w:lang w:eastAsia="zh-CN"/>
        </w:rPr>
        <w:t xml:space="preserve">     </w:t>
      </w:r>
      <w:permEnd w:id="762648795"/>
      <w:r w:rsidRPr="00321F9F">
        <w:rPr>
          <w:rFonts w:hint="eastAsia"/>
          <w:snapToGrid w:val="0"/>
          <w:szCs w:val="21"/>
          <w:lang w:eastAsia="zh-CN"/>
        </w:rPr>
        <w:t>日开工</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2</w:t>
      </w:r>
      <w:r w:rsidRPr="00321F9F">
        <w:rPr>
          <w:rFonts w:hint="eastAsia"/>
          <w:snapToGrid w:val="0"/>
          <w:szCs w:val="21"/>
          <w:lang w:eastAsia="zh-CN"/>
        </w:rPr>
        <w:t>）以甲方书面通知为准。</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合同有效期限：</w:t>
      </w:r>
      <w:permStart w:id="1932602506" w:edGrp="everyone"/>
      <w:r w:rsidRPr="00321F9F">
        <w:rPr>
          <w:snapToGrid w:val="0"/>
          <w:szCs w:val="21"/>
          <w:lang w:eastAsia="zh-CN"/>
        </w:rPr>
        <w:t xml:space="preserve"> </w:t>
      </w:r>
      <w:r w:rsidR="002B6F39">
        <w:rPr>
          <w:snapToGrid w:val="0"/>
          <w:szCs w:val="21"/>
          <w:lang w:eastAsia="zh-CN"/>
        </w:rPr>
        <w:t>2020</w:t>
      </w:r>
      <w:r w:rsidRPr="00321F9F">
        <w:rPr>
          <w:snapToGrid w:val="0"/>
          <w:szCs w:val="21"/>
          <w:lang w:eastAsia="zh-CN"/>
        </w:rPr>
        <w:t xml:space="preserve">  </w:t>
      </w:r>
      <w:permEnd w:id="1932602506"/>
      <w:r w:rsidRPr="00321F9F">
        <w:rPr>
          <w:rFonts w:hint="eastAsia"/>
          <w:szCs w:val="21"/>
          <w:lang w:eastAsia="zh-CN"/>
        </w:rPr>
        <w:t>年</w:t>
      </w:r>
      <w:permStart w:id="902789572" w:edGrp="everyone"/>
      <w:r w:rsidRPr="00321F9F">
        <w:rPr>
          <w:szCs w:val="21"/>
          <w:lang w:eastAsia="zh-CN"/>
        </w:rPr>
        <w:t xml:space="preserve"> </w:t>
      </w:r>
      <w:r w:rsidR="002B6F39">
        <w:rPr>
          <w:szCs w:val="21"/>
          <w:lang w:eastAsia="zh-CN"/>
        </w:rPr>
        <w:t>1</w:t>
      </w:r>
      <w:r w:rsidRPr="00321F9F">
        <w:rPr>
          <w:szCs w:val="21"/>
          <w:lang w:eastAsia="zh-CN"/>
        </w:rPr>
        <w:t xml:space="preserve">  </w:t>
      </w:r>
      <w:permEnd w:id="902789572"/>
      <w:r w:rsidRPr="00321F9F">
        <w:rPr>
          <w:rFonts w:hint="eastAsia"/>
          <w:szCs w:val="21"/>
          <w:lang w:eastAsia="zh-CN"/>
        </w:rPr>
        <w:t>月</w:t>
      </w:r>
      <w:permStart w:id="600013883" w:edGrp="everyone"/>
      <w:r w:rsidRPr="00321F9F">
        <w:rPr>
          <w:szCs w:val="21"/>
          <w:lang w:eastAsia="zh-CN"/>
        </w:rPr>
        <w:t xml:space="preserve"> </w:t>
      </w:r>
      <w:r>
        <w:rPr>
          <w:rFonts w:hint="eastAsia"/>
          <w:szCs w:val="21"/>
          <w:lang w:eastAsia="zh-CN"/>
        </w:rPr>
        <w:t>24</w:t>
      </w:r>
      <w:r w:rsidRPr="00321F9F">
        <w:rPr>
          <w:szCs w:val="21"/>
          <w:lang w:eastAsia="zh-CN"/>
        </w:rPr>
        <w:t xml:space="preserve"> </w:t>
      </w:r>
      <w:permEnd w:id="600013883"/>
      <w:r w:rsidRPr="00321F9F">
        <w:rPr>
          <w:rFonts w:hint="eastAsia"/>
          <w:szCs w:val="21"/>
          <w:lang w:eastAsia="zh-CN"/>
        </w:rPr>
        <w:t>日至</w:t>
      </w:r>
      <w:permStart w:id="880811400" w:edGrp="everyone"/>
      <w:r w:rsidRPr="00321F9F">
        <w:rPr>
          <w:snapToGrid w:val="0"/>
          <w:szCs w:val="21"/>
          <w:lang w:eastAsia="zh-CN"/>
        </w:rPr>
        <w:t xml:space="preserve"> </w:t>
      </w:r>
      <w:r w:rsidR="002B6F39">
        <w:rPr>
          <w:snapToGrid w:val="0"/>
          <w:szCs w:val="21"/>
          <w:lang w:eastAsia="zh-CN"/>
        </w:rPr>
        <w:t>2020</w:t>
      </w:r>
      <w:r w:rsidRPr="00321F9F">
        <w:rPr>
          <w:snapToGrid w:val="0"/>
          <w:szCs w:val="21"/>
          <w:lang w:eastAsia="zh-CN"/>
        </w:rPr>
        <w:t xml:space="preserve"> </w:t>
      </w:r>
      <w:permEnd w:id="880811400"/>
      <w:r w:rsidRPr="00321F9F">
        <w:rPr>
          <w:rFonts w:hint="eastAsia"/>
          <w:szCs w:val="21"/>
          <w:lang w:eastAsia="zh-CN"/>
        </w:rPr>
        <w:t>年</w:t>
      </w:r>
      <w:permStart w:id="463749765" w:edGrp="everyone"/>
      <w:r w:rsidRPr="00321F9F">
        <w:rPr>
          <w:szCs w:val="21"/>
          <w:lang w:eastAsia="zh-CN"/>
        </w:rPr>
        <w:t xml:space="preserve"> </w:t>
      </w:r>
      <w:r>
        <w:rPr>
          <w:rFonts w:hint="eastAsia"/>
          <w:szCs w:val="21"/>
          <w:lang w:eastAsia="zh-CN"/>
        </w:rPr>
        <w:t>12</w:t>
      </w:r>
      <w:r w:rsidRPr="00321F9F">
        <w:rPr>
          <w:szCs w:val="21"/>
          <w:lang w:eastAsia="zh-CN"/>
        </w:rPr>
        <w:t xml:space="preserve"> </w:t>
      </w:r>
      <w:permEnd w:id="463749765"/>
      <w:r w:rsidRPr="00321F9F">
        <w:rPr>
          <w:rFonts w:hint="eastAsia"/>
          <w:szCs w:val="21"/>
          <w:lang w:eastAsia="zh-CN"/>
        </w:rPr>
        <w:t>月</w:t>
      </w:r>
      <w:permStart w:id="724571574" w:edGrp="everyone"/>
      <w:r w:rsidRPr="00321F9F">
        <w:rPr>
          <w:szCs w:val="21"/>
          <w:lang w:eastAsia="zh-CN"/>
        </w:rPr>
        <w:t xml:space="preserve"> </w:t>
      </w:r>
      <w:r>
        <w:rPr>
          <w:rFonts w:hint="eastAsia"/>
          <w:szCs w:val="21"/>
          <w:lang w:eastAsia="zh-CN"/>
        </w:rPr>
        <w:t>23</w:t>
      </w:r>
      <w:r w:rsidRPr="00321F9F">
        <w:rPr>
          <w:szCs w:val="21"/>
          <w:lang w:eastAsia="zh-CN"/>
        </w:rPr>
        <w:t xml:space="preserve">  </w:t>
      </w:r>
      <w:permEnd w:id="724571574"/>
      <w:r w:rsidRPr="00321F9F">
        <w:rPr>
          <w:rFonts w:hint="eastAsia"/>
          <w:szCs w:val="21"/>
          <w:lang w:eastAsia="zh-CN"/>
        </w:rPr>
        <w:t>日，合同到期后，双方同意在原合同基础上继续执行的，甲方提前</w:t>
      </w:r>
      <w:r w:rsidRPr="00321F9F">
        <w:rPr>
          <w:szCs w:val="21"/>
          <w:lang w:eastAsia="zh-CN"/>
        </w:rPr>
        <w:t>20</w:t>
      </w:r>
      <w:r w:rsidRPr="00321F9F">
        <w:rPr>
          <w:rFonts w:hint="eastAsia"/>
          <w:szCs w:val="21"/>
          <w:lang w:eastAsia="zh-CN"/>
        </w:rPr>
        <w:t>个工作日通知乙方并得到乙方承诺，本合同可继续执行直至新合同签订为止</w:t>
      </w:r>
      <w:r w:rsidRPr="00321F9F">
        <w:rPr>
          <w:rFonts w:hint="eastAsia"/>
          <w:snapToGrid w:val="0"/>
          <w:szCs w:val="21"/>
          <w:lang w:eastAsia="zh-CN"/>
        </w:rPr>
        <w:t>。</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具体根据甲方月度施工计划安排执行。如甲方原因影响进度，则工期顺延。</w:t>
      </w:r>
    </w:p>
    <w:p w:rsidR="00F30EC1" w:rsidRPr="00321F9F" w:rsidRDefault="00F30EC1" w:rsidP="00F30EC1">
      <w:pPr>
        <w:spacing w:line="360" w:lineRule="auto"/>
        <w:rPr>
          <w:b/>
          <w:szCs w:val="21"/>
          <w:lang w:eastAsia="zh-CN"/>
        </w:rPr>
      </w:pPr>
      <w:r w:rsidRPr="00321F9F">
        <w:rPr>
          <w:rFonts w:hint="eastAsia"/>
          <w:b/>
          <w:szCs w:val="21"/>
          <w:lang w:eastAsia="zh-CN"/>
        </w:rPr>
        <w:t>第三条</w:t>
      </w:r>
      <w:r w:rsidRPr="00321F9F">
        <w:rPr>
          <w:b/>
          <w:szCs w:val="21"/>
          <w:lang w:eastAsia="zh-CN"/>
        </w:rPr>
        <w:t xml:space="preserve">  </w:t>
      </w:r>
      <w:r w:rsidRPr="00321F9F">
        <w:rPr>
          <w:rFonts w:hint="eastAsia"/>
          <w:b/>
          <w:szCs w:val="21"/>
          <w:lang w:eastAsia="zh-CN"/>
        </w:rPr>
        <w:t>合同价款</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本工程合同价款执行以下第</w:t>
      </w:r>
      <w:permStart w:id="1783566869"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1783566869"/>
      <w:r w:rsidRPr="00321F9F">
        <w:rPr>
          <w:rFonts w:hint="eastAsia"/>
          <w:snapToGrid w:val="0"/>
          <w:szCs w:val="21"/>
          <w:lang w:eastAsia="zh-CN"/>
        </w:rPr>
        <w:t>种方式：</w:t>
      </w:r>
    </w:p>
    <w:p w:rsidR="00F30EC1" w:rsidRDefault="00F30EC1" w:rsidP="00F30EC1">
      <w:pPr>
        <w:pStyle w:val="af0"/>
        <w:numPr>
          <w:ilvl w:val="0"/>
          <w:numId w:val="30"/>
        </w:numPr>
        <w:autoSpaceDE/>
        <w:autoSpaceDN/>
        <w:spacing w:before="0" w:line="360" w:lineRule="auto"/>
        <w:jc w:val="both"/>
        <w:rPr>
          <w:snapToGrid w:val="0"/>
          <w:szCs w:val="21"/>
          <w:lang w:eastAsia="zh-CN"/>
        </w:rPr>
      </w:pPr>
      <w:r w:rsidRPr="00765CEC">
        <w:rPr>
          <w:rFonts w:hint="eastAsia"/>
          <w:snapToGrid w:val="0"/>
          <w:szCs w:val="21"/>
          <w:lang w:eastAsia="zh-CN"/>
        </w:rPr>
        <w:t>固定单价：本工程合同价款为固定综合单价，</w:t>
      </w:r>
      <w:r w:rsidR="007A6F6E">
        <w:rPr>
          <w:rFonts w:hint="eastAsia"/>
          <w:snapToGrid w:val="0"/>
          <w:szCs w:val="21"/>
          <w:lang w:eastAsia="zh-CN"/>
        </w:rPr>
        <w:t>暂定总价1</w:t>
      </w:r>
      <w:r w:rsidR="007A6F6E">
        <w:rPr>
          <w:snapToGrid w:val="0"/>
          <w:szCs w:val="21"/>
          <w:lang w:eastAsia="zh-CN"/>
        </w:rPr>
        <w:t>93万元</w:t>
      </w:r>
      <w:r w:rsidR="007A6F6E">
        <w:rPr>
          <w:rFonts w:hint="eastAsia"/>
          <w:snapToGrid w:val="0"/>
          <w:szCs w:val="21"/>
          <w:lang w:eastAsia="zh-CN"/>
        </w:rPr>
        <w:t>，</w:t>
      </w:r>
      <w:r w:rsidR="007A6F6E">
        <w:rPr>
          <w:snapToGrid w:val="0"/>
          <w:szCs w:val="21"/>
          <w:lang w:eastAsia="zh-CN"/>
        </w:rPr>
        <w:t>约定</w:t>
      </w:r>
      <w:r w:rsidRPr="00765CEC">
        <w:rPr>
          <w:rFonts w:hint="eastAsia"/>
          <w:snapToGrid w:val="0"/>
          <w:szCs w:val="21"/>
          <w:lang w:eastAsia="zh-CN"/>
        </w:rPr>
        <w:t>后不再调整。</w:t>
      </w:r>
      <w:r>
        <w:rPr>
          <w:rFonts w:hint="eastAsia"/>
          <w:snapToGrid w:val="0"/>
          <w:szCs w:val="21"/>
          <w:lang w:eastAsia="zh-CN"/>
        </w:rPr>
        <w:t>甲乙双方根据基准价及优惠率进行结算，优惠率为</w:t>
      </w:r>
      <w:permStart w:id="1510874669" w:edGrp="everyone"/>
      <w:r w:rsidR="002B6F39" w:rsidRPr="00321F9F">
        <w:rPr>
          <w:snapToGrid w:val="0"/>
          <w:szCs w:val="21"/>
          <w:lang w:eastAsia="zh-CN"/>
        </w:rPr>
        <w:t xml:space="preserve"> </w:t>
      </w:r>
      <w:r w:rsidR="002B6F39">
        <w:rPr>
          <w:snapToGrid w:val="0"/>
          <w:szCs w:val="21"/>
          <w:lang w:eastAsia="zh-CN"/>
        </w:rPr>
        <w:t xml:space="preserve">  </w:t>
      </w:r>
      <w:r w:rsidR="002B6F39" w:rsidRPr="00321F9F">
        <w:rPr>
          <w:snapToGrid w:val="0"/>
          <w:szCs w:val="21"/>
          <w:lang w:eastAsia="zh-CN"/>
        </w:rPr>
        <w:t xml:space="preserve">  </w:t>
      </w:r>
      <w:permEnd w:id="1510874669"/>
      <w:r>
        <w:rPr>
          <w:rFonts w:hint="eastAsia"/>
          <w:snapToGrid w:val="0"/>
          <w:szCs w:val="21"/>
          <w:lang w:eastAsia="zh-CN"/>
        </w:rPr>
        <w:t>%，基准</w:t>
      </w:r>
      <w:proofErr w:type="gramStart"/>
      <w:r>
        <w:rPr>
          <w:rFonts w:hint="eastAsia"/>
          <w:snapToGrid w:val="0"/>
          <w:szCs w:val="21"/>
          <w:lang w:eastAsia="zh-CN"/>
        </w:rPr>
        <w:t>价</w:t>
      </w:r>
      <w:r w:rsidRPr="00765CEC">
        <w:rPr>
          <w:rFonts w:hint="eastAsia"/>
          <w:snapToGrid w:val="0"/>
          <w:szCs w:val="21"/>
          <w:lang w:eastAsia="zh-CN"/>
        </w:rPr>
        <w:t>如下</w:t>
      </w:r>
      <w:proofErr w:type="gramEnd"/>
      <w:r w:rsidRPr="00765CEC">
        <w:rPr>
          <w:rFonts w:hint="eastAsia"/>
          <w:snapToGrid w:val="0"/>
          <w:szCs w:val="21"/>
          <w:lang w:eastAsia="zh-CN"/>
        </w:rPr>
        <w:t>表（含6</w:t>
      </w:r>
      <w:r>
        <w:rPr>
          <w:rFonts w:hint="eastAsia"/>
          <w:snapToGrid w:val="0"/>
          <w:szCs w:val="21"/>
          <w:lang w:eastAsia="zh-CN"/>
        </w:rPr>
        <w:t>%增值</w:t>
      </w:r>
      <w:r w:rsidRPr="00765CEC">
        <w:rPr>
          <w:rFonts w:hint="eastAsia"/>
          <w:snapToGrid w:val="0"/>
          <w:szCs w:val="21"/>
          <w:lang w:eastAsia="zh-CN"/>
        </w:rPr>
        <w:t>税）。</w:t>
      </w:r>
    </w:p>
    <w:p w:rsidR="002B6F39" w:rsidRDefault="002B6F39" w:rsidP="002B6F39">
      <w:pPr>
        <w:pStyle w:val="af0"/>
        <w:autoSpaceDE/>
        <w:autoSpaceDN/>
        <w:spacing w:before="0" w:line="360" w:lineRule="auto"/>
        <w:ind w:left="360" w:firstLine="0"/>
        <w:jc w:val="both"/>
        <w:rPr>
          <w:snapToGrid w:val="0"/>
          <w:szCs w:val="21"/>
          <w:lang w:eastAsia="zh-CN"/>
        </w:rPr>
      </w:pPr>
    </w:p>
    <w:p w:rsidR="00B45472" w:rsidRPr="00B45472" w:rsidRDefault="00B45472" w:rsidP="00B45472">
      <w:pPr>
        <w:pStyle w:val="af0"/>
        <w:autoSpaceDE/>
        <w:autoSpaceDN/>
        <w:spacing w:before="0" w:line="360" w:lineRule="auto"/>
        <w:ind w:left="360" w:firstLine="0"/>
        <w:jc w:val="center"/>
        <w:rPr>
          <w:snapToGrid w:val="0"/>
          <w:szCs w:val="21"/>
          <w:lang w:eastAsia="zh-CN"/>
        </w:rPr>
      </w:pPr>
      <w:r w:rsidRPr="00B45472">
        <w:rPr>
          <w:snapToGrid w:val="0"/>
          <w:szCs w:val="21"/>
          <w:lang w:eastAsia="zh-CN"/>
        </w:rPr>
        <w:t>附表</w:t>
      </w:r>
      <w:r w:rsidRPr="00B45472">
        <w:rPr>
          <w:rFonts w:hint="eastAsia"/>
          <w:snapToGrid w:val="0"/>
          <w:szCs w:val="21"/>
          <w:lang w:eastAsia="zh-CN"/>
        </w:rPr>
        <w:t>1</w:t>
      </w:r>
      <w:r w:rsidRPr="00B45472">
        <w:rPr>
          <w:snapToGrid w:val="0"/>
          <w:szCs w:val="21"/>
          <w:lang w:eastAsia="zh-CN"/>
        </w:rPr>
        <w:t>.</w:t>
      </w:r>
      <w:r w:rsidRPr="00B45472">
        <w:rPr>
          <w:rFonts w:hint="eastAsia"/>
          <w:bCs/>
          <w:sz w:val="24"/>
          <w:lang w:eastAsia="zh-CN"/>
        </w:rPr>
        <w:t xml:space="preserve"> 无损检测报价基准</w:t>
      </w:r>
    </w:p>
    <w:tbl>
      <w:tblPr>
        <w:tblStyle w:val="afffff0"/>
        <w:tblW w:w="0" w:type="auto"/>
        <w:tblLayout w:type="fixed"/>
        <w:tblLook w:val="0000" w:firstRow="0" w:lastRow="0" w:firstColumn="0" w:lastColumn="0" w:noHBand="0" w:noVBand="0"/>
      </w:tblPr>
      <w:tblGrid>
        <w:gridCol w:w="729"/>
        <w:gridCol w:w="1710"/>
        <w:gridCol w:w="1335"/>
        <w:gridCol w:w="1012"/>
        <w:gridCol w:w="3827"/>
      </w:tblGrid>
      <w:tr w:rsidR="002B6F39" w:rsidTr="0040450D">
        <w:tc>
          <w:tcPr>
            <w:tcW w:w="729"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序号</w:t>
            </w:r>
          </w:p>
        </w:tc>
        <w:tc>
          <w:tcPr>
            <w:tcW w:w="1710"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检测项目</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计量单位</w:t>
            </w:r>
          </w:p>
        </w:tc>
        <w:tc>
          <w:tcPr>
            <w:tcW w:w="1012"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单价</w:t>
            </w:r>
          </w:p>
        </w:tc>
        <w:tc>
          <w:tcPr>
            <w:tcW w:w="3827"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备注</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X射线检测</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元/张</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55</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2</w:t>
            </w:r>
          </w:p>
        </w:tc>
        <w:tc>
          <w:tcPr>
            <w:tcW w:w="1710" w:type="dxa"/>
            <w:vAlign w:val="center"/>
          </w:tcPr>
          <w:p w:rsidR="002B6F39" w:rsidRDefault="002B6F39" w:rsidP="00001D2B">
            <w:pPr>
              <w:autoSpaceDE/>
              <w:autoSpaceDN/>
              <w:spacing w:line="360" w:lineRule="auto"/>
              <w:jc w:val="both"/>
              <w:rPr>
                <w:sz w:val="21"/>
                <w:szCs w:val="21"/>
                <w:lang w:eastAsia="zh-CN"/>
              </w:rPr>
            </w:pPr>
            <w:r>
              <w:rPr>
                <w:rFonts w:hint="eastAsia"/>
                <w:sz w:val="21"/>
                <w:szCs w:val="21"/>
                <w:lang w:eastAsia="zh-CN"/>
              </w:rPr>
              <w:t>γ射线检测</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元/张</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60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透照厚度大于15mm，每增加2mm，增收6元。</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3</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超声波检测1</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50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焊缝</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4</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超声波检测2</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70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管件、板材</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5</w:t>
            </w:r>
          </w:p>
        </w:tc>
        <w:tc>
          <w:tcPr>
            <w:tcW w:w="1710" w:type="dxa"/>
            <w:vAlign w:val="center"/>
          </w:tcPr>
          <w:p w:rsidR="002B6F39" w:rsidRDefault="002B6F39" w:rsidP="00001D2B">
            <w:pPr>
              <w:autoSpaceDE/>
              <w:autoSpaceDN/>
              <w:spacing w:line="360" w:lineRule="auto"/>
              <w:rPr>
                <w:sz w:val="21"/>
                <w:szCs w:val="21"/>
                <w:lang w:eastAsia="zh-CN"/>
              </w:rPr>
            </w:pPr>
            <w:r>
              <w:rPr>
                <w:rFonts w:hint="eastAsia"/>
                <w:sz w:val="21"/>
                <w:szCs w:val="21"/>
                <w:lang w:eastAsia="zh-CN"/>
              </w:rPr>
              <w:t>渗透检测1</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元/道（件）</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40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6</w:t>
            </w:r>
          </w:p>
        </w:tc>
        <w:tc>
          <w:tcPr>
            <w:tcW w:w="1710" w:type="dxa"/>
            <w:vAlign w:val="center"/>
          </w:tcPr>
          <w:p w:rsidR="002B6F39" w:rsidRDefault="002B6F39" w:rsidP="00001D2B">
            <w:pPr>
              <w:autoSpaceDE/>
              <w:autoSpaceDN/>
              <w:spacing w:line="360" w:lineRule="auto"/>
              <w:rPr>
                <w:sz w:val="21"/>
                <w:szCs w:val="21"/>
                <w:lang w:eastAsia="zh-CN"/>
              </w:rPr>
            </w:pPr>
            <w:r>
              <w:rPr>
                <w:rFonts w:hint="eastAsia"/>
                <w:sz w:val="21"/>
                <w:szCs w:val="21"/>
                <w:lang w:eastAsia="zh-CN"/>
              </w:rPr>
              <w:t>渗透检测2</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80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7</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渗透检测3</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60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焊缝（公称直径大于DN150mm)</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8</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渗透检测4</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15</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换热器管束</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9</w:t>
            </w:r>
          </w:p>
        </w:tc>
        <w:tc>
          <w:tcPr>
            <w:tcW w:w="1710" w:type="dxa"/>
            <w:vAlign w:val="center"/>
          </w:tcPr>
          <w:p w:rsidR="002B6F39" w:rsidRDefault="002B6F39" w:rsidP="00001D2B">
            <w:pPr>
              <w:autoSpaceDE/>
              <w:autoSpaceDN/>
              <w:spacing w:line="360" w:lineRule="auto"/>
              <w:rPr>
                <w:sz w:val="21"/>
                <w:szCs w:val="21"/>
                <w:lang w:eastAsia="zh-CN"/>
              </w:rPr>
            </w:pPr>
            <w:r>
              <w:rPr>
                <w:rFonts w:hint="eastAsia"/>
                <w:sz w:val="21"/>
                <w:szCs w:val="21"/>
                <w:lang w:eastAsia="zh-CN"/>
              </w:rPr>
              <w:t>磁粉检测1</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元/道（件）</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30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10</w:t>
            </w:r>
          </w:p>
        </w:tc>
        <w:tc>
          <w:tcPr>
            <w:tcW w:w="1710" w:type="dxa"/>
            <w:vAlign w:val="center"/>
          </w:tcPr>
          <w:p w:rsidR="002B6F39" w:rsidRDefault="002B6F39" w:rsidP="00001D2B">
            <w:pPr>
              <w:autoSpaceDE/>
              <w:autoSpaceDN/>
              <w:spacing w:line="360" w:lineRule="auto"/>
              <w:rPr>
                <w:sz w:val="21"/>
                <w:szCs w:val="21"/>
                <w:lang w:eastAsia="zh-CN"/>
              </w:rPr>
            </w:pPr>
            <w:r>
              <w:rPr>
                <w:rFonts w:hint="eastAsia"/>
                <w:sz w:val="21"/>
                <w:szCs w:val="21"/>
                <w:lang w:eastAsia="zh-CN"/>
              </w:rPr>
              <w:t>磁粉检测2</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60</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11</w:t>
            </w:r>
          </w:p>
        </w:tc>
        <w:tc>
          <w:tcPr>
            <w:tcW w:w="1710" w:type="dxa"/>
            <w:vAlign w:val="center"/>
          </w:tcPr>
          <w:p w:rsidR="002B6F39" w:rsidRDefault="002B6F39" w:rsidP="00001D2B">
            <w:pPr>
              <w:autoSpaceDE/>
              <w:autoSpaceDN/>
              <w:spacing w:line="360" w:lineRule="auto"/>
              <w:rPr>
                <w:sz w:val="21"/>
                <w:szCs w:val="21"/>
                <w:lang w:eastAsia="zh-CN"/>
              </w:rPr>
            </w:pPr>
            <w:r>
              <w:rPr>
                <w:rFonts w:hint="eastAsia"/>
                <w:sz w:val="21"/>
                <w:szCs w:val="21"/>
                <w:lang w:eastAsia="zh-CN"/>
              </w:rPr>
              <w:t>磁粉检测3</w:t>
            </w:r>
          </w:p>
        </w:tc>
        <w:tc>
          <w:tcPr>
            <w:tcW w:w="1335"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45</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焊缝（公称直径大于DN150mm)</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12</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磁粉检测4</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15</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换热器管束</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13</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TOFD</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314</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14</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相控阵</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元/米</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352</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15</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半定量光谱检测</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50</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16</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全定量光谱检测</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175</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17</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硬度检测</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元/组</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24</w:t>
            </w:r>
          </w:p>
        </w:tc>
        <w:tc>
          <w:tcPr>
            <w:tcW w:w="3827" w:type="dxa"/>
          </w:tcPr>
          <w:p w:rsidR="002B6F39" w:rsidRDefault="002B6F39" w:rsidP="00001D2B">
            <w:pPr>
              <w:autoSpaceDE/>
              <w:autoSpaceDN/>
              <w:spacing w:line="360" w:lineRule="auto"/>
              <w:rPr>
                <w:sz w:val="21"/>
                <w:szCs w:val="21"/>
                <w:lang w:eastAsia="zh-CN"/>
              </w:rPr>
            </w:pPr>
            <w:r>
              <w:rPr>
                <w:rFonts w:hint="eastAsia"/>
                <w:sz w:val="21"/>
                <w:szCs w:val="21"/>
                <w:lang w:eastAsia="zh-CN"/>
              </w:rPr>
              <w:t>每组3点</w:t>
            </w: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18</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测厚</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5</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19</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铁素体检测</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元/点</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47</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729"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20</w:t>
            </w:r>
          </w:p>
        </w:tc>
        <w:tc>
          <w:tcPr>
            <w:tcW w:w="1710" w:type="dxa"/>
          </w:tcPr>
          <w:p w:rsidR="002B6F39" w:rsidRDefault="002B6F39" w:rsidP="00001D2B">
            <w:pPr>
              <w:autoSpaceDE/>
              <w:autoSpaceDN/>
              <w:spacing w:line="360" w:lineRule="auto"/>
              <w:rPr>
                <w:sz w:val="21"/>
                <w:szCs w:val="21"/>
                <w:lang w:eastAsia="zh-CN"/>
              </w:rPr>
            </w:pPr>
            <w:r>
              <w:rPr>
                <w:rFonts w:hint="eastAsia"/>
                <w:sz w:val="21"/>
                <w:szCs w:val="21"/>
                <w:lang w:eastAsia="zh-CN"/>
              </w:rPr>
              <w:t>金相</w:t>
            </w:r>
          </w:p>
        </w:tc>
        <w:tc>
          <w:tcPr>
            <w:tcW w:w="1335" w:type="dxa"/>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元/处</w:t>
            </w:r>
          </w:p>
        </w:tc>
        <w:tc>
          <w:tcPr>
            <w:tcW w:w="1012" w:type="dxa"/>
            <w:vAlign w:val="center"/>
          </w:tcPr>
          <w:p w:rsidR="002B6F39" w:rsidRDefault="002B6F39" w:rsidP="00001D2B">
            <w:pPr>
              <w:autoSpaceDE/>
              <w:autoSpaceDN/>
              <w:spacing w:line="360" w:lineRule="auto"/>
              <w:jc w:val="center"/>
              <w:rPr>
                <w:sz w:val="21"/>
                <w:szCs w:val="21"/>
                <w:lang w:eastAsia="zh-CN"/>
              </w:rPr>
            </w:pPr>
            <w:r>
              <w:rPr>
                <w:rFonts w:hint="eastAsia"/>
                <w:sz w:val="21"/>
                <w:szCs w:val="21"/>
                <w:lang w:eastAsia="zh-CN"/>
              </w:rPr>
              <w:t>120</w:t>
            </w:r>
          </w:p>
        </w:tc>
        <w:tc>
          <w:tcPr>
            <w:tcW w:w="3827" w:type="dxa"/>
          </w:tcPr>
          <w:p w:rsidR="002B6F39" w:rsidRDefault="002B6F39" w:rsidP="00001D2B">
            <w:pPr>
              <w:autoSpaceDE/>
              <w:autoSpaceDN/>
              <w:spacing w:line="360" w:lineRule="auto"/>
              <w:rPr>
                <w:sz w:val="21"/>
                <w:szCs w:val="21"/>
                <w:lang w:eastAsia="zh-CN"/>
              </w:rPr>
            </w:pPr>
          </w:p>
        </w:tc>
      </w:tr>
      <w:tr w:rsidR="002B6F39" w:rsidTr="0040450D">
        <w:tc>
          <w:tcPr>
            <w:tcW w:w="8613" w:type="dxa"/>
            <w:gridSpan w:val="5"/>
          </w:tcPr>
          <w:p w:rsidR="002B6F39" w:rsidRDefault="00903D45" w:rsidP="00001D2B">
            <w:pPr>
              <w:autoSpaceDE/>
              <w:autoSpaceDN/>
              <w:spacing w:line="360" w:lineRule="auto"/>
              <w:rPr>
                <w:sz w:val="21"/>
                <w:szCs w:val="21"/>
                <w:lang w:eastAsia="zh-CN"/>
              </w:rPr>
            </w:pPr>
            <w:r>
              <w:rPr>
                <w:rFonts w:hint="eastAsia"/>
                <w:sz w:val="21"/>
                <w:szCs w:val="21"/>
                <w:lang w:eastAsia="zh-CN"/>
              </w:rPr>
              <w:t>本次报价标准以</w:t>
            </w:r>
            <w:proofErr w:type="gramStart"/>
            <w:r>
              <w:rPr>
                <w:rFonts w:hint="eastAsia"/>
                <w:sz w:val="21"/>
                <w:szCs w:val="21"/>
                <w:lang w:eastAsia="zh-CN"/>
              </w:rPr>
              <w:t>闽费价</w:t>
            </w:r>
            <w:proofErr w:type="gramEnd"/>
            <w:r>
              <w:rPr>
                <w:rFonts w:hint="eastAsia"/>
                <w:sz w:val="21"/>
                <w:szCs w:val="21"/>
                <w:lang w:eastAsia="zh-CN"/>
              </w:rPr>
              <w:t>【2017】17号文和整改修复期间无损检测合同为基础进行编制，本报价含6%增值税专用发票。</w:t>
            </w:r>
            <w:r w:rsidRPr="00225599">
              <w:rPr>
                <w:rFonts w:eastAsia="宋体" w:hint="eastAsia"/>
                <w:color w:val="000000"/>
                <w:kern w:val="0"/>
                <w:lang w:eastAsia="zh-CN"/>
              </w:rPr>
              <w:t>如有上述检验检测项目单价表中暂未涵盖的检测项目，可参照闽价费【2017】17号，闽价费【2017】17号无参考项，可经双方协商另订价格。</w:t>
            </w:r>
          </w:p>
        </w:tc>
      </w:tr>
    </w:tbl>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可调价：本工程采用</w:t>
      </w:r>
      <w:permStart w:id="311625684" w:edGrp="everyone"/>
      <w:r w:rsidRPr="00321F9F">
        <w:rPr>
          <w:snapToGrid w:val="0"/>
          <w:szCs w:val="21"/>
          <w:lang w:eastAsia="zh-CN"/>
        </w:rPr>
        <w:t xml:space="preserve">       </w:t>
      </w:r>
      <w:permEnd w:id="311625684"/>
      <w:r w:rsidRPr="00321F9F">
        <w:rPr>
          <w:rFonts w:hint="eastAsia"/>
          <w:snapToGrid w:val="0"/>
          <w:szCs w:val="21"/>
          <w:lang w:eastAsia="zh-CN"/>
        </w:rPr>
        <w:t>计价，本工程合同价款暂定人民币</w:t>
      </w:r>
      <w:permStart w:id="1986476765" w:edGrp="everyone"/>
      <w:r w:rsidRPr="00321F9F">
        <w:rPr>
          <w:snapToGrid w:val="0"/>
          <w:szCs w:val="21"/>
          <w:lang w:eastAsia="zh-CN"/>
        </w:rPr>
        <w:t xml:space="preserve">     </w:t>
      </w:r>
      <w:permEnd w:id="1986476765"/>
      <w:r w:rsidRPr="00321F9F">
        <w:rPr>
          <w:rFonts w:hint="eastAsia"/>
          <w:snapToGrid w:val="0"/>
          <w:szCs w:val="21"/>
          <w:lang w:eastAsia="zh-CN"/>
        </w:rPr>
        <w:t>万元（含税），最终以甲方审定的工程结算为准（预算编制依据执行第五条的规定），并按第四条的规定计取保管费、水电费、</w:t>
      </w:r>
      <w:permStart w:id="324084014" w:edGrp="everyone"/>
      <w:r w:rsidRPr="00321F9F">
        <w:rPr>
          <w:snapToGrid w:val="0"/>
          <w:szCs w:val="21"/>
          <w:lang w:eastAsia="zh-CN"/>
        </w:rPr>
        <w:t xml:space="preserve">     </w:t>
      </w:r>
      <w:permEnd w:id="324084014"/>
      <w:r w:rsidRPr="00321F9F">
        <w:rPr>
          <w:rFonts w:hint="eastAsia"/>
          <w:snapToGrid w:val="0"/>
          <w:szCs w:val="21"/>
          <w:lang w:eastAsia="zh-CN"/>
        </w:rPr>
        <w:t>、</w:t>
      </w:r>
      <w:permStart w:id="186987222" w:edGrp="everyone"/>
      <w:r w:rsidRPr="00321F9F">
        <w:rPr>
          <w:snapToGrid w:val="0"/>
          <w:szCs w:val="21"/>
          <w:lang w:eastAsia="zh-CN"/>
        </w:rPr>
        <w:t xml:space="preserve">     </w:t>
      </w:r>
      <w:permEnd w:id="186987222"/>
      <w:r w:rsidRPr="00321F9F">
        <w:rPr>
          <w:rFonts w:hint="eastAsia"/>
          <w:snapToGrid w:val="0"/>
          <w:szCs w:val="21"/>
          <w:lang w:eastAsia="zh-CN"/>
        </w:rPr>
        <w:t>等。</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其他：甲方对乙方的工程结算，按审核后（</w:t>
      </w:r>
      <w:proofErr w:type="gramStart"/>
      <w:r w:rsidRPr="00321F9F">
        <w:rPr>
          <w:rFonts w:hint="eastAsia"/>
          <w:snapToGrid w:val="0"/>
          <w:szCs w:val="21"/>
          <w:lang w:eastAsia="zh-CN"/>
        </w:rPr>
        <w:t>扣除甲供材料</w:t>
      </w:r>
      <w:proofErr w:type="gramEnd"/>
      <w:r w:rsidRPr="00321F9F">
        <w:rPr>
          <w:rFonts w:hint="eastAsia"/>
          <w:snapToGrid w:val="0"/>
          <w:szCs w:val="21"/>
          <w:lang w:eastAsia="zh-CN"/>
        </w:rPr>
        <w:t>、设备）的结算额作为实际工程造价，不做任何优惠。</w:t>
      </w:r>
    </w:p>
    <w:p w:rsidR="00F30EC1" w:rsidRPr="00321F9F" w:rsidRDefault="00F30EC1" w:rsidP="00F30EC1">
      <w:pPr>
        <w:spacing w:line="360" w:lineRule="auto"/>
        <w:rPr>
          <w:b/>
          <w:szCs w:val="21"/>
          <w:lang w:eastAsia="zh-CN"/>
        </w:rPr>
      </w:pPr>
      <w:r w:rsidRPr="00321F9F">
        <w:rPr>
          <w:rFonts w:hint="eastAsia"/>
          <w:b/>
          <w:szCs w:val="21"/>
          <w:lang w:eastAsia="zh-CN"/>
        </w:rPr>
        <w:lastRenderedPageBreak/>
        <w:t>第四条：合同价款的支付和结算</w:t>
      </w:r>
    </w:p>
    <w:p w:rsidR="00F30EC1" w:rsidRPr="00321F9F" w:rsidRDefault="00F30EC1" w:rsidP="00F30EC1">
      <w:pPr>
        <w:spacing w:line="360" w:lineRule="auto"/>
        <w:rPr>
          <w:snapToGrid w:val="0"/>
          <w:szCs w:val="21"/>
          <w:lang w:eastAsia="zh-CN"/>
        </w:rPr>
      </w:pPr>
      <w:r>
        <w:rPr>
          <w:rFonts w:hint="eastAsia"/>
          <w:snapToGrid w:val="0"/>
          <w:szCs w:val="21"/>
          <w:lang w:eastAsia="zh-CN"/>
        </w:rPr>
        <w:t>1.</w:t>
      </w:r>
      <w:r w:rsidRPr="00321F9F">
        <w:rPr>
          <w:rFonts w:hint="eastAsia"/>
          <w:snapToGrid w:val="0"/>
          <w:szCs w:val="21"/>
          <w:lang w:eastAsia="zh-CN"/>
        </w:rPr>
        <w:t>合同价款的支付和结算采用以下第</w:t>
      </w:r>
      <w:permStart w:id="1165831746" w:edGrp="everyone"/>
      <w:r w:rsidRPr="00321F9F">
        <w:rPr>
          <w:snapToGrid w:val="0"/>
          <w:szCs w:val="21"/>
          <w:lang w:eastAsia="zh-CN"/>
        </w:rPr>
        <w:t xml:space="preserve">  1   </w:t>
      </w:r>
      <w:permEnd w:id="1165831746"/>
      <w:r w:rsidRPr="00321F9F">
        <w:rPr>
          <w:rFonts w:hint="eastAsia"/>
          <w:snapToGrid w:val="0"/>
          <w:szCs w:val="21"/>
          <w:lang w:eastAsia="zh-CN"/>
        </w:rPr>
        <w:t>种方式：</w:t>
      </w:r>
    </w:p>
    <w:p w:rsidR="00F30EC1"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1</w:t>
      </w:r>
      <w:r w:rsidRPr="00321F9F">
        <w:rPr>
          <w:rFonts w:hint="eastAsia"/>
          <w:snapToGrid w:val="0"/>
          <w:szCs w:val="21"/>
          <w:lang w:eastAsia="zh-CN"/>
        </w:rPr>
        <w:t>）</w:t>
      </w:r>
      <w:r>
        <w:rPr>
          <w:rFonts w:hint="eastAsia"/>
          <w:snapToGrid w:val="0"/>
          <w:szCs w:val="21"/>
          <w:lang w:eastAsia="zh-CN"/>
        </w:rPr>
        <w:t>工程款按</w:t>
      </w:r>
      <w:r w:rsidR="00EB5000">
        <w:rPr>
          <w:rFonts w:hint="eastAsia"/>
          <w:snapToGrid w:val="0"/>
          <w:szCs w:val="21"/>
          <w:lang w:eastAsia="zh-CN"/>
        </w:rPr>
        <w:t>季度</w:t>
      </w:r>
      <w:r>
        <w:rPr>
          <w:rFonts w:hint="eastAsia"/>
          <w:snapToGrid w:val="0"/>
          <w:szCs w:val="21"/>
          <w:lang w:eastAsia="zh-CN"/>
        </w:rPr>
        <w:t>结算支付</w:t>
      </w:r>
      <w:r w:rsidRPr="00321F9F">
        <w:rPr>
          <w:rFonts w:hint="eastAsia"/>
          <w:snapToGrid w:val="0"/>
          <w:szCs w:val="21"/>
          <w:lang w:eastAsia="zh-CN"/>
        </w:rPr>
        <w:t>：</w:t>
      </w:r>
      <w:r>
        <w:rPr>
          <w:rFonts w:hint="eastAsia"/>
          <w:snapToGrid w:val="0"/>
          <w:szCs w:val="21"/>
          <w:lang w:eastAsia="zh-CN"/>
        </w:rPr>
        <w:t>检验检测费=实际检测检验工程量×基准价×（1-</w:t>
      </w:r>
      <w:r w:rsidR="004436CF">
        <w:rPr>
          <w:rFonts w:hint="eastAsia"/>
          <w:snapToGrid w:val="0"/>
          <w:szCs w:val="21"/>
          <w:lang w:eastAsia="zh-CN"/>
        </w:rPr>
        <w:t>优惠率</w:t>
      </w:r>
      <w:r>
        <w:rPr>
          <w:rFonts w:hint="eastAsia"/>
          <w:snapToGrid w:val="0"/>
          <w:szCs w:val="21"/>
          <w:lang w:eastAsia="zh-CN"/>
        </w:rPr>
        <w:t>）。乙方提交实际检测检验工程量清单及对应的报告经甲方共同确认，作为甲方工程量结算依据。甲方在收到乙方递交的付款申请和合格发票后</w:t>
      </w:r>
      <w:r w:rsidR="00EB5000">
        <w:rPr>
          <w:snapToGrid w:val="0"/>
          <w:szCs w:val="21"/>
          <w:lang w:eastAsia="zh-CN"/>
        </w:rPr>
        <w:t>30</w:t>
      </w:r>
      <w:r>
        <w:rPr>
          <w:rFonts w:hint="eastAsia"/>
          <w:snapToGrid w:val="0"/>
          <w:szCs w:val="21"/>
          <w:lang w:eastAsia="zh-CN"/>
        </w:rPr>
        <w:t>日内进行支付。</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按照</w:t>
      </w:r>
      <w:r>
        <w:rPr>
          <w:rFonts w:hint="eastAsia"/>
          <w:snapToGrid w:val="0"/>
          <w:szCs w:val="21"/>
          <w:lang w:eastAsia="zh-CN"/>
        </w:rPr>
        <w:t>最终确认的结算</w:t>
      </w:r>
      <w:r w:rsidRPr="00321F9F">
        <w:rPr>
          <w:rFonts w:hint="eastAsia"/>
          <w:snapToGrid w:val="0"/>
          <w:szCs w:val="21"/>
          <w:lang w:eastAsia="zh-CN"/>
        </w:rPr>
        <w:t>款向乙方</w:t>
      </w:r>
      <w:r>
        <w:rPr>
          <w:rFonts w:hint="eastAsia"/>
          <w:snapToGrid w:val="0"/>
          <w:szCs w:val="21"/>
          <w:lang w:eastAsia="zh-CN"/>
        </w:rPr>
        <w:t>支付90%，余款10%于</w:t>
      </w:r>
      <w:r w:rsidR="00EB5000">
        <w:rPr>
          <w:rFonts w:hint="eastAsia"/>
          <w:snapToGrid w:val="0"/>
          <w:szCs w:val="21"/>
          <w:lang w:eastAsia="zh-CN"/>
        </w:rPr>
        <w:t>合同到期</w:t>
      </w:r>
      <w:r>
        <w:rPr>
          <w:rFonts w:hint="eastAsia"/>
          <w:snapToGrid w:val="0"/>
          <w:szCs w:val="21"/>
          <w:lang w:eastAsia="zh-CN"/>
        </w:rPr>
        <w:t>后一次性付清</w:t>
      </w:r>
      <w:r w:rsidRPr="00321F9F">
        <w:rPr>
          <w:rFonts w:hint="eastAsia"/>
          <w:snapToGrid w:val="0"/>
          <w:szCs w:val="21"/>
          <w:lang w:eastAsia="zh-CN"/>
        </w:rPr>
        <w:t>。</w:t>
      </w:r>
      <w:r>
        <w:rPr>
          <w:rFonts w:hint="eastAsia"/>
          <w:snapToGrid w:val="0"/>
          <w:szCs w:val="21"/>
          <w:lang w:eastAsia="zh-CN"/>
        </w:rPr>
        <w:t>甲方每次付款前</w:t>
      </w:r>
      <w:r w:rsidR="00EB5000">
        <w:rPr>
          <w:snapToGrid w:val="0"/>
          <w:szCs w:val="21"/>
          <w:lang w:eastAsia="zh-CN"/>
        </w:rPr>
        <w:t>30</w:t>
      </w:r>
      <w:r>
        <w:rPr>
          <w:rFonts w:hint="eastAsia"/>
          <w:snapToGrid w:val="0"/>
          <w:szCs w:val="21"/>
          <w:lang w:eastAsia="zh-CN"/>
        </w:rPr>
        <w:t>日，乙方应提供等额6%增值税专用发票。甲方收到发票后</w:t>
      </w:r>
      <w:r w:rsidR="00EB5000">
        <w:rPr>
          <w:snapToGrid w:val="0"/>
          <w:szCs w:val="21"/>
          <w:lang w:eastAsia="zh-CN"/>
        </w:rPr>
        <w:t>30</w:t>
      </w:r>
      <w:r>
        <w:rPr>
          <w:rFonts w:hint="eastAsia"/>
          <w:snapToGrid w:val="0"/>
          <w:szCs w:val="21"/>
          <w:lang w:eastAsia="zh-CN"/>
        </w:rPr>
        <w:t>日内支付相应款项。</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2</w:t>
      </w:r>
      <w:r w:rsidRPr="00321F9F">
        <w:rPr>
          <w:rFonts w:hint="eastAsia"/>
          <w:snapToGrid w:val="0"/>
          <w:szCs w:val="21"/>
          <w:lang w:eastAsia="zh-CN"/>
        </w:rPr>
        <w:t>）分期支付（质保金除外）：本合同签订后，</w:t>
      </w:r>
      <w:permStart w:id="153164741" w:edGrp="everyone"/>
      <w:r w:rsidRPr="00321F9F">
        <w:rPr>
          <w:snapToGrid w:val="0"/>
          <w:szCs w:val="21"/>
          <w:lang w:eastAsia="zh-CN"/>
        </w:rPr>
        <w:t xml:space="preserve">     </w:t>
      </w:r>
      <w:permEnd w:id="153164741"/>
      <w:r w:rsidRPr="00321F9F">
        <w:rPr>
          <w:rFonts w:hint="eastAsia"/>
          <w:snapToGrid w:val="0"/>
          <w:szCs w:val="21"/>
          <w:lang w:eastAsia="zh-CN"/>
        </w:rPr>
        <w:t>日内首次支付预付款</w:t>
      </w:r>
      <w:permStart w:id="258832845" w:edGrp="everyone"/>
      <w:r w:rsidRPr="00321F9F">
        <w:rPr>
          <w:snapToGrid w:val="0"/>
          <w:szCs w:val="21"/>
          <w:lang w:eastAsia="zh-CN"/>
        </w:rPr>
        <w:t xml:space="preserve">      </w:t>
      </w:r>
      <w:permEnd w:id="258832845"/>
      <w:r w:rsidRPr="00321F9F">
        <w:rPr>
          <w:snapToGrid w:val="0"/>
          <w:szCs w:val="21"/>
          <w:lang w:eastAsia="zh-CN"/>
        </w:rPr>
        <w:t>%</w:t>
      </w:r>
      <w:r w:rsidRPr="00321F9F">
        <w:rPr>
          <w:rFonts w:hint="eastAsia"/>
          <w:snapToGrid w:val="0"/>
          <w:szCs w:val="21"/>
          <w:lang w:eastAsia="zh-CN"/>
        </w:rPr>
        <w:t>；乙方根据实际工程量，凭甲方确认的</w:t>
      </w:r>
      <w:permStart w:id="323386433" w:edGrp="everyone"/>
      <w:r w:rsidRPr="00321F9F">
        <w:rPr>
          <w:snapToGrid w:val="0"/>
          <w:szCs w:val="21"/>
          <w:lang w:eastAsia="zh-CN"/>
        </w:rPr>
        <w:t xml:space="preserve">     </w:t>
      </w:r>
      <w:permEnd w:id="323386433"/>
      <w:r w:rsidRPr="00321F9F">
        <w:rPr>
          <w:rFonts w:hint="eastAsia"/>
          <w:snapToGrid w:val="0"/>
          <w:szCs w:val="21"/>
          <w:lang w:eastAsia="zh-CN"/>
        </w:rPr>
        <w:t>办理工程进度款支付，工程进度款付至合同价款的</w:t>
      </w:r>
      <w:permStart w:id="2007238648" w:edGrp="everyone"/>
      <w:r w:rsidRPr="00321F9F">
        <w:rPr>
          <w:snapToGrid w:val="0"/>
          <w:szCs w:val="21"/>
          <w:lang w:eastAsia="zh-CN"/>
        </w:rPr>
        <w:t xml:space="preserve">     </w:t>
      </w:r>
      <w:permEnd w:id="2007238648"/>
      <w:r w:rsidRPr="00321F9F">
        <w:rPr>
          <w:rFonts w:hint="eastAsia"/>
          <w:snapToGrid w:val="0"/>
          <w:szCs w:val="21"/>
          <w:lang w:eastAsia="zh-CN"/>
        </w:rPr>
        <w:t>后，停止支付。工程完工并经甲方验收合格后，按照甲方最终认可的价款向乙方支付</w:t>
      </w:r>
      <w:proofErr w:type="gramStart"/>
      <w:r w:rsidRPr="00321F9F">
        <w:rPr>
          <w:rFonts w:hint="eastAsia"/>
          <w:snapToGrid w:val="0"/>
          <w:szCs w:val="21"/>
          <w:lang w:eastAsia="zh-CN"/>
        </w:rPr>
        <w:t>剩余除质保金</w:t>
      </w:r>
      <w:proofErr w:type="gramEnd"/>
      <w:r w:rsidRPr="00321F9F">
        <w:rPr>
          <w:rFonts w:hint="eastAsia"/>
          <w:snapToGrid w:val="0"/>
          <w:szCs w:val="21"/>
          <w:lang w:eastAsia="zh-CN"/>
        </w:rPr>
        <w:t>以外的合同价款。</w:t>
      </w:r>
    </w:p>
    <w:p w:rsidR="00F30EC1" w:rsidRPr="00321F9F" w:rsidRDefault="00F30EC1" w:rsidP="00F30EC1">
      <w:pPr>
        <w:spacing w:line="360" w:lineRule="auto"/>
        <w:rPr>
          <w:snapToGrid w:val="0"/>
          <w:szCs w:val="21"/>
          <w:lang w:eastAsia="zh-CN"/>
        </w:rPr>
      </w:pPr>
      <w:r>
        <w:rPr>
          <w:rFonts w:hint="eastAsia"/>
          <w:snapToGrid w:val="0"/>
          <w:szCs w:val="21"/>
          <w:lang w:eastAsia="zh-CN"/>
        </w:rPr>
        <w:t>2</w:t>
      </w:r>
      <w:r w:rsidRPr="00321F9F">
        <w:rPr>
          <w:snapToGrid w:val="0"/>
          <w:szCs w:val="21"/>
          <w:lang w:eastAsia="zh-CN"/>
        </w:rPr>
        <w:t>.</w:t>
      </w:r>
      <w:r w:rsidRPr="00321F9F">
        <w:rPr>
          <w:rFonts w:hint="eastAsia"/>
          <w:snapToGrid w:val="0"/>
          <w:szCs w:val="21"/>
          <w:lang w:eastAsia="zh-CN"/>
        </w:rPr>
        <w:t>施工用水、电费：</w:t>
      </w:r>
      <w:r w:rsidR="00EB5000">
        <w:rPr>
          <w:rFonts w:hint="eastAsia"/>
          <w:snapToGrid w:val="0"/>
          <w:szCs w:val="21"/>
          <w:lang w:eastAsia="zh-CN"/>
        </w:rPr>
        <w:t>无相应的费用</w:t>
      </w:r>
    </w:p>
    <w:p w:rsidR="00F30EC1" w:rsidRPr="00AC652C" w:rsidRDefault="00F30EC1" w:rsidP="00F30EC1">
      <w:pPr>
        <w:spacing w:line="360" w:lineRule="auto"/>
        <w:rPr>
          <w:snapToGrid w:val="0"/>
          <w:szCs w:val="21"/>
          <w:lang w:eastAsia="zh-CN"/>
        </w:rPr>
      </w:pPr>
      <w:r>
        <w:rPr>
          <w:rFonts w:hint="eastAsia"/>
          <w:snapToGrid w:val="0"/>
          <w:szCs w:val="21"/>
          <w:lang w:eastAsia="zh-CN"/>
        </w:rPr>
        <w:t>3</w:t>
      </w:r>
      <w:r w:rsidRPr="00321F9F">
        <w:rPr>
          <w:snapToGrid w:val="0"/>
          <w:szCs w:val="21"/>
          <w:lang w:eastAsia="zh-CN"/>
        </w:rPr>
        <w:t>.</w:t>
      </w:r>
      <w:r w:rsidRPr="00321F9F">
        <w:rPr>
          <w:rFonts w:hint="eastAsia"/>
          <w:snapToGrid w:val="0"/>
          <w:szCs w:val="21"/>
          <w:lang w:eastAsia="zh-CN"/>
        </w:rPr>
        <w:t>其他：</w:t>
      </w:r>
      <w:permStart w:id="826485933" w:edGrp="everyone"/>
      <w:r w:rsidRPr="00321F9F">
        <w:rPr>
          <w:rFonts w:hint="eastAsia"/>
          <w:snapToGrid w:val="0"/>
          <w:szCs w:val="21"/>
          <w:lang w:eastAsia="zh-CN"/>
        </w:rPr>
        <w:t>施工过程中，若发生需要对施工图纸、技术要求、工程量或经审批的施工方案进行变更的，提出变更方无论是施工单位还是使用单位，均必须报甲方工程管理部门审查批准后方可实施，结算时以工程量签证为准。</w:t>
      </w:r>
      <w:r w:rsidRPr="00321F9F">
        <w:rPr>
          <w:snapToGrid w:val="0"/>
          <w:szCs w:val="21"/>
          <w:lang w:eastAsia="zh-CN"/>
        </w:rPr>
        <w:t xml:space="preserve"> </w:t>
      </w:r>
      <w:permEnd w:id="826485933"/>
    </w:p>
    <w:p w:rsidR="00F30EC1" w:rsidRPr="00321F9F" w:rsidRDefault="00F30EC1" w:rsidP="00F30EC1">
      <w:pPr>
        <w:spacing w:line="360" w:lineRule="auto"/>
        <w:rPr>
          <w:snapToGrid w:val="0"/>
          <w:szCs w:val="21"/>
          <w:lang w:eastAsia="zh-CN"/>
        </w:rPr>
      </w:pPr>
      <w:r w:rsidRPr="00321F9F">
        <w:rPr>
          <w:rFonts w:hint="eastAsia"/>
          <w:b/>
          <w:szCs w:val="21"/>
          <w:lang w:eastAsia="zh-CN"/>
        </w:rPr>
        <w:t>第</w:t>
      </w:r>
      <w:r>
        <w:rPr>
          <w:rFonts w:hint="eastAsia"/>
          <w:b/>
          <w:szCs w:val="21"/>
          <w:lang w:eastAsia="zh-CN"/>
        </w:rPr>
        <w:t>五</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物资供应</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１</w:t>
      </w:r>
      <w:r w:rsidRPr="00321F9F">
        <w:rPr>
          <w:snapToGrid w:val="0"/>
          <w:szCs w:val="21"/>
          <w:lang w:eastAsia="zh-CN"/>
        </w:rPr>
        <w:t>.</w:t>
      </w:r>
      <w:r w:rsidRPr="00321F9F">
        <w:rPr>
          <w:rFonts w:hint="eastAsia"/>
          <w:snapToGrid w:val="0"/>
          <w:szCs w:val="21"/>
          <w:lang w:eastAsia="zh-CN"/>
        </w:rPr>
        <w:t>甲方供应材料的范围：</w:t>
      </w:r>
      <w:permStart w:id="274993806" w:edGrp="everyone"/>
      <w:r w:rsidRPr="00321F9F">
        <w:rPr>
          <w:snapToGrid w:val="0"/>
          <w:szCs w:val="21"/>
          <w:lang w:eastAsia="zh-CN"/>
        </w:rPr>
        <w:t xml:space="preserve">  </w:t>
      </w:r>
      <w:r>
        <w:rPr>
          <w:rFonts w:hint="eastAsia"/>
          <w:snapToGrid w:val="0"/>
          <w:szCs w:val="21"/>
          <w:lang w:eastAsia="zh-CN"/>
        </w:rPr>
        <w:t>除甲方在项目委托单中明确规定由乙方供应材料之外的其他主材</w:t>
      </w:r>
      <w:r w:rsidRPr="00321F9F">
        <w:rPr>
          <w:snapToGrid w:val="0"/>
          <w:szCs w:val="21"/>
          <w:lang w:eastAsia="zh-CN"/>
        </w:rPr>
        <w:t xml:space="preserve">   </w:t>
      </w:r>
      <w:permEnd w:id="274993806"/>
      <w:r w:rsidRPr="00321F9F">
        <w:rPr>
          <w:rFonts w:hint="eastAsia"/>
          <w:snapToGrid w:val="0"/>
          <w:szCs w:val="21"/>
          <w:lang w:eastAsia="zh-CN"/>
        </w:rPr>
        <w:t>；甲方所供材料的运输和保管由乙方负责；自</w:t>
      </w:r>
      <w:proofErr w:type="gramStart"/>
      <w:r w:rsidRPr="00321F9F">
        <w:rPr>
          <w:rFonts w:hint="eastAsia"/>
          <w:snapToGrid w:val="0"/>
          <w:szCs w:val="21"/>
          <w:lang w:eastAsia="zh-CN"/>
        </w:rPr>
        <w:t>乙方甲供</w:t>
      </w:r>
      <w:proofErr w:type="gramEnd"/>
      <w:r w:rsidRPr="00321F9F">
        <w:rPr>
          <w:rFonts w:hint="eastAsia"/>
          <w:snapToGrid w:val="0"/>
          <w:szCs w:val="21"/>
          <w:lang w:eastAsia="zh-CN"/>
        </w:rPr>
        <w:t>材料从甲方仓库或堆场领出时起，不论何种原因，如发生损坏丢失由承包人全额赔偿。</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甲方供应材料范围的领用方式：</w:t>
      </w:r>
      <w:permStart w:id="563903450" w:edGrp="everyone"/>
      <w:r w:rsidRPr="00321F9F">
        <w:rPr>
          <w:snapToGrid w:val="0"/>
          <w:szCs w:val="21"/>
          <w:lang w:eastAsia="zh-CN"/>
        </w:rPr>
        <w:t xml:space="preserve">  </w:t>
      </w:r>
      <w:r>
        <w:rPr>
          <w:rFonts w:hint="eastAsia"/>
          <w:snapToGrid w:val="0"/>
          <w:szCs w:val="21"/>
          <w:lang w:eastAsia="zh-CN"/>
        </w:rPr>
        <w:t>按甲方审核批准的</w:t>
      </w:r>
      <w:proofErr w:type="gramStart"/>
      <w:r>
        <w:rPr>
          <w:rFonts w:hint="eastAsia"/>
          <w:snapToGrid w:val="0"/>
          <w:szCs w:val="21"/>
          <w:lang w:eastAsia="zh-CN"/>
        </w:rPr>
        <w:t>领料单至甲方</w:t>
      </w:r>
      <w:proofErr w:type="gramEnd"/>
      <w:r>
        <w:rPr>
          <w:rFonts w:hint="eastAsia"/>
          <w:snapToGrid w:val="0"/>
          <w:szCs w:val="21"/>
          <w:lang w:eastAsia="zh-CN"/>
        </w:rPr>
        <w:t>库房领取</w:t>
      </w:r>
      <w:r w:rsidRPr="00321F9F">
        <w:rPr>
          <w:snapToGrid w:val="0"/>
          <w:szCs w:val="21"/>
          <w:lang w:eastAsia="zh-CN"/>
        </w:rPr>
        <w:t xml:space="preserve">   </w:t>
      </w:r>
      <w:permEnd w:id="563903450"/>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用量的确认：</w:t>
      </w:r>
      <w:permStart w:id="1496258413" w:edGrp="everyone"/>
      <w:r w:rsidRPr="00321F9F">
        <w:rPr>
          <w:snapToGrid w:val="0"/>
          <w:szCs w:val="21"/>
          <w:lang w:eastAsia="zh-CN"/>
        </w:rPr>
        <w:t xml:space="preserve">  </w:t>
      </w:r>
      <w:r>
        <w:rPr>
          <w:rFonts w:hint="eastAsia"/>
          <w:snapToGrid w:val="0"/>
          <w:szCs w:val="21"/>
          <w:lang w:eastAsia="zh-CN"/>
        </w:rPr>
        <w:t>以甲乙双方现场指定代表签字确认的使用量为准</w:t>
      </w:r>
      <w:r w:rsidRPr="00321F9F">
        <w:rPr>
          <w:snapToGrid w:val="0"/>
          <w:szCs w:val="21"/>
          <w:lang w:eastAsia="zh-CN"/>
        </w:rPr>
        <w:t xml:space="preserve">   </w:t>
      </w:r>
      <w:permEnd w:id="1496258413"/>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退库方式：</w:t>
      </w:r>
      <w:permStart w:id="1766666752" w:edGrp="everyone"/>
      <w:r w:rsidRPr="00321F9F">
        <w:rPr>
          <w:snapToGrid w:val="0"/>
          <w:szCs w:val="21"/>
          <w:lang w:eastAsia="zh-CN"/>
        </w:rPr>
        <w:t xml:space="preserve">  </w:t>
      </w:r>
      <w:r>
        <w:rPr>
          <w:rFonts w:hint="eastAsia"/>
          <w:snapToGrid w:val="0"/>
          <w:szCs w:val="21"/>
          <w:lang w:eastAsia="zh-CN"/>
        </w:rPr>
        <w:t>工程完工剩余材料经甲乙双方现场指定代表签字确认后，由乙方负责退还至甲方指定库房</w:t>
      </w:r>
      <w:r w:rsidRPr="00321F9F">
        <w:rPr>
          <w:snapToGrid w:val="0"/>
          <w:szCs w:val="21"/>
          <w:lang w:eastAsia="zh-CN"/>
        </w:rPr>
        <w:t xml:space="preserve">   </w:t>
      </w:r>
      <w:permEnd w:id="1766666752"/>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保管责任：由于乙方保管不善，施工中发现的材料遗失，由乙方赔偿。在工程结算时由甲方扣除。</w:t>
      </w:r>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因特殊原因发生材料代用的，双方应</w:t>
      </w:r>
      <w:proofErr w:type="gramStart"/>
      <w:r w:rsidRPr="00321F9F">
        <w:rPr>
          <w:rFonts w:hint="eastAsia"/>
          <w:snapToGrid w:val="0"/>
          <w:szCs w:val="21"/>
          <w:lang w:eastAsia="zh-CN"/>
        </w:rPr>
        <w:t>就供材主体</w:t>
      </w:r>
      <w:proofErr w:type="gramEnd"/>
      <w:r w:rsidRPr="00321F9F">
        <w:rPr>
          <w:rFonts w:hint="eastAsia"/>
          <w:snapToGrid w:val="0"/>
          <w:szCs w:val="21"/>
          <w:lang w:eastAsia="zh-CN"/>
        </w:rPr>
        <w:t>、技术方案、费用变更达成一致并履行以下审核程序：</w:t>
      </w:r>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任何一方供应的材料、设备和半成品都必须按设计文件要求和国家规定的技术标准，并应附出厂合格证、质保书和化验单。如实际材料的质量与证明不符合时，一切损失由供方一方负责。</w:t>
      </w:r>
    </w:p>
    <w:p w:rsidR="00F30EC1" w:rsidRDefault="00F30EC1" w:rsidP="00F30EC1">
      <w:pPr>
        <w:spacing w:line="360" w:lineRule="auto"/>
        <w:rPr>
          <w:b/>
          <w:szCs w:val="21"/>
          <w:lang w:eastAsia="zh-CN"/>
        </w:rPr>
      </w:pPr>
      <w:r w:rsidRPr="00321F9F">
        <w:rPr>
          <w:snapToGrid w:val="0"/>
          <w:szCs w:val="21"/>
          <w:lang w:eastAsia="zh-CN"/>
        </w:rPr>
        <w:t>4.</w:t>
      </w:r>
      <w:r w:rsidRPr="00321F9F">
        <w:rPr>
          <w:rFonts w:hint="eastAsia"/>
          <w:snapToGrid w:val="0"/>
          <w:szCs w:val="21"/>
          <w:lang w:eastAsia="zh-CN"/>
        </w:rPr>
        <w:t>其他条款：</w:t>
      </w:r>
      <w:permStart w:id="338627384" w:edGrp="everyone"/>
      <w:r w:rsidRPr="00321F9F">
        <w:rPr>
          <w:snapToGrid w:val="0"/>
          <w:szCs w:val="21"/>
          <w:lang w:eastAsia="zh-CN"/>
        </w:rPr>
        <w:t xml:space="preserve">  </w:t>
      </w:r>
      <w:r>
        <w:rPr>
          <w:rFonts w:hint="eastAsia"/>
          <w:snapToGrid w:val="0"/>
          <w:szCs w:val="21"/>
          <w:lang w:eastAsia="zh-CN"/>
        </w:rPr>
        <w:t>/</w:t>
      </w:r>
      <w:r w:rsidRPr="00321F9F">
        <w:rPr>
          <w:snapToGrid w:val="0"/>
          <w:szCs w:val="21"/>
          <w:lang w:eastAsia="zh-CN"/>
        </w:rPr>
        <w:t xml:space="preserve">   </w:t>
      </w:r>
      <w:permEnd w:id="338627384"/>
    </w:p>
    <w:p w:rsidR="00F30EC1" w:rsidRPr="00321F9F" w:rsidRDefault="00F30EC1" w:rsidP="00F30EC1">
      <w:pPr>
        <w:spacing w:line="360" w:lineRule="auto"/>
        <w:rPr>
          <w:snapToGrid w:val="0"/>
          <w:szCs w:val="21"/>
          <w:lang w:eastAsia="zh-CN"/>
        </w:rPr>
      </w:pPr>
      <w:r w:rsidRPr="00321F9F">
        <w:rPr>
          <w:rFonts w:hint="eastAsia"/>
          <w:b/>
          <w:szCs w:val="21"/>
          <w:lang w:eastAsia="zh-CN"/>
        </w:rPr>
        <w:lastRenderedPageBreak/>
        <w:t>第</w:t>
      </w:r>
      <w:r>
        <w:rPr>
          <w:rFonts w:hint="eastAsia"/>
          <w:b/>
          <w:szCs w:val="21"/>
          <w:lang w:eastAsia="zh-CN"/>
        </w:rPr>
        <w:t>六</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双方责任</w:t>
      </w:r>
      <w:r w:rsidRPr="00321F9F">
        <w:rPr>
          <w:b/>
          <w:szCs w:val="21"/>
          <w:lang w:eastAsia="zh-CN"/>
        </w:rPr>
        <w:t xml:space="preserve"> </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甲方：</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及时组织设计、技术现场交底会议，提供完整的施工</w:t>
      </w:r>
      <w:r>
        <w:rPr>
          <w:rFonts w:hint="eastAsia"/>
          <w:snapToGrid w:val="0"/>
          <w:szCs w:val="21"/>
          <w:lang w:eastAsia="zh-CN"/>
        </w:rPr>
        <w:t>方案</w:t>
      </w:r>
      <w:r w:rsidRPr="00321F9F">
        <w:rPr>
          <w:rFonts w:hint="eastAsia"/>
          <w:snapToGrid w:val="0"/>
          <w:szCs w:val="21"/>
          <w:lang w:eastAsia="zh-CN"/>
        </w:rPr>
        <w:t>一式</w:t>
      </w:r>
      <w:permStart w:id="1889341766" w:edGrp="everyone"/>
      <w:r w:rsidRPr="00321F9F">
        <w:rPr>
          <w:snapToGrid w:val="0"/>
          <w:szCs w:val="21"/>
          <w:lang w:eastAsia="zh-CN"/>
        </w:rPr>
        <w:t xml:space="preserve">   </w:t>
      </w:r>
      <w:r>
        <w:rPr>
          <w:rFonts w:hint="eastAsia"/>
          <w:snapToGrid w:val="0"/>
          <w:szCs w:val="21"/>
          <w:lang w:eastAsia="zh-CN"/>
        </w:rPr>
        <w:t>2</w:t>
      </w:r>
      <w:r w:rsidRPr="00321F9F">
        <w:rPr>
          <w:snapToGrid w:val="0"/>
          <w:szCs w:val="21"/>
          <w:lang w:eastAsia="zh-CN"/>
        </w:rPr>
        <w:t xml:space="preserve">  </w:t>
      </w:r>
      <w:permEnd w:id="1889341766"/>
      <w:r w:rsidRPr="00321F9F">
        <w:rPr>
          <w:rFonts w:hint="eastAsia"/>
          <w:snapToGrid w:val="0"/>
          <w:szCs w:val="21"/>
          <w:lang w:eastAsia="zh-CN"/>
        </w:rPr>
        <w:t>份。</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负责施工前的准备工作，办理施工所需的手续以及必须由甲方办理的现场施工证件，及时协助乙方开具火票、电票、动土票等手续。组织协调施工现场障碍物的拆除和道路畅通，按要求提供水源、电源等。</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其他准备工作：</w:t>
      </w:r>
      <w:permStart w:id="1065489690" w:edGrp="everyone"/>
      <w:r w:rsidRPr="00321F9F">
        <w:rPr>
          <w:snapToGrid w:val="0"/>
          <w:szCs w:val="21"/>
          <w:lang w:eastAsia="zh-CN"/>
        </w:rPr>
        <w:t xml:space="preserve">   </w:t>
      </w:r>
      <w:r>
        <w:rPr>
          <w:rFonts w:hint="eastAsia"/>
          <w:snapToGrid w:val="0"/>
          <w:szCs w:val="21"/>
          <w:lang w:eastAsia="zh-CN"/>
        </w:rPr>
        <w:t>/</w:t>
      </w:r>
      <w:r w:rsidRPr="00321F9F">
        <w:rPr>
          <w:snapToGrid w:val="0"/>
          <w:szCs w:val="21"/>
          <w:lang w:eastAsia="zh-CN"/>
        </w:rPr>
        <w:t xml:space="preserve">  </w:t>
      </w:r>
      <w:permEnd w:id="1065489690"/>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派代表对工程质量、进度进行监督检查，负责隐蔽工程验收和现场交工验收及其它签证。</w:t>
      </w:r>
    </w:p>
    <w:p w:rsidR="00F30EC1" w:rsidRPr="00321F9F" w:rsidRDefault="00F30EC1" w:rsidP="00F30EC1">
      <w:pPr>
        <w:spacing w:line="360" w:lineRule="auto"/>
        <w:rPr>
          <w:snapToGrid w:val="0"/>
          <w:szCs w:val="21"/>
          <w:lang w:eastAsia="zh-CN"/>
        </w:rPr>
      </w:pPr>
      <w:r w:rsidRPr="00321F9F">
        <w:rPr>
          <w:snapToGrid w:val="0"/>
          <w:szCs w:val="21"/>
          <w:lang w:eastAsia="zh-CN"/>
        </w:rPr>
        <w:t>4.</w:t>
      </w:r>
      <w:r w:rsidRPr="00321F9F">
        <w:rPr>
          <w:rFonts w:hint="eastAsia"/>
          <w:snapToGrid w:val="0"/>
          <w:szCs w:val="21"/>
          <w:lang w:eastAsia="zh-CN"/>
        </w:rPr>
        <w:t>甲方要及时做好工作量的确认签证工作，甲方在收到乙方工作量确认签证单后，一般要求在</w:t>
      </w:r>
      <w:permStart w:id="1128077668" w:edGrp="everyone"/>
      <w:r w:rsidRPr="00321F9F">
        <w:rPr>
          <w:snapToGrid w:val="0"/>
          <w:szCs w:val="21"/>
          <w:lang w:eastAsia="zh-CN"/>
        </w:rPr>
        <w:t xml:space="preserve">   </w:t>
      </w:r>
      <w:r>
        <w:rPr>
          <w:rFonts w:hint="eastAsia"/>
          <w:snapToGrid w:val="0"/>
          <w:szCs w:val="21"/>
          <w:lang w:eastAsia="zh-CN"/>
        </w:rPr>
        <w:t>3</w:t>
      </w:r>
      <w:r w:rsidRPr="00321F9F">
        <w:rPr>
          <w:snapToGrid w:val="0"/>
          <w:szCs w:val="21"/>
          <w:lang w:eastAsia="zh-CN"/>
        </w:rPr>
        <w:t xml:space="preserve">  </w:t>
      </w:r>
      <w:permEnd w:id="1128077668"/>
      <w:proofErr w:type="gramStart"/>
      <w:r w:rsidRPr="00321F9F">
        <w:rPr>
          <w:rFonts w:hint="eastAsia"/>
          <w:snapToGrid w:val="0"/>
          <w:szCs w:val="21"/>
          <w:lang w:eastAsia="zh-CN"/>
        </w:rPr>
        <w:t>个</w:t>
      </w:r>
      <w:proofErr w:type="gramEnd"/>
      <w:r w:rsidRPr="00321F9F">
        <w:rPr>
          <w:rFonts w:hint="eastAsia"/>
          <w:snapToGrid w:val="0"/>
          <w:szCs w:val="21"/>
          <w:lang w:eastAsia="zh-CN"/>
        </w:rPr>
        <w:t>工作日内完成工作量确认签证工作。</w:t>
      </w:r>
    </w:p>
    <w:p w:rsidR="00F30EC1" w:rsidRPr="00321F9F" w:rsidRDefault="00F30EC1" w:rsidP="00F30EC1">
      <w:pPr>
        <w:spacing w:line="360" w:lineRule="auto"/>
        <w:rPr>
          <w:snapToGrid w:val="0"/>
          <w:szCs w:val="21"/>
          <w:lang w:eastAsia="zh-CN"/>
        </w:rPr>
      </w:pPr>
      <w:r w:rsidRPr="00321F9F">
        <w:rPr>
          <w:snapToGrid w:val="0"/>
          <w:szCs w:val="21"/>
          <w:lang w:eastAsia="zh-CN"/>
        </w:rPr>
        <w:t>5.</w:t>
      </w:r>
      <w:r w:rsidRPr="00321F9F">
        <w:rPr>
          <w:rFonts w:hint="eastAsia"/>
          <w:snapToGrid w:val="0"/>
          <w:szCs w:val="21"/>
          <w:lang w:eastAsia="zh-CN"/>
        </w:rPr>
        <w:t>按工程施工程序及时审查乙方送审的施工组织设计、施工方案和预</w:t>
      </w:r>
      <w:r w:rsidRPr="00321F9F">
        <w:rPr>
          <w:snapToGrid w:val="0"/>
          <w:szCs w:val="21"/>
          <w:lang w:eastAsia="zh-CN"/>
        </w:rPr>
        <w:t>(</w:t>
      </w:r>
      <w:r w:rsidRPr="00321F9F">
        <w:rPr>
          <w:rFonts w:hint="eastAsia"/>
          <w:snapToGrid w:val="0"/>
          <w:szCs w:val="21"/>
          <w:lang w:eastAsia="zh-CN"/>
        </w:rPr>
        <w:t>结</w:t>
      </w:r>
      <w:r w:rsidRPr="00321F9F">
        <w:rPr>
          <w:snapToGrid w:val="0"/>
          <w:szCs w:val="21"/>
          <w:lang w:eastAsia="zh-CN"/>
        </w:rPr>
        <w:t>)</w:t>
      </w:r>
      <w:r w:rsidRPr="00321F9F">
        <w:rPr>
          <w:rFonts w:hint="eastAsia"/>
          <w:snapToGrid w:val="0"/>
          <w:szCs w:val="21"/>
          <w:lang w:eastAsia="zh-CN"/>
        </w:rPr>
        <w:t>算，收到竣工资料后及时办理结算。</w:t>
      </w:r>
    </w:p>
    <w:p w:rsidR="00F30EC1" w:rsidRPr="00321F9F" w:rsidRDefault="00F30EC1" w:rsidP="00F30EC1">
      <w:pPr>
        <w:spacing w:line="360" w:lineRule="auto"/>
        <w:rPr>
          <w:snapToGrid w:val="0"/>
          <w:szCs w:val="21"/>
          <w:lang w:eastAsia="zh-CN"/>
        </w:rPr>
      </w:pPr>
      <w:r w:rsidRPr="00321F9F">
        <w:rPr>
          <w:snapToGrid w:val="0"/>
          <w:szCs w:val="21"/>
          <w:lang w:eastAsia="zh-CN"/>
        </w:rPr>
        <w:t>6.</w:t>
      </w:r>
      <w:r w:rsidRPr="00321F9F">
        <w:rPr>
          <w:rFonts w:hint="eastAsia"/>
          <w:snapToGrid w:val="0"/>
          <w:szCs w:val="21"/>
          <w:lang w:eastAsia="zh-CN"/>
        </w:rPr>
        <w:t>甲方现场联系人：</w:t>
      </w:r>
      <w:permStart w:id="427310734" w:edGrp="everyone"/>
      <w:proofErr w:type="gramStart"/>
      <w:r>
        <w:rPr>
          <w:rFonts w:hint="eastAsia"/>
          <w:snapToGrid w:val="0"/>
          <w:szCs w:val="21"/>
          <w:lang w:eastAsia="zh-CN"/>
        </w:rPr>
        <w:t>余汪华</w:t>
      </w:r>
      <w:proofErr w:type="gramEnd"/>
      <w:r w:rsidRPr="00321F9F">
        <w:rPr>
          <w:snapToGrid w:val="0"/>
          <w:szCs w:val="21"/>
          <w:lang w:eastAsia="zh-CN"/>
        </w:rPr>
        <w:t xml:space="preserve">  </w:t>
      </w:r>
      <w:permEnd w:id="427310734"/>
      <w:r w:rsidRPr="00321F9F">
        <w:rPr>
          <w:snapToGrid w:val="0"/>
          <w:szCs w:val="21"/>
          <w:lang w:eastAsia="zh-CN"/>
        </w:rPr>
        <w:t xml:space="preserve"> </w:t>
      </w:r>
      <w:r w:rsidRPr="00321F9F">
        <w:rPr>
          <w:rFonts w:hint="eastAsia"/>
          <w:snapToGrid w:val="0"/>
          <w:szCs w:val="21"/>
          <w:lang w:eastAsia="zh-CN"/>
        </w:rPr>
        <w:t>联系方式：</w:t>
      </w:r>
      <w:permStart w:id="1952927875" w:edGrp="everyone"/>
      <w:r w:rsidRPr="00321F9F">
        <w:rPr>
          <w:snapToGrid w:val="0"/>
          <w:szCs w:val="21"/>
          <w:lang w:eastAsia="zh-CN"/>
        </w:rPr>
        <w:t xml:space="preserve">  </w:t>
      </w:r>
      <w:r>
        <w:rPr>
          <w:rFonts w:hint="eastAsia"/>
          <w:snapToGrid w:val="0"/>
          <w:szCs w:val="21"/>
          <w:lang w:eastAsia="zh-CN"/>
        </w:rPr>
        <w:t>18759790707</w:t>
      </w:r>
      <w:r w:rsidRPr="00321F9F">
        <w:rPr>
          <w:snapToGrid w:val="0"/>
          <w:szCs w:val="21"/>
          <w:lang w:eastAsia="zh-CN"/>
        </w:rPr>
        <w:t xml:space="preserve">  </w:t>
      </w:r>
      <w:permEnd w:id="1952927875"/>
    </w:p>
    <w:p w:rsidR="00F30EC1" w:rsidRPr="00321F9F" w:rsidRDefault="00F30EC1" w:rsidP="00F30EC1">
      <w:pPr>
        <w:spacing w:line="360" w:lineRule="auto"/>
        <w:rPr>
          <w:snapToGrid w:val="0"/>
          <w:szCs w:val="21"/>
          <w:lang w:eastAsia="zh-CN"/>
        </w:rPr>
      </w:pPr>
      <w:r w:rsidRPr="00321F9F">
        <w:rPr>
          <w:snapToGrid w:val="0"/>
          <w:szCs w:val="21"/>
          <w:lang w:eastAsia="zh-CN"/>
        </w:rPr>
        <w:t>7.</w:t>
      </w:r>
      <w:r w:rsidRPr="00321F9F">
        <w:rPr>
          <w:rFonts w:hint="eastAsia"/>
          <w:snapToGrid w:val="0"/>
          <w:szCs w:val="21"/>
          <w:lang w:eastAsia="zh-CN"/>
        </w:rPr>
        <w:t>其他：</w:t>
      </w:r>
      <w:permStart w:id="1235443356" w:edGrp="everyone"/>
      <w:r w:rsidRPr="00321F9F">
        <w:rPr>
          <w:snapToGrid w:val="0"/>
          <w:szCs w:val="21"/>
          <w:lang w:eastAsia="zh-CN"/>
        </w:rPr>
        <w:t xml:space="preserve">   </w:t>
      </w:r>
      <w:r>
        <w:rPr>
          <w:rFonts w:hint="eastAsia"/>
          <w:snapToGrid w:val="0"/>
          <w:szCs w:val="21"/>
          <w:lang w:eastAsia="zh-CN"/>
        </w:rPr>
        <w:t>/</w:t>
      </w:r>
      <w:r w:rsidRPr="00321F9F">
        <w:rPr>
          <w:snapToGrid w:val="0"/>
          <w:szCs w:val="21"/>
          <w:lang w:eastAsia="zh-CN"/>
        </w:rPr>
        <w:t xml:space="preserve">  </w:t>
      </w:r>
      <w:permEnd w:id="1235443356"/>
    </w:p>
    <w:p w:rsidR="00F30EC1" w:rsidRDefault="00F30EC1" w:rsidP="00F30EC1">
      <w:pPr>
        <w:spacing w:line="360" w:lineRule="auto"/>
        <w:rPr>
          <w:snapToGrid w:val="0"/>
          <w:szCs w:val="21"/>
          <w:lang w:eastAsia="zh-CN"/>
        </w:rPr>
      </w:pPr>
      <w:r w:rsidRPr="00321F9F">
        <w:rPr>
          <w:rFonts w:hint="eastAsia"/>
          <w:snapToGrid w:val="0"/>
          <w:szCs w:val="21"/>
          <w:lang w:eastAsia="zh-CN"/>
        </w:rPr>
        <w:t>乙方：</w:t>
      </w:r>
    </w:p>
    <w:p w:rsidR="00F30EC1" w:rsidRPr="00321F9F" w:rsidRDefault="00F30EC1" w:rsidP="00F30EC1">
      <w:pPr>
        <w:spacing w:line="360" w:lineRule="auto"/>
        <w:rPr>
          <w:snapToGrid w:val="0"/>
          <w:szCs w:val="21"/>
          <w:lang w:eastAsia="zh-CN"/>
        </w:rPr>
      </w:pPr>
      <w:r>
        <w:rPr>
          <w:rFonts w:hint="eastAsia"/>
          <w:snapToGrid w:val="0"/>
          <w:szCs w:val="21"/>
          <w:lang w:eastAsia="zh-CN"/>
        </w:rPr>
        <w:t>1</w:t>
      </w:r>
      <w:r w:rsidRPr="00321F9F">
        <w:rPr>
          <w:snapToGrid w:val="0"/>
          <w:szCs w:val="21"/>
          <w:lang w:eastAsia="zh-CN"/>
        </w:rPr>
        <w:t>.</w:t>
      </w:r>
      <w:r w:rsidRPr="00321F9F">
        <w:rPr>
          <w:rFonts w:hint="eastAsia"/>
          <w:snapToGrid w:val="0"/>
          <w:szCs w:val="21"/>
          <w:lang w:eastAsia="zh-CN"/>
        </w:rPr>
        <w:t>乙方有责任按照本合同的约定在确保安全的前提下，严格按图纸、技术标准、验收规范和施工组织设计、施工方案施工，确保工程质量和进度。如发现质量不符合标准的，乙方应及时负责无偿返修。</w:t>
      </w:r>
    </w:p>
    <w:p w:rsidR="00F30EC1" w:rsidRPr="00321F9F" w:rsidRDefault="00F30EC1" w:rsidP="00F30EC1">
      <w:pPr>
        <w:spacing w:line="360" w:lineRule="auto"/>
        <w:rPr>
          <w:snapToGrid w:val="0"/>
          <w:szCs w:val="21"/>
          <w:lang w:eastAsia="zh-CN"/>
        </w:rPr>
      </w:pPr>
      <w:r>
        <w:rPr>
          <w:rFonts w:hint="eastAsia"/>
          <w:snapToGrid w:val="0"/>
          <w:szCs w:val="21"/>
          <w:lang w:eastAsia="zh-CN"/>
        </w:rPr>
        <w:t>2</w:t>
      </w:r>
      <w:r w:rsidRPr="00321F9F">
        <w:rPr>
          <w:snapToGrid w:val="0"/>
          <w:szCs w:val="21"/>
          <w:lang w:eastAsia="zh-CN"/>
        </w:rPr>
        <w:t>.</w:t>
      </w:r>
      <w:r w:rsidRPr="00321F9F">
        <w:rPr>
          <w:rFonts w:hint="eastAsia"/>
          <w:snapToGrid w:val="0"/>
          <w:szCs w:val="21"/>
          <w:lang w:eastAsia="zh-CN"/>
        </w:rPr>
        <w:t>乙方应在施工前详细编制安全、质量保证体系、施工方案和作业网络计划，统筹安排施工。如施工进度安排发生实质性调整，需提前</w:t>
      </w:r>
      <w:permStart w:id="141568779"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141568779"/>
      <w:r w:rsidRPr="00321F9F">
        <w:rPr>
          <w:rFonts w:hint="eastAsia"/>
          <w:snapToGrid w:val="0"/>
          <w:szCs w:val="21"/>
          <w:lang w:eastAsia="zh-CN"/>
        </w:rPr>
        <w:t>工作日告知甲方，并得到甲方同意。</w:t>
      </w:r>
    </w:p>
    <w:p w:rsidR="00F30EC1" w:rsidRPr="00321F9F" w:rsidRDefault="00F30EC1" w:rsidP="00F30EC1">
      <w:pPr>
        <w:spacing w:line="360" w:lineRule="auto"/>
        <w:rPr>
          <w:snapToGrid w:val="0"/>
          <w:szCs w:val="21"/>
          <w:lang w:eastAsia="zh-CN"/>
        </w:rPr>
      </w:pPr>
      <w:r>
        <w:rPr>
          <w:rFonts w:hint="eastAsia"/>
          <w:snapToGrid w:val="0"/>
          <w:szCs w:val="21"/>
          <w:lang w:eastAsia="zh-CN"/>
        </w:rPr>
        <w:t>3</w:t>
      </w:r>
      <w:r w:rsidRPr="00321F9F">
        <w:rPr>
          <w:snapToGrid w:val="0"/>
          <w:szCs w:val="21"/>
          <w:lang w:eastAsia="zh-CN"/>
        </w:rPr>
        <w:t>.</w:t>
      </w:r>
      <w:r w:rsidRPr="00321F9F">
        <w:rPr>
          <w:rFonts w:hint="eastAsia"/>
          <w:snapToGrid w:val="0"/>
          <w:szCs w:val="21"/>
          <w:lang w:eastAsia="zh-CN"/>
        </w:rPr>
        <w:t>乙方在检修过程中，要认真检查设备缺陷，对发现的缺陷要及时向甲方汇报，并积极配合甲方做好消缺工作。</w:t>
      </w:r>
    </w:p>
    <w:p w:rsidR="00F30EC1" w:rsidRPr="00321F9F" w:rsidRDefault="00F30EC1" w:rsidP="00F30EC1">
      <w:pPr>
        <w:spacing w:line="360" w:lineRule="auto"/>
        <w:rPr>
          <w:snapToGrid w:val="0"/>
          <w:szCs w:val="21"/>
          <w:lang w:eastAsia="zh-CN"/>
        </w:rPr>
      </w:pPr>
      <w:r>
        <w:rPr>
          <w:rFonts w:hint="eastAsia"/>
          <w:snapToGrid w:val="0"/>
          <w:szCs w:val="21"/>
          <w:lang w:eastAsia="zh-CN"/>
        </w:rPr>
        <w:t>4</w:t>
      </w:r>
      <w:r w:rsidRPr="00321F9F">
        <w:rPr>
          <w:snapToGrid w:val="0"/>
          <w:szCs w:val="21"/>
          <w:lang w:eastAsia="zh-CN"/>
        </w:rPr>
        <w:t>.</w:t>
      </w:r>
      <w:r w:rsidRPr="00321F9F">
        <w:rPr>
          <w:rFonts w:hint="eastAsia"/>
          <w:snapToGrid w:val="0"/>
          <w:szCs w:val="21"/>
          <w:lang w:eastAsia="zh-CN"/>
        </w:rPr>
        <w:t>乙方要切实抓好工作量的签证工作。项目检修施工完工后，要求乙方在</w:t>
      </w:r>
      <w:permStart w:id="1057706447" w:edGrp="everyone"/>
      <w:r w:rsidRPr="00321F9F">
        <w:rPr>
          <w:snapToGrid w:val="0"/>
          <w:szCs w:val="21"/>
          <w:lang w:eastAsia="zh-CN"/>
        </w:rPr>
        <w:t xml:space="preserve">  </w:t>
      </w:r>
      <w:r>
        <w:rPr>
          <w:rFonts w:hint="eastAsia"/>
          <w:snapToGrid w:val="0"/>
          <w:szCs w:val="21"/>
          <w:lang w:eastAsia="zh-CN"/>
        </w:rPr>
        <w:t>7</w:t>
      </w:r>
      <w:r w:rsidRPr="00321F9F">
        <w:rPr>
          <w:snapToGrid w:val="0"/>
          <w:szCs w:val="21"/>
          <w:lang w:eastAsia="zh-CN"/>
        </w:rPr>
        <w:t xml:space="preserve">   </w:t>
      </w:r>
      <w:permEnd w:id="1057706447"/>
      <w:r w:rsidRPr="00321F9F">
        <w:rPr>
          <w:rFonts w:hint="eastAsia"/>
          <w:snapToGrid w:val="0"/>
          <w:szCs w:val="21"/>
          <w:lang w:eastAsia="zh-CN"/>
        </w:rPr>
        <w:t>天内完成工作量的确认签证工作，超期未签证的工作量，原则上甲方不予结算。</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施工结束后一个月内提交施工图预</w:t>
      </w:r>
      <w:r w:rsidRPr="00321F9F">
        <w:rPr>
          <w:snapToGrid w:val="0"/>
          <w:szCs w:val="21"/>
          <w:lang w:eastAsia="zh-CN"/>
        </w:rPr>
        <w:t>(</w:t>
      </w:r>
      <w:r w:rsidRPr="00321F9F">
        <w:rPr>
          <w:rFonts w:hint="eastAsia"/>
          <w:snapToGrid w:val="0"/>
          <w:szCs w:val="21"/>
          <w:lang w:eastAsia="zh-CN"/>
        </w:rPr>
        <w:t>结</w:t>
      </w:r>
      <w:r w:rsidRPr="00321F9F">
        <w:rPr>
          <w:snapToGrid w:val="0"/>
          <w:szCs w:val="21"/>
          <w:lang w:eastAsia="zh-CN"/>
        </w:rPr>
        <w:t>)</w:t>
      </w:r>
      <w:r w:rsidRPr="00321F9F">
        <w:rPr>
          <w:rFonts w:hint="eastAsia"/>
          <w:snapToGrid w:val="0"/>
          <w:szCs w:val="21"/>
          <w:lang w:eastAsia="zh-CN"/>
        </w:rPr>
        <w:t>算书，同时提供完整的竣工验收技术资料一式</w:t>
      </w:r>
      <w:permStart w:id="820656429" w:edGrp="everyone"/>
      <w:r w:rsidRPr="00321F9F">
        <w:rPr>
          <w:snapToGrid w:val="0"/>
          <w:szCs w:val="21"/>
          <w:lang w:eastAsia="zh-CN"/>
        </w:rPr>
        <w:t xml:space="preserve">   </w:t>
      </w:r>
      <w:r>
        <w:rPr>
          <w:rFonts w:hint="eastAsia"/>
          <w:snapToGrid w:val="0"/>
          <w:szCs w:val="21"/>
          <w:lang w:eastAsia="zh-CN"/>
        </w:rPr>
        <w:t>4</w:t>
      </w:r>
      <w:r w:rsidRPr="00321F9F">
        <w:rPr>
          <w:snapToGrid w:val="0"/>
          <w:szCs w:val="21"/>
          <w:lang w:eastAsia="zh-CN"/>
        </w:rPr>
        <w:t xml:space="preserve">  </w:t>
      </w:r>
      <w:permEnd w:id="820656429"/>
      <w:r w:rsidRPr="00321F9F">
        <w:rPr>
          <w:rFonts w:hint="eastAsia"/>
          <w:snapToGrid w:val="0"/>
          <w:szCs w:val="21"/>
          <w:lang w:eastAsia="zh-CN"/>
        </w:rPr>
        <w:t>份，甲方签字后退回乙方</w:t>
      </w:r>
      <w:permStart w:id="612584707"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612584707"/>
      <w:r w:rsidRPr="00321F9F">
        <w:rPr>
          <w:rFonts w:hint="eastAsia"/>
          <w:snapToGrid w:val="0"/>
          <w:szCs w:val="21"/>
          <w:lang w:eastAsia="zh-CN"/>
        </w:rPr>
        <w:t>份，并在</w:t>
      </w:r>
      <w:permStart w:id="716797627" w:edGrp="everyone"/>
      <w:r w:rsidRPr="00321F9F">
        <w:rPr>
          <w:snapToGrid w:val="0"/>
          <w:szCs w:val="21"/>
          <w:lang w:eastAsia="zh-CN"/>
        </w:rPr>
        <w:t xml:space="preserve">   </w:t>
      </w:r>
      <w:r>
        <w:rPr>
          <w:rFonts w:hint="eastAsia"/>
          <w:snapToGrid w:val="0"/>
          <w:szCs w:val="21"/>
          <w:lang w:eastAsia="zh-CN"/>
        </w:rPr>
        <w:t>2</w:t>
      </w:r>
      <w:r w:rsidRPr="00321F9F">
        <w:rPr>
          <w:snapToGrid w:val="0"/>
          <w:szCs w:val="21"/>
          <w:lang w:eastAsia="zh-CN"/>
        </w:rPr>
        <w:t xml:space="preserve">  </w:t>
      </w:r>
      <w:permEnd w:id="716797627"/>
      <w:proofErr w:type="gramStart"/>
      <w:r w:rsidRPr="00321F9F">
        <w:rPr>
          <w:rFonts w:hint="eastAsia"/>
          <w:snapToGrid w:val="0"/>
          <w:szCs w:val="21"/>
          <w:lang w:eastAsia="zh-CN"/>
        </w:rPr>
        <w:t>个</w:t>
      </w:r>
      <w:proofErr w:type="gramEnd"/>
      <w:r w:rsidRPr="00321F9F">
        <w:rPr>
          <w:rFonts w:hint="eastAsia"/>
          <w:snapToGrid w:val="0"/>
          <w:szCs w:val="21"/>
          <w:lang w:eastAsia="zh-CN"/>
        </w:rPr>
        <w:t>月内完成竣工结算。如未及时提交预（结）算书和竣工资料影响甲方生产、管理的，乙方应承担合同结算款</w:t>
      </w:r>
      <w:r w:rsidRPr="00321F9F">
        <w:rPr>
          <w:snapToGrid w:val="0"/>
          <w:szCs w:val="21"/>
          <w:lang w:eastAsia="zh-CN"/>
        </w:rPr>
        <w:t xml:space="preserve">  2 %</w:t>
      </w:r>
      <w:r w:rsidRPr="00321F9F">
        <w:rPr>
          <w:rFonts w:hint="eastAsia"/>
          <w:snapToGrid w:val="0"/>
          <w:szCs w:val="21"/>
          <w:lang w:eastAsia="zh-CN"/>
        </w:rPr>
        <w:t>的违约金。</w:t>
      </w:r>
    </w:p>
    <w:p w:rsidR="00F30EC1" w:rsidRPr="00321F9F" w:rsidRDefault="00F30EC1" w:rsidP="00F30EC1">
      <w:pPr>
        <w:spacing w:line="360" w:lineRule="auto"/>
        <w:rPr>
          <w:snapToGrid w:val="0"/>
          <w:szCs w:val="21"/>
          <w:lang w:eastAsia="zh-CN"/>
        </w:rPr>
      </w:pPr>
      <w:r w:rsidRPr="00321F9F">
        <w:rPr>
          <w:snapToGrid w:val="0"/>
          <w:szCs w:val="21"/>
          <w:lang w:eastAsia="zh-CN"/>
        </w:rPr>
        <w:t>5.</w:t>
      </w:r>
      <w:r w:rsidRPr="00321F9F">
        <w:rPr>
          <w:rFonts w:hint="eastAsia"/>
          <w:snapToGrid w:val="0"/>
          <w:szCs w:val="21"/>
          <w:lang w:eastAsia="zh-CN"/>
        </w:rPr>
        <w:t>乙方应实行文明检修，</w:t>
      </w:r>
      <w:proofErr w:type="gramStart"/>
      <w:r w:rsidRPr="00321F9F">
        <w:rPr>
          <w:rFonts w:hint="eastAsia"/>
          <w:snapToGrid w:val="0"/>
          <w:szCs w:val="21"/>
          <w:lang w:eastAsia="zh-CN"/>
        </w:rPr>
        <w:t>现场工机具</w:t>
      </w:r>
      <w:proofErr w:type="gramEnd"/>
      <w:r w:rsidRPr="00321F9F">
        <w:rPr>
          <w:rFonts w:hint="eastAsia"/>
          <w:snapToGrid w:val="0"/>
          <w:szCs w:val="21"/>
          <w:lang w:eastAsia="zh-CN"/>
        </w:rPr>
        <w:t>摆放整齐，做到</w:t>
      </w:r>
      <w:proofErr w:type="gramStart"/>
      <w:r w:rsidRPr="00321F9F">
        <w:rPr>
          <w:rFonts w:hint="eastAsia"/>
          <w:snapToGrid w:val="0"/>
          <w:szCs w:val="21"/>
          <w:lang w:eastAsia="zh-CN"/>
        </w:rPr>
        <w:t>工完料尽</w:t>
      </w:r>
      <w:proofErr w:type="gramEnd"/>
      <w:r w:rsidRPr="00321F9F">
        <w:rPr>
          <w:rFonts w:hint="eastAsia"/>
          <w:snapToGrid w:val="0"/>
          <w:szCs w:val="21"/>
          <w:lang w:eastAsia="zh-CN"/>
        </w:rPr>
        <w:t>场地清，检修所拆下的设备、管道、配件及构件等，运输至甲方指定的装置区地点堆放（不另计运费）。</w:t>
      </w:r>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Pr>
          <w:rFonts w:hint="eastAsia"/>
          <w:snapToGrid w:val="0"/>
          <w:szCs w:val="21"/>
          <w:lang w:eastAsia="zh-CN"/>
        </w:rPr>
        <w:lastRenderedPageBreak/>
        <w:t>6</w:t>
      </w:r>
      <w:r w:rsidRPr="00321F9F">
        <w:rPr>
          <w:snapToGrid w:val="0"/>
          <w:szCs w:val="21"/>
          <w:lang w:eastAsia="zh-CN"/>
        </w:rPr>
        <w:t>.</w:t>
      </w:r>
      <w:r w:rsidRPr="00321F9F">
        <w:rPr>
          <w:rFonts w:hint="eastAsia"/>
          <w:snapToGrid w:val="0"/>
          <w:szCs w:val="21"/>
          <w:lang w:eastAsia="zh-CN"/>
        </w:rPr>
        <w:t>组织成立施工领导小组，明确主管领导、小组成员及联系方法，并将清单于开工前交甲方主管部门，指派专人负责工程施工。</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乙方现场联系人：</w:t>
      </w:r>
      <w:permStart w:id="131153934" w:edGrp="everyone"/>
      <w:r w:rsidRPr="00321F9F">
        <w:rPr>
          <w:snapToGrid w:val="0"/>
          <w:szCs w:val="21"/>
          <w:lang w:eastAsia="zh-CN"/>
        </w:rPr>
        <w:t xml:space="preserve">  </w:t>
      </w:r>
      <w:r w:rsidR="00EB5000">
        <w:rPr>
          <w:rFonts w:hint="eastAsia"/>
          <w:snapToGrid w:val="0"/>
          <w:szCs w:val="21"/>
          <w:lang w:eastAsia="zh-CN"/>
        </w:rPr>
        <w:t xml:space="preserve"> </w:t>
      </w:r>
      <w:r w:rsidR="00EB5000">
        <w:rPr>
          <w:snapToGrid w:val="0"/>
          <w:szCs w:val="21"/>
          <w:lang w:eastAsia="zh-CN"/>
        </w:rPr>
        <w:t xml:space="preserve">  </w:t>
      </w:r>
      <w:r>
        <w:rPr>
          <w:rFonts w:hint="eastAsia"/>
          <w:snapToGrid w:val="0"/>
          <w:szCs w:val="21"/>
          <w:lang w:eastAsia="zh-CN"/>
        </w:rPr>
        <w:t xml:space="preserve"> </w:t>
      </w:r>
      <w:r w:rsidRPr="00321F9F">
        <w:rPr>
          <w:snapToGrid w:val="0"/>
          <w:szCs w:val="21"/>
          <w:lang w:eastAsia="zh-CN"/>
        </w:rPr>
        <w:t xml:space="preserve"> </w:t>
      </w:r>
      <w:permEnd w:id="131153934"/>
      <w:r w:rsidRPr="00321F9F">
        <w:rPr>
          <w:snapToGrid w:val="0"/>
          <w:szCs w:val="21"/>
          <w:lang w:eastAsia="zh-CN"/>
        </w:rPr>
        <w:t xml:space="preserve"> </w:t>
      </w:r>
      <w:r w:rsidRPr="00321F9F">
        <w:rPr>
          <w:rFonts w:hint="eastAsia"/>
          <w:snapToGrid w:val="0"/>
          <w:szCs w:val="21"/>
          <w:lang w:eastAsia="zh-CN"/>
        </w:rPr>
        <w:t>联系电话：</w:t>
      </w:r>
      <w:permStart w:id="467998648" w:edGrp="everyone"/>
      <w:r>
        <w:rPr>
          <w:rFonts w:hint="eastAsia"/>
          <w:snapToGrid w:val="0"/>
          <w:szCs w:val="21"/>
          <w:lang w:eastAsia="zh-CN"/>
        </w:rPr>
        <w:t xml:space="preserve">  </w:t>
      </w:r>
      <w:r w:rsidR="00EB5000">
        <w:rPr>
          <w:snapToGrid w:val="0"/>
          <w:szCs w:val="21"/>
          <w:lang w:eastAsia="zh-CN"/>
        </w:rPr>
        <w:t xml:space="preserve">     </w:t>
      </w:r>
      <w:permEnd w:id="467998648"/>
    </w:p>
    <w:p w:rsidR="00F30EC1" w:rsidRPr="00321F9F" w:rsidRDefault="00F30EC1" w:rsidP="00F30EC1">
      <w:pPr>
        <w:spacing w:line="360" w:lineRule="auto"/>
        <w:rPr>
          <w:b/>
          <w:szCs w:val="21"/>
          <w:lang w:eastAsia="zh-CN"/>
        </w:rPr>
      </w:pPr>
      <w:r w:rsidRPr="00321F9F">
        <w:rPr>
          <w:rFonts w:hint="eastAsia"/>
          <w:b/>
          <w:szCs w:val="21"/>
          <w:lang w:eastAsia="zh-CN"/>
        </w:rPr>
        <w:t>第</w:t>
      </w:r>
      <w:r>
        <w:rPr>
          <w:rFonts w:hint="eastAsia"/>
          <w:b/>
          <w:szCs w:val="21"/>
          <w:lang w:eastAsia="zh-CN"/>
        </w:rPr>
        <w:t>七</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分包、转包</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未经甲方书面同意，乙方不得擅自将工程分包给第三人。得到甲方同意的分包，乙方应加强对其分包方的管理。因乙方分包引起的进度、质量、安全等各方面引起的责任由乙方自行承担。</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乙方不得将其承包的全部工程转包给他人，也不得将其承包的全部工程肢解以后以分包的名义分别转包给他人。</w:t>
      </w:r>
    </w:p>
    <w:p w:rsidR="00F30EC1" w:rsidRPr="00321F9F" w:rsidRDefault="00F30EC1" w:rsidP="00F30EC1">
      <w:pPr>
        <w:spacing w:line="360" w:lineRule="auto"/>
        <w:rPr>
          <w:b/>
          <w:szCs w:val="21"/>
          <w:lang w:eastAsia="zh-CN"/>
        </w:rPr>
      </w:pPr>
      <w:r w:rsidRPr="00321F9F">
        <w:rPr>
          <w:rFonts w:hint="eastAsia"/>
          <w:b/>
          <w:szCs w:val="21"/>
          <w:lang w:eastAsia="zh-CN"/>
        </w:rPr>
        <w:t>第</w:t>
      </w:r>
      <w:r>
        <w:rPr>
          <w:rFonts w:hint="eastAsia"/>
          <w:b/>
          <w:szCs w:val="21"/>
          <w:lang w:eastAsia="zh-CN"/>
        </w:rPr>
        <w:t>八</w:t>
      </w:r>
      <w:r w:rsidRPr="00321F9F">
        <w:rPr>
          <w:rFonts w:hint="eastAsia"/>
          <w:b/>
          <w:szCs w:val="21"/>
          <w:lang w:eastAsia="zh-CN"/>
        </w:rPr>
        <w:t>条</w:t>
      </w:r>
      <w:r w:rsidRPr="00321F9F">
        <w:rPr>
          <w:b/>
          <w:szCs w:val="21"/>
          <w:lang w:eastAsia="zh-CN"/>
        </w:rPr>
        <w:t xml:space="preserve">   HSE</w:t>
      </w:r>
      <w:r w:rsidRPr="00321F9F">
        <w:rPr>
          <w:rFonts w:hint="eastAsia"/>
          <w:b/>
          <w:szCs w:val="21"/>
          <w:lang w:eastAsia="zh-CN"/>
        </w:rPr>
        <w:t>责任</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乙方及其施工人员应认真接受安全教育，遵守甲方有关安全环保方面的各项制度、规定，服从甲方的</w:t>
      </w:r>
      <w:r w:rsidRPr="00321F9F">
        <w:rPr>
          <w:snapToGrid w:val="0"/>
          <w:szCs w:val="21"/>
          <w:lang w:eastAsia="zh-CN"/>
        </w:rPr>
        <w:t>HSE</w:t>
      </w:r>
      <w:r w:rsidRPr="00321F9F">
        <w:rPr>
          <w:rFonts w:hint="eastAsia"/>
          <w:snapToGrid w:val="0"/>
          <w:szCs w:val="21"/>
          <w:lang w:eastAsia="zh-CN"/>
        </w:rPr>
        <w:t>管理，接受甲方有关人员的监督检查。</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乙方应对施工作业人员进行</w:t>
      </w:r>
      <w:r w:rsidRPr="00321F9F">
        <w:rPr>
          <w:snapToGrid w:val="0"/>
          <w:szCs w:val="21"/>
          <w:lang w:eastAsia="zh-CN"/>
        </w:rPr>
        <w:t>HSE</w:t>
      </w:r>
      <w:r w:rsidRPr="00321F9F">
        <w:rPr>
          <w:rFonts w:hint="eastAsia"/>
          <w:snapToGrid w:val="0"/>
          <w:szCs w:val="21"/>
          <w:lang w:eastAsia="zh-CN"/>
        </w:rPr>
        <w:t>教育培训，为承担施工作业的人员提供必要的、安全的工机具和设备并保持完好，提供符合国家有关标准的劳动防护用品和用具，完善安全防护措施，严格按安全标准组织施工，确保施工安全。</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施工中非因甲方原因引起的各类安全责任事故，责任由乙方自负。若因此给甲方或</w:t>
      </w:r>
      <w:proofErr w:type="gramStart"/>
      <w:r w:rsidRPr="00321F9F">
        <w:rPr>
          <w:rFonts w:hint="eastAsia"/>
          <w:snapToGrid w:val="0"/>
          <w:szCs w:val="21"/>
          <w:lang w:eastAsia="zh-CN"/>
        </w:rPr>
        <w:t>其他第三</w:t>
      </w:r>
      <w:proofErr w:type="gramEnd"/>
      <w:r w:rsidRPr="00321F9F">
        <w:rPr>
          <w:rFonts w:hint="eastAsia"/>
          <w:snapToGrid w:val="0"/>
          <w:szCs w:val="21"/>
          <w:lang w:eastAsia="zh-CN"/>
        </w:rPr>
        <w:t>方人身、财产造成损失的，乙方应负责赔偿所有损失。</w:t>
      </w:r>
    </w:p>
    <w:p w:rsidR="00F30EC1" w:rsidRPr="00321F9F" w:rsidRDefault="00F30EC1" w:rsidP="00F30EC1">
      <w:pPr>
        <w:spacing w:line="360" w:lineRule="auto"/>
        <w:rPr>
          <w:snapToGrid w:val="0"/>
          <w:szCs w:val="21"/>
          <w:lang w:eastAsia="zh-CN"/>
        </w:rPr>
      </w:pPr>
      <w:r w:rsidRPr="00321F9F">
        <w:rPr>
          <w:snapToGrid w:val="0"/>
          <w:szCs w:val="21"/>
          <w:lang w:eastAsia="zh-CN"/>
        </w:rPr>
        <w:t>4.</w:t>
      </w:r>
      <w:r w:rsidRPr="00321F9F">
        <w:rPr>
          <w:rFonts w:hint="eastAsia"/>
          <w:snapToGrid w:val="0"/>
          <w:szCs w:val="21"/>
          <w:lang w:eastAsia="zh-CN"/>
        </w:rPr>
        <w:t>其他：</w:t>
      </w:r>
      <w:permStart w:id="1701332868" w:edGrp="everyone"/>
      <w:r>
        <w:rPr>
          <w:rFonts w:hint="eastAsia"/>
          <w:snapToGrid w:val="0"/>
          <w:szCs w:val="21"/>
          <w:lang w:eastAsia="zh-CN"/>
        </w:rPr>
        <w:t xml:space="preserve"> </w:t>
      </w:r>
      <w:r>
        <w:rPr>
          <w:snapToGrid w:val="0"/>
          <w:szCs w:val="21"/>
          <w:lang w:eastAsia="zh-CN"/>
        </w:rPr>
        <w:t xml:space="preserve"> </w:t>
      </w:r>
      <w:r>
        <w:rPr>
          <w:rFonts w:hint="eastAsia"/>
          <w:snapToGrid w:val="0"/>
          <w:szCs w:val="21"/>
          <w:lang w:eastAsia="zh-CN"/>
        </w:rPr>
        <w:t>/</w:t>
      </w:r>
      <w:r>
        <w:rPr>
          <w:snapToGrid w:val="0"/>
          <w:szCs w:val="21"/>
          <w:lang w:eastAsia="zh-CN"/>
        </w:rPr>
        <w:t xml:space="preserve">   </w:t>
      </w:r>
      <w:r w:rsidRPr="00321F9F">
        <w:rPr>
          <w:snapToGrid w:val="0"/>
          <w:szCs w:val="21"/>
          <w:lang w:eastAsia="zh-CN"/>
        </w:rPr>
        <w:t xml:space="preserve"> </w:t>
      </w:r>
      <w:permEnd w:id="1701332868"/>
    </w:p>
    <w:p w:rsidR="00F30EC1" w:rsidRPr="00321F9F" w:rsidRDefault="00F30EC1" w:rsidP="00F30EC1">
      <w:pPr>
        <w:spacing w:line="360" w:lineRule="auto"/>
        <w:rPr>
          <w:b/>
          <w:szCs w:val="21"/>
          <w:lang w:eastAsia="zh-CN"/>
        </w:rPr>
      </w:pPr>
      <w:r w:rsidRPr="00321F9F">
        <w:rPr>
          <w:rFonts w:hint="eastAsia"/>
          <w:b/>
          <w:szCs w:val="21"/>
          <w:lang w:eastAsia="zh-CN"/>
        </w:rPr>
        <w:t>第</w:t>
      </w:r>
      <w:r>
        <w:rPr>
          <w:rFonts w:hint="eastAsia"/>
          <w:b/>
          <w:szCs w:val="21"/>
          <w:lang w:eastAsia="zh-CN"/>
        </w:rPr>
        <w:t>九</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工程质量标准及交工验收</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工程质量标准</w:t>
      </w:r>
    </w:p>
    <w:p w:rsidR="00F30EC1" w:rsidRPr="000C3C73" w:rsidRDefault="00F30EC1" w:rsidP="00F30EC1">
      <w:pPr>
        <w:spacing w:line="360" w:lineRule="auto"/>
        <w:ind w:firstLine="420"/>
        <w:rPr>
          <w:snapToGrid w:val="0"/>
          <w:color w:val="000000" w:themeColor="text1"/>
          <w:szCs w:val="21"/>
          <w:lang w:eastAsia="zh-CN"/>
        </w:rPr>
      </w:pPr>
      <w:r w:rsidRPr="000C3C73">
        <w:rPr>
          <w:rFonts w:hint="eastAsia"/>
          <w:snapToGrid w:val="0"/>
          <w:color w:val="000000" w:themeColor="text1"/>
          <w:szCs w:val="21"/>
          <w:lang w:eastAsia="zh-CN"/>
        </w:rPr>
        <w:t>按国家及石化行业现行的“建筑安装工程施工及验收规范”、“质量检验评定标准”以及施工图纸、设备说明书等有关规定。</w:t>
      </w:r>
      <w:r w:rsidRPr="000C3C73">
        <w:rPr>
          <w:snapToGrid w:val="0"/>
          <w:color w:val="000000" w:themeColor="text1"/>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隐蔽工程交工验收：隐蔽工程在隐蔽前</w:t>
      </w:r>
      <w:permStart w:id="733020223"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733020223"/>
      <w:r w:rsidRPr="00321F9F">
        <w:rPr>
          <w:rFonts w:hint="eastAsia"/>
          <w:snapToGrid w:val="0"/>
          <w:szCs w:val="21"/>
          <w:lang w:eastAsia="zh-CN"/>
        </w:rPr>
        <w:t>天乙方应书面通知甲方，甲方负责组织有关人员及时到现场检查，合格后及时办理隐蔽工程验收手续。如甲方未按时检查，乙方可自行检查隐蔽，填写记录，甲方应予承认。如果甲方认为有疑问，事后提出检查的，检查合格，费用及延误工期责任由甲方承担；检查不合格，确属乙方责任费用及延误工期责任由乙方承担。若乙方事先不通知甲方，造成损失由乙方承担。</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工程竣工验收：乙方在工程竣工前</w:t>
      </w:r>
      <w:permStart w:id="10840564"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10840564"/>
      <w:r w:rsidRPr="00321F9F">
        <w:rPr>
          <w:rFonts w:hint="eastAsia"/>
          <w:snapToGrid w:val="0"/>
          <w:szCs w:val="21"/>
          <w:lang w:eastAsia="zh-CN"/>
        </w:rPr>
        <w:t>天应将验收日期通知甲方届时验收，甲方接到乙方的书面通知后</w:t>
      </w:r>
      <w:permStart w:id="2106619891" w:edGrp="everyone"/>
      <w:r w:rsidRPr="00321F9F">
        <w:rPr>
          <w:snapToGrid w:val="0"/>
          <w:szCs w:val="21"/>
          <w:lang w:eastAsia="zh-CN"/>
        </w:rPr>
        <w:t xml:space="preserve"> </w:t>
      </w:r>
      <w:r>
        <w:rPr>
          <w:rFonts w:hint="eastAsia"/>
          <w:snapToGrid w:val="0"/>
          <w:szCs w:val="21"/>
          <w:lang w:eastAsia="zh-CN"/>
        </w:rPr>
        <w:t>7</w:t>
      </w:r>
      <w:r w:rsidRPr="00321F9F">
        <w:rPr>
          <w:snapToGrid w:val="0"/>
          <w:szCs w:val="21"/>
          <w:lang w:eastAsia="zh-CN"/>
        </w:rPr>
        <w:t xml:space="preserve">   </w:t>
      </w:r>
      <w:permEnd w:id="2106619891"/>
      <w:r w:rsidRPr="00321F9F">
        <w:rPr>
          <w:rFonts w:hint="eastAsia"/>
          <w:snapToGrid w:val="0"/>
          <w:szCs w:val="21"/>
          <w:lang w:eastAsia="zh-CN"/>
        </w:rPr>
        <w:t>天内组织验收，合格后及时签署办妥交工验收证书和工程竣工资料验收手续。如甲方不能按时参加验收，须提前通知乙方取得乙方同意后，另订验收日期。验收中如发现工程质量不合格，应分清责任进行整改，造成后果由责任方承担。</w:t>
      </w:r>
    </w:p>
    <w:p w:rsidR="00F30EC1" w:rsidRPr="00321F9F" w:rsidRDefault="00F30EC1" w:rsidP="00F30EC1">
      <w:pPr>
        <w:spacing w:line="360" w:lineRule="auto"/>
        <w:rPr>
          <w:b/>
          <w:szCs w:val="21"/>
          <w:lang w:eastAsia="zh-CN"/>
        </w:rPr>
      </w:pPr>
      <w:r w:rsidRPr="00321F9F">
        <w:rPr>
          <w:rFonts w:hint="eastAsia"/>
          <w:b/>
          <w:szCs w:val="21"/>
          <w:lang w:eastAsia="zh-CN"/>
        </w:rPr>
        <w:lastRenderedPageBreak/>
        <w:t>第十条</w:t>
      </w:r>
      <w:r w:rsidRPr="00321F9F">
        <w:rPr>
          <w:b/>
          <w:szCs w:val="21"/>
          <w:lang w:eastAsia="zh-CN"/>
        </w:rPr>
        <w:t xml:space="preserve">  </w:t>
      </w:r>
      <w:r w:rsidRPr="00321F9F">
        <w:rPr>
          <w:rFonts w:hint="eastAsia"/>
          <w:b/>
          <w:szCs w:val="21"/>
          <w:lang w:eastAsia="zh-CN"/>
        </w:rPr>
        <w:t>质量负责的期限和条件执行以下第</w:t>
      </w:r>
      <w:permStart w:id="374825530" w:edGrp="everyone"/>
      <w:r w:rsidRPr="00321F9F">
        <w:rPr>
          <w:snapToGrid w:val="0"/>
          <w:szCs w:val="21"/>
          <w:lang w:eastAsia="zh-CN"/>
        </w:rPr>
        <w:t xml:space="preserve"> </w:t>
      </w:r>
      <w:r>
        <w:rPr>
          <w:rFonts w:hint="eastAsia"/>
          <w:snapToGrid w:val="0"/>
          <w:szCs w:val="21"/>
          <w:lang w:eastAsia="zh-CN"/>
        </w:rPr>
        <w:t>2</w:t>
      </w:r>
      <w:r w:rsidRPr="00321F9F">
        <w:rPr>
          <w:snapToGrid w:val="0"/>
          <w:szCs w:val="21"/>
          <w:lang w:eastAsia="zh-CN"/>
        </w:rPr>
        <w:t xml:space="preserve"> </w:t>
      </w:r>
      <w:permEnd w:id="374825530"/>
      <w:r w:rsidRPr="00321F9F">
        <w:rPr>
          <w:rFonts w:hint="eastAsia"/>
          <w:b/>
          <w:szCs w:val="21"/>
          <w:lang w:eastAsia="zh-CN"/>
        </w:rPr>
        <w:t>条：</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本工程质保期为</w:t>
      </w:r>
      <w:permStart w:id="1464093896" w:edGrp="everyone"/>
      <w:r w:rsidRPr="00321F9F">
        <w:rPr>
          <w:snapToGrid w:val="0"/>
          <w:szCs w:val="21"/>
          <w:lang w:eastAsia="zh-CN"/>
        </w:rPr>
        <w:t xml:space="preserve">  </w:t>
      </w:r>
      <w:r>
        <w:rPr>
          <w:snapToGrid w:val="0"/>
          <w:szCs w:val="21"/>
          <w:lang w:eastAsia="zh-CN"/>
        </w:rPr>
        <w:t>1</w:t>
      </w:r>
      <w:r w:rsidRPr="00321F9F">
        <w:rPr>
          <w:snapToGrid w:val="0"/>
          <w:szCs w:val="21"/>
          <w:lang w:eastAsia="zh-CN"/>
        </w:rPr>
        <w:t xml:space="preserve">  </w:t>
      </w:r>
      <w:permEnd w:id="1464093896"/>
      <w:r w:rsidRPr="00321F9F">
        <w:rPr>
          <w:rFonts w:hint="eastAsia"/>
          <w:snapToGrid w:val="0"/>
          <w:szCs w:val="21"/>
          <w:lang w:eastAsia="zh-CN"/>
        </w:rPr>
        <w:t>年，</w:t>
      </w:r>
      <w:r>
        <w:rPr>
          <w:rFonts w:hint="eastAsia"/>
          <w:snapToGrid w:val="0"/>
          <w:szCs w:val="21"/>
          <w:lang w:eastAsia="zh-CN"/>
        </w:rPr>
        <w:t>自验收合格之日起算,</w:t>
      </w:r>
      <w:r w:rsidRPr="00321F9F">
        <w:rPr>
          <w:rFonts w:hint="eastAsia"/>
          <w:snapToGrid w:val="0"/>
          <w:szCs w:val="21"/>
          <w:lang w:eastAsia="zh-CN"/>
        </w:rPr>
        <w:t>质保期内</w:t>
      </w:r>
      <w:r w:rsidRPr="00A26469">
        <w:rPr>
          <w:rFonts w:hint="eastAsia"/>
          <w:snapToGrid w:val="0"/>
          <w:szCs w:val="21"/>
          <w:lang w:eastAsia="zh-CN"/>
        </w:rPr>
        <w:t>由</w:t>
      </w:r>
      <w:r w:rsidRPr="00A26469">
        <w:rPr>
          <w:snapToGrid w:val="0"/>
          <w:szCs w:val="21"/>
          <w:lang w:eastAsia="zh-CN"/>
        </w:rPr>
        <w:t>乙方原因造成</w:t>
      </w:r>
      <w:r w:rsidRPr="00A26469">
        <w:rPr>
          <w:rFonts w:hint="eastAsia"/>
          <w:snapToGrid w:val="0"/>
          <w:szCs w:val="21"/>
          <w:lang w:eastAsia="zh-CN"/>
        </w:rPr>
        <w:t>的质量问题，乙方</w:t>
      </w:r>
      <w:r w:rsidRPr="00A26469">
        <w:rPr>
          <w:snapToGrid w:val="0"/>
          <w:szCs w:val="21"/>
          <w:lang w:eastAsia="zh-CN"/>
        </w:rPr>
        <w:t>承担相应责任</w:t>
      </w:r>
      <w:r w:rsidRPr="00321F9F">
        <w:rPr>
          <w:rFonts w:hint="eastAsia"/>
          <w:snapToGrid w:val="0"/>
          <w:szCs w:val="21"/>
          <w:lang w:eastAsia="zh-CN"/>
        </w:rPr>
        <w:t>。</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其他：</w:t>
      </w:r>
      <w:permStart w:id="1096948111" w:edGrp="everyone"/>
      <w:r w:rsidRPr="00321F9F">
        <w:rPr>
          <w:snapToGrid w:val="0"/>
          <w:szCs w:val="21"/>
          <w:lang w:eastAsia="zh-CN"/>
        </w:rPr>
        <w:t xml:space="preserve">  </w:t>
      </w:r>
      <w:r>
        <w:rPr>
          <w:rFonts w:hint="eastAsia"/>
          <w:snapToGrid w:val="0"/>
          <w:szCs w:val="21"/>
          <w:lang w:eastAsia="zh-CN"/>
        </w:rPr>
        <w:t>无</w:t>
      </w:r>
      <w:r w:rsidRPr="00321F9F">
        <w:rPr>
          <w:snapToGrid w:val="0"/>
          <w:szCs w:val="21"/>
          <w:lang w:eastAsia="zh-CN"/>
        </w:rPr>
        <w:t xml:space="preserve">  </w:t>
      </w:r>
      <w:permEnd w:id="1096948111"/>
      <w:r w:rsidRPr="00321F9F">
        <w:rPr>
          <w:snapToGrid w:val="0"/>
          <w:szCs w:val="21"/>
          <w:lang w:eastAsia="zh-CN"/>
        </w:rPr>
        <w:t xml:space="preserve">                                               </w:t>
      </w:r>
    </w:p>
    <w:p w:rsidR="00F30EC1" w:rsidRPr="00321F9F" w:rsidRDefault="00F30EC1" w:rsidP="00F30EC1">
      <w:pPr>
        <w:spacing w:line="360" w:lineRule="auto"/>
        <w:rPr>
          <w:b/>
          <w:szCs w:val="21"/>
          <w:lang w:eastAsia="zh-CN"/>
        </w:rPr>
      </w:pPr>
      <w:r w:rsidRPr="00321F9F">
        <w:rPr>
          <w:rFonts w:hint="eastAsia"/>
          <w:b/>
          <w:szCs w:val="21"/>
          <w:lang w:eastAsia="zh-CN"/>
        </w:rPr>
        <w:t>第十</w:t>
      </w:r>
      <w:r>
        <w:rPr>
          <w:rFonts w:hint="eastAsia"/>
          <w:b/>
          <w:szCs w:val="21"/>
          <w:lang w:eastAsia="zh-CN"/>
        </w:rPr>
        <w:t>一</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违约责任</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乙方不能按照合同约定的技术标准、设计图纸竣工验收的</w:t>
      </w:r>
      <w:r>
        <w:rPr>
          <w:rFonts w:hint="eastAsia"/>
          <w:snapToGrid w:val="0"/>
          <w:szCs w:val="21"/>
          <w:lang w:eastAsia="zh-CN"/>
        </w:rPr>
        <w:t>或出具的检测报告不符合甲方要求的</w:t>
      </w:r>
      <w:r w:rsidRPr="00321F9F">
        <w:rPr>
          <w:rFonts w:hint="eastAsia"/>
          <w:snapToGrid w:val="0"/>
          <w:szCs w:val="21"/>
          <w:lang w:eastAsia="zh-CN"/>
        </w:rPr>
        <w:t>，应当无偿返工修理</w:t>
      </w:r>
      <w:r>
        <w:rPr>
          <w:rFonts w:hint="eastAsia"/>
          <w:snapToGrid w:val="0"/>
          <w:szCs w:val="21"/>
          <w:lang w:eastAsia="zh-CN"/>
        </w:rPr>
        <w:t>及重新检测</w:t>
      </w:r>
      <w:r w:rsidRPr="00321F9F">
        <w:rPr>
          <w:rFonts w:hint="eastAsia"/>
          <w:snapToGrid w:val="0"/>
          <w:szCs w:val="21"/>
          <w:lang w:eastAsia="zh-CN"/>
        </w:rPr>
        <w:t>，承担工程总价款</w:t>
      </w:r>
      <w:permStart w:id="91361761" w:edGrp="everyone"/>
      <w:r w:rsidRPr="00321F9F">
        <w:rPr>
          <w:snapToGrid w:val="0"/>
          <w:szCs w:val="21"/>
          <w:lang w:eastAsia="zh-CN"/>
        </w:rPr>
        <w:t xml:space="preserve">   </w:t>
      </w:r>
      <w:r>
        <w:rPr>
          <w:rFonts w:hint="eastAsia"/>
          <w:snapToGrid w:val="0"/>
          <w:szCs w:val="21"/>
          <w:lang w:eastAsia="zh-CN"/>
        </w:rPr>
        <w:t>20</w:t>
      </w:r>
      <w:r w:rsidRPr="00321F9F">
        <w:rPr>
          <w:snapToGrid w:val="0"/>
          <w:szCs w:val="21"/>
          <w:lang w:eastAsia="zh-CN"/>
        </w:rPr>
        <w:t xml:space="preserve">   </w:t>
      </w:r>
      <w:permEnd w:id="91361761"/>
      <w:r w:rsidRPr="00321F9F">
        <w:rPr>
          <w:snapToGrid w:val="0"/>
          <w:szCs w:val="21"/>
          <w:lang w:eastAsia="zh-CN"/>
        </w:rPr>
        <w:t>%</w:t>
      </w:r>
      <w:r w:rsidRPr="00321F9F">
        <w:rPr>
          <w:rFonts w:hint="eastAsia"/>
          <w:snapToGrid w:val="0"/>
          <w:szCs w:val="21"/>
          <w:lang w:eastAsia="zh-CN"/>
        </w:rPr>
        <w:t>的违约金并赔偿因此造成的损失。</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由于施工不当，影响甲方装置安全运行或损坏相关设备的，以及虽未造成严重后果但性质恶劣的，乙方除负责免费修复或赔偿外，还应向甲方支付</w:t>
      </w:r>
      <w:permStart w:id="1523651493" w:edGrp="everyone"/>
      <w:r w:rsidRPr="00321F9F">
        <w:rPr>
          <w:snapToGrid w:val="0"/>
          <w:szCs w:val="21"/>
          <w:lang w:eastAsia="zh-CN"/>
        </w:rPr>
        <w:t xml:space="preserve">   </w:t>
      </w:r>
      <w:r>
        <w:rPr>
          <w:rFonts w:hint="eastAsia"/>
          <w:snapToGrid w:val="0"/>
          <w:szCs w:val="21"/>
          <w:lang w:eastAsia="zh-CN"/>
        </w:rPr>
        <w:t>5</w:t>
      </w:r>
      <w:r w:rsidRPr="00321F9F">
        <w:rPr>
          <w:snapToGrid w:val="0"/>
          <w:szCs w:val="21"/>
          <w:lang w:eastAsia="zh-CN"/>
        </w:rPr>
        <w:t xml:space="preserve">  </w:t>
      </w:r>
      <w:permEnd w:id="1523651493"/>
      <w:r w:rsidRPr="00321F9F">
        <w:rPr>
          <w:rFonts w:hint="eastAsia"/>
          <w:snapToGrid w:val="0"/>
          <w:szCs w:val="21"/>
          <w:lang w:eastAsia="zh-CN"/>
        </w:rPr>
        <w:t>万元违约金。</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因乙方原因造成工期拖延</w:t>
      </w:r>
      <w:r>
        <w:rPr>
          <w:rFonts w:hint="eastAsia"/>
          <w:snapToGrid w:val="0"/>
          <w:szCs w:val="21"/>
          <w:lang w:eastAsia="zh-CN"/>
        </w:rPr>
        <w:t>或未按照甲方出具的项目委托</w:t>
      </w:r>
      <w:proofErr w:type="gramStart"/>
      <w:r>
        <w:rPr>
          <w:rFonts w:hint="eastAsia"/>
          <w:snapToGrid w:val="0"/>
          <w:szCs w:val="21"/>
          <w:lang w:eastAsia="zh-CN"/>
        </w:rPr>
        <w:t>单要求</w:t>
      </w:r>
      <w:proofErr w:type="gramEnd"/>
      <w:r>
        <w:rPr>
          <w:rFonts w:hint="eastAsia"/>
          <w:snapToGrid w:val="0"/>
          <w:szCs w:val="21"/>
          <w:lang w:eastAsia="zh-CN"/>
        </w:rPr>
        <w:t>的时间完工并出具检测报告的</w:t>
      </w:r>
      <w:r w:rsidRPr="00321F9F">
        <w:rPr>
          <w:rFonts w:hint="eastAsia"/>
          <w:snapToGrid w:val="0"/>
          <w:szCs w:val="21"/>
          <w:lang w:eastAsia="zh-CN"/>
        </w:rPr>
        <w:t>，乙方应向甲方支付延期</w:t>
      </w:r>
      <w:r>
        <w:rPr>
          <w:rFonts w:hint="eastAsia"/>
          <w:snapToGrid w:val="0"/>
          <w:szCs w:val="21"/>
          <w:lang w:eastAsia="zh-CN"/>
        </w:rPr>
        <w:t>完工</w:t>
      </w:r>
      <w:r w:rsidRPr="00321F9F">
        <w:rPr>
          <w:rFonts w:hint="eastAsia"/>
          <w:snapToGrid w:val="0"/>
          <w:szCs w:val="21"/>
          <w:lang w:eastAsia="zh-CN"/>
        </w:rPr>
        <w:t>工程项目总价款</w:t>
      </w:r>
      <w:permStart w:id="802705807" w:edGrp="everyone"/>
      <w:r w:rsidRPr="00321F9F">
        <w:rPr>
          <w:snapToGrid w:val="0"/>
          <w:szCs w:val="21"/>
          <w:lang w:eastAsia="zh-CN"/>
        </w:rPr>
        <w:t xml:space="preserve">  </w:t>
      </w:r>
      <w:r>
        <w:rPr>
          <w:rFonts w:hint="eastAsia"/>
          <w:snapToGrid w:val="0"/>
          <w:szCs w:val="21"/>
          <w:lang w:eastAsia="zh-CN"/>
        </w:rPr>
        <w:t>0.5</w:t>
      </w:r>
      <w:r w:rsidRPr="00321F9F">
        <w:rPr>
          <w:snapToGrid w:val="0"/>
          <w:szCs w:val="21"/>
          <w:lang w:eastAsia="zh-CN"/>
        </w:rPr>
        <w:t xml:space="preserve">    </w:t>
      </w:r>
      <w:permEnd w:id="802705807"/>
      <w:r w:rsidRPr="00321F9F">
        <w:rPr>
          <w:snapToGrid w:val="0"/>
          <w:szCs w:val="21"/>
          <w:lang w:eastAsia="zh-CN"/>
        </w:rPr>
        <w:t>%/</w:t>
      </w:r>
      <w:r w:rsidRPr="00321F9F">
        <w:rPr>
          <w:rFonts w:hint="eastAsia"/>
          <w:snapToGrid w:val="0"/>
          <w:szCs w:val="21"/>
          <w:lang w:eastAsia="zh-CN"/>
        </w:rPr>
        <w:t>日的违约金；对甲方生产造成影响的，乙方应按每延误计划时间</w:t>
      </w:r>
      <w:permStart w:id="1999906871" w:edGrp="everyone"/>
      <w:r w:rsidRPr="00321F9F">
        <w:rPr>
          <w:snapToGrid w:val="0"/>
          <w:szCs w:val="21"/>
          <w:lang w:eastAsia="zh-CN"/>
        </w:rPr>
        <w:t xml:space="preserve">  </w:t>
      </w:r>
      <w:r>
        <w:rPr>
          <w:rFonts w:hint="eastAsia"/>
          <w:snapToGrid w:val="0"/>
          <w:szCs w:val="21"/>
          <w:lang w:eastAsia="zh-CN"/>
        </w:rPr>
        <w:t>1</w:t>
      </w:r>
      <w:r w:rsidRPr="00321F9F">
        <w:rPr>
          <w:snapToGrid w:val="0"/>
          <w:szCs w:val="21"/>
          <w:lang w:eastAsia="zh-CN"/>
        </w:rPr>
        <w:t xml:space="preserve">   </w:t>
      </w:r>
      <w:permEnd w:id="1999906871"/>
      <w:r w:rsidRPr="00321F9F">
        <w:rPr>
          <w:rFonts w:hint="eastAsia"/>
          <w:snapToGrid w:val="0"/>
          <w:szCs w:val="21"/>
          <w:lang w:eastAsia="zh-CN"/>
        </w:rPr>
        <w:t>支付不少于工程总价款</w:t>
      </w:r>
      <w:permStart w:id="831807875" w:edGrp="everyone"/>
      <w:r w:rsidRPr="00321F9F">
        <w:rPr>
          <w:snapToGrid w:val="0"/>
          <w:szCs w:val="21"/>
          <w:lang w:eastAsia="zh-CN"/>
        </w:rPr>
        <w:t xml:space="preserve">   </w:t>
      </w:r>
      <w:r>
        <w:rPr>
          <w:rFonts w:hint="eastAsia"/>
          <w:snapToGrid w:val="0"/>
          <w:szCs w:val="21"/>
          <w:lang w:eastAsia="zh-CN"/>
        </w:rPr>
        <w:t>5</w:t>
      </w:r>
      <w:r w:rsidRPr="00321F9F">
        <w:rPr>
          <w:snapToGrid w:val="0"/>
          <w:szCs w:val="21"/>
          <w:lang w:eastAsia="zh-CN"/>
        </w:rPr>
        <w:t xml:space="preserve">   </w:t>
      </w:r>
      <w:permEnd w:id="831807875"/>
      <w:r w:rsidRPr="00321F9F">
        <w:rPr>
          <w:snapToGrid w:val="0"/>
          <w:szCs w:val="21"/>
          <w:lang w:eastAsia="zh-CN"/>
        </w:rPr>
        <w:t>%</w:t>
      </w:r>
      <w:r w:rsidRPr="00321F9F">
        <w:rPr>
          <w:rFonts w:hint="eastAsia"/>
          <w:snapToGrid w:val="0"/>
          <w:szCs w:val="21"/>
          <w:lang w:eastAsia="zh-CN"/>
        </w:rPr>
        <w:t>的违约金；</w:t>
      </w:r>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如发现乙方对工程进行转包或以分包名义分拆转包或未经甲方同意进行分包，乙方应当向甲方支付</w:t>
      </w:r>
      <w:r>
        <w:rPr>
          <w:rFonts w:hint="eastAsia"/>
          <w:snapToGrid w:val="0"/>
          <w:szCs w:val="21"/>
          <w:lang w:eastAsia="zh-CN"/>
        </w:rPr>
        <w:t>5万元的</w:t>
      </w:r>
      <w:r w:rsidRPr="00321F9F">
        <w:rPr>
          <w:rFonts w:hint="eastAsia"/>
          <w:snapToGrid w:val="0"/>
          <w:szCs w:val="21"/>
          <w:lang w:eastAsia="zh-CN"/>
        </w:rPr>
        <w:t>违约金，甲方同时有权单方解除与乙方签订的本合同。</w:t>
      </w:r>
    </w:p>
    <w:p w:rsidR="00F30EC1" w:rsidRPr="00321F9F" w:rsidRDefault="00F30EC1" w:rsidP="00F30EC1">
      <w:pPr>
        <w:spacing w:line="360" w:lineRule="auto"/>
        <w:rPr>
          <w:snapToGrid w:val="0"/>
          <w:szCs w:val="21"/>
          <w:lang w:eastAsia="zh-CN"/>
        </w:rPr>
      </w:pPr>
      <w:r w:rsidRPr="00321F9F">
        <w:rPr>
          <w:snapToGrid w:val="0"/>
          <w:szCs w:val="21"/>
          <w:lang w:eastAsia="zh-CN"/>
        </w:rPr>
        <w:t>4.</w:t>
      </w:r>
      <w:r w:rsidRPr="00321F9F">
        <w:rPr>
          <w:rFonts w:hint="eastAsia"/>
          <w:snapToGrid w:val="0"/>
          <w:szCs w:val="21"/>
          <w:lang w:eastAsia="zh-CN"/>
        </w:rPr>
        <w:t>本合同签订后，除不可抗力外，双方务必严格遵守，全面履行，不得单方任意变更。除本条明确的上述违约责任外，违反本合同约定的由违约方向守约方支付</w:t>
      </w:r>
      <w:r>
        <w:rPr>
          <w:rFonts w:hint="eastAsia"/>
          <w:snapToGrid w:val="0"/>
          <w:szCs w:val="21"/>
          <w:lang w:eastAsia="zh-CN"/>
        </w:rPr>
        <w:t>5万元</w:t>
      </w:r>
      <w:r w:rsidRPr="00321F9F">
        <w:rPr>
          <w:rFonts w:hint="eastAsia"/>
          <w:snapToGrid w:val="0"/>
          <w:szCs w:val="21"/>
          <w:lang w:eastAsia="zh-CN"/>
        </w:rPr>
        <w:t>的违约金。</w:t>
      </w:r>
      <w:r w:rsidRPr="00321F9F">
        <w:rPr>
          <w:snapToGrid w:val="0"/>
          <w:szCs w:val="21"/>
          <w:lang w:eastAsia="zh-CN"/>
        </w:rPr>
        <w:t>5.</w:t>
      </w:r>
      <w:r w:rsidRPr="00321F9F">
        <w:rPr>
          <w:rFonts w:hint="eastAsia"/>
          <w:snapToGrid w:val="0"/>
          <w:szCs w:val="21"/>
          <w:lang w:eastAsia="zh-CN"/>
        </w:rPr>
        <w:t>其他：</w:t>
      </w:r>
      <w:r>
        <w:rPr>
          <w:rFonts w:hint="eastAsia"/>
          <w:snapToGrid w:val="0"/>
          <w:szCs w:val="21"/>
          <w:lang w:eastAsia="zh-CN"/>
        </w:rPr>
        <w:t>在检测报告的实际运用中，如</w:t>
      </w:r>
      <w:r>
        <w:rPr>
          <w:rStyle w:val="apple-converted-space"/>
          <w:rFonts w:hint="eastAsia"/>
          <w:color w:val="000000"/>
          <w:szCs w:val="21"/>
          <w:lang w:eastAsia="zh-CN"/>
        </w:rPr>
        <w:t>有证据证明乙方存在弄虚作假等违反本合同约定的情形，甲方仍有权要求乙方承担由此造成的损失和法律后果。</w:t>
      </w:r>
      <w:r w:rsidRPr="00321F9F">
        <w:rPr>
          <w:snapToGrid w:val="0"/>
          <w:szCs w:val="21"/>
          <w:lang w:eastAsia="zh-CN"/>
        </w:rPr>
        <w:t xml:space="preserve">            </w:t>
      </w:r>
    </w:p>
    <w:p w:rsidR="00F30EC1" w:rsidRPr="00321F9F" w:rsidRDefault="00F30EC1" w:rsidP="00F30EC1">
      <w:pPr>
        <w:spacing w:line="360" w:lineRule="auto"/>
        <w:rPr>
          <w:b/>
          <w:szCs w:val="21"/>
          <w:lang w:eastAsia="zh-CN"/>
        </w:rPr>
      </w:pPr>
      <w:r w:rsidRPr="00321F9F">
        <w:rPr>
          <w:rFonts w:hint="eastAsia"/>
          <w:b/>
          <w:szCs w:val="21"/>
          <w:lang w:eastAsia="zh-CN"/>
        </w:rPr>
        <w:t>第十</w:t>
      </w:r>
      <w:r>
        <w:rPr>
          <w:rFonts w:hint="eastAsia"/>
          <w:b/>
          <w:szCs w:val="21"/>
          <w:lang w:eastAsia="zh-CN"/>
        </w:rPr>
        <w:t>二</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不可抗力</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不可抗力（战争、动乱、地震、台风及洪水等自然灾害）发生后，乙方应迅速采取措施，尽力减少损失。甲方认为应当暂停施工的，乙方应当暂停施工。当不可抗力持续发生时，乙方应每隔</w:t>
      </w:r>
      <w:permStart w:id="398993851" w:edGrp="everyone"/>
      <w:r w:rsidRPr="00321F9F">
        <w:rPr>
          <w:snapToGrid w:val="0"/>
          <w:szCs w:val="21"/>
          <w:lang w:eastAsia="zh-CN"/>
        </w:rPr>
        <w:t xml:space="preserve">   </w:t>
      </w:r>
      <w:r>
        <w:rPr>
          <w:rFonts w:hint="eastAsia"/>
          <w:snapToGrid w:val="0"/>
          <w:szCs w:val="21"/>
          <w:lang w:eastAsia="zh-CN"/>
        </w:rPr>
        <w:t>24</w:t>
      </w:r>
      <w:r w:rsidRPr="00321F9F">
        <w:rPr>
          <w:snapToGrid w:val="0"/>
          <w:szCs w:val="21"/>
          <w:lang w:eastAsia="zh-CN"/>
        </w:rPr>
        <w:t xml:space="preserve">  </w:t>
      </w:r>
      <w:permEnd w:id="398993851"/>
      <w:r w:rsidRPr="00321F9F">
        <w:rPr>
          <w:rFonts w:hint="eastAsia"/>
          <w:snapToGrid w:val="0"/>
          <w:szCs w:val="21"/>
          <w:lang w:eastAsia="zh-CN"/>
        </w:rPr>
        <w:t>小时向甲方通报受灾情况。不可抗力事件结束后</w:t>
      </w:r>
      <w:permStart w:id="1623030454" w:edGrp="everyone"/>
      <w:r w:rsidRPr="00321F9F">
        <w:rPr>
          <w:snapToGrid w:val="0"/>
          <w:szCs w:val="21"/>
          <w:lang w:eastAsia="zh-CN"/>
        </w:rPr>
        <w:t xml:space="preserve">  </w:t>
      </w:r>
      <w:r>
        <w:rPr>
          <w:rFonts w:hint="eastAsia"/>
          <w:snapToGrid w:val="0"/>
          <w:szCs w:val="21"/>
          <w:lang w:eastAsia="zh-CN"/>
        </w:rPr>
        <w:t>48</w:t>
      </w:r>
      <w:r w:rsidRPr="00321F9F">
        <w:rPr>
          <w:snapToGrid w:val="0"/>
          <w:szCs w:val="21"/>
          <w:lang w:eastAsia="zh-CN"/>
        </w:rPr>
        <w:t xml:space="preserve">   </w:t>
      </w:r>
      <w:permEnd w:id="1623030454"/>
      <w:r w:rsidRPr="00321F9F">
        <w:rPr>
          <w:rFonts w:hint="eastAsia"/>
          <w:snapToGrid w:val="0"/>
          <w:szCs w:val="21"/>
          <w:lang w:eastAsia="zh-CN"/>
        </w:rPr>
        <w:t>小时内乙方向甲方通报受害情况和损失情况，及预计清理修复所需的费用。</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甲方应对灾害处理提供必要条件，因灾害发生的费用由双方按以下原则承担：</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1</w:t>
      </w:r>
      <w:r w:rsidRPr="00321F9F">
        <w:rPr>
          <w:rFonts w:hint="eastAsia"/>
          <w:snapToGrid w:val="0"/>
          <w:szCs w:val="21"/>
          <w:lang w:eastAsia="zh-CN"/>
        </w:rPr>
        <w:t>）工程本身的损害由</w:t>
      </w:r>
      <w:permStart w:id="899183181" w:edGrp="everyone"/>
      <w:r w:rsidRPr="00321F9F">
        <w:rPr>
          <w:snapToGrid w:val="0"/>
          <w:szCs w:val="21"/>
          <w:lang w:eastAsia="zh-CN"/>
        </w:rPr>
        <w:t xml:space="preserve">  </w:t>
      </w:r>
      <w:r>
        <w:rPr>
          <w:rFonts w:hint="eastAsia"/>
          <w:snapToGrid w:val="0"/>
          <w:szCs w:val="21"/>
          <w:lang w:eastAsia="zh-CN"/>
        </w:rPr>
        <w:t>甲</w:t>
      </w:r>
      <w:r w:rsidRPr="00321F9F">
        <w:rPr>
          <w:snapToGrid w:val="0"/>
          <w:szCs w:val="21"/>
          <w:lang w:eastAsia="zh-CN"/>
        </w:rPr>
        <w:t xml:space="preserve">   </w:t>
      </w:r>
      <w:permEnd w:id="899183181"/>
      <w:r w:rsidRPr="00321F9F">
        <w:rPr>
          <w:rFonts w:hint="eastAsia"/>
          <w:snapToGrid w:val="0"/>
          <w:szCs w:val="21"/>
          <w:lang w:eastAsia="zh-CN"/>
        </w:rPr>
        <w:t>方承担。</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2</w:t>
      </w:r>
      <w:r w:rsidRPr="00321F9F">
        <w:rPr>
          <w:rFonts w:hint="eastAsia"/>
          <w:snapToGrid w:val="0"/>
          <w:szCs w:val="21"/>
          <w:lang w:eastAsia="zh-CN"/>
        </w:rPr>
        <w:t>）人员的伤亡由</w:t>
      </w:r>
      <w:permStart w:id="753022376" w:edGrp="everyone"/>
      <w:r w:rsidRPr="00321F9F">
        <w:rPr>
          <w:snapToGrid w:val="0"/>
          <w:szCs w:val="21"/>
          <w:lang w:eastAsia="zh-CN"/>
        </w:rPr>
        <w:t xml:space="preserve">   </w:t>
      </w:r>
      <w:r>
        <w:rPr>
          <w:rFonts w:hint="eastAsia"/>
          <w:snapToGrid w:val="0"/>
          <w:szCs w:val="21"/>
          <w:lang w:eastAsia="zh-CN"/>
        </w:rPr>
        <w:t>乙</w:t>
      </w:r>
      <w:r w:rsidRPr="00321F9F">
        <w:rPr>
          <w:snapToGrid w:val="0"/>
          <w:szCs w:val="21"/>
          <w:lang w:eastAsia="zh-CN"/>
        </w:rPr>
        <w:t xml:space="preserve">  </w:t>
      </w:r>
      <w:permEnd w:id="753022376"/>
      <w:r w:rsidRPr="00321F9F">
        <w:rPr>
          <w:rFonts w:hint="eastAsia"/>
          <w:snapToGrid w:val="0"/>
          <w:szCs w:val="21"/>
          <w:lang w:eastAsia="zh-CN"/>
        </w:rPr>
        <w:t>方承担，并承担相应的费用。</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3</w:t>
      </w:r>
      <w:r w:rsidRPr="00321F9F">
        <w:rPr>
          <w:rFonts w:hint="eastAsia"/>
          <w:snapToGrid w:val="0"/>
          <w:szCs w:val="21"/>
          <w:lang w:eastAsia="zh-CN"/>
        </w:rPr>
        <w:t>）造成乙方设备、机械、临时设施的损坏及停工损失由</w:t>
      </w:r>
      <w:permStart w:id="1638343884" w:edGrp="everyone"/>
      <w:r w:rsidRPr="00321F9F">
        <w:rPr>
          <w:snapToGrid w:val="0"/>
          <w:szCs w:val="21"/>
          <w:lang w:eastAsia="zh-CN"/>
        </w:rPr>
        <w:t xml:space="preserve">   </w:t>
      </w:r>
      <w:r>
        <w:rPr>
          <w:rFonts w:hint="eastAsia"/>
          <w:snapToGrid w:val="0"/>
          <w:szCs w:val="21"/>
          <w:lang w:eastAsia="zh-CN"/>
        </w:rPr>
        <w:t>乙</w:t>
      </w:r>
      <w:r w:rsidRPr="00321F9F">
        <w:rPr>
          <w:snapToGrid w:val="0"/>
          <w:szCs w:val="21"/>
          <w:lang w:eastAsia="zh-CN"/>
        </w:rPr>
        <w:t xml:space="preserve">  </w:t>
      </w:r>
      <w:permEnd w:id="1638343884"/>
      <w:r w:rsidRPr="00321F9F">
        <w:rPr>
          <w:rFonts w:hint="eastAsia"/>
          <w:snapToGrid w:val="0"/>
          <w:szCs w:val="21"/>
          <w:lang w:eastAsia="zh-CN"/>
        </w:rPr>
        <w:t>方承担。</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4</w:t>
      </w:r>
      <w:r w:rsidRPr="00321F9F">
        <w:rPr>
          <w:rFonts w:hint="eastAsia"/>
          <w:snapToGrid w:val="0"/>
          <w:szCs w:val="21"/>
          <w:lang w:eastAsia="zh-CN"/>
        </w:rPr>
        <w:t>）工程所需清理、修复费用，由</w:t>
      </w:r>
      <w:permStart w:id="567219662" w:edGrp="everyone"/>
      <w:r w:rsidRPr="00321F9F">
        <w:rPr>
          <w:snapToGrid w:val="0"/>
          <w:szCs w:val="21"/>
          <w:lang w:eastAsia="zh-CN"/>
        </w:rPr>
        <w:t xml:space="preserve">  </w:t>
      </w:r>
      <w:r>
        <w:rPr>
          <w:rFonts w:hint="eastAsia"/>
          <w:snapToGrid w:val="0"/>
          <w:szCs w:val="21"/>
          <w:lang w:eastAsia="zh-CN"/>
        </w:rPr>
        <w:t>甲方</w:t>
      </w:r>
      <w:r w:rsidRPr="00321F9F">
        <w:rPr>
          <w:snapToGrid w:val="0"/>
          <w:szCs w:val="21"/>
          <w:lang w:eastAsia="zh-CN"/>
        </w:rPr>
        <w:t xml:space="preserve">   </w:t>
      </w:r>
      <w:permEnd w:id="567219662"/>
      <w:r w:rsidRPr="00321F9F">
        <w:rPr>
          <w:rFonts w:hint="eastAsia"/>
          <w:snapToGrid w:val="0"/>
          <w:szCs w:val="21"/>
          <w:lang w:eastAsia="zh-CN"/>
        </w:rPr>
        <w:t>承担。</w:t>
      </w:r>
      <w:r w:rsidRPr="00321F9F">
        <w:rPr>
          <w:snapToGrid w:val="0"/>
          <w:szCs w:val="21"/>
          <w:lang w:eastAsia="zh-CN"/>
        </w:rPr>
        <w:t xml:space="preserve">  </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5</w:t>
      </w:r>
      <w:r w:rsidRPr="00321F9F">
        <w:rPr>
          <w:rFonts w:hint="eastAsia"/>
          <w:snapToGrid w:val="0"/>
          <w:szCs w:val="21"/>
          <w:lang w:eastAsia="zh-CN"/>
        </w:rPr>
        <w:t>）延误的工期顺延。</w:t>
      </w:r>
    </w:p>
    <w:p w:rsidR="00F30EC1" w:rsidRPr="00321F9F" w:rsidRDefault="00F30EC1" w:rsidP="00F30EC1">
      <w:pPr>
        <w:spacing w:line="360" w:lineRule="auto"/>
        <w:rPr>
          <w:snapToGrid w:val="0"/>
          <w:szCs w:val="21"/>
          <w:lang w:eastAsia="zh-CN"/>
        </w:rPr>
      </w:pPr>
      <w:r w:rsidRPr="00321F9F">
        <w:rPr>
          <w:snapToGrid w:val="0"/>
          <w:szCs w:val="21"/>
          <w:lang w:eastAsia="zh-CN"/>
        </w:rPr>
        <w:lastRenderedPageBreak/>
        <w:t>3.</w:t>
      </w:r>
      <w:r w:rsidRPr="00321F9F">
        <w:rPr>
          <w:rFonts w:hint="eastAsia"/>
          <w:snapToGrid w:val="0"/>
          <w:szCs w:val="21"/>
          <w:lang w:eastAsia="zh-CN"/>
        </w:rPr>
        <w:t>其他特别约定：</w:t>
      </w:r>
      <w:permStart w:id="93202777" w:edGrp="everyone"/>
      <w:r w:rsidRPr="00321F9F">
        <w:rPr>
          <w:snapToGrid w:val="0"/>
          <w:szCs w:val="21"/>
          <w:lang w:eastAsia="zh-CN"/>
        </w:rPr>
        <w:t xml:space="preserve">   </w:t>
      </w:r>
      <w:r>
        <w:rPr>
          <w:rFonts w:hint="eastAsia"/>
          <w:snapToGrid w:val="0"/>
          <w:szCs w:val="21"/>
          <w:lang w:eastAsia="zh-CN"/>
        </w:rPr>
        <w:t>/</w:t>
      </w:r>
      <w:r w:rsidRPr="00321F9F">
        <w:rPr>
          <w:snapToGrid w:val="0"/>
          <w:szCs w:val="21"/>
          <w:lang w:eastAsia="zh-CN"/>
        </w:rPr>
        <w:t xml:space="preserve">  </w:t>
      </w:r>
      <w:permEnd w:id="93202777"/>
    </w:p>
    <w:p w:rsidR="00F30EC1" w:rsidRPr="00321F9F" w:rsidRDefault="00F30EC1" w:rsidP="00F30EC1">
      <w:pPr>
        <w:spacing w:line="360" w:lineRule="auto"/>
        <w:rPr>
          <w:b/>
          <w:szCs w:val="21"/>
          <w:lang w:eastAsia="zh-CN"/>
        </w:rPr>
      </w:pPr>
      <w:r w:rsidRPr="00321F9F">
        <w:rPr>
          <w:rFonts w:hint="eastAsia"/>
          <w:b/>
          <w:szCs w:val="21"/>
          <w:lang w:eastAsia="zh-CN"/>
        </w:rPr>
        <w:t>第十</w:t>
      </w:r>
      <w:r>
        <w:rPr>
          <w:rFonts w:hint="eastAsia"/>
          <w:b/>
          <w:szCs w:val="21"/>
          <w:lang w:eastAsia="zh-CN"/>
        </w:rPr>
        <w:t>三</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争议解决方式：</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本合同未尽事宜，双方另行协商，并可签署补充协议予以明确。</w:t>
      </w:r>
    </w:p>
    <w:p w:rsidR="00F30EC1" w:rsidRPr="00321F9F" w:rsidRDefault="00F30EC1" w:rsidP="00F30EC1">
      <w:pPr>
        <w:spacing w:line="360" w:lineRule="auto"/>
        <w:rPr>
          <w:snapToGrid w:val="0"/>
          <w:szCs w:val="21"/>
          <w:lang w:eastAsia="zh-CN"/>
        </w:rPr>
      </w:pPr>
      <w:r w:rsidRPr="00321F9F">
        <w:rPr>
          <w:snapToGrid w:val="0"/>
          <w:szCs w:val="21"/>
          <w:lang w:eastAsia="zh-CN"/>
        </w:rPr>
        <w:t>2.</w:t>
      </w:r>
      <w:r w:rsidRPr="00321F9F">
        <w:rPr>
          <w:rFonts w:hint="eastAsia"/>
          <w:snapToGrid w:val="0"/>
          <w:szCs w:val="21"/>
          <w:lang w:eastAsia="zh-CN"/>
        </w:rPr>
        <w:t>如对履行本合同发生争议，由双方协商解决。协商不成的，向</w:t>
      </w:r>
      <w:permStart w:id="1936544662" w:edGrp="everyone"/>
      <w:r w:rsidRPr="00321F9F">
        <w:rPr>
          <w:snapToGrid w:val="0"/>
          <w:szCs w:val="21"/>
          <w:lang w:eastAsia="zh-CN"/>
        </w:rPr>
        <w:t xml:space="preserve"> </w:t>
      </w:r>
      <w:r>
        <w:rPr>
          <w:rFonts w:hint="eastAsia"/>
          <w:snapToGrid w:val="0"/>
          <w:szCs w:val="21"/>
          <w:lang w:eastAsia="zh-CN"/>
        </w:rPr>
        <w:t>甲</w:t>
      </w:r>
      <w:r w:rsidRPr="00321F9F">
        <w:rPr>
          <w:snapToGrid w:val="0"/>
          <w:szCs w:val="21"/>
          <w:lang w:eastAsia="zh-CN"/>
        </w:rPr>
        <w:t xml:space="preserve">  </w:t>
      </w:r>
      <w:permEnd w:id="1936544662"/>
      <w:r w:rsidRPr="00321F9F">
        <w:rPr>
          <w:rFonts w:hint="eastAsia"/>
          <w:snapToGrid w:val="0"/>
          <w:szCs w:val="21"/>
          <w:lang w:eastAsia="zh-CN"/>
        </w:rPr>
        <w:t>方所在地人民法院提起诉讼。</w:t>
      </w:r>
    </w:p>
    <w:p w:rsidR="00F30EC1" w:rsidRPr="00321F9F" w:rsidRDefault="00F30EC1" w:rsidP="00F30EC1">
      <w:pPr>
        <w:spacing w:line="360" w:lineRule="auto"/>
        <w:rPr>
          <w:b/>
          <w:szCs w:val="21"/>
          <w:lang w:eastAsia="zh-CN"/>
        </w:rPr>
      </w:pPr>
      <w:r w:rsidRPr="00321F9F">
        <w:rPr>
          <w:rFonts w:hint="eastAsia"/>
          <w:b/>
          <w:szCs w:val="21"/>
          <w:lang w:eastAsia="zh-CN"/>
        </w:rPr>
        <w:t>第十</w:t>
      </w:r>
      <w:r>
        <w:rPr>
          <w:rFonts w:hint="eastAsia"/>
          <w:b/>
          <w:szCs w:val="21"/>
          <w:lang w:eastAsia="zh-CN"/>
        </w:rPr>
        <w:t>四</w:t>
      </w:r>
      <w:r w:rsidRPr="00321F9F">
        <w:rPr>
          <w:rFonts w:hint="eastAsia"/>
          <w:b/>
          <w:szCs w:val="21"/>
          <w:lang w:eastAsia="zh-CN"/>
        </w:rPr>
        <w:t>条</w:t>
      </w:r>
      <w:r w:rsidRPr="00321F9F">
        <w:rPr>
          <w:b/>
          <w:szCs w:val="21"/>
          <w:lang w:eastAsia="zh-CN"/>
        </w:rPr>
        <w:t xml:space="preserve">  </w:t>
      </w:r>
      <w:r w:rsidRPr="00321F9F">
        <w:rPr>
          <w:rFonts w:hint="eastAsia"/>
          <w:b/>
          <w:szCs w:val="21"/>
          <w:lang w:eastAsia="zh-CN"/>
        </w:rPr>
        <w:t>其他</w:t>
      </w:r>
    </w:p>
    <w:p w:rsidR="00F30EC1" w:rsidRPr="00321F9F" w:rsidRDefault="00F30EC1" w:rsidP="00F30EC1">
      <w:pPr>
        <w:spacing w:line="360" w:lineRule="auto"/>
        <w:rPr>
          <w:snapToGrid w:val="0"/>
          <w:szCs w:val="21"/>
          <w:lang w:eastAsia="zh-CN"/>
        </w:rPr>
      </w:pPr>
      <w:r w:rsidRPr="00321F9F">
        <w:rPr>
          <w:snapToGrid w:val="0"/>
          <w:szCs w:val="21"/>
          <w:lang w:eastAsia="zh-CN"/>
        </w:rPr>
        <w:t>1.</w:t>
      </w:r>
      <w:r w:rsidRPr="00321F9F">
        <w:rPr>
          <w:rFonts w:hint="eastAsia"/>
          <w:snapToGrid w:val="0"/>
          <w:szCs w:val="21"/>
          <w:lang w:eastAsia="zh-CN"/>
        </w:rPr>
        <w:t>特别约定：</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1</w:t>
      </w:r>
      <w:r w:rsidRPr="00321F9F">
        <w:rPr>
          <w:rFonts w:hint="eastAsia"/>
          <w:snapToGrid w:val="0"/>
          <w:szCs w:val="21"/>
          <w:lang w:eastAsia="zh-CN"/>
        </w:rPr>
        <w:t>）如果未经甲方书面同意，乙方擅自将本项目全部或者部分分包（包括违法分包、转包行为）所引发拖欠员工、雇工工资、实际施工人工程款的，乙方承诺由其自行承担由此产生的一切社会影响、后果和责任。</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2</w:t>
      </w:r>
      <w:r w:rsidRPr="00321F9F">
        <w:rPr>
          <w:rFonts w:hint="eastAsia"/>
          <w:snapToGrid w:val="0"/>
          <w:szCs w:val="21"/>
          <w:lang w:eastAsia="zh-CN"/>
        </w:rPr>
        <w:t>）乙方承诺如果发生其员工、雇员、实际施工人直接向甲方主张支付工资、工程款的行为或者诉讼、仲裁，乙方于上述事发之日起</w:t>
      </w:r>
      <w:permStart w:id="673806828" w:edGrp="everyone"/>
      <w:r w:rsidRPr="00321F9F">
        <w:rPr>
          <w:snapToGrid w:val="0"/>
          <w:szCs w:val="21"/>
          <w:lang w:eastAsia="zh-CN"/>
        </w:rPr>
        <w:t xml:space="preserve">  </w:t>
      </w:r>
      <w:r>
        <w:rPr>
          <w:rFonts w:hint="eastAsia"/>
          <w:snapToGrid w:val="0"/>
          <w:szCs w:val="21"/>
          <w:lang w:eastAsia="zh-CN"/>
        </w:rPr>
        <w:t>2</w:t>
      </w:r>
      <w:r w:rsidRPr="00321F9F">
        <w:rPr>
          <w:snapToGrid w:val="0"/>
          <w:szCs w:val="21"/>
          <w:lang w:eastAsia="zh-CN"/>
        </w:rPr>
        <w:t xml:space="preserve">   </w:t>
      </w:r>
      <w:permEnd w:id="673806828"/>
      <w:proofErr w:type="gramStart"/>
      <w:r w:rsidRPr="00321F9F">
        <w:rPr>
          <w:rFonts w:hint="eastAsia"/>
          <w:snapToGrid w:val="0"/>
          <w:szCs w:val="21"/>
          <w:lang w:eastAsia="zh-CN"/>
        </w:rPr>
        <w:t>个</w:t>
      </w:r>
      <w:proofErr w:type="gramEnd"/>
      <w:r w:rsidRPr="00321F9F">
        <w:rPr>
          <w:rFonts w:hint="eastAsia"/>
          <w:snapToGrid w:val="0"/>
          <w:szCs w:val="21"/>
          <w:lang w:eastAsia="zh-CN"/>
        </w:rPr>
        <w:t>工作日内尽快处理并将处理结果告知甲方；如果必须由甲方出面负责与上述相关方交涉处理此事，乙方承诺由其承担一切由此引起的法律上和经济上的责任、后果，从而使甲方免除因其员工、雇员、实际施工人诉讼、仲裁所造成的损害和损失。</w:t>
      </w:r>
    </w:p>
    <w:p w:rsidR="00F30EC1" w:rsidRPr="00321F9F" w:rsidRDefault="00F30EC1" w:rsidP="00F30EC1">
      <w:pPr>
        <w:spacing w:line="360" w:lineRule="auto"/>
        <w:rPr>
          <w:snapToGrid w:val="0"/>
          <w:szCs w:val="21"/>
          <w:lang w:eastAsia="zh-CN"/>
        </w:rPr>
      </w:pPr>
      <w:r w:rsidRPr="00321F9F">
        <w:rPr>
          <w:rFonts w:hint="eastAsia"/>
          <w:snapToGrid w:val="0"/>
          <w:szCs w:val="21"/>
          <w:lang w:eastAsia="zh-CN"/>
        </w:rPr>
        <w:t>（</w:t>
      </w:r>
      <w:r w:rsidRPr="00321F9F">
        <w:rPr>
          <w:snapToGrid w:val="0"/>
          <w:szCs w:val="21"/>
          <w:lang w:eastAsia="zh-CN"/>
        </w:rPr>
        <w:t>3</w:t>
      </w:r>
      <w:r w:rsidRPr="00321F9F">
        <w:rPr>
          <w:rFonts w:hint="eastAsia"/>
          <w:snapToGrid w:val="0"/>
          <w:szCs w:val="21"/>
          <w:lang w:eastAsia="zh-CN"/>
        </w:rPr>
        <w:t>）必要时甲方可以对因乙方拖欠上述工资、工程款行为，在未支付乙方剩余工程价款中直接抵付。</w:t>
      </w:r>
    </w:p>
    <w:p w:rsidR="00F30EC1" w:rsidRPr="00321F9F" w:rsidRDefault="00F30EC1" w:rsidP="00F30EC1">
      <w:pPr>
        <w:spacing w:line="360" w:lineRule="auto"/>
        <w:rPr>
          <w:snapToGrid w:val="0"/>
          <w:szCs w:val="21"/>
          <w:lang w:eastAsia="zh-CN"/>
        </w:rPr>
      </w:pPr>
      <w:r w:rsidRPr="00321F9F">
        <w:rPr>
          <w:snapToGrid w:val="0"/>
          <w:szCs w:val="21"/>
          <w:lang w:eastAsia="zh-CN"/>
        </w:rPr>
        <w:t>2.</w:t>
      </w:r>
      <w:permStart w:id="470380111" w:edGrp="everyone"/>
      <w:r w:rsidRPr="00321F9F">
        <w:rPr>
          <w:snapToGrid w:val="0"/>
          <w:szCs w:val="21"/>
          <w:lang w:eastAsia="zh-CN"/>
        </w:rPr>
        <w:t xml:space="preserve">  </w:t>
      </w:r>
      <w:r>
        <w:rPr>
          <w:rFonts w:hint="eastAsia"/>
          <w:snapToGrid w:val="0"/>
          <w:szCs w:val="21"/>
          <w:lang w:eastAsia="zh-CN"/>
        </w:rPr>
        <w:t>项目委托单</w:t>
      </w:r>
      <w:r w:rsidRPr="00321F9F">
        <w:rPr>
          <w:snapToGrid w:val="0"/>
          <w:szCs w:val="21"/>
          <w:lang w:eastAsia="zh-CN"/>
        </w:rPr>
        <w:t xml:space="preserve">   </w:t>
      </w:r>
      <w:permEnd w:id="470380111"/>
      <w:r w:rsidRPr="00321F9F">
        <w:rPr>
          <w:snapToGrid w:val="0"/>
          <w:szCs w:val="21"/>
          <w:lang w:eastAsia="zh-CN"/>
        </w:rPr>
        <w:t xml:space="preserve"> </w:t>
      </w:r>
      <w:r w:rsidRPr="00321F9F">
        <w:rPr>
          <w:rFonts w:hint="eastAsia"/>
          <w:snapToGrid w:val="0"/>
          <w:szCs w:val="21"/>
          <w:lang w:eastAsia="zh-CN"/>
        </w:rPr>
        <w:t>、</w:t>
      </w:r>
      <w:permStart w:id="1175860198" w:edGrp="everyone"/>
      <w:r w:rsidRPr="00321F9F">
        <w:rPr>
          <w:snapToGrid w:val="0"/>
          <w:szCs w:val="21"/>
          <w:lang w:eastAsia="zh-CN"/>
        </w:rPr>
        <w:t xml:space="preserve">  </w:t>
      </w:r>
      <w:r>
        <w:rPr>
          <w:rFonts w:hint="eastAsia"/>
          <w:snapToGrid w:val="0"/>
          <w:szCs w:val="21"/>
          <w:lang w:eastAsia="zh-CN"/>
        </w:rPr>
        <w:t>会议纪要</w:t>
      </w:r>
      <w:r w:rsidRPr="00321F9F">
        <w:rPr>
          <w:snapToGrid w:val="0"/>
          <w:szCs w:val="21"/>
          <w:lang w:eastAsia="zh-CN"/>
        </w:rPr>
        <w:t xml:space="preserve">   </w:t>
      </w:r>
      <w:permEnd w:id="1175860198"/>
      <w:r w:rsidRPr="00321F9F">
        <w:rPr>
          <w:rFonts w:hint="eastAsia"/>
          <w:snapToGrid w:val="0"/>
          <w:szCs w:val="21"/>
          <w:lang w:eastAsia="zh-CN"/>
        </w:rPr>
        <w:t>等及于本合同有关的图纸、资料等均为本合同附件，与本合同具有同等效力。</w:t>
      </w:r>
    </w:p>
    <w:p w:rsidR="00F30EC1" w:rsidRPr="00321F9F" w:rsidRDefault="00F30EC1" w:rsidP="00F30EC1">
      <w:pPr>
        <w:spacing w:line="360" w:lineRule="auto"/>
        <w:rPr>
          <w:snapToGrid w:val="0"/>
          <w:szCs w:val="21"/>
          <w:lang w:eastAsia="zh-CN"/>
        </w:rPr>
      </w:pPr>
      <w:r w:rsidRPr="00321F9F">
        <w:rPr>
          <w:snapToGrid w:val="0"/>
          <w:szCs w:val="21"/>
          <w:lang w:eastAsia="zh-CN"/>
        </w:rPr>
        <w:t>3.</w:t>
      </w:r>
      <w:r w:rsidRPr="00321F9F">
        <w:rPr>
          <w:rFonts w:hint="eastAsia"/>
          <w:snapToGrid w:val="0"/>
          <w:szCs w:val="21"/>
          <w:lang w:eastAsia="zh-CN"/>
        </w:rPr>
        <w:t>本合同所涉及甲方企业内部规章制度，乙方在签署前已全面了解并承诺遵照执行。</w:t>
      </w:r>
    </w:p>
    <w:p w:rsidR="00F30EC1" w:rsidRPr="00321F9F" w:rsidRDefault="00F30EC1" w:rsidP="00F30EC1">
      <w:pPr>
        <w:spacing w:line="360" w:lineRule="auto"/>
        <w:rPr>
          <w:snapToGrid w:val="0"/>
          <w:szCs w:val="21"/>
          <w:lang w:eastAsia="zh-CN"/>
        </w:rPr>
      </w:pPr>
      <w:r w:rsidRPr="00321F9F">
        <w:rPr>
          <w:snapToGrid w:val="0"/>
          <w:szCs w:val="21"/>
          <w:lang w:eastAsia="zh-CN"/>
        </w:rPr>
        <w:t>4.</w:t>
      </w:r>
      <w:r w:rsidRPr="00321F9F">
        <w:rPr>
          <w:rFonts w:hint="eastAsia"/>
          <w:snapToGrid w:val="0"/>
          <w:szCs w:val="21"/>
          <w:lang w:eastAsia="zh-CN"/>
        </w:rPr>
        <w:t>本合同未尽事宜，双方协商，并签订补充协议予以明确。</w:t>
      </w:r>
    </w:p>
    <w:p w:rsidR="00F30EC1" w:rsidRDefault="00F30EC1" w:rsidP="00F30EC1">
      <w:pPr>
        <w:spacing w:line="360" w:lineRule="auto"/>
        <w:rPr>
          <w:snapToGrid w:val="0"/>
          <w:szCs w:val="21"/>
          <w:lang w:eastAsia="zh-CN"/>
        </w:rPr>
      </w:pPr>
      <w:r w:rsidRPr="00321F9F">
        <w:rPr>
          <w:snapToGrid w:val="0"/>
          <w:szCs w:val="21"/>
          <w:lang w:eastAsia="zh-CN"/>
        </w:rPr>
        <w:t>5.</w:t>
      </w:r>
      <w:r w:rsidRPr="00321F9F">
        <w:rPr>
          <w:rFonts w:hint="eastAsia"/>
          <w:snapToGrid w:val="0"/>
          <w:szCs w:val="21"/>
          <w:lang w:eastAsia="zh-CN"/>
        </w:rPr>
        <w:t>本合同一式</w:t>
      </w:r>
      <w:permStart w:id="185694322" w:edGrp="everyone"/>
      <w:r w:rsidRPr="00321F9F">
        <w:rPr>
          <w:snapToGrid w:val="0"/>
          <w:szCs w:val="21"/>
          <w:lang w:eastAsia="zh-CN"/>
        </w:rPr>
        <w:t xml:space="preserve">  </w:t>
      </w:r>
      <w:r>
        <w:rPr>
          <w:rFonts w:hint="eastAsia"/>
          <w:snapToGrid w:val="0"/>
          <w:szCs w:val="21"/>
          <w:lang w:eastAsia="zh-CN"/>
        </w:rPr>
        <w:t>6</w:t>
      </w:r>
      <w:r w:rsidRPr="00321F9F">
        <w:rPr>
          <w:snapToGrid w:val="0"/>
          <w:szCs w:val="21"/>
          <w:lang w:eastAsia="zh-CN"/>
        </w:rPr>
        <w:t xml:space="preserve">   </w:t>
      </w:r>
      <w:permEnd w:id="185694322"/>
      <w:r w:rsidRPr="00321F9F">
        <w:rPr>
          <w:rFonts w:hint="eastAsia"/>
          <w:snapToGrid w:val="0"/>
          <w:szCs w:val="21"/>
          <w:lang w:eastAsia="zh-CN"/>
        </w:rPr>
        <w:t>份，甲方</w:t>
      </w:r>
      <w:permStart w:id="1282686965" w:edGrp="everyone"/>
      <w:r w:rsidRPr="00321F9F">
        <w:rPr>
          <w:snapToGrid w:val="0"/>
          <w:szCs w:val="21"/>
          <w:lang w:eastAsia="zh-CN"/>
        </w:rPr>
        <w:t xml:space="preserve">  </w:t>
      </w:r>
      <w:r>
        <w:rPr>
          <w:rFonts w:hint="eastAsia"/>
          <w:snapToGrid w:val="0"/>
          <w:szCs w:val="21"/>
          <w:lang w:eastAsia="zh-CN"/>
        </w:rPr>
        <w:t>4</w:t>
      </w:r>
      <w:r w:rsidRPr="00321F9F">
        <w:rPr>
          <w:snapToGrid w:val="0"/>
          <w:szCs w:val="21"/>
          <w:lang w:eastAsia="zh-CN"/>
        </w:rPr>
        <w:t xml:space="preserve">   </w:t>
      </w:r>
      <w:permEnd w:id="1282686965"/>
      <w:r w:rsidRPr="00321F9F">
        <w:rPr>
          <w:rFonts w:hint="eastAsia"/>
          <w:snapToGrid w:val="0"/>
          <w:szCs w:val="21"/>
          <w:lang w:eastAsia="zh-CN"/>
        </w:rPr>
        <w:t>份，乙方</w:t>
      </w:r>
      <w:permStart w:id="367738066" w:edGrp="everyone"/>
      <w:r w:rsidRPr="00321F9F">
        <w:rPr>
          <w:snapToGrid w:val="0"/>
          <w:szCs w:val="21"/>
          <w:lang w:eastAsia="zh-CN"/>
        </w:rPr>
        <w:t xml:space="preserve">   </w:t>
      </w:r>
      <w:r>
        <w:rPr>
          <w:rFonts w:hint="eastAsia"/>
          <w:snapToGrid w:val="0"/>
          <w:szCs w:val="21"/>
          <w:lang w:eastAsia="zh-CN"/>
        </w:rPr>
        <w:t>2</w:t>
      </w:r>
      <w:r w:rsidRPr="00321F9F">
        <w:rPr>
          <w:snapToGrid w:val="0"/>
          <w:szCs w:val="21"/>
          <w:lang w:eastAsia="zh-CN"/>
        </w:rPr>
        <w:t xml:space="preserve">  </w:t>
      </w:r>
      <w:permEnd w:id="367738066"/>
      <w:r w:rsidRPr="00321F9F">
        <w:rPr>
          <w:rFonts w:hint="eastAsia"/>
          <w:snapToGrid w:val="0"/>
          <w:szCs w:val="21"/>
          <w:lang w:eastAsia="zh-CN"/>
        </w:rPr>
        <w:t>份，双方盖章后生效，合同内容全部履行完毕后自行终止。</w:t>
      </w:r>
    </w:p>
    <w:p w:rsidR="00F30EC1" w:rsidRDefault="00F30EC1" w:rsidP="00F30EC1">
      <w:pPr>
        <w:spacing w:line="300" w:lineRule="auto"/>
        <w:rPr>
          <w:b/>
          <w:lang w:eastAsia="zh-CN"/>
        </w:rPr>
      </w:pPr>
      <w:r>
        <w:rPr>
          <w:rFonts w:hint="eastAsia"/>
          <w:b/>
          <w:lang w:eastAsia="zh-CN"/>
        </w:rPr>
        <w:t>合同附件：</w:t>
      </w:r>
    </w:p>
    <w:p w:rsidR="00F30EC1" w:rsidRDefault="00F30EC1" w:rsidP="00F30EC1">
      <w:pPr>
        <w:spacing w:line="300" w:lineRule="auto"/>
        <w:rPr>
          <w:rFonts w:ascii="Arial" w:cs="Arial"/>
          <w:szCs w:val="21"/>
          <w:lang w:eastAsia="zh-CN"/>
        </w:rPr>
      </w:pPr>
      <w:r>
        <w:rPr>
          <w:rFonts w:ascii="Arial" w:cs="Arial" w:hint="eastAsia"/>
          <w:szCs w:val="21"/>
          <w:lang w:eastAsia="zh-CN"/>
        </w:rPr>
        <w:t>附件</w:t>
      </w:r>
      <w:r w:rsidR="00B45472">
        <w:rPr>
          <w:rFonts w:ascii="Arial" w:cs="Arial" w:hint="eastAsia"/>
          <w:szCs w:val="21"/>
          <w:lang w:eastAsia="zh-CN"/>
        </w:rPr>
        <w:t>1</w:t>
      </w:r>
      <w:r>
        <w:rPr>
          <w:rFonts w:ascii="Arial" w:cs="Arial" w:hint="eastAsia"/>
          <w:szCs w:val="21"/>
          <w:lang w:eastAsia="zh-CN"/>
        </w:rPr>
        <w:t>：安全环保协议书</w:t>
      </w:r>
    </w:p>
    <w:p w:rsidR="00F30EC1" w:rsidRDefault="00F30EC1" w:rsidP="00F30EC1">
      <w:pPr>
        <w:spacing w:line="360" w:lineRule="auto"/>
        <w:rPr>
          <w:snapToGrid w:val="0"/>
          <w:szCs w:val="21"/>
          <w:lang w:eastAsia="zh-CN"/>
        </w:rPr>
      </w:pPr>
      <w:r>
        <w:rPr>
          <w:rFonts w:hint="eastAsia"/>
          <w:snapToGrid w:val="0"/>
          <w:szCs w:val="21"/>
          <w:lang w:eastAsia="zh-CN"/>
        </w:rPr>
        <w:t>附件</w:t>
      </w:r>
      <w:r w:rsidR="00B45472">
        <w:rPr>
          <w:rFonts w:hint="eastAsia"/>
          <w:snapToGrid w:val="0"/>
          <w:szCs w:val="21"/>
          <w:lang w:eastAsia="zh-CN"/>
        </w:rPr>
        <w:t>2</w:t>
      </w:r>
      <w:r>
        <w:rPr>
          <w:rFonts w:hint="eastAsia"/>
          <w:snapToGrid w:val="0"/>
          <w:szCs w:val="21"/>
          <w:lang w:eastAsia="zh-CN"/>
        </w:rPr>
        <w:t>：发包说明</w:t>
      </w:r>
    </w:p>
    <w:p w:rsidR="00B45472" w:rsidRDefault="00B45472" w:rsidP="00F30EC1">
      <w:pPr>
        <w:spacing w:line="300" w:lineRule="auto"/>
        <w:rPr>
          <w:snapToGrid w:val="0"/>
          <w:szCs w:val="21"/>
          <w:lang w:eastAsia="zh-CN"/>
        </w:rPr>
      </w:pPr>
    </w:p>
    <w:p w:rsidR="00F30EC1" w:rsidRDefault="00F30EC1" w:rsidP="00F30EC1">
      <w:pPr>
        <w:spacing w:line="300" w:lineRule="auto"/>
        <w:rPr>
          <w:u w:val="single"/>
          <w:lang w:eastAsia="zh-CN"/>
        </w:rPr>
      </w:pPr>
      <w:r>
        <w:rPr>
          <w:rFonts w:hint="eastAsia"/>
          <w:lang w:eastAsia="zh-CN"/>
        </w:rPr>
        <w:t>合同订立时间：</w:t>
      </w:r>
      <w:r>
        <w:rPr>
          <w:u w:val="single"/>
          <w:lang w:eastAsia="zh-CN"/>
        </w:rPr>
        <w:t xml:space="preserve"> </w:t>
      </w:r>
      <w:r w:rsidR="00EB5000">
        <w:rPr>
          <w:u w:val="single"/>
          <w:lang w:eastAsia="zh-CN"/>
        </w:rPr>
        <w:t>2020</w:t>
      </w:r>
      <w:r>
        <w:rPr>
          <w:rFonts w:hint="eastAsia"/>
          <w:lang w:eastAsia="zh-CN"/>
        </w:rPr>
        <w:t>年</w:t>
      </w:r>
      <w:r>
        <w:rPr>
          <w:u w:val="single"/>
          <w:lang w:eastAsia="zh-CN"/>
        </w:rPr>
        <w:t xml:space="preserve"> </w:t>
      </w:r>
      <w:r w:rsidR="00EB5000">
        <w:rPr>
          <w:u w:val="single"/>
          <w:lang w:eastAsia="zh-CN"/>
        </w:rPr>
        <w:t xml:space="preserve">1 </w:t>
      </w:r>
      <w:r>
        <w:rPr>
          <w:rFonts w:hint="eastAsia"/>
          <w:lang w:eastAsia="zh-CN"/>
        </w:rPr>
        <w:t>月</w:t>
      </w:r>
      <w:r>
        <w:rPr>
          <w:u w:val="single"/>
          <w:lang w:eastAsia="zh-CN"/>
        </w:rPr>
        <w:t xml:space="preserve"> </w:t>
      </w:r>
      <w:r>
        <w:rPr>
          <w:rFonts w:hint="eastAsia"/>
          <w:u w:val="single"/>
          <w:lang w:eastAsia="zh-CN"/>
        </w:rPr>
        <w:t xml:space="preserve"> </w:t>
      </w:r>
      <w:r w:rsidR="00EB5000">
        <w:rPr>
          <w:u w:val="single"/>
          <w:lang w:eastAsia="zh-CN"/>
        </w:rPr>
        <w:t xml:space="preserve"> </w:t>
      </w:r>
      <w:r>
        <w:rPr>
          <w:rFonts w:hint="eastAsia"/>
          <w:lang w:eastAsia="zh-CN"/>
        </w:rPr>
        <w:t>日</w:t>
      </w:r>
    </w:p>
    <w:p w:rsidR="00F30EC1" w:rsidRDefault="00F30EC1" w:rsidP="00F30EC1">
      <w:pPr>
        <w:spacing w:line="300" w:lineRule="auto"/>
        <w:rPr>
          <w:lang w:eastAsia="zh-CN"/>
        </w:rPr>
      </w:pPr>
      <w:r>
        <w:rPr>
          <w:rFonts w:hint="eastAsia"/>
          <w:lang w:eastAsia="zh-CN"/>
        </w:rPr>
        <w:t>合同订立地点：漳州古雷</w:t>
      </w:r>
    </w:p>
    <w:p w:rsidR="00F30EC1" w:rsidRDefault="00F30EC1" w:rsidP="00F30EC1">
      <w:pPr>
        <w:spacing w:line="360" w:lineRule="auto"/>
        <w:rPr>
          <w:snapToGrid w:val="0"/>
          <w:szCs w:val="21"/>
          <w:lang w:eastAsia="zh-CN"/>
        </w:rPr>
      </w:pPr>
    </w:p>
    <w:p w:rsidR="00F30EC1" w:rsidRPr="00321F9F" w:rsidRDefault="00F30EC1" w:rsidP="00F30EC1">
      <w:pPr>
        <w:spacing w:line="360" w:lineRule="auto"/>
        <w:rPr>
          <w:snapToGrid w:val="0"/>
          <w:szCs w:val="21"/>
          <w:lang w:eastAsia="zh-CN"/>
        </w:rPr>
      </w:pPr>
    </w:p>
    <w:p w:rsidR="00F30EC1" w:rsidRDefault="00F30EC1" w:rsidP="00F30EC1">
      <w:pPr>
        <w:rPr>
          <w:snapToGrid w:val="0"/>
          <w:szCs w:val="21"/>
          <w:lang w:eastAsia="zh-CN"/>
        </w:rPr>
      </w:pPr>
    </w:p>
    <w:p w:rsidR="00F30EC1" w:rsidRDefault="00F30EC1" w:rsidP="00F30EC1">
      <w:pPr>
        <w:rPr>
          <w:snapToGrid w:val="0"/>
          <w:szCs w:val="21"/>
          <w:lang w:eastAsia="zh-CN"/>
        </w:rPr>
      </w:pPr>
    </w:p>
    <w:p w:rsidR="00F30EC1" w:rsidRDefault="00F30EC1" w:rsidP="00F30EC1">
      <w:pPr>
        <w:rPr>
          <w:snapToGrid w:val="0"/>
          <w:szCs w:val="21"/>
          <w:lang w:eastAsia="zh-CN"/>
        </w:rPr>
      </w:pPr>
    </w:p>
    <w:p w:rsidR="00F30EC1" w:rsidRDefault="00F30EC1" w:rsidP="00F30EC1">
      <w:pPr>
        <w:rPr>
          <w:snapToGrid w:val="0"/>
          <w:szCs w:val="21"/>
          <w:lang w:eastAsia="zh-CN"/>
        </w:rPr>
      </w:pPr>
    </w:p>
    <w:p w:rsidR="00F30EC1" w:rsidRDefault="00F30EC1" w:rsidP="00F30EC1">
      <w:pPr>
        <w:rPr>
          <w:snapToGrid w:val="0"/>
          <w:szCs w:val="21"/>
          <w:lang w:eastAsia="zh-CN"/>
        </w:rPr>
      </w:pPr>
    </w:p>
    <w:p w:rsidR="00EB5000" w:rsidRDefault="00F30EC1" w:rsidP="00F30EC1">
      <w:pPr>
        <w:spacing w:line="440" w:lineRule="exact"/>
        <w:ind w:firstLineChars="443" w:firstLine="1063"/>
        <w:rPr>
          <w:sz w:val="24"/>
          <w:u w:val="single"/>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腾龙芳烃（漳州）有限公司 </w:t>
      </w:r>
    </w:p>
    <w:p w:rsidR="0040450D" w:rsidRDefault="00EB5000" w:rsidP="0040450D">
      <w:pPr>
        <w:spacing w:line="440" w:lineRule="exact"/>
        <w:ind w:firstLineChars="1243" w:firstLine="2983"/>
        <w:rPr>
          <w:sz w:val="24"/>
          <w:u w:val="single"/>
          <w:lang w:eastAsia="zh-CN"/>
        </w:rPr>
      </w:pPr>
      <w:r>
        <w:rPr>
          <w:sz w:val="24"/>
          <w:u w:val="single"/>
          <w:lang w:eastAsia="zh-CN"/>
        </w:rPr>
        <w:t xml:space="preserve"> 翔鹭码头投资管理</w:t>
      </w:r>
      <w:r>
        <w:rPr>
          <w:rFonts w:hint="eastAsia"/>
          <w:sz w:val="24"/>
          <w:u w:val="single"/>
          <w:lang w:eastAsia="zh-CN"/>
        </w:rPr>
        <w:t>（漳州）有限公司</w:t>
      </w:r>
      <w:r w:rsidR="0040450D">
        <w:rPr>
          <w:sz w:val="24"/>
          <w:u w:val="single"/>
          <w:lang w:eastAsia="zh-CN"/>
        </w:rPr>
        <w:t xml:space="preserve">  </w:t>
      </w:r>
    </w:p>
    <w:p w:rsidR="00F30EC1" w:rsidRDefault="00EB5000" w:rsidP="0040450D">
      <w:pPr>
        <w:spacing w:line="440" w:lineRule="exact"/>
        <w:ind w:firstLineChars="1243" w:firstLine="2983"/>
        <w:rPr>
          <w:sz w:val="24"/>
          <w:u w:val="single"/>
          <w:lang w:eastAsia="zh-CN"/>
        </w:rPr>
      </w:pPr>
      <w:r>
        <w:rPr>
          <w:rFonts w:hint="eastAsia"/>
          <w:sz w:val="24"/>
          <w:u w:val="single"/>
          <w:lang w:eastAsia="zh-CN"/>
        </w:rPr>
        <w:t>翔鹭石化（漳州）有限公司</w:t>
      </w:r>
      <w:r w:rsidR="00F30EC1">
        <w:rPr>
          <w:rFonts w:hint="eastAsia"/>
          <w:sz w:val="24"/>
          <w:u w:val="single"/>
          <w:lang w:eastAsia="zh-CN"/>
        </w:rPr>
        <w:t xml:space="preserve"> </w:t>
      </w:r>
    </w:p>
    <w:p w:rsidR="00F30EC1" w:rsidRDefault="00F30EC1" w:rsidP="00F30EC1">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r w:rsidR="00EB5000">
        <w:rPr>
          <w:rFonts w:hint="eastAsia"/>
          <w:sz w:val="24"/>
          <w:u w:val="single"/>
          <w:lang w:eastAsia="zh-CN"/>
        </w:rPr>
        <w:t>方向阳</w:t>
      </w:r>
      <w:r>
        <w:rPr>
          <w:rFonts w:hint="eastAsia"/>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授权代表：</w:t>
      </w:r>
    </w:p>
    <w:p w:rsidR="00F30EC1" w:rsidRDefault="00F30EC1" w:rsidP="00F30EC1">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F30EC1" w:rsidRDefault="00F30EC1" w:rsidP="00F30EC1">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F30EC1" w:rsidRDefault="00F30EC1" w:rsidP="00F30EC1">
      <w:pPr>
        <w:spacing w:line="440" w:lineRule="exact"/>
        <w:ind w:firstLineChars="443" w:firstLine="1063"/>
        <w:rPr>
          <w:sz w:val="24"/>
          <w:u w:val="single"/>
          <w:lang w:eastAsia="zh-CN"/>
        </w:rPr>
      </w:pPr>
    </w:p>
    <w:p w:rsidR="00F30EC1" w:rsidRDefault="00F30EC1" w:rsidP="00F30EC1">
      <w:pPr>
        <w:spacing w:line="440" w:lineRule="exact"/>
        <w:ind w:firstLineChars="443" w:firstLine="1063"/>
        <w:rPr>
          <w:sz w:val="24"/>
          <w:lang w:eastAsia="zh-CN"/>
        </w:rPr>
      </w:pPr>
    </w:p>
    <w:p w:rsidR="00F30EC1" w:rsidRDefault="00F30EC1" w:rsidP="00F30EC1">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r w:rsidR="00EB5000">
        <w:rPr>
          <w:rFonts w:hint="eastAsia"/>
          <w:sz w:val="24"/>
          <w:u w:val="single"/>
          <w:lang w:eastAsia="zh-CN"/>
        </w:rPr>
        <w:t xml:space="preserve"> </w:t>
      </w:r>
      <w:r w:rsidR="00EB5000">
        <w:rPr>
          <w:sz w:val="24"/>
          <w:u w:val="single"/>
          <w:lang w:eastAsia="zh-CN"/>
        </w:rPr>
        <w:t xml:space="preserve">                </w:t>
      </w:r>
    </w:p>
    <w:p w:rsidR="00F30EC1" w:rsidRDefault="00F30EC1" w:rsidP="00F30EC1">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F30EC1" w:rsidRDefault="00F30EC1" w:rsidP="00F30EC1">
      <w:pPr>
        <w:spacing w:line="440" w:lineRule="exact"/>
        <w:ind w:firstLineChars="443" w:firstLine="1063"/>
        <w:rPr>
          <w:sz w:val="24"/>
          <w:u w:val="single"/>
          <w:lang w:eastAsia="zh-CN"/>
        </w:rPr>
      </w:pPr>
      <w:r>
        <w:rPr>
          <w:rFonts w:hint="eastAsia"/>
          <w:sz w:val="24"/>
          <w:lang w:eastAsia="zh-CN"/>
        </w:rPr>
        <w:t xml:space="preserve">授权代表：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r>
        <w:rPr>
          <w:sz w:val="24"/>
          <w:u w:val="single"/>
          <w:lang w:eastAsia="zh-CN"/>
        </w:rPr>
        <w:t xml:space="preserve">      </w:t>
      </w:r>
      <w:r w:rsidR="00EB5000">
        <w:rPr>
          <w:sz w:val="24"/>
          <w:u w:val="single"/>
          <w:lang w:eastAsia="zh-CN"/>
        </w:rPr>
        <w:t xml:space="preserve">           </w:t>
      </w:r>
      <w:r>
        <w:rPr>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sidR="00EB5000">
        <w:rPr>
          <w:sz w:val="24"/>
          <w:u w:val="single"/>
          <w:lang w:eastAsia="zh-CN"/>
        </w:rPr>
        <w:t xml:space="preserve"> </w:t>
      </w:r>
      <w:r>
        <w:rPr>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sidR="00EB5000">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F30EC1" w:rsidRDefault="00F30EC1" w:rsidP="00F30EC1">
      <w:pPr>
        <w:spacing w:line="440" w:lineRule="exact"/>
        <w:ind w:firstLineChars="443" w:firstLine="1063"/>
        <w:rPr>
          <w:sz w:val="24"/>
          <w:lang w:eastAsia="zh-CN"/>
        </w:rPr>
      </w:pPr>
      <w:r>
        <w:rPr>
          <w:rFonts w:hint="eastAsia"/>
          <w:sz w:val="24"/>
          <w:lang w:eastAsia="zh-CN"/>
        </w:rPr>
        <w:t>承包人提供的合法账户：</w:t>
      </w:r>
    </w:p>
    <w:p w:rsidR="00F30EC1" w:rsidRDefault="00F30EC1" w:rsidP="00F30EC1">
      <w:pPr>
        <w:spacing w:line="440" w:lineRule="exact"/>
        <w:ind w:firstLineChars="443" w:firstLine="1063"/>
        <w:rPr>
          <w:sz w:val="24"/>
          <w:lang w:eastAsia="zh-CN"/>
        </w:rPr>
      </w:pPr>
      <w:r>
        <w:rPr>
          <w:rFonts w:hint="eastAsia"/>
          <w:sz w:val="24"/>
          <w:lang w:eastAsia="zh-CN"/>
        </w:rPr>
        <w:t>开户银行：</w:t>
      </w:r>
      <w:r w:rsidRPr="006B6007">
        <w:rPr>
          <w:rFonts w:hint="eastAsia"/>
          <w:sz w:val="24"/>
          <w:u w:val="single"/>
          <w:lang w:eastAsia="zh-CN"/>
        </w:rPr>
        <w:t xml:space="preserve"> </w:t>
      </w:r>
      <w:r>
        <w:rPr>
          <w:sz w:val="24"/>
          <w:u w:val="single"/>
          <w:lang w:eastAsia="zh-CN"/>
        </w:rPr>
        <w:t xml:space="preserve"> </w:t>
      </w:r>
      <w:r w:rsidR="00EB5000">
        <w:rPr>
          <w:rFonts w:hint="eastAsia"/>
          <w:sz w:val="24"/>
          <w:u w:val="single"/>
          <w:lang w:eastAsia="zh-CN"/>
        </w:rPr>
        <w:t xml:space="preserve"> </w:t>
      </w:r>
      <w:r w:rsidR="00EB5000">
        <w:rPr>
          <w:sz w:val="24"/>
          <w:u w:val="single"/>
          <w:lang w:eastAsia="zh-CN"/>
        </w:rPr>
        <w:t xml:space="preserve">                              </w:t>
      </w:r>
      <w:r>
        <w:rPr>
          <w:rFonts w:hint="eastAsia"/>
          <w:sz w:val="24"/>
          <w:u w:val="single"/>
          <w:lang w:eastAsia="zh-CN"/>
        </w:rPr>
        <w:t xml:space="preserve">  </w:t>
      </w:r>
    </w:p>
    <w:p w:rsidR="00F30EC1" w:rsidRDefault="00F30EC1" w:rsidP="00F30EC1">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sidR="00EB5000">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F30EC1" w:rsidRDefault="00F30EC1" w:rsidP="00F30EC1">
      <w:pPr>
        <w:rPr>
          <w:lang w:eastAsia="zh-CN"/>
        </w:rPr>
      </w:pPr>
      <w:r>
        <w:rPr>
          <w:rFonts w:hint="eastAsia"/>
          <w:sz w:val="24"/>
          <w:lang w:eastAsia="zh-CN"/>
        </w:rPr>
        <w:t xml:space="preserve">         税号：</w:t>
      </w:r>
      <w:r w:rsidRPr="006B6007">
        <w:rPr>
          <w:rFonts w:hint="eastAsia"/>
          <w:sz w:val="24"/>
          <w:u w:val="single"/>
          <w:lang w:eastAsia="zh-CN"/>
        </w:rPr>
        <w:t xml:space="preserve">  </w:t>
      </w:r>
      <w:r>
        <w:rPr>
          <w:sz w:val="24"/>
          <w:u w:val="single"/>
          <w:lang w:eastAsia="zh-CN"/>
        </w:rPr>
        <w:t xml:space="preserve">           </w:t>
      </w:r>
      <w:r w:rsidR="00EB5000">
        <w:rPr>
          <w:sz w:val="24"/>
          <w:u w:val="single"/>
          <w:lang w:eastAsia="zh-CN"/>
        </w:rPr>
        <w:t xml:space="preserve">                   </w:t>
      </w:r>
      <w:r>
        <w:rPr>
          <w:sz w:val="24"/>
          <w:u w:val="single"/>
          <w:lang w:eastAsia="zh-CN"/>
        </w:rPr>
        <w:t xml:space="preserve">        </w:t>
      </w:r>
    </w:p>
    <w:p w:rsidR="00F30EC1" w:rsidRDefault="00F30EC1" w:rsidP="00F30EC1">
      <w:pPr>
        <w:rPr>
          <w:lang w:eastAsia="zh-CN"/>
        </w:rPr>
      </w:pPr>
    </w:p>
    <w:p w:rsidR="00F30EC1" w:rsidRPr="00A26469"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rPr>
          <w:lang w:eastAsia="zh-CN"/>
        </w:rPr>
      </w:pPr>
    </w:p>
    <w:p w:rsidR="00F30EC1" w:rsidRDefault="00F30EC1" w:rsidP="00F30EC1">
      <w:pPr>
        <w:spacing w:line="360" w:lineRule="auto"/>
        <w:rPr>
          <w:rFonts w:ascii="黑体" w:eastAsia="黑体"/>
          <w:b/>
          <w:sz w:val="48"/>
          <w:szCs w:val="48"/>
          <w:lang w:eastAsia="zh-CN"/>
        </w:rPr>
      </w:pPr>
      <w:r>
        <w:rPr>
          <w:rFonts w:hint="eastAsia"/>
          <w:bCs/>
          <w:color w:val="000000"/>
          <w:sz w:val="24"/>
          <w:lang w:eastAsia="zh-CN"/>
        </w:rPr>
        <w:t>附件</w:t>
      </w:r>
      <w:r w:rsidR="00B45472">
        <w:rPr>
          <w:rFonts w:hint="eastAsia"/>
          <w:bCs/>
          <w:color w:val="000000"/>
          <w:sz w:val="24"/>
          <w:lang w:eastAsia="zh-CN"/>
        </w:rPr>
        <w:t>1</w:t>
      </w:r>
      <w:r>
        <w:rPr>
          <w:rFonts w:hint="eastAsia"/>
          <w:bCs/>
          <w:color w:val="000000"/>
          <w:sz w:val="24"/>
          <w:lang w:eastAsia="zh-CN"/>
        </w:rPr>
        <w:t>：</w:t>
      </w:r>
    </w:p>
    <w:p w:rsidR="00F30EC1" w:rsidRDefault="00F30EC1" w:rsidP="00F30EC1">
      <w:pPr>
        <w:pStyle w:val="ad"/>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F30EC1" w:rsidRDefault="00F30EC1" w:rsidP="00F30EC1">
      <w:pPr>
        <w:spacing w:line="360" w:lineRule="auto"/>
        <w:ind w:firstLineChars="220" w:firstLine="484"/>
        <w:rPr>
          <w:szCs w:val="21"/>
          <w:lang w:eastAsia="zh-CN"/>
        </w:rPr>
      </w:pPr>
      <w:r>
        <w:rPr>
          <w:rFonts w:hint="eastAsia"/>
          <w:szCs w:val="21"/>
          <w:u w:val="single"/>
          <w:lang w:eastAsia="zh-CN"/>
        </w:rPr>
        <w:t>腾龙芳烃（漳州）有限公司</w:t>
      </w:r>
      <w:r w:rsidR="00EB5000">
        <w:rPr>
          <w:rFonts w:hint="eastAsia"/>
          <w:szCs w:val="21"/>
          <w:u w:val="single"/>
          <w:lang w:eastAsia="zh-CN"/>
        </w:rPr>
        <w:t>、翔鹭石化（漳州）有限公司、翔鹭码头投资管理（漳州）有限公司</w:t>
      </w:r>
      <w:r>
        <w:rPr>
          <w:rFonts w:hint="eastAsia"/>
          <w:szCs w:val="21"/>
          <w:u w:val="single"/>
          <w:lang w:eastAsia="zh-CN"/>
        </w:rPr>
        <w:t>（以下简称甲方）</w:t>
      </w:r>
      <w:r w:rsidRPr="00137BE8">
        <w:rPr>
          <w:rFonts w:hint="eastAsia"/>
          <w:szCs w:val="21"/>
          <w:u w:val="single"/>
          <w:lang w:eastAsia="zh-CN"/>
        </w:rPr>
        <w:t>与</w:t>
      </w:r>
      <w:r w:rsidR="00EB5000" w:rsidRPr="00EB5000">
        <w:rPr>
          <w:rFonts w:hint="eastAsia"/>
          <w:snapToGrid w:val="0"/>
          <w:szCs w:val="21"/>
          <w:u w:val="single"/>
          <w:lang w:eastAsia="zh-CN"/>
        </w:rPr>
        <w:t xml:space="preserve"> </w:t>
      </w:r>
      <w:r w:rsidR="00EB5000" w:rsidRPr="00EB5000">
        <w:rPr>
          <w:snapToGrid w:val="0"/>
          <w:szCs w:val="21"/>
          <w:u w:val="single"/>
          <w:lang w:eastAsia="zh-CN"/>
        </w:rPr>
        <w:t xml:space="preserve">          </w:t>
      </w:r>
      <w:r w:rsidR="00EB5000">
        <w:rPr>
          <w:szCs w:val="21"/>
          <w:u w:val="single"/>
          <w:lang w:eastAsia="zh-CN"/>
        </w:rPr>
        <w:t xml:space="preserve">   </w:t>
      </w:r>
      <w:r w:rsidR="00EB5000" w:rsidRPr="00EB5000">
        <w:rPr>
          <w:szCs w:val="21"/>
          <w:u w:val="single"/>
          <w:lang w:eastAsia="zh-CN"/>
        </w:rPr>
        <w:t xml:space="preserve">     </w:t>
      </w:r>
      <w:r>
        <w:rPr>
          <w:rFonts w:hint="eastAsia"/>
          <w:szCs w:val="21"/>
          <w:u w:val="single"/>
          <w:lang w:eastAsia="zh-CN"/>
        </w:rPr>
        <w:t>（以下简称乙方）</w:t>
      </w:r>
      <w:r w:rsidR="00EB5000">
        <w:rPr>
          <w:szCs w:val="21"/>
          <w:lang w:eastAsia="zh-CN"/>
        </w:rPr>
        <w:t>2020</w:t>
      </w:r>
      <w:r>
        <w:rPr>
          <w:rFonts w:hint="eastAsia"/>
          <w:szCs w:val="21"/>
          <w:lang w:eastAsia="zh-CN"/>
        </w:rPr>
        <w:t>年</w:t>
      </w:r>
      <w:r w:rsidR="00EB5000">
        <w:rPr>
          <w:szCs w:val="21"/>
          <w:lang w:eastAsia="zh-CN"/>
        </w:rPr>
        <w:t>1</w:t>
      </w:r>
      <w:r>
        <w:rPr>
          <w:rFonts w:hint="eastAsia"/>
          <w:szCs w:val="21"/>
          <w:lang w:eastAsia="zh-CN"/>
        </w:rPr>
        <w:t>月</w:t>
      </w:r>
      <w:r w:rsidR="00EB5000">
        <w:rPr>
          <w:szCs w:val="21"/>
          <w:lang w:eastAsia="zh-CN"/>
        </w:rPr>
        <w:t xml:space="preserve">  </w:t>
      </w:r>
      <w:r>
        <w:rPr>
          <w:rFonts w:hint="eastAsia"/>
          <w:szCs w:val="21"/>
          <w:lang w:eastAsia="zh-CN"/>
        </w:rPr>
        <w:t>日，双方就“</w:t>
      </w:r>
      <w:r w:rsidR="00EB5000">
        <w:rPr>
          <w:snapToGrid w:val="0"/>
          <w:szCs w:val="21"/>
          <w:lang w:eastAsia="zh-CN"/>
        </w:rPr>
        <w:t>2020</w:t>
      </w:r>
      <w:r w:rsidRPr="005508AF">
        <w:rPr>
          <w:snapToGrid w:val="0"/>
          <w:szCs w:val="21"/>
          <w:lang w:eastAsia="zh-CN"/>
        </w:rPr>
        <w:t>年度</w:t>
      </w:r>
      <w:r w:rsidR="00EB5000">
        <w:rPr>
          <w:rFonts w:hint="eastAsia"/>
          <w:snapToGrid w:val="0"/>
          <w:szCs w:val="21"/>
          <w:lang w:eastAsia="zh-CN"/>
        </w:rPr>
        <w:t>全厂</w:t>
      </w:r>
      <w:r w:rsidRPr="00765CEC">
        <w:rPr>
          <w:rFonts w:hint="eastAsia"/>
          <w:snapToGrid w:val="0"/>
          <w:szCs w:val="21"/>
          <w:lang w:eastAsia="zh-CN"/>
        </w:rPr>
        <w:t>无损检测</w:t>
      </w:r>
      <w:r>
        <w:rPr>
          <w:rFonts w:hint="eastAsia"/>
          <w:szCs w:val="21"/>
          <w:lang w:eastAsia="zh-CN"/>
        </w:rPr>
        <w:t>”签订了《</w:t>
      </w:r>
      <w:r w:rsidR="00EB5000">
        <w:rPr>
          <w:snapToGrid w:val="0"/>
          <w:szCs w:val="21"/>
          <w:lang w:eastAsia="zh-CN"/>
        </w:rPr>
        <w:t>2020</w:t>
      </w:r>
      <w:r w:rsidR="00EB5000" w:rsidRPr="005508AF">
        <w:rPr>
          <w:snapToGrid w:val="0"/>
          <w:szCs w:val="21"/>
          <w:lang w:eastAsia="zh-CN"/>
        </w:rPr>
        <w:t>年度</w:t>
      </w:r>
      <w:r w:rsidR="00EB5000">
        <w:rPr>
          <w:rFonts w:hint="eastAsia"/>
          <w:snapToGrid w:val="0"/>
          <w:szCs w:val="21"/>
          <w:lang w:eastAsia="zh-CN"/>
        </w:rPr>
        <w:t>全厂</w:t>
      </w:r>
      <w:r w:rsidR="00EB5000" w:rsidRPr="00765CEC">
        <w:rPr>
          <w:rFonts w:hint="eastAsia"/>
          <w:snapToGrid w:val="0"/>
          <w:szCs w:val="21"/>
          <w:lang w:eastAsia="zh-CN"/>
        </w:rPr>
        <w:t>无损检测</w:t>
      </w:r>
      <w:r w:rsidRPr="00765CEC">
        <w:rPr>
          <w:rFonts w:hint="eastAsia"/>
          <w:snapToGrid w:val="0"/>
          <w:szCs w:val="21"/>
          <w:lang w:eastAsia="zh-CN"/>
        </w:rPr>
        <w:t>年约</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w:t>
      </w:r>
      <w:r w:rsidR="00EB5000" w:rsidRPr="00EB5000">
        <w:rPr>
          <w:rFonts w:hint="eastAsia"/>
          <w:szCs w:val="21"/>
          <w:lang w:eastAsia="zh-CN"/>
        </w:rPr>
        <w:t>腾龙</w:t>
      </w:r>
      <w:proofErr w:type="gramEnd"/>
      <w:r w:rsidR="00EB5000" w:rsidRPr="00EB5000">
        <w:rPr>
          <w:rFonts w:hint="eastAsia"/>
          <w:szCs w:val="21"/>
          <w:lang w:eastAsia="zh-CN"/>
        </w:rPr>
        <w:t>芳烃（漳州）有限公司、翔鹭石化（漳州）有限公司、翔鹭码头投资管理</w:t>
      </w:r>
      <w:r w:rsidRPr="00EB5000">
        <w:rPr>
          <w:rFonts w:hint="eastAsia"/>
          <w:szCs w:val="21"/>
          <w:lang w:eastAsia="zh-CN"/>
        </w:rPr>
        <w:t>HSE管理制度</w:t>
      </w:r>
      <w:r>
        <w:rPr>
          <w:rFonts w:hint="eastAsia"/>
          <w:szCs w:val="21"/>
          <w:lang w:eastAsia="zh-CN"/>
        </w:rPr>
        <w:t>，经双方协商，双方自愿签订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EB5000" w:rsidRDefault="00F30EC1" w:rsidP="00EB5000">
      <w:pPr>
        <w:pStyle w:val="af0"/>
        <w:numPr>
          <w:ilvl w:val="0"/>
          <w:numId w:val="13"/>
        </w:numPr>
        <w:autoSpaceDE/>
        <w:autoSpaceDN/>
        <w:spacing w:before="0" w:line="360" w:lineRule="auto"/>
        <w:ind w:leftChars="-250" w:left="-550" w:firstLineChars="248" w:firstLine="546"/>
        <w:jc w:val="both"/>
        <w:rPr>
          <w:szCs w:val="21"/>
          <w:lang w:eastAsia="zh-CN"/>
        </w:rPr>
      </w:pPr>
      <w:r w:rsidRPr="00EB5000">
        <w:rPr>
          <w:rFonts w:hint="eastAsia"/>
          <w:szCs w:val="21"/>
          <w:lang w:eastAsia="zh-CN"/>
        </w:rPr>
        <w:t>甲方的权利和义务：</w:t>
      </w:r>
    </w:p>
    <w:p w:rsidR="00F30EC1" w:rsidRPr="00EB5000" w:rsidRDefault="00F30EC1" w:rsidP="00EB5000">
      <w:pPr>
        <w:pStyle w:val="af0"/>
        <w:autoSpaceDE/>
        <w:autoSpaceDN/>
        <w:spacing w:before="0" w:line="360" w:lineRule="auto"/>
        <w:ind w:left="-4" w:firstLine="0"/>
        <w:jc w:val="both"/>
        <w:rPr>
          <w:szCs w:val="21"/>
          <w:lang w:eastAsia="zh-CN"/>
        </w:rPr>
      </w:pPr>
      <w:r w:rsidRPr="00EB5000">
        <w:rPr>
          <w:rFonts w:hint="eastAsia"/>
          <w:szCs w:val="21"/>
          <w:lang w:eastAsia="zh-CN"/>
        </w:rPr>
        <w:t>1.1甲方的权利：</w:t>
      </w:r>
    </w:p>
    <w:p w:rsidR="00F30EC1" w:rsidRPr="00EB5000" w:rsidRDefault="00F30EC1" w:rsidP="00EB5000">
      <w:pPr>
        <w:spacing w:line="360" w:lineRule="auto"/>
        <w:rPr>
          <w:szCs w:val="21"/>
          <w:lang w:eastAsia="zh-CN"/>
        </w:rPr>
      </w:pPr>
      <w:r w:rsidRPr="00EB5000">
        <w:rPr>
          <w:rFonts w:hint="eastAsia"/>
          <w:szCs w:val="21"/>
          <w:lang w:eastAsia="zh-CN"/>
        </w:rPr>
        <w:t>1.1.1  甲方有权对乙方的资质进行审查，确认其符合且具备进厂条件，方可进厂施工。</w:t>
      </w:r>
    </w:p>
    <w:p w:rsidR="00F30EC1" w:rsidRPr="00EB5000" w:rsidRDefault="00F30EC1" w:rsidP="00EB5000">
      <w:pPr>
        <w:spacing w:line="360" w:lineRule="auto"/>
        <w:rPr>
          <w:szCs w:val="21"/>
          <w:lang w:eastAsia="zh-CN"/>
        </w:rPr>
      </w:pPr>
      <w:r w:rsidRPr="00EB5000">
        <w:rPr>
          <w:rFonts w:hint="eastAsia"/>
          <w:szCs w:val="21"/>
          <w:lang w:eastAsia="zh-CN"/>
        </w:rPr>
        <w:t>1.1.2  甲方有权要求乙方维护好甲方相关的安全环保设施、设备和器材。</w:t>
      </w:r>
    </w:p>
    <w:p w:rsidR="00F30EC1" w:rsidRPr="00EB5000" w:rsidRDefault="00F30EC1" w:rsidP="00EB5000">
      <w:pPr>
        <w:spacing w:line="360" w:lineRule="auto"/>
        <w:rPr>
          <w:szCs w:val="21"/>
          <w:lang w:eastAsia="zh-CN"/>
        </w:rPr>
      </w:pPr>
      <w:r w:rsidRPr="00EB5000">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F30EC1" w:rsidRPr="00EB5000" w:rsidRDefault="00F30EC1" w:rsidP="00EB5000">
      <w:pPr>
        <w:spacing w:line="360" w:lineRule="auto"/>
        <w:rPr>
          <w:szCs w:val="21"/>
          <w:lang w:eastAsia="zh-CN"/>
        </w:rPr>
      </w:pPr>
      <w:r w:rsidRPr="00EB5000">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F30EC1" w:rsidRPr="00EB5000" w:rsidRDefault="00F30EC1" w:rsidP="00EB5000">
      <w:pPr>
        <w:spacing w:line="360" w:lineRule="auto"/>
        <w:rPr>
          <w:szCs w:val="21"/>
          <w:lang w:eastAsia="zh-CN"/>
        </w:rPr>
      </w:pPr>
      <w:r w:rsidRPr="00EB5000">
        <w:rPr>
          <w:rFonts w:hint="eastAsia"/>
          <w:szCs w:val="21"/>
          <w:lang w:eastAsia="zh-CN"/>
        </w:rPr>
        <w:t>1.1.5  甲方有权对乙方不服从管理和严重违章者，驱除施工现场。</w:t>
      </w:r>
    </w:p>
    <w:p w:rsidR="00F30EC1" w:rsidRDefault="00F30EC1" w:rsidP="00F30EC1">
      <w:pPr>
        <w:pStyle w:val="af0"/>
        <w:spacing w:line="360" w:lineRule="auto"/>
        <w:ind w:leftChars="-289" w:left="-636" w:firstLineChars="287" w:firstLine="634"/>
        <w:rPr>
          <w:b/>
          <w:szCs w:val="21"/>
          <w:lang w:eastAsia="zh-CN"/>
        </w:rPr>
      </w:pPr>
      <w:r>
        <w:rPr>
          <w:rFonts w:hint="eastAsia"/>
          <w:b/>
          <w:szCs w:val="21"/>
          <w:lang w:eastAsia="zh-CN"/>
        </w:rPr>
        <w:t>1.2甲方的义务</w:t>
      </w:r>
    </w:p>
    <w:p w:rsidR="00F30EC1" w:rsidRPr="00EB5000" w:rsidRDefault="00F30EC1" w:rsidP="00EB5000">
      <w:pPr>
        <w:spacing w:line="360" w:lineRule="auto"/>
        <w:rPr>
          <w:szCs w:val="21"/>
          <w:lang w:eastAsia="zh-CN"/>
        </w:rPr>
      </w:pPr>
      <w:r w:rsidRPr="00EB5000">
        <w:rPr>
          <w:rFonts w:hint="eastAsia"/>
          <w:szCs w:val="21"/>
          <w:lang w:eastAsia="zh-CN"/>
        </w:rPr>
        <w:t>1.2.1  甲方负责对乙方进行厂级和部门级安全培训教育和考核，考核合格方可办理入厂手续。</w:t>
      </w:r>
    </w:p>
    <w:p w:rsidR="00F30EC1" w:rsidRPr="00EB5000" w:rsidRDefault="00F30EC1" w:rsidP="00EB5000">
      <w:pPr>
        <w:spacing w:line="360" w:lineRule="auto"/>
        <w:rPr>
          <w:szCs w:val="21"/>
          <w:lang w:eastAsia="zh-CN"/>
        </w:rPr>
      </w:pPr>
      <w:r w:rsidRPr="00EB5000">
        <w:rPr>
          <w:rFonts w:hint="eastAsia"/>
          <w:szCs w:val="21"/>
          <w:lang w:eastAsia="zh-CN"/>
        </w:rPr>
        <w:t>1.2.2  甲方负责各装置的工艺处理、退料、置换、吹扫及盲板隔离工作，为本项目提供安全的施工条件。</w:t>
      </w:r>
    </w:p>
    <w:p w:rsidR="00F30EC1" w:rsidRPr="00EB5000" w:rsidRDefault="00F30EC1" w:rsidP="00EB5000">
      <w:pPr>
        <w:spacing w:line="360" w:lineRule="auto"/>
        <w:rPr>
          <w:szCs w:val="21"/>
          <w:lang w:eastAsia="zh-CN"/>
        </w:rPr>
      </w:pPr>
      <w:r w:rsidRPr="00EB5000">
        <w:rPr>
          <w:rFonts w:hint="eastAsia"/>
          <w:szCs w:val="21"/>
          <w:lang w:eastAsia="zh-CN"/>
        </w:rPr>
        <w:t>1.2.3  甲方应乙方要求，向乙方提供与乙方作业相关的甲方有毒有害、易燃易爆物品的</w:t>
      </w:r>
      <w:r w:rsidRPr="00EB5000">
        <w:rPr>
          <w:rFonts w:hint="eastAsia"/>
          <w:szCs w:val="21"/>
          <w:lang w:eastAsia="zh-CN"/>
        </w:rPr>
        <w:lastRenderedPageBreak/>
        <w:t>数据。</w:t>
      </w:r>
    </w:p>
    <w:p w:rsidR="00F30EC1" w:rsidRPr="00EB5000" w:rsidRDefault="00F30EC1" w:rsidP="00EB5000">
      <w:pPr>
        <w:spacing w:line="360" w:lineRule="auto"/>
        <w:rPr>
          <w:szCs w:val="21"/>
          <w:lang w:eastAsia="zh-CN"/>
        </w:rPr>
      </w:pPr>
      <w:r w:rsidRPr="00EB5000">
        <w:rPr>
          <w:rFonts w:hint="eastAsia"/>
          <w:szCs w:val="21"/>
          <w:lang w:eastAsia="zh-CN"/>
        </w:rPr>
        <w:t>1.2.4  甲方在开工前必须对乙方进行全面的安全技术及文明施工交底。</w:t>
      </w:r>
    </w:p>
    <w:p w:rsidR="00F30EC1" w:rsidRPr="00EB5000" w:rsidRDefault="00F30EC1" w:rsidP="00EB5000">
      <w:pPr>
        <w:spacing w:line="360" w:lineRule="auto"/>
        <w:rPr>
          <w:szCs w:val="21"/>
          <w:lang w:eastAsia="zh-CN"/>
        </w:rPr>
      </w:pPr>
      <w:r w:rsidRPr="00EB5000">
        <w:rPr>
          <w:rFonts w:hint="eastAsia"/>
          <w:szCs w:val="21"/>
          <w:lang w:eastAsia="zh-CN"/>
        </w:rPr>
        <w:t>1.2.5  在发生事故后应甲方积极组织抢险，防止事故扩大，并按照甲方及其上级主管部门有关规定进行报告政府相关部门。</w:t>
      </w:r>
    </w:p>
    <w:p w:rsidR="00F30EC1" w:rsidRPr="00EB5000" w:rsidRDefault="00F30EC1" w:rsidP="00EB5000">
      <w:pPr>
        <w:spacing w:line="360" w:lineRule="auto"/>
        <w:rPr>
          <w:szCs w:val="21"/>
          <w:lang w:eastAsia="zh-CN"/>
        </w:rPr>
      </w:pPr>
      <w:r w:rsidRPr="00EB5000">
        <w:rPr>
          <w:rFonts w:hint="eastAsia"/>
          <w:szCs w:val="21"/>
          <w:lang w:eastAsia="zh-CN"/>
        </w:rPr>
        <w:t>1.2.6  甲方负责本工程施工的动火、吊装、受限空间、动土、高处、断路、临时用电等作业，各种票证的签发。</w:t>
      </w:r>
    </w:p>
    <w:p w:rsidR="00EB5000" w:rsidRDefault="00F30EC1" w:rsidP="00EB5000">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乙方的权利和义务：</w:t>
      </w:r>
    </w:p>
    <w:p w:rsidR="00F30EC1" w:rsidRPr="00EB5000" w:rsidRDefault="00F30EC1" w:rsidP="00EB5000">
      <w:pPr>
        <w:pStyle w:val="af0"/>
        <w:autoSpaceDE/>
        <w:autoSpaceDN/>
        <w:spacing w:before="0" w:line="360" w:lineRule="auto"/>
        <w:ind w:left="-2" w:firstLine="0"/>
        <w:jc w:val="both"/>
        <w:rPr>
          <w:b/>
          <w:szCs w:val="21"/>
        </w:rPr>
      </w:pPr>
      <w:r w:rsidRPr="00EB5000">
        <w:rPr>
          <w:rFonts w:hint="eastAsia"/>
          <w:b/>
          <w:szCs w:val="21"/>
        </w:rPr>
        <w:t>2.1乙方的权利：</w:t>
      </w:r>
    </w:p>
    <w:p w:rsidR="00F30EC1" w:rsidRPr="00EB5000" w:rsidRDefault="00F30EC1" w:rsidP="00EB5000">
      <w:pPr>
        <w:spacing w:line="360" w:lineRule="auto"/>
        <w:rPr>
          <w:szCs w:val="21"/>
          <w:lang w:eastAsia="zh-CN"/>
        </w:rPr>
      </w:pPr>
      <w:r w:rsidRPr="00EB5000">
        <w:rPr>
          <w:rFonts w:hint="eastAsia"/>
          <w:szCs w:val="21"/>
          <w:lang w:eastAsia="zh-CN"/>
        </w:rPr>
        <w:t>2.1.1  乙方有权对甲方安全管理工作提出合理化建议或改进措施。</w:t>
      </w:r>
    </w:p>
    <w:p w:rsidR="00F30EC1" w:rsidRPr="00EB5000" w:rsidRDefault="00F30EC1" w:rsidP="00EB5000">
      <w:pPr>
        <w:spacing w:line="360" w:lineRule="auto"/>
        <w:rPr>
          <w:szCs w:val="21"/>
          <w:lang w:eastAsia="zh-CN"/>
        </w:rPr>
      </w:pPr>
      <w:r w:rsidRPr="00EB5000">
        <w:rPr>
          <w:rFonts w:hint="eastAsia"/>
          <w:szCs w:val="21"/>
          <w:lang w:eastAsia="zh-CN"/>
        </w:rPr>
        <w:t xml:space="preserve">2.1.2  乙方对甲方管理人员违章指挥、强令冒险作业、有权拒绝执行。对打击和报复行为有权向上级和有关部门汇报。 </w:t>
      </w:r>
    </w:p>
    <w:p w:rsidR="00F30EC1" w:rsidRPr="00EB5000" w:rsidRDefault="00F30EC1" w:rsidP="00EB5000">
      <w:pPr>
        <w:spacing w:line="360" w:lineRule="auto"/>
        <w:rPr>
          <w:szCs w:val="21"/>
          <w:lang w:eastAsia="zh-CN"/>
        </w:rPr>
      </w:pPr>
      <w:r w:rsidRPr="00EB5000">
        <w:rPr>
          <w:rFonts w:hint="eastAsia"/>
          <w:szCs w:val="21"/>
          <w:lang w:eastAsia="zh-CN"/>
        </w:rPr>
        <w:t>2.1.3  乙方对危及生命安全和身体健康的施工作业条件和环境，有权提出整改建议或拒绝施工作业。</w:t>
      </w:r>
    </w:p>
    <w:p w:rsidR="00F30EC1" w:rsidRPr="00EB5000" w:rsidRDefault="00F30EC1" w:rsidP="00EB5000">
      <w:pPr>
        <w:spacing w:line="360" w:lineRule="auto"/>
        <w:rPr>
          <w:szCs w:val="21"/>
          <w:lang w:eastAsia="zh-CN"/>
        </w:rPr>
      </w:pPr>
      <w:r w:rsidRPr="00EB5000">
        <w:rPr>
          <w:rFonts w:hint="eastAsia"/>
          <w:szCs w:val="21"/>
          <w:lang w:eastAsia="zh-CN"/>
        </w:rPr>
        <w:t>2.1.4  乙方施工过程中在发生严重危及作业人员生命安全的不可抗拒紧急情况时，有权采取必要的避险措施，并立即向管理部门报告。</w:t>
      </w:r>
    </w:p>
    <w:p w:rsidR="00F30EC1" w:rsidRPr="00EB5000" w:rsidRDefault="00F30EC1" w:rsidP="00EB5000">
      <w:pPr>
        <w:spacing w:line="360" w:lineRule="auto"/>
        <w:rPr>
          <w:szCs w:val="21"/>
          <w:lang w:eastAsia="zh-CN"/>
        </w:rPr>
      </w:pPr>
      <w:r w:rsidRPr="00EB5000">
        <w:rPr>
          <w:rFonts w:hint="eastAsia"/>
          <w:szCs w:val="21"/>
          <w:lang w:eastAsia="zh-CN"/>
        </w:rPr>
        <w:t>2.1.5  乙方有权要求甲方提供相关的安全资料。</w:t>
      </w:r>
    </w:p>
    <w:p w:rsidR="00F30EC1" w:rsidRPr="00EB5000" w:rsidRDefault="00F30EC1" w:rsidP="00EB5000">
      <w:pPr>
        <w:spacing w:line="360" w:lineRule="auto"/>
        <w:rPr>
          <w:b/>
          <w:szCs w:val="21"/>
          <w:lang w:eastAsia="zh-CN"/>
        </w:rPr>
      </w:pPr>
      <w:r w:rsidRPr="00EB5000">
        <w:rPr>
          <w:rFonts w:hint="eastAsia"/>
          <w:b/>
          <w:szCs w:val="21"/>
          <w:lang w:eastAsia="zh-CN"/>
        </w:rPr>
        <w:t>2.2  乙方的义务：</w:t>
      </w:r>
    </w:p>
    <w:p w:rsidR="00F30EC1" w:rsidRPr="00EB5000" w:rsidRDefault="00F30EC1" w:rsidP="00EB5000">
      <w:pPr>
        <w:spacing w:line="360" w:lineRule="auto"/>
        <w:rPr>
          <w:szCs w:val="21"/>
          <w:lang w:eastAsia="zh-CN"/>
        </w:rPr>
      </w:pPr>
      <w:r w:rsidRPr="00EB5000">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F30EC1" w:rsidRPr="00EB5000" w:rsidRDefault="00F30EC1" w:rsidP="00EB5000">
      <w:pPr>
        <w:spacing w:line="360" w:lineRule="auto"/>
        <w:rPr>
          <w:szCs w:val="21"/>
          <w:lang w:eastAsia="zh-CN"/>
        </w:rPr>
      </w:pPr>
      <w:r w:rsidRPr="00EB5000">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F30EC1" w:rsidRPr="00EB5000" w:rsidRDefault="00F30EC1" w:rsidP="00EB5000">
      <w:pPr>
        <w:spacing w:line="360" w:lineRule="auto"/>
        <w:rPr>
          <w:szCs w:val="21"/>
          <w:lang w:eastAsia="zh-CN"/>
        </w:rPr>
      </w:pPr>
      <w:r w:rsidRPr="00EB5000">
        <w:rPr>
          <w:rFonts w:hint="eastAsia"/>
          <w:szCs w:val="21"/>
          <w:lang w:eastAsia="zh-CN"/>
        </w:rPr>
        <w:t>2.2.3 在工程开工前，乙方必须对全体施工作业人员分工种进行安全教育、技能和安</w:t>
      </w:r>
      <w:proofErr w:type="gramStart"/>
      <w:r w:rsidRPr="00EB5000">
        <w:rPr>
          <w:rFonts w:hint="eastAsia"/>
          <w:szCs w:val="21"/>
          <w:lang w:eastAsia="zh-CN"/>
        </w:rPr>
        <w:t>规</w:t>
      </w:r>
      <w:proofErr w:type="gramEnd"/>
      <w:r w:rsidRPr="00EB5000">
        <w:rPr>
          <w:rFonts w:hint="eastAsia"/>
          <w:szCs w:val="21"/>
          <w:lang w:eastAsia="zh-CN"/>
        </w:rPr>
        <w:t>考试，合格后方可进行施工作业。施工作业前，必须向作业人员进行安全环保技术交底，掌握工程特点及施工安全环保措施。</w:t>
      </w:r>
    </w:p>
    <w:p w:rsidR="00F30EC1" w:rsidRPr="00EB5000" w:rsidRDefault="00F30EC1" w:rsidP="00EB5000">
      <w:pPr>
        <w:spacing w:line="360" w:lineRule="auto"/>
        <w:rPr>
          <w:szCs w:val="21"/>
          <w:lang w:eastAsia="zh-CN"/>
        </w:rPr>
      </w:pPr>
      <w:r w:rsidRPr="00EB5000">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EB5000">
        <w:rPr>
          <w:rFonts w:hint="eastAsia"/>
          <w:szCs w:val="21"/>
          <w:lang w:eastAsia="zh-CN"/>
        </w:rPr>
        <w:t>经落实</w:t>
      </w:r>
      <w:proofErr w:type="gramEnd"/>
      <w:r w:rsidRPr="00EB5000">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F30EC1" w:rsidRPr="00EB5000" w:rsidRDefault="00F30EC1" w:rsidP="00EB5000">
      <w:pPr>
        <w:spacing w:line="360" w:lineRule="auto"/>
        <w:rPr>
          <w:szCs w:val="21"/>
          <w:lang w:eastAsia="zh-CN"/>
        </w:rPr>
      </w:pPr>
      <w:r w:rsidRPr="00EB5000">
        <w:rPr>
          <w:rFonts w:hint="eastAsia"/>
          <w:szCs w:val="21"/>
          <w:lang w:eastAsia="zh-CN"/>
        </w:rPr>
        <w:lastRenderedPageBreak/>
        <w:t>2.2.5 乙方应按《中华人民共和国劳动法》等法律、法规、规定用工，严禁使用未成年工和有职业禁忌的人员进行施工作业。</w:t>
      </w:r>
    </w:p>
    <w:p w:rsidR="00F30EC1" w:rsidRPr="00EB5000" w:rsidRDefault="00F30EC1" w:rsidP="00EB5000">
      <w:pPr>
        <w:spacing w:line="360" w:lineRule="auto"/>
        <w:rPr>
          <w:szCs w:val="21"/>
          <w:lang w:eastAsia="zh-CN"/>
        </w:rPr>
      </w:pPr>
      <w:r w:rsidRPr="00EB5000">
        <w:rPr>
          <w:rFonts w:hint="eastAsia"/>
          <w:szCs w:val="21"/>
          <w:lang w:eastAsia="zh-CN"/>
        </w:rPr>
        <w:t>2.2.6 乙方必须按国家有关规定，为施工人员配备合格的劳动防护用品及安全用具，并保证施工工具、器械使用安全。</w:t>
      </w:r>
    </w:p>
    <w:p w:rsidR="00F30EC1" w:rsidRPr="00EB5000" w:rsidRDefault="00F30EC1" w:rsidP="00EB5000">
      <w:pPr>
        <w:spacing w:line="360" w:lineRule="auto"/>
        <w:rPr>
          <w:szCs w:val="21"/>
          <w:lang w:eastAsia="zh-CN"/>
        </w:rPr>
      </w:pPr>
      <w:r w:rsidRPr="00EB5000">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F30EC1" w:rsidRPr="00EB5000" w:rsidRDefault="00F30EC1" w:rsidP="00EB5000">
      <w:pPr>
        <w:spacing w:line="360" w:lineRule="auto"/>
        <w:rPr>
          <w:szCs w:val="21"/>
          <w:lang w:eastAsia="zh-CN"/>
        </w:rPr>
      </w:pPr>
      <w:r w:rsidRPr="00EB5000">
        <w:rPr>
          <w:rFonts w:hint="eastAsia"/>
          <w:szCs w:val="21"/>
          <w:lang w:eastAsia="zh-CN"/>
        </w:rPr>
        <w:t>2.2.8  发生事故时，应积极抢险，服从甲方统一指挥，避免事故进一步扩大。</w:t>
      </w:r>
    </w:p>
    <w:p w:rsidR="00F30EC1" w:rsidRPr="00EB5000" w:rsidRDefault="00F30EC1" w:rsidP="00EB5000">
      <w:pPr>
        <w:spacing w:line="360" w:lineRule="auto"/>
        <w:rPr>
          <w:szCs w:val="21"/>
          <w:lang w:eastAsia="zh-CN"/>
        </w:rPr>
      </w:pPr>
      <w:r w:rsidRPr="00EB5000">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F30EC1" w:rsidRPr="00EB5000" w:rsidRDefault="00F30EC1" w:rsidP="00EB5000">
      <w:pPr>
        <w:spacing w:line="360" w:lineRule="auto"/>
        <w:rPr>
          <w:szCs w:val="21"/>
          <w:lang w:eastAsia="zh-CN"/>
        </w:rPr>
      </w:pPr>
      <w:r w:rsidRPr="00EB5000">
        <w:rPr>
          <w:rFonts w:hint="eastAsia"/>
          <w:szCs w:val="21"/>
          <w:lang w:eastAsia="zh-CN"/>
        </w:rPr>
        <w:t>2.2.10  严禁进入甲方非施工作业区域或场所，并不得动用或拆卸甲方的任何设备及其零件或附件。</w:t>
      </w:r>
    </w:p>
    <w:p w:rsidR="00F30EC1" w:rsidRPr="00EB5000" w:rsidRDefault="00F30EC1" w:rsidP="00EB5000">
      <w:pPr>
        <w:spacing w:line="360" w:lineRule="auto"/>
        <w:rPr>
          <w:szCs w:val="21"/>
          <w:lang w:eastAsia="zh-CN"/>
        </w:rPr>
      </w:pPr>
      <w:r w:rsidRPr="00EB5000">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30EC1" w:rsidRPr="00EB5000" w:rsidRDefault="00F30EC1" w:rsidP="00EB5000">
      <w:pPr>
        <w:spacing w:line="360" w:lineRule="auto"/>
        <w:rPr>
          <w:szCs w:val="21"/>
          <w:lang w:eastAsia="zh-CN"/>
        </w:rPr>
      </w:pPr>
      <w:r w:rsidRPr="00EB5000">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F30EC1" w:rsidRPr="00EB5000" w:rsidRDefault="00F30EC1" w:rsidP="00EB5000">
      <w:pPr>
        <w:spacing w:line="360" w:lineRule="auto"/>
        <w:rPr>
          <w:szCs w:val="21"/>
          <w:lang w:eastAsia="zh-CN"/>
        </w:rPr>
      </w:pPr>
      <w:r w:rsidRPr="00EB5000">
        <w:rPr>
          <w:rFonts w:hint="eastAsia"/>
          <w:szCs w:val="21"/>
          <w:lang w:eastAsia="zh-CN"/>
        </w:rPr>
        <w:t>2.2.13  乙方应自觉接受甲方的监督和指导。对甲方检查提出的安全整改通知，必须按照甲方要求及时整改。</w:t>
      </w:r>
    </w:p>
    <w:p w:rsidR="00F30EC1" w:rsidRPr="00EB5000" w:rsidRDefault="00F30EC1" w:rsidP="00EB5000">
      <w:pPr>
        <w:spacing w:line="360" w:lineRule="auto"/>
        <w:rPr>
          <w:szCs w:val="21"/>
          <w:lang w:eastAsia="zh-CN"/>
        </w:rPr>
      </w:pPr>
      <w:r w:rsidRPr="00EB5000">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30EC1" w:rsidRPr="00EB5000" w:rsidRDefault="00F30EC1" w:rsidP="00EB5000">
      <w:pPr>
        <w:spacing w:line="360" w:lineRule="auto"/>
        <w:rPr>
          <w:szCs w:val="21"/>
          <w:lang w:eastAsia="zh-CN"/>
        </w:rPr>
      </w:pPr>
      <w:r w:rsidRPr="00EB5000">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F30EC1" w:rsidRPr="00EB5000" w:rsidRDefault="00F30EC1" w:rsidP="00EB5000">
      <w:pPr>
        <w:spacing w:line="360" w:lineRule="auto"/>
        <w:rPr>
          <w:szCs w:val="21"/>
          <w:lang w:eastAsia="zh-CN"/>
        </w:rPr>
      </w:pPr>
      <w:r w:rsidRPr="00EB5000">
        <w:rPr>
          <w:rFonts w:hint="eastAsia"/>
          <w:szCs w:val="21"/>
          <w:lang w:eastAsia="zh-CN"/>
        </w:rPr>
        <w:t>2.2.16  乙方施工用配电开关箱、电焊机等临时用电设备须距离容易发生泄漏的设备及下水井、</w:t>
      </w:r>
      <w:proofErr w:type="gramStart"/>
      <w:r w:rsidRPr="00EB5000">
        <w:rPr>
          <w:rFonts w:hint="eastAsia"/>
          <w:szCs w:val="21"/>
          <w:lang w:eastAsia="zh-CN"/>
        </w:rPr>
        <w:t>油沟和</w:t>
      </w:r>
      <w:proofErr w:type="gramEnd"/>
      <w:r w:rsidRPr="00EB5000">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EB5000">
        <w:rPr>
          <w:rFonts w:hint="eastAsia"/>
          <w:szCs w:val="21"/>
          <w:lang w:eastAsia="zh-CN"/>
        </w:rPr>
        <w:t>油沟等</w:t>
      </w:r>
      <w:proofErr w:type="gramEnd"/>
      <w:r w:rsidRPr="00EB5000">
        <w:rPr>
          <w:rFonts w:hint="eastAsia"/>
          <w:szCs w:val="21"/>
          <w:lang w:eastAsia="zh-CN"/>
        </w:rPr>
        <w:t>危</w:t>
      </w:r>
      <w:r w:rsidRPr="00EB5000">
        <w:rPr>
          <w:rFonts w:hint="eastAsia"/>
          <w:szCs w:val="21"/>
          <w:lang w:eastAsia="zh-CN"/>
        </w:rPr>
        <w:lastRenderedPageBreak/>
        <w:t>险区域，电焊地线应固定在焊件本体上。在可燃</w:t>
      </w:r>
      <w:proofErr w:type="gramStart"/>
      <w:r w:rsidRPr="00EB5000">
        <w:rPr>
          <w:rFonts w:hint="eastAsia"/>
          <w:szCs w:val="21"/>
          <w:lang w:eastAsia="zh-CN"/>
        </w:rPr>
        <w:t>可爆区域</w:t>
      </w:r>
      <w:proofErr w:type="gramEnd"/>
      <w:r w:rsidRPr="00EB5000">
        <w:rPr>
          <w:rFonts w:hint="eastAsia"/>
          <w:szCs w:val="21"/>
          <w:lang w:eastAsia="zh-CN"/>
        </w:rPr>
        <w:t>动火所使用的电源线和地线不准用塑料铝线，要求使用胶皮铜线。</w:t>
      </w:r>
    </w:p>
    <w:p w:rsidR="00F30EC1" w:rsidRPr="00EB5000" w:rsidRDefault="00F30EC1" w:rsidP="00EB5000">
      <w:pPr>
        <w:spacing w:line="360" w:lineRule="auto"/>
        <w:rPr>
          <w:szCs w:val="21"/>
          <w:lang w:eastAsia="zh-CN"/>
        </w:rPr>
      </w:pPr>
      <w:r w:rsidRPr="00EB5000">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F30EC1" w:rsidRPr="00EB5000" w:rsidRDefault="00F30EC1" w:rsidP="00EB5000">
      <w:pPr>
        <w:spacing w:line="360" w:lineRule="auto"/>
        <w:rPr>
          <w:szCs w:val="21"/>
          <w:lang w:eastAsia="zh-CN"/>
        </w:rPr>
      </w:pPr>
      <w:r w:rsidRPr="00EB5000">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30EC1" w:rsidRPr="00EB5000" w:rsidRDefault="00F30EC1" w:rsidP="00EB5000">
      <w:pPr>
        <w:spacing w:line="360" w:lineRule="auto"/>
        <w:rPr>
          <w:szCs w:val="21"/>
          <w:lang w:eastAsia="zh-CN"/>
        </w:rPr>
      </w:pPr>
      <w:r w:rsidRPr="00EB5000">
        <w:rPr>
          <w:rFonts w:hint="eastAsia"/>
          <w:szCs w:val="21"/>
          <w:lang w:eastAsia="zh-CN"/>
        </w:rPr>
        <w:t>2.2.19  根据工程安全环保施工作业的需要，应编制以下安全环保文件：</w:t>
      </w:r>
    </w:p>
    <w:p w:rsidR="00F30EC1" w:rsidRDefault="00F30EC1" w:rsidP="00EB5000">
      <w:pPr>
        <w:spacing w:line="550" w:lineRule="exact"/>
        <w:rPr>
          <w:szCs w:val="21"/>
          <w:lang w:eastAsia="zh-CN"/>
        </w:rPr>
      </w:pPr>
      <w:r>
        <w:rPr>
          <w:rFonts w:hint="eastAsia"/>
          <w:szCs w:val="21"/>
          <w:lang w:eastAsia="zh-CN"/>
        </w:rPr>
        <w:t>2.2.19.1安全组织机构的组成及安全环保工作计划</w:t>
      </w:r>
    </w:p>
    <w:p w:rsidR="00F30EC1" w:rsidRDefault="00F30EC1" w:rsidP="00EB5000">
      <w:pPr>
        <w:spacing w:line="550" w:lineRule="exact"/>
        <w:rPr>
          <w:szCs w:val="21"/>
          <w:lang w:eastAsia="zh-CN"/>
        </w:rPr>
      </w:pPr>
      <w:r>
        <w:rPr>
          <w:rFonts w:hint="eastAsia"/>
          <w:szCs w:val="21"/>
          <w:lang w:eastAsia="zh-CN"/>
        </w:rPr>
        <w:t>2.2.19.2 编制安全环保施工方案和工作危害辨识及批准</w:t>
      </w:r>
    </w:p>
    <w:p w:rsidR="00F30EC1" w:rsidRDefault="00F30EC1" w:rsidP="00EB5000">
      <w:pPr>
        <w:spacing w:line="550" w:lineRule="exact"/>
        <w:rPr>
          <w:szCs w:val="21"/>
          <w:lang w:eastAsia="zh-CN"/>
        </w:rPr>
      </w:pPr>
      <w:r>
        <w:rPr>
          <w:rFonts w:hint="eastAsia"/>
          <w:szCs w:val="21"/>
          <w:lang w:eastAsia="zh-CN"/>
        </w:rPr>
        <w:t>2.2.19.3 安全教育与培训</w:t>
      </w:r>
    </w:p>
    <w:p w:rsidR="00F30EC1" w:rsidRDefault="00F30EC1" w:rsidP="00EB5000">
      <w:pPr>
        <w:spacing w:line="550" w:lineRule="exact"/>
        <w:rPr>
          <w:szCs w:val="21"/>
          <w:lang w:eastAsia="zh-CN"/>
        </w:rPr>
      </w:pPr>
      <w:r>
        <w:rPr>
          <w:rFonts w:hint="eastAsia"/>
          <w:szCs w:val="21"/>
          <w:lang w:eastAsia="zh-CN"/>
        </w:rPr>
        <w:t>2.2.19.4 现场安全环保检查和日常检查</w:t>
      </w:r>
    </w:p>
    <w:p w:rsidR="00F30EC1" w:rsidRDefault="00F30EC1" w:rsidP="00EB5000">
      <w:pPr>
        <w:spacing w:line="550" w:lineRule="exact"/>
        <w:rPr>
          <w:szCs w:val="21"/>
          <w:lang w:eastAsia="zh-CN"/>
        </w:rPr>
      </w:pPr>
      <w:r>
        <w:rPr>
          <w:rFonts w:hint="eastAsia"/>
          <w:szCs w:val="21"/>
          <w:lang w:eastAsia="zh-CN"/>
        </w:rPr>
        <w:t>2.2.19.5 现场安全环保施工和交叉施工作业的协调</w:t>
      </w:r>
    </w:p>
    <w:p w:rsidR="00F30EC1" w:rsidRDefault="00F30EC1" w:rsidP="00EB5000">
      <w:pPr>
        <w:spacing w:line="550" w:lineRule="exact"/>
        <w:rPr>
          <w:szCs w:val="21"/>
          <w:lang w:eastAsia="zh-CN"/>
        </w:rPr>
      </w:pPr>
      <w:r>
        <w:rPr>
          <w:rFonts w:hint="eastAsia"/>
          <w:szCs w:val="21"/>
          <w:lang w:eastAsia="zh-CN"/>
        </w:rPr>
        <w:t>2.2.19.6 现场安全卫生与急救</w:t>
      </w:r>
    </w:p>
    <w:p w:rsidR="00F30EC1" w:rsidRDefault="00F30EC1" w:rsidP="00EB5000">
      <w:pPr>
        <w:spacing w:line="550" w:lineRule="exact"/>
        <w:rPr>
          <w:szCs w:val="21"/>
          <w:lang w:eastAsia="zh-CN"/>
        </w:rPr>
      </w:pPr>
      <w:r>
        <w:rPr>
          <w:rFonts w:hint="eastAsia"/>
          <w:szCs w:val="21"/>
          <w:lang w:eastAsia="zh-CN"/>
        </w:rPr>
        <w:t>2.2.19.7 施工用电安全</w:t>
      </w:r>
    </w:p>
    <w:p w:rsidR="00F30EC1" w:rsidRDefault="00F30EC1" w:rsidP="00EB5000">
      <w:pPr>
        <w:spacing w:line="550" w:lineRule="exact"/>
        <w:rPr>
          <w:szCs w:val="21"/>
          <w:lang w:eastAsia="zh-CN"/>
        </w:rPr>
      </w:pPr>
      <w:r>
        <w:rPr>
          <w:rFonts w:hint="eastAsia"/>
          <w:szCs w:val="21"/>
          <w:lang w:eastAsia="zh-CN"/>
        </w:rPr>
        <w:t>2.2.19.8现场运输与交通安全</w:t>
      </w:r>
    </w:p>
    <w:p w:rsidR="00F30EC1" w:rsidRDefault="00F30EC1" w:rsidP="00EB5000">
      <w:pPr>
        <w:spacing w:line="550" w:lineRule="exact"/>
        <w:rPr>
          <w:szCs w:val="21"/>
          <w:lang w:eastAsia="zh-CN"/>
        </w:rPr>
      </w:pPr>
      <w:r>
        <w:rPr>
          <w:rFonts w:hint="eastAsia"/>
          <w:szCs w:val="21"/>
          <w:lang w:eastAsia="zh-CN"/>
        </w:rPr>
        <w:t>2.2.19.9高处作业与脚手架</w:t>
      </w:r>
    </w:p>
    <w:p w:rsidR="00F30EC1" w:rsidRDefault="00F30EC1" w:rsidP="00EB5000">
      <w:pPr>
        <w:spacing w:line="550" w:lineRule="exact"/>
        <w:rPr>
          <w:szCs w:val="21"/>
          <w:lang w:eastAsia="zh-CN"/>
        </w:rPr>
      </w:pPr>
      <w:r>
        <w:rPr>
          <w:rFonts w:hint="eastAsia"/>
          <w:szCs w:val="21"/>
          <w:lang w:eastAsia="zh-CN"/>
        </w:rPr>
        <w:t>2.2.19.10 起吊作业</w:t>
      </w:r>
    </w:p>
    <w:p w:rsidR="00F30EC1" w:rsidRDefault="00F30EC1" w:rsidP="00EB5000">
      <w:pPr>
        <w:spacing w:line="550" w:lineRule="exact"/>
        <w:rPr>
          <w:szCs w:val="21"/>
          <w:lang w:eastAsia="zh-CN"/>
        </w:rPr>
      </w:pPr>
      <w:r>
        <w:rPr>
          <w:rFonts w:hint="eastAsia"/>
          <w:szCs w:val="21"/>
          <w:lang w:eastAsia="zh-CN"/>
        </w:rPr>
        <w:t>2.2.19.11 现场照明</w:t>
      </w:r>
    </w:p>
    <w:p w:rsidR="00F30EC1" w:rsidRDefault="00F30EC1" w:rsidP="00EB5000">
      <w:pPr>
        <w:spacing w:line="550" w:lineRule="exact"/>
        <w:rPr>
          <w:szCs w:val="21"/>
          <w:lang w:eastAsia="zh-CN"/>
        </w:rPr>
      </w:pPr>
      <w:r>
        <w:rPr>
          <w:rFonts w:hint="eastAsia"/>
          <w:szCs w:val="21"/>
          <w:lang w:eastAsia="zh-CN"/>
        </w:rPr>
        <w:t>2.2.19.12 动火作业</w:t>
      </w:r>
    </w:p>
    <w:p w:rsidR="00F30EC1" w:rsidRDefault="00F30EC1" w:rsidP="00EB5000">
      <w:pPr>
        <w:spacing w:line="550" w:lineRule="exact"/>
        <w:rPr>
          <w:szCs w:val="21"/>
          <w:lang w:eastAsia="zh-CN"/>
        </w:rPr>
      </w:pPr>
      <w:r>
        <w:rPr>
          <w:rFonts w:hint="eastAsia"/>
          <w:szCs w:val="21"/>
          <w:lang w:eastAsia="zh-CN"/>
        </w:rPr>
        <w:t>2.2.19.13 受限空间作业</w:t>
      </w:r>
    </w:p>
    <w:p w:rsidR="00F30EC1" w:rsidRDefault="00F30EC1" w:rsidP="00EB5000">
      <w:pPr>
        <w:spacing w:line="550" w:lineRule="exact"/>
        <w:rPr>
          <w:szCs w:val="21"/>
          <w:lang w:eastAsia="zh-CN"/>
        </w:rPr>
      </w:pPr>
      <w:r>
        <w:rPr>
          <w:rFonts w:hint="eastAsia"/>
          <w:szCs w:val="21"/>
          <w:lang w:eastAsia="zh-CN"/>
        </w:rPr>
        <w:t>2.2.19.14废料和废水的处理和排放</w:t>
      </w:r>
    </w:p>
    <w:p w:rsidR="00F30EC1" w:rsidRDefault="00F30EC1" w:rsidP="00EB5000">
      <w:pPr>
        <w:spacing w:line="550" w:lineRule="exact"/>
        <w:rPr>
          <w:szCs w:val="21"/>
        </w:rPr>
      </w:pPr>
      <w:r>
        <w:rPr>
          <w:rFonts w:hint="eastAsia"/>
          <w:szCs w:val="21"/>
        </w:rPr>
        <w:t>2.2.19.15其他</w:t>
      </w:r>
    </w:p>
    <w:p w:rsidR="00F30EC1" w:rsidRDefault="00F30EC1" w:rsidP="00F30EC1">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违约责任及处理</w:t>
      </w:r>
    </w:p>
    <w:p w:rsidR="00F30EC1" w:rsidRPr="00EB5000" w:rsidRDefault="00F30EC1" w:rsidP="00EB5000">
      <w:pPr>
        <w:spacing w:line="360" w:lineRule="auto"/>
        <w:rPr>
          <w:szCs w:val="21"/>
          <w:lang w:eastAsia="zh-CN"/>
        </w:rPr>
      </w:pPr>
      <w:r w:rsidRPr="00EB5000">
        <w:rPr>
          <w:rFonts w:hint="eastAsia"/>
          <w:szCs w:val="21"/>
          <w:lang w:eastAsia="zh-CN"/>
        </w:rPr>
        <w:t>3.1 甲乙双方违反本协议要求，未造成事故时，依据协议约定对违约者进行处理（包括但不限于，支付违约金、停工整改、赔偿损失等）。</w:t>
      </w:r>
    </w:p>
    <w:p w:rsidR="00F30EC1" w:rsidRPr="00EB5000" w:rsidRDefault="00F30EC1" w:rsidP="00EB5000">
      <w:pPr>
        <w:spacing w:line="360" w:lineRule="auto"/>
        <w:rPr>
          <w:szCs w:val="21"/>
          <w:lang w:eastAsia="zh-CN"/>
        </w:rPr>
      </w:pPr>
      <w:r w:rsidRPr="00EB5000">
        <w:rPr>
          <w:rFonts w:hint="eastAsia"/>
          <w:szCs w:val="21"/>
          <w:lang w:eastAsia="zh-CN"/>
        </w:rPr>
        <w:lastRenderedPageBreak/>
        <w:t>3.2 发生事故时，甲乙双方均有抢险、救灾的义务，所发生的费用由责任方承担。</w:t>
      </w:r>
    </w:p>
    <w:p w:rsidR="00F30EC1" w:rsidRPr="00EB5000" w:rsidRDefault="00F30EC1" w:rsidP="00EB5000">
      <w:pPr>
        <w:spacing w:line="360" w:lineRule="auto"/>
        <w:rPr>
          <w:szCs w:val="21"/>
          <w:lang w:eastAsia="zh-CN"/>
        </w:rPr>
      </w:pPr>
      <w:r w:rsidRPr="00EB5000">
        <w:rPr>
          <w:rFonts w:hint="eastAsia"/>
          <w:szCs w:val="21"/>
          <w:lang w:eastAsia="zh-CN"/>
        </w:rPr>
        <w:t xml:space="preserve"> 3.3 发生的事故，应经事故调查确认责任；事故报告和调查应按照国家和甲方的有关规定进行。</w:t>
      </w:r>
    </w:p>
    <w:p w:rsidR="00F30EC1" w:rsidRPr="00EB5000" w:rsidRDefault="00F30EC1" w:rsidP="00EB5000">
      <w:pPr>
        <w:spacing w:line="360" w:lineRule="auto"/>
        <w:rPr>
          <w:szCs w:val="21"/>
          <w:lang w:eastAsia="zh-CN"/>
        </w:rPr>
      </w:pPr>
      <w:r w:rsidRPr="00EB5000">
        <w:rPr>
          <w:rFonts w:hint="eastAsia"/>
          <w:szCs w:val="21"/>
          <w:lang w:eastAsia="zh-CN"/>
        </w:rPr>
        <w:t xml:space="preserve"> 3.4 甲方违约造成的事故，甲方承担全部责任，并按规定追究有关人员责任及上报。</w:t>
      </w:r>
    </w:p>
    <w:p w:rsidR="00F30EC1" w:rsidRPr="00EB5000" w:rsidRDefault="00F30EC1" w:rsidP="00EB5000">
      <w:pPr>
        <w:spacing w:line="360" w:lineRule="auto"/>
        <w:rPr>
          <w:szCs w:val="21"/>
          <w:lang w:eastAsia="zh-CN"/>
        </w:rPr>
      </w:pPr>
      <w:r w:rsidRPr="00EB5000">
        <w:rPr>
          <w:rFonts w:hint="eastAsia"/>
          <w:szCs w:val="21"/>
          <w:lang w:eastAsia="zh-CN"/>
        </w:rPr>
        <w:t xml:space="preserve"> 3.5 乙方在施工过程中如果有违法、违规和违章行为，甲方将按照按国家法律、法规和甲方的HSE管理制度进行处罚。</w:t>
      </w:r>
    </w:p>
    <w:p w:rsidR="00F30EC1" w:rsidRPr="00EB5000" w:rsidRDefault="00F30EC1" w:rsidP="00EB5000">
      <w:pPr>
        <w:spacing w:line="360" w:lineRule="auto"/>
        <w:rPr>
          <w:szCs w:val="21"/>
          <w:lang w:eastAsia="zh-CN"/>
        </w:rPr>
      </w:pPr>
      <w:r w:rsidRPr="00EB5000">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F30EC1" w:rsidRPr="00EB5000" w:rsidRDefault="00F30EC1" w:rsidP="00EB5000">
      <w:pPr>
        <w:spacing w:line="360" w:lineRule="auto"/>
        <w:rPr>
          <w:szCs w:val="21"/>
          <w:lang w:eastAsia="zh-CN"/>
        </w:rPr>
      </w:pPr>
      <w:r w:rsidRPr="00EB5000">
        <w:rPr>
          <w:rFonts w:hint="eastAsia"/>
          <w:szCs w:val="21"/>
          <w:lang w:eastAsia="zh-CN"/>
        </w:rPr>
        <w:t>3.7 甲、乙双方共同违约造成的事故，按照双方责任大小承担相应责任，并按规定追究有关人员责任并报告甲方。</w:t>
      </w:r>
    </w:p>
    <w:p w:rsidR="00F30EC1" w:rsidRPr="00EB5000" w:rsidRDefault="00F30EC1" w:rsidP="00EB5000">
      <w:pPr>
        <w:spacing w:line="360" w:lineRule="auto"/>
        <w:rPr>
          <w:szCs w:val="21"/>
          <w:lang w:eastAsia="zh-CN"/>
        </w:rPr>
      </w:pPr>
      <w:r w:rsidRPr="00EB5000">
        <w:rPr>
          <w:rFonts w:hint="eastAsia"/>
          <w:szCs w:val="21"/>
          <w:lang w:eastAsia="zh-CN"/>
        </w:rPr>
        <w:t>3.8 对乙方发生事故后弄虚作假、隐瞒不报、迟报或谎报，一经查出，按有关规定处罚，情节严重的，取消其进入甲方的市场资格。</w:t>
      </w:r>
    </w:p>
    <w:p w:rsidR="00F30EC1" w:rsidRDefault="00F30EC1" w:rsidP="00F30EC1">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不可抗力：</w:t>
      </w:r>
    </w:p>
    <w:p w:rsidR="00F30EC1" w:rsidRPr="00EB5000" w:rsidRDefault="00F30EC1" w:rsidP="00EB5000">
      <w:pPr>
        <w:spacing w:line="360" w:lineRule="auto"/>
        <w:rPr>
          <w:szCs w:val="21"/>
          <w:lang w:eastAsia="zh-CN"/>
        </w:rPr>
      </w:pPr>
      <w:r w:rsidRPr="00EB5000">
        <w:rPr>
          <w:rFonts w:hint="eastAsia"/>
          <w:szCs w:val="21"/>
          <w:lang w:eastAsia="zh-CN"/>
        </w:rPr>
        <w:t xml:space="preserve"> 由于不可抗力造成合同项目施工作业事故及产生的损失，甲乙双方各自承担相应的损失。</w:t>
      </w:r>
    </w:p>
    <w:p w:rsidR="00F30EC1" w:rsidRDefault="00F30EC1" w:rsidP="00F30EC1">
      <w:pPr>
        <w:pStyle w:val="af0"/>
        <w:numPr>
          <w:ilvl w:val="0"/>
          <w:numId w:val="13"/>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F30EC1" w:rsidRDefault="00F30EC1" w:rsidP="00F30EC1">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协议期限：</w:t>
      </w:r>
    </w:p>
    <w:p w:rsidR="00F30EC1" w:rsidRPr="00EB5000" w:rsidRDefault="00F30EC1" w:rsidP="00EB5000">
      <w:pPr>
        <w:spacing w:line="360" w:lineRule="auto"/>
        <w:rPr>
          <w:szCs w:val="21"/>
          <w:lang w:eastAsia="zh-CN"/>
        </w:rPr>
      </w:pPr>
      <w:r w:rsidRPr="00EB5000">
        <w:rPr>
          <w:rFonts w:hint="eastAsia"/>
          <w:szCs w:val="21"/>
          <w:lang w:eastAsia="zh-CN"/>
        </w:rPr>
        <w:t>本协议期限应与主合同期限一致。如果主合同因故需要变更期限，本合同应与主同变更至相同期限。</w:t>
      </w:r>
    </w:p>
    <w:p w:rsidR="00F30EC1" w:rsidRPr="00562CEE" w:rsidRDefault="00F30EC1" w:rsidP="00562CEE">
      <w:pPr>
        <w:spacing w:line="360" w:lineRule="auto"/>
        <w:rPr>
          <w:szCs w:val="21"/>
          <w:lang w:eastAsia="zh-CN"/>
        </w:rPr>
      </w:pPr>
      <w:r w:rsidRPr="00562CEE">
        <w:rPr>
          <w:rFonts w:hint="eastAsia"/>
          <w:szCs w:val="21"/>
          <w:lang w:eastAsia="zh-CN"/>
        </w:rPr>
        <w:t>（以下无正文）</w:t>
      </w:r>
    </w:p>
    <w:p w:rsidR="00F30EC1" w:rsidRPr="00562CEE" w:rsidRDefault="00F30EC1" w:rsidP="00562CEE">
      <w:pPr>
        <w:spacing w:line="360" w:lineRule="auto"/>
        <w:rPr>
          <w:szCs w:val="21"/>
          <w:lang w:eastAsia="zh-CN"/>
        </w:rPr>
      </w:pPr>
      <w:r w:rsidRPr="00562CEE">
        <w:rPr>
          <w:rFonts w:hint="eastAsia"/>
          <w:szCs w:val="21"/>
          <w:lang w:eastAsia="zh-CN"/>
        </w:rPr>
        <w:t>甲方 (章)：                                  乙方(章)：</w:t>
      </w:r>
    </w:p>
    <w:p w:rsidR="00F30EC1" w:rsidRDefault="00F30EC1" w:rsidP="00F30EC1">
      <w:pPr>
        <w:pStyle w:val="af0"/>
        <w:spacing w:line="360" w:lineRule="auto"/>
        <w:ind w:firstLine="0"/>
        <w:rPr>
          <w:szCs w:val="21"/>
          <w:lang w:eastAsia="zh-CN"/>
        </w:rPr>
      </w:pPr>
    </w:p>
    <w:p w:rsidR="00F30EC1" w:rsidRDefault="00F30EC1" w:rsidP="00F30EC1">
      <w:pPr>
        <w:pStyle w:val="af0"/>
        <w:spacing w:line="360" w:lineRule="auto"/>
        <w:ind w:firstLine="0"/>
        <w:rPr>
          <w:szCs w:val="21"/>
          <w:lang w:eastAsia="zh-CN"/>
        </w:rPr>
      </w:pPr>
    </w:p>
    <w:p w:rsidR="00F30EC1" w:rsidRPr="00562CEE" w:rsidRDefault="00F30EC1" w:rsidP="00562CEE">
      <w:pPr>
        <w:spacing w:line="360" w:lineRule="auto"/>
        <w:rPr>
          <w:szCs w:val="21"/>
          <w:lang w:eastAsia="zh-CN"/>
        </w:rPr>
      </w:pPr>
      <w:r w:rsidRPr="00562CEE">
        <w:rPr>
          <w:rFonts w:hint="eastAsia"/>
          <w:szCs w:val="21"/>
          <w:lang w:eastAsia="zh-CN"/>
        </w:rPr>
        <w:t>法人委托代理人 :                             法人委托代理人:</w:t>
      </w:r>
    </w:p>
    <w:p w:rsidR="00F30EC1" w:rsidRDefault="00F30EC1" w:rsidP="00F30EC1">
      <w:pPr>
        <w:pStyle w:val="af0"/>
        <w:spacing w:line="360" w:lineRule="auto"/>
        <w:ind w:firstLine="0"/>
        <w:rPr>
          <w:szCs w:val="21"/>
          <w:lang w:eastAsia="zh-CN"/>
        </w:rPr>
      </w:pPr>
    </w:p>
    <w:p w:rsidR="00F30EC1" w:rsidRPr="00EB5000" w:rsidRDefault="00F30EC1" w:rsidP="00EB5000">
      <w:pPr>
        <w:spacing w:line="360" w:lineRule="auto"/>
        <w:rPr>
          <w:szCs w:val="21"/>
          <w:lang w:eastAsia="zh-CN"/>
        </w:rPr>
      </w:pPr>
      <w:proofErr w:type="gramStart"/>
      <w:r w:rsidRPr="00EB5000">
        <w:rPr>
          <w:rFonts w:hint="eastAsia"/>
          <w:szCs w:val="21"/>
          <w:lang w:eastAsia="zh-CN"/>
        </w:rPr>
        <w:t>签定</w:t>
      </w:r>
      <w:proofErr w:type="gramEnd"/>
      <w:r w:rsidRPr="00EB5000">
        <w:rPr>
          <w:rFonts w:hint="eastAsia"/>
          <w:szCs w:val="21"/>
          <w:lang w:eastAsia="zh-CN"/>
        </w:rPr>
        <w:t>日期：    年    月    日                             年    月    日</w:t>
      </w:r>
    </w:p>
    <w:p w:rsidR="00F30EC1" w:rsidRDefault="00F30EC1" w:rsidP="00F30EC1">
      <w:pPr>
        <w:pStyle w:val="af0"/>
        <w:spacing w:line="360" w:lineRule="auto"/>
        <w:ind w:firstLine="0"/>
        <w:rPr>
          <w:szCs w:val="21"/>
          <w:lang w:eastAsia="zh-CN"/>
        </w:rPr>
      </w:pPr>
    </w:p>
    <w:p w:rsidR="00F30EC1" w:rsidRDefault="00F30EC1" w:rsidP="00F30EC1">
      <w:pPr>
        <w:rPr>
          <w:lang w:eastAsia="zh-CN"/>
        </w:rPr>
      </w:pPr>
    </w:p>
    <w:p w:rsidR="00EB5000" w:rsidRDefault="00EB5000" w:rsidP="00EB5000">
      <w:pPr>
        <w:pStyle w:val="1"/>
      </w:pPr>
    </w:p>
    <w:p w:rsidR="00EB5000" w:rsidRDefault="00EB5000" w:rsidP="00F30EC1">
      <w:pPr>
        <w:jc w:val="center"/>
        <w:rPr>
          <w:rFonts w:asciiTheme="minorEastAsia" w:eastAsiaTheme="minorEastAsia" w:hAnsiTheme="minorEastAsia"/>
          <w:sz w:val="30"/>
          <w:szCs w:val="30"/>
          <w:lang w:eastAsia="zh-CN"/>
        </w:rPr>
      </w:pPr>
    </w:p>
    <w:p w:rsidR="00F30EC1" w:rsidRPr="00E1704C" w:rsidRDefault="00B45472" w:rsidP="00F30EC1">
      <w:pPr>
        <w:jc w:val="center"/>
        <w:rPr>
          <w:rFonts w:asciiTheme="minorEastAsia" w:eastAsiaTheme="minorEastAsia" w:hAnsiTheme="minorEastAsia"/>
          <w:sz w:val="30"/>
          <w:szCs w:val="30"/>
          <w:lang w:eastAsia="zh-CN"/>
        </w:rPr>
      </w:pPr>
      <w:r>
        <w:rPr>
          <w:rFonts w:asciiTheme="minorEastAsia" w:eastAsiaTheme="minorEastAsia" w:hAnsiTheme="minorEastAsia" w:hint="eastAsia"/>
          <w:sz w:val="30"/>
          <w:szCs w:val="30"/>
          <w:lang w:eastAsia="zh-CN"/>
        </w:rPr>
        <w:t>附件2</w:t>
      </w:r>
      <w:r w:rsidR="00F30EC1" w:rsidRPr="00E1704C">
        <w:rPr>
          <w:rFonts w:asciiTheme="minorEastAsia" w:eastAsiaTheme="minorEastAsia" w:hAnsiTheme="minorEastAsia" w:hint="eastAsia"/>
          <w:sz w:val="30"/>
          <w:szCs w:val="30"/>
          <w:lang w:eastAsia="zh-CN"/>
        </w:rPr>
        <w:t>、无损检测工程发包说明</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工程概况</w:t>
      </w:r>
    </w:p>
    <w:p w:rsidR="00EB5000" w:rsidRPr="00EB5000" w:rsidRDefault="00EB5000" w:rsidP="0071027D">
      <w:pPr>
        <w:numPr>
          <w:ilvl w:val="0"/>
          <w:numId w:val="24"/>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工程名称：福建福海创石油化工有限公司2020年度无损检测年约合同</w:t>
      </w:r>
    </w:p>
    <w:p w:rsidR="00EB5000" w:rsidRPr="00EB5000" w:rsidRDefault="00EB5000" w:rsidP="0071027D">
      <w:pPr>
        <w:numPr>
          <w:ilvl w:val="0"/>
          <w:numId w:val="24"/>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工程地点：福建省漳州市古雷经济开发区</w:t>
      </w:r>
    </w:p>
    <w:p w:rsidR="00EB5000" w:rsidRPr="00EB5000" w:rsidRDefault="00EB5000" w:rsidP="0071027D">
      <w:pPr>
        <w:numPr>
          <w:ilvl w:val="0"/>
          <w:numId w:val="24"/>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合同期限：2020年01月24日起至2021年1月2</w:t>
      </w:r>
      <w:r w:rsidR="00B45472">
        <w:rPr>
          <w:rFonts w:asciiTheme="minorEastAsia" w:eastAsiaTheme="minorEastAsia" w:hAnsiTheme="minorEastAsia"/>
          <w:sz w:val="24"/>
          <w:szCs w:val="24"/>
          <w:lang w:eastAsia="zh-CN"/>
        </w:rPr>
        <w:t>3</w:t>
      </w:r>
      <w:r w:rsidRPr="00EB5000">
        <w:rPr>
          <w:rFonts w:asciiTheme="minorEastAsia" w:eastAsiaTheme="minorEastAsia" w:hAnsiTheme="minorEastAsia" w:hint="eastAsia"/>
          <w:sz w:val="24"/>
          <w:szCs w:val="24"/>
          <w:lang w:eastAsia="zh-CN"/>
        </w:rPr>
        <w:t>日止。</w:t>
      </w:r>
    </w:p>
    <w:p w:rsidR="00EB5000" w:rsidRPr="00EB5000" w:rsidRDefault="00EB5000" w:rsidP="0071027D">
      <w:pPr>
        <w:numPr>
          <w:ilvl w:val="0"/>
          <w:numId w:val="24"/>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资质需求：无损检测机构B级以上，同时具备近5年内PX、PTA大型工厂检维修工程业绩。</w:t>
      </w:r>
    </w:p>
    <w:p w:rsidR="00EB5000" w:rsidRPr="00EB5000" w:rsidRDefault="00EB5000" w:rsidP="0071027D">
      <w:pPr>
        <w:numPr>
          <w:ilvl w:val="0"/>
          <w:numId w:val="24"/>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发包方：福建福海创石油化工有限公司（发包方有权将其责任和义务转让给其子公司腾龙芳烃（漳州）有限公司、翔鹭石化（漳州）有限公司、翔鹭码头投资管理（漳州）有限公司）</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工程执行文件及标准</w:t>
      </w:r>
    </w:p>
    <w:p w:rsidR="00EB5000" w:rsidRPr="00EB5000" w:rsidRDefault="00EB5000" w:rsidP="0071027D">
      <w:pPr>
        <w:numPr>
          <w:ilvl w:val="0"/>
          <w:numId w:val="26"/>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《中华人民共和国特种设备安全法》</w:t>
      </w:r>
    </w:p>
    <w:p w:rsidR="00EB5000" w:rsidRPr="00EB5000" w:rsidRDefault="00EB5000" w:rsidP="0071027D">
      <w:pPr>
        <w:numPr>
          <w:ilvl w:val="0"/>
          <w:numId w:val="26"/>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NB/T47013-2015《承压设备无损检测》</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GB18871《电离辐射防护与辐射源安全基本标准》</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GB50128《立式圆筒形钢制焊接储罐施工规范》</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SH 3501《石油化工有毒、可燃介质钢制管道工程施工及验收规范》</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TSG Z8001 《特种设备无损检测人员考核与监督管理规则》</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TSG D0001 《压力管道安全技术监察规程-工业管道》</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GB/T 5616《常用无损探伤应用导则》</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GB/T3323《金属熔化焊焊接接头射线照相》</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GB/T 11345《焊缝无损检测 超声检测 技术、检测等级和评定》</w:t>
      </w:r>
    </w:p>
    <w:p w:rsidR="00EB5000" w:rsidRPr="00EB5000" w:rsidRDefault="00444D52"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fldChar w:fldCharType="begin"/>
      </w:r>
      <w:r>
        <w:rPr>
          <w:lang w:eastAsia="zh-CN"/>
        </w:rPr>
        <w:instrText xml:space="preserve"> HYPERLINK "http://www.baidu.com/link?url=ouuxWKwwanYzUC2vYTNyerFaRTzZVZx7f07OIZM_mmDyA4Nmf1RhBXd2psud7_Y6L1AA3QCWYnGSqXwheC9LLq&amp;wd=&amp;eqid=e5d78dff00009fef00000005559d480d" </w:instrText>
      </w:r>
      <w:r>
        <w:fldChar w:fldCharType="separate"/>
      </w:r>
      <w:r w:rsidR="00EB5000" w:rsidRPr="00EB5000">
        <w:rPr>
          <w:rFonts w:asciiTheme="minorEastAsia" w:eastAsiaTheme="minorEastAsia" w:hAnsiTheme="minorEastAsia" w:hint="eastAsia"/>
          <w:sz w:val="24"/>
          <w:szCs w:val="24"/>
          <w:lang w:eastAsia="zh-CN"/>
        </w:rPr>
        <w:t>GB/T 16544</w:t>
      </w:r>
      <w:r>
        <w:rPr>
          <w:rFonts w:asciiTheme="minorEastAsia" w:eastAsiaTheme="minorEastAsia" w:hAnsiTheme="minorEastAsia"/>
          <w:sz w:val="24"/>
          <w:szCs w:val="24"/>
          <w:lang w:eastAsia="zh-CN"/>
        </w:rPr>
        <w:fldChar w:fldCharType="end"/>
      </w:r>
      <w:r w:rsidR="00EB5000" w:rsidRPr="00EB5000">
        <w:rPr>
          <w:rFonts w:asciiTheme="minorEastAsia" w:eastAsiaTheme="minorEastAsia" w:hAnsiTheme="minorEastAsia" w:hint="eastAsia"/>
          <w:sz w:val="24"/>
          <w:szCs w:val="24"/>
          <w:lang w:eastAsia="zh-CN"/>
        </w:rPr>
        <w:t>《无损检测 伽玛射线全景曝光照相检测方法》</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GB50683《现场设备、工业管道焊接工程施工质量验收规范》</w:t>
      </w:r>
    </w:p>
    <w:p w:rsidR="00EB5000" w:rsidRPr="00EB5000" w:rsidRDefault="00EB5000" w:rsidP="0071027D">
      <w:pPr>
        <w:numPr>
          <w:ilvl w:val="0"/>
          <w:numId w:val="26"/>
        </w:numPr>
        <w:tabs>
          <w:tab w:val="left" w:pos="312"/>
        </w:tabs>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设计文件及国家行业规定的其他的有关技术标准、规范</w:t>
      </w:r>
    </w:p>
    <w:p w:rsidR="00EB5000" w:rsidRPr="00EB5000" w:rsidRDefault="00EB5000" w:rsidP="0071027D">
      <w:pPr>
        <w:spacing w:line="440" w:lineRule="exact"/>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注：以上标准规范未标年号的，适用于最新标准。标准有冲突或者歧义时，由发包方进行选择或者解释。</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承包方工作范围、检测项目及相关要求</w:t>
      </w:r>
    </w:p>
    <w:p w:rsidR="00EB5000" w:rsidRPr="00EB5000" w:rsidRDefault="00EB5000" w:rsidP="0071027D">
      <w:pPr>
        <w:numPr>
          <w:ilvl w:val="0"/>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工作范围：福建福海创石油化工有限公司下属各子公司装置区。具体工作量以发包方书面委托为准。</w:t>
      </w:r>
    </w:p>
    <w:p w:rsidR="00EB5000" w:rsidRPr="00EB5000" w:rsidRDefault="00EB5000" w:rsidP="0071027D">
      <w:pPr>
        <w:numPr>
          <w:ilvl w:val="0"/>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检测项目：射线检测、超声波检测、磁粉检测、渗透检测、相控阵、TOFD、光谱检测（含全定量）、金相分析、铁素体含量检测、硬度检测、测厚等，其中管</w:t>
      </w:r>
      <w:r w:rsidRPr="00EB5000">
        <w:rPr>
          <w:rFonts w:asciiTheme="minorEastAsia" w:eastAsiaTheme="minorEastAsia" w:hAnsiTheme="minorEastAsia" w:hint="eastAsia"/>
          <w:sz w:val="24"/>
          <w:szCs w:val="24"/>
          <w:lang w:eastAsia="zh-CN"/>
        </w:rPr>
        <w:lastRenderedPageBreak/>
        <w:t>道焊口拍片张数按附件一执行。</w:t>
      </w:r>
    </w:p>
    <w:p w:rsidR="00EB5000" w:rsidRPr="00EB5000" w:rsidRDefault="00EB5000" w:rsidP="0071027D">
      <w:pPr>
        <w:numPr>
          <w:ilvl w:val="0"/>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相关要求：</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本工程严禁转包或分包，现场所有人员必须为本公司员工，射线检测人员必须持有相对应资质证书方能从事相对应的射线作业。</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检测设备：具有同时调集5枚以上（含5枚）放射源的能力、拥有2台以上相控阵和TOFD设备。</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工作效率：接到书面委托或电话通知后12小时内必须具备现场检测条件。</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按业主要求建立</w:t>
      </w:r>
      <w:proofErr w:type="gramStart"/>
      <w:r w:rsidRPr="00EB5000">
        <w:rPr>
          <w:rFonts w:asciiTheme="minorEastAsia" w:eastAsiaTheme="minorEastAsia" w:hAnsiTheme="minorEastAsia" w:hint="eastAsia"/>
          <w:sz w:val="24"/>
          <w:szCs w:val="24"/>
          <w:lang w:eastAsia="zh-CN"/>
        </w:rPr>
        <w:t>检测台</w:t>
      </w:r>
      <w:proofErr w:type="gramEnd"/>
      <w:r w:rsidRPr="00EB5000">
        <w:rPr>
          <w:rFonts w:asciiTheme="minorEastAsia" w:eastAsiaTheme="minorEastAsia" w:hAnsiTheme="minorEastAsia" w:hint="eastAsia"/>
          <w:sz w:val="24"/>
          <w:szCs w:val="24"/>
          <w:lang w:eastAsia="zh-CN"/>
        </w:rPr>
        <w:t>账，及时提交周报、月报和</w:t>
      </w:r>
      <w:proofErr w:type="gramStart"/>
      <w:r w:rsidRPr="00EB5000">
        <w:rPr>
          <w:rFonts w:asciiTheme="minorEastAsia" w:eastAsiaTheme="minorEastAsia" w:hAnsiTheme="minorEastAsia" w:hint="eastAsia"/>
          <w:sz w:val="24"/>
          <w:szCs w:val="24"/>
          <w:lang w:eastAsia="zh-CN"/>
        </w:rPr>
        <w:t>检测台</w:t>
      </w:r>
      <w:proofErr w:type="gramEnd"/>
      <w:r w:rsidRPr="00EB5000">
        <w:rPr>
          <w:rFonts w:asciiTheme="minorEastAsia" w:eastAsiaTheme="minorEastAsia" w:hAnsiTheme="minorEastAsia" w:hint="eastAsia"/>
          <w:sz w:val="24"/>
          <w:szCs w:val="24"/>
          <w:lang w:eastAsia="zh-CN"/>
        </w:rPr>
        <w:t>账。</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 xml:space="preserve">检测报告：单项检测任务完成后3天内出具3份正式检测报告（遇特殊情况需配合提交）。3份报告中，2份交业主，1份检测单位自留申请进度款用。合同到期后提交交工资料（正副各一套纸质版+1套光盘）并办理竣工结算手续。   </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放射源管理：业主提供放射源</w:t>
      </w:r>
      <w:proofErr w:type="gramStart"/>
      <w:r w:rsidRPr="00EB5000">
        <w:rPr>
          <w:rFonts w:asciiTheme="minorEastAsia" w:eastAsiaTheme="minorEastAsia" w:hAnsiTheme="minorEastAsia" w:hint="eastAsia"/>
          <w:sz w:val="24"/>
          <w:szCs w:val="24"/>
          <w:lang w:eastAsia="zh-CN"/>
        </w:rPr>
        <w:t>贮存库并与</w:t>
      </w:r>
      <w:proofErr w:type="gramEnd"/>
      <w:r w:rsidRPr="00EB5000">
        <w:rPr>
          <w:rFonts w:asciiTheme="minorEastAsia" w:eastAsiaTheme="minorEastAsia" w:hAnsiTheme="minorEastAsia" w:hint="eastAsia"/>
          <w:sz w:val="24"/>
          <w:szCs w:val="24"/>
          <w:lang w:eastAsia="zh-CN"/>
        </w:rPr>
        <w:t>年</w:t>
      </w:r>
      <w:proofErr w:type="gramStart"/>
      <w:r w:rsidRPr="00EB5000">
        <w:rPr>
          <w:rFonts w:asciiTheme="minorEastAsia" w:eastAsiaTheme="minorEastAsia" w:hAnsiTheme="minorEastAsia" w:hint="eastAsia"/>
          <w:sz w:val="24"/>
          <w:szCs w:val="24"/>
          <w:lang w:eastAsia="zh-CN"/>
        </w:rPr>
        <w:t>约单位</w:t>
      </w:r>
      <w:proofErr w:type="gramEnd"/>
      <w:r w:rsidRPr="00EB5000">
        <w:rPr>
          <w:rFonts w:asciiTheme="minorEastAsia" w:eastAsiaTheme="minorEastAsia" w:hAnsiTheme="minorEastAsia" w:hint="eastAsia"/>
          <w:sz w:val="24"/>
          <w:szCs w:val="24"/>
          <w:lang w:eastAsia="zh-CN"/>
        </w:rPr>
        <w:t>签订管理协议，由年</w:t>
      </w:r>
      <w:proofErr w:type="gramStart"/>
      <w:r w:rsidRPr="00EB5000">
        <w:rPr>
          <w:rFonts w:asciiTheme="minorEastAsia" w:eastAsiaTheme="minorEastAsia" w:hAnsiTheme="minorEastAsia" w:hint="eastAsia"/>
          <w:sz w:val="24"/>
          <w:szCs w:val="24"/>
          <w:lang w:eastAsia="zh-CN"/>
        </w:rPr>
        <w:t>约单位</w:t>
      </w:r>
      <w:proofErr w:type="gramEnd"/>
      <w:r w:rsidRPr="00EB5000">
        <w:rPr>
          <w:rFonts w:asciiTheme="minorEastAsia" w:eastAsiaTheme="minorEastAsia" w:hAnsiTheme="minorEastAsia" w:hint="eastAsia"/>
          <w:sz w:val="24"/>
          <w:szCs w:val="24"/>
          <w:lang w:eastAsia="zh-CN"/>
        </w:rPr>
        <w:t>按国家和业主要求负责放射源管理(若有）。</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检测期</w:t>
      </w:r>
      <w:proofErr w:type="gramStart"/>
      <w:r w:rsidRPr="00EB5000">
        <w:rPr>
          <w:rFonts w:asciiTheme="minorEastAsia" w:eastAsiaTheme="minorEastAsia" w:hAnsiTheme="minorEastAsia" w:hint="eastAsia"/>
          <w:sz w:val="24"/>
          <w:szCs w:val="24"/>
          <w:lang w:eastAsia="zh-CN"/>
        </w:rPr>
        <w:t>间具备</w:t>
      </w:r>
      <w:proofErr w:type="gramEnd"/>
      <w:r w:rsidRPr="00EB5000">
        <w:rPr>
          <w:rFonts w:asciiTheme="minorEastAsia" w:eastAsiaTheme="minorEastAsia" w:hAnsiTheme="minorEastAsia" w:hint="eastAsia"/>
          <w:sz w:val="24"/>
          <w:szCs w:val="24"/>
          <w:lang w:eastAsia="zh-CN"/>
        </w:rPr>
        <w:t>预防现场</w:t>
      </w:r>
      <w:proofErr w:type="gramStart"/>
      <w:r w:rsidRPr="00EB5000">
        <w:rPr>
          <w:rFonts w:asciiTheme="minorEastAsia" w:eastAsiaTheme="minorEastAsia" w:hAnsiTheme="minorEastAsia" w:hint="eastAsia"/>
          <w:sz w:val="24"/>
          <w:szCs w:val="24"/>
          <w:lang w:eastAsia="zh-CN"/>
        </w:rPr>
        <w:t>料位计</w:t>
      </w:r>
      <w:proofErr w:type="gramEnd"/>
      <w:r w:rsidRPr="00EB5000">
        <w:rPr>
          <w:rFonts w:asciiTheme="minorEastAsia" w:eastAsiaTheme="minorEastAsia" w:hAnsiTheme="minorEastAsia" w:hint="eastAsia"/>
          <w:sz w:val="24"/>
          <w:szCs w:val="24"/>
          <w:lang w:eastAsia="zh-CN"/>
        </w:rPr>
        <w:t>发生</w:t>
      </w:r>
      <w:proofErr w:type="gramStart"/>
      <w:r w:rsidRPr="00EB5000">
        <w:rPr>
          <w:rFonts w:asciiTheme="minorEastAsia" w:eastAsiaTheme="minorEastAsia" w:hAnsiTheme="minorEastAsia" w:hint="eastAsia"/>
          <w:sz w:val="24"/>
          <w:szCs w:val="24"/>
          <w:lang w:eastAsia="zh-CN"/>
        </w:rPr>
        <w:t>联锁</w:t>
      </w:r>
      <w:proofErr w:type="gramEnd"/>
      <w:r w:rsidRPr="00EB5000">
        <w:rPr>
          <w:rFonts w:asciiTheme="minorEastAsia" w:eastAsiaTheme="minorEastAsia" w:hAnsiTheme="minorEastAsia" w:hint="eastAsia"/>
          <w:sz w:val="24"/>
          <w:szCs w:val="24"/>
          <w:lang w:eastAsia="zh-CN"/>
        </w:rPr>
        <w:t>措施（要求防护后检测中心到</w:t>
      </w:r>
      <w:proofErr w:type="gramStart"/>
      <w:r w:rsidRPr="00EB5000">
        <w:rPr>
          <w:rFonts w:asciiTheme="minorEastAsia" w:eastAsiaTheme="minorEastAsia" w:hAnsiTheme="minorEastAsia" w:hint="eastAsia"/>
          <w:sz w:val="24"/>
          <w:szCs w:val="24"/>
          <w:lang w:eastAsia="zh-CN"/>
        </w:rPr>
        <w:t>料位计</w:t>
      </w:r>
      <w:proofErr w:type="gramEnd"/>
      <w:r w:rsidRPr="00EB5000">
        <w:rPr>
          <w:rFonts w:asciiTheme="minorEastAsia" w:eastAsiaTheme="minorEastAsia" w:hAnsiTheme="minorEastAsia" w:hint="eastAsia"/>
          <w:sz w:val="24"/>
          <w:szCs w:val="24"/>
          <w:lang w:eastAsia="zh-CN"/>
        </w:rPr>
        <w:t>周边1米处最大剂量不超过0.02μ</w:t>
      </w:r>
      <w:r w:rsidRPr="00EB5000">
        <w:rPr>
          <w:rFonts w:asciiTheme="minorEastAsia" w:eastAsiaTheme="minorEastAsia" w:hAnsiTheme="minorEastAsia"/>
          <w:sz w:val="24"/>
          <w:szCs w:val="24"/>
          <w:lang w:eastAsia="zh-CN"/>
        </w:rPr>
        <w:t>Gy/h</w:t>
      </w:r>
      <w:r w:rsidRPr="00EB5000">
        <w:rPr>
          <w:rFonts w:asciiTheme="minorEastAsia" w:eastAsiaTheme="minorEastAsia" w:hAnsiTheme="minorEastAsia" w:hint="eastAsia"/>
          <w:sz w:val="24"/>
          <w:szCs w:val="24"/>
          <w:lang w:eastAsia="zh-CN"/>
        </w:rPr>
        <w:t>）。</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检测单位配备防爆手机后方可进入装置现场进行作业。</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焊口或管件直径大于DN150mm（含DN150mm）渗透、磁粉、超声波</w:t>
      </w:r>
      <w:proofErr w:type="gramStart"/>
      <w:r w:rsidRPr="00EB5000">
        <w:rPr>
          <w:rFonts w:asciiTheme="minorEastAsia" w:eastAsiaTheme="minorEastAsia" w:hAnsiTheme="minorEastAsia" w:hint="eastAsia"/>
          <w:sz w:val="24"/>
          <w:szCs w:val="24"/>
          <w:lang w:eastAsia="zh-CN"/>
        </w:rPr>
        <w:t>检测按</w:t>
      </w:r>
      <w:proofErr w:type="gramEnd"/>
      <w:r w:rsidRPr="00EB5000">
        <w:rPr>
          <w:rFonts w:asciiTheme="minorEastAsia" w:eastAsiaTheme="minorEastAsia" w:hAnsiTheme="minorEastAsia" w:hint="eastAsia"/>
          <w:sz w:val="24"/>
          <w:szCs w:val="24"/>
          <w:lang w:eastAsia="zh-CN"/>
        </w:rPr>
        <w:t>实际长度或面积结算（计算方式参照最新版检维修定额），焊口或管件直径DN150mm以下渗透、磁粉、超声波检测按件结算。</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本项目要求采用爱克发底片。</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合同执行过程中，福海创会组织月度考核，对查出的不合格项将下发整改通知单限期整改，不整改者按违约处理。</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检测人员需具备与检测项目相对应的资质（在特种设备公示网中查询有效，且注册单位与中标公司相同）。</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必须确保HSE资金投入，以保证劳动防护用品、安全检测设备、安全标准的配备满足现场施工要求。按相关规定安排食宿、倒班轮休，支付相应合理的劳动报酬。因</w:t>
      </w:r>
      <w:proofErr w:type="gramStart"/>
      <w:r w:rsidRPr="00EB5000">
        <w:rPr>
          <w:rFonts w:asciiTheme="minorEastAsia" w:eastAsiaTheme="minorEastAsia" w:hAnsiTheme="minorEastAsia" w:hint="eastAsia"/>
          <w:sz w:val="24"/>
          <w:szCs w:val="24"/>
          <w:lang w:eastAsia="zh-CN"/>
        </w:rPr>
        <w:t>承揽商违规</w:t>
      </w:r>
      <w:proofErr w:type="gramEnd"/>
      <w:r w:rsidRPr="00EB5000">
        <w:rPr>
          <w:rFonts w:asciiTheme="minorEastAsia" w:eastAsiaTheme="minorEastAsia" w:hAnsiTheme="minorEastAsia" w:hint="eastAsia"/>
          <w:sz w:val="24"/>
          <w:szCs w:val="24"/>
          <w:lang w:eastAsia="zh-CN"/>
        </w:rPr>
        <w:t>造成双方或第三方人员伤亡、财产损失的，全部由</w:t>
      </w: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承担责任并赔偿损失，造成发包方被索赔的，发包方有权向</w:t>
      </w:r>
      <w:proofErr w:type="gramStart"/>
      <w:r w:rsidRPr="00EB5000">
        <w:rPr>
          <w:rFonts w:asciiTheme="minorEastAsia" w:eastAsiaTheme="minorEastAsia" w:hAnsiTheme="minorEastAsia" w:hint="eastAsia"/>
          <w:sz w:val="24"/>
          <w:szCs w:val="24"/>
          <w:lang w:eastAsia="zh-CN"/>
        </w:rPr>
        <w:t>承揽商追偿</w:t>
      </w:r>
      <w:proofErr w:type="gramEnd"/>
      <w:r w:rsidRPr="00EB5000">
        <w:rPr>
          <w:rFonts w:asciiTheme="minorEastAsia" w:eastAsiaTheme="minorEastAsia" w:hAnsiTheme="minorEastAsia" w:hint="eastAsia"/>
          <w:sz w:val="24"/>
          <w:szCs w:val="24"/>
          <w:lang w:eastAsia="zh-CN"/>
        </w:rPr>
        <w:t>。</w:t>
      </w:r>
      <w:r w:rsidRPr="00EB5000">
        <w:rPr>
          <w:rFonts w:asciiTheme="minorEastAsia" w:eastAsiaTheme="minorEastAsia" w:hAnsiTheme="minorEastAsia" w:hint="eastAsia"/>
          <w:sz w:val="24"/>
          <w:szCs w:val="24"/>
        </w:rPr>
        <w:t>同意</w:t>
      </w:r>
      <w:r w:rsidRPr="00EB5000">
        <w:rPr>
          <w:rFonts w:asciiTheme="minorEastAsia" w:eastAsiaTheme="minorEastAsia" w:hAnsiTheme="minorEastAsia" w:hint="eastAsia"/>
          <w:sz w:val="24"/>
          <w:szCs w:val="24"/>
          <w:lang w:eastAsia="zh-CN"/>
        </w:rPr>
        <w:t>签订《安全环保协议》</w:t>
      </w:r>
      <w:r w:rsidRPr="00EB5000">
        <w:rPr>
          <w:rFonts w:asciiTheme="minorEastAsia" w:eastAsiaTheme="minorEastAsia" w:hAnsiTheme="minorEastAsia" w:hint="eastAsia"/>
          <w:sz w:val="24"/>
          <w:szCs w:val="24"/>
        </w:rPr>
        <w:t>。</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各项检测作业，凡涉及到脚手架搭设、防腐保温拆除及恢复、表面打磨由发包方承担外，其他材料机具等由</w:t>
      </w: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负责。</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应在</w:t>
      </w:r>
      <w:proofErr w:type="gramStart"/>
      <w:r w:rsidRPr="00EB5000">
        <w:rPr>
          <w:rFonts w:asciiTheme="minorEastAsia" w:eastAsiaTheme="minorEastAsia" w:hAnsiTheme="minorEastAsia" w:hint="eastAsia"/>
          <w:sz w:val="24"/>
          <w:szCs w:val="24"/>
          <w:lang w:eastAsia="zh-CN"/>
        </w:rPr>
        <w:t>交标日</w:t>
      </w:r>
      <w:proofErr w:type="gramEnd"/>
      <w:r w:rsidRPr="00EB5000">
        <w:rPr>
          <w:rFonts w:asciiTheme="minorEastAsia" w:eastAsiaTheme="minorEastAsia" w:hAnsiTheme="minorEastAsia" w:hint="eastAsia"/>
          <w:sz w:val="24"/>
          <w:szCs w:val="24"/>
          <w:lang w:eastAsia="zh-CN"/>
        </w:rPr>
        <w:t>之前到现场了解现场情况，如至交</w:t>
      </w:r>
      <w:proofErr w:type="gramStart"/>
      <w:r w:rsidRPr="00EB5000">
        <w:rPr>
          <w:rFonts w:asciiTheme="minorEastAsia" w:eastAsiaTheme="minorEastAsia" w:hAnsiTheme="minorEastAsia" w:hint="eastAsia"/>
          <w:sz w:val="24"/>
          <w:szCs w:val="24"/>
          <w:lang w:eastAsia="zh-CN"/>
        </w:rPr>
        <w:t>标日承揽商</w:t>
      </w:r>
      <w:proofErr w:type="gramEnd"/>
      <w:r w:rsidRPr="00EB5000">
        <w:rPr>
          <w:rFonts w:asciiTheme="minorEastAsia" w:eastAsiaTheme="minorEastAsia" w:hAnsiTheme="minorEastAsia" w:hint="eastAsia"/>
          <w:sz w:val="24"/>
          <w:szCs w:val="24"/>
          <w:lang w:eastAsia="zh-CN"/>
        </w:rPr>
        <w:t>未到现场了解情况，发包方将视为承包商对现场已充分了解。中标后</w:t>
      </w: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不得以现场不清</w:t>
      </w:r>
      <w:r w:rsidRPr="00EB5000">
        <w:rPr>
          <w:rFonts w:asciiTheme="minorEastAsia" w:eastAsiaTheme="minorEastAsia" w:hAnsiTheme="minorEastAsia" w:hint="eastAsia"/>
          <w:sz w:val="24"/>
          <w:szCs w:val="24"/>
          <w:lang w:eastAsia="zh-CN"/>
        </w:rPr>
        <w:lastRenderedPageBreak/>
        <w:t>为由向发包方要求追加任何费用。</w:t>
      </w:r>
    </w:p>
    <w:p w:rsidR="00EB5000" w:rsidRPr="00EB5000" w:rsidRDefault="00EB5000" w:rsidP="0071027D">
      <w:pPr>
        <w:numPr>
          <w:ilvl w:val="1"/>
          <w:numId w:val="27"/>
        </w:numPr>
        <w:autoSpaceDE/>
        <w:autoSpaceDN/>
        <w:spacing w:line="440" w:lineRule="exact"/>
        <w:jc w:val="both"/>
        <w:rPr>
          <w:rFonts w:asciiTheme="minorEastAsia" w:eastAsiaTheme="minorEastAsia" w:hAnsiTheme="minorEastAsia"/>
          <w:sz w:val="24"/>
          <w:szCs w:val="24"/>
          <w:lang w:eastAsia="zh-CN"/>
        </w:rPr>
      </w:pP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同意发包方有权不经</w:t>
      </w:r>
      <w:proofErr w:type="gramStart"/>
      <w:r w:rsidRPr="00EB5000">
        <w:rPr>
          <w:rFonts w:asciiTheme="minorEastAsia" w:eastAsiaTheme="minorEastAsia" w:hAnsiTheme="minorEastAsia" w:hint="eastAsia"/>
          <w:sz w:val="24"/>
          <w:szCs w:val="24"/>
          <w:lang w:eastAsia="zh-CN"/>
        </w:rPr>
        <w:t>承揽商</w:t>
      </w:r>
      <w:proofErr w:type="gramEnd"/>
      <w:r w:rsidRPr="00EB5000">
        <w:rPr>
          <w:rFonts w:asciiTheme="minorEastAsia" w:eastAsiaTheme="minorEastAsia" w:hAnsiTheme="minorEastAsia" w:hint="eastAsia"/>
          <w:sz w:val="24"/>
          <w:szCs w:val="24"/>
          <w:lang w:eastAsia="zh-CN"/>
        </w:rPr>
        <w:t>同意将其工作范围进行调整，同意随时接受发包</w:t>
      </w:r>
      <w:proofErr w:type="gramStart"/>
      <w:r w:rsidRPr="00EB5000">
        <w:rPr>
          <w:rFonts w:asciiTheme="minorEastAsia" w:eastAsiaTheme="minorEastAsia" w:hAnsiTheme="minorEastAsia" w:hint="eastAsia"/>
          <w:sz w:val="24"/>
          <w:szCs w:val="24"/>
          <w:lang w:eastAsia="zh-CN"/>
        </w:rPr>
        <w:t>方新给的</w:t>
      </w:r>
      <w:proofErr w:type="gramEnd"/>
      <w:r w:rsidRPr="00EB5000">
        <w:rPr>
          <w:rFonts w:asciiTheme="minorEastAsia" w:eastAsiaTheme="minorEastAsia" w:hAnsiTheme="minorEastAsia" w:hint="eastAsia"/>
          <w:sz w:val="24"/>
          <w:szCs w:val="24"/>
          <w:lang w:eastAsia="zh-CN"/>
        </w:rPr>
        <w:t>工作范围。</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发包方工作范围及义务</w:t>
      </w:r>
    </w:p>
    <w:p w:rsidR="00EB5000" w:rsidRPr="00EB5000" w:rsidRDefault="00EB5000" w:rsidP="0071027D">
      <w:pPr>
        <w:numPr>
          <w:ilvl w:val="0"/>
          <w:numId w:val="28"/>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工作量委托、工作范围划分，审核工作量等。</w:t>
      </w:r>
    </w:p>
    <w:p w:rsidR="00EB5000" w:rsidRPr="00EB5000" w:rsidRDefault="00EB5000" w:rsidP="0071027D">
      <w:pPr>
        <w:numPr>
          <w:ilvl w:val="0"/>
          <w:numId w:val="28"/>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根据发包方报支程序支付进度款。</w:t>
      </w:r>
    </w:p>
    <w:p w:rsidR="00EB5000" w:rsidRPr="00EB5000" w:rsidRDefault="00EB5000" w:rsidP="0071027D">
      <w:pPr>
        <w:numPr>
          <w:ilvl w:val="0"/>
          <w:numId w:val="28"/>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提供相应的技术资料、数据、材料等。</w:t>
      </w:r>
    </w:p>
    <w:p w:rsidR="00EB5000" w:rsidRPr="00EB5000" w:rsidRDefault="00EB5000" w:rsidP="0071027D">
      <w:pPr>
        <w:numPr>
          <w:ilvl w:val="0"/>
          <w:numId w:val="28"/>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根据合同要求对检测单位进行考核。</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违约责任</w:t>
      </w:r>
    </w:p>
    <w:p w:rsidR="00EB5000" w:rsidRPr="00EB5000" w:rsidRDefault="00EB5000" w:rsidP="0071027D">
      <w:pPr>
        <w:numPr>
          <w:ilvl w:val="0"/>
          <w:numId w:val="29"/>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违反“相关要求3.1，3.3”条、“3.7”条，造成</w:t>
      </w:r>
      <w:proofErr w:type="gramStart"/>
      <w:r w:rsidRPr="00EB5000">
        <w:rPr>
          <w:rFonts w:asciiTheme="minorEastAsia" w:eastAsiaTheme="minorEastAsia" w:hAnsiTheme="minorEastAsia" w:hint="eastAsia"/>
          <w:sz w:val="24"/>
          <w:szCs w:val="24"/>
          <w:lang w:eastAsia="zh-CN"/>
        </w:rPr>
        <w:t>料位计</w:t>
      </w:r>
      <w:proofErr w:type="gramEnd"/>
      <w:r w:rsidRPr="00EB5000">
        <w:rPr>
          <w:rFonts w:asciiTheme="minorEastAsia" w:eastAsiaTheme="minorEastAsia" w:hAnsiTheme="minorEastAsia" w:hint="eastAsia"/>
          <w:sz w:val="24"/>
          <w:szCs w:val="24"/>
          <w:lang w:eastAsia="zh-CN"/>
        </w:rPr>
        <w:t>发生</w:t>
      </w:r>
      <w:proofErr w:type="gramStart"/>
      <w:r w:rsidRPr="00EB5000">
        <w:rPr>
          <w:rFonts w:asciiTheme="minorEastAsia" w:eastAsiaTheme="minorEastAsia" w:hAnsiTheme="minorEastAsia" w:hint="eastAsia"/>
          <w:sz w:val="24"/>
          <w:szCs w:val="24"/>
          <w:lang w:eastAsia="zh-CN"/>
        </w:rPr>
        <w:t>联锁</w:t>
      </w:r>
      <w:proofErr w:type="gramEnd"/>
      <w:r w:rsidRPr="00EB5000">
        <w:rPr>
          <w:rFonts w:asciiTheme="minorEastAsia" w:eastAsiaTheme="minorEastAsia" w:hAnsiTheme="minorEastAsia" w:hint="eastAsia"/>
          <w:sz w:val="24"/>
          <w:szCs w:val="24"/>
          <w:lang w:eastAsia="zh-CN"/>
        </w:rPr>
        <w:t>导致生产波动；违约金5000元/次；</w:t>
      </w:r>
    </w:p>
    <w:p w:rsidR="00EB5000" w:rsidRPr="00EB5000" w:rsidRDefault="00EB5000" w:rsidP="0071027D">
      <w:pPr>
        <w:numPr>
          <w:ilvl w:val="0"/>
          <w:numId w:val="29"/>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违反“相关要求3.10”条，违约金1000元/次。</w:t>
      </w:r>
    </w:p>
    <w:p w:rsidR="00EB5000" w:rsidRPr="00EB5000" w:rsidRDefault="00EB5000" w:rsidP="0071027D">
      <w:pPr>
        <w:numPr>
          <w:ilvl w:val="0"/>
          <w:numId w:val="29"/>
        </w:numPr>
        <w:autoSpaceDE/>
        <w:autoSpaceDN/>
        <w:spacing w:line="440" w:lineRule="exact"/>
        <w:jc w:val="both"/>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违反“相关要求3.4，3.11”条，违约金500元/次。</w:t>
      </w:r>
    </w:p>
    <w:p w:rsidR="00EB5000" w:rsidRPr="00EB5000"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报价方式</w:t>
      </w:r>
    </w:p>
    <w:p w:rsidR="00EB5000" w:rsidRPr="00EB5000" w:rsidRDefault="00EB5000" w:rsidP="0071027D">
      <w:pPr>
        <w:autoSpaceDE/>
        <w:autoSpaceDN/>
        <w:spacing w:line="440" w:lineRule="exact"/>
        <w:rPr>
          <w:rFonts w:asciiTheme="minorEastAsia" w:eastAsiaTheme="minorEastAsia" w:hAnsiTheme="minorEastAsia"/>
          <w:sz w:val="24"/>
          <w:szCs w:val="24"/>
          <w:lang w:eastAsia="zh-CN"/>
        </w:rPr>
      </w:pPr>
      <w:r w:rsidRPr="00EB5000">
        <w:rPr>
          <w:rFonts w:asciiTheme="minorEastAsia" w:eastAsiaTheme="minorEastAsia" w:hAnsiTheme="minorEastAsia" w:hint="eastAsia"/>
          <w:sz w:val="24"/>
          <w:szCs w:val="24"/>
          <w:lang w:eastAsia="zh-CN"/>
        </w:rPr>
        <w:t>本合同采取固定单价，暂定总价形式进行报价，暂定总价为193万。</w:t>
      </w:r>
    </w:p>
    <w:p w:rsidR="0040450D" w:rsidRDefault="00EB5000" w:rsidP="0071027D">
      <w:pPr>
        <w:numPr>
          <w:ilvl w:val="0"/>
          <w:numId w:val="25"/>
        </w:numPr>
        <w:autoSpaceDE/>
        <w:autoSpaceDN/>
        <w:spacing w:line="440" w:lineRule="exact"/>
        <w:jc w:val="both"/>
        <w:rPr>
          <w:rFonts w:asciiTheme="minorEastAsia" w:eastAsiaTheme="minorEastAsia" w:hAnsiTheme="minorEastAsia"/>
          <w:b/>
          <w:bCs/>
          <w:sz w:val="24"/>
          <w:szCs w:val="24"/>
          <w:lang w:eastAsia="zh-CN"/>
        </w:rPr>
      </w:pPr>
      <w:r w:rsidRPr="00EB5000">
        <w:rPr>
          <w:rFonts w:asciiTheme="minorEastAsia" w:eastAsiaTheme="minorEastAsia" w:hAnsiTheme="minorEastAsia" w:hint="eastAsia"/>
          <w:b/>
          <w:bCs/>
          <w:sz w:val="24"/>
          <w:szCs w:val="24"/>
          <w:lang w:eastAsia="zh-CN"/>
        </w:rPr>
        <w:t>结算方式</w:t>
      </w:r>
    </w:p>
    <w:p w:rsidR="00EB5000" w:rsidRPr="0040450D" w:rsidRDefault="00EB5000" w:rsidP="0071027D">
      <w:pPr>
        <w:autoSpaceDE/>
        <w:autoSpaceDN/>
        <w:spacing w:line="440" w:lineRule="exact"/>
        <w:jc w:val="both"/>
        <w:rPr>
          <w:rFonts w:asciiTheme="minorEastAsia" w:eastAsiaTheme="minorEastAsia" w:hAnsiTheme="minorEastAsia"/>
          <w:b/>
          <w:bCs/>
          <w:sz w:val="24"/>
          <w:szCs w:val="24"/>
          <w:lang w:eastAsia="zh-CN"/>
        </w:rPr>
      </w:pPr>
      <w:r w:rsidRPr="0040450D">
        <w:rPr>
          <w:rFonts w:asciiTheme="minorEastAsia" w:eastAsiaTheme="minorEastAsia" w:hAnsiTheme="minorEastAsia" w:cs="Times New Roman" w:hint="eastAsia"/>
          <w:kern w:val="2"/>
          <w:sz w:val="24"/>
          <w:szCs w:val="24"/>
          <w:lang w:eastAsia="zh-CN"/>
        </w:rPr>
        <w:t>每季度结算一次，承包方提供的</w:t>
      </w:r>
      <w:proofErr w:type="gramStart"/>
      <w:r w:rsidRPr="0040450D">
        <w:rPr>
          <w:rFonts w:asciiTheme="minorEastAsia" w:eastAsiaTheme="minorEastAsia" w:hAnsiTheme="minorEastAsia" w:cs="Times New Roman" w:hint="eastAsia"/>
          <w:kern w:val="2"/>
          <w:sz w:val="24"/>
          <w:szCs w:val="24"/>
          <w:lang w:eastAsia="zh-CN"/>
        </w:rPr>
        <w:t>进度款经发包</w:t>
      </w:r>
      <w:proofErr w:type="gramEnd"/>
      <w:r w:rsidRPr="0040450D">
        <w:rPr>
          <w:rFonts w:asciiTheme="minorEastAsia" w:eastAsiaTheme="minorEastAsia" w:hAnsiTheme="minorEastAsia" w:cs="Times New Roman" w:hint="eastAsia"/>
          <w:kern w:val="2"/>
          <w:sz w:val="24"/>
          <w:szCs w:val="24"/>
          <w:lang w:eastAsia="zh-CN"/>
        </w:rPr>
        <w:t>方确认后，提供6%增值税专用发票后，发包方在</w:t>
      </w:r>
      <w:r w:rsidR="00B45472" w:rsidRPr="0040450D">
        <w:rPr>
          <w:rFonts w:asciiTheme="minorEastAsia" w:eastAsiaTheme="minorEastAsia" w:hAnsiTheme="minorEastAsia" w:cs="Times New Roman"/>
          <w:kern w:val="2"/>
          <w:sz w:val="24"/>
          <w:szCs w:val="24"/>
          <w:lang w:eastAsia="zh-CN"/>
        </w:rPr>
        <w:t>1</w:t>
      </w:r>
      <w:r w:rsidRPr="0040450D">
        <w:rPr>
          <w:rFonts w:asciiTheme="minorEastAsia" w:eastAsiaTheme="minorEastAsia" w:hAnsiTheme="minorEastAsia" w:cs="Times New Roman" w:hint="eastAsia"/>
          <w:kern w:val="2"/>
          <w:sz w:val="24"/>
          <w:szCs w:val="24"/>
          <w:lang w:eastAsia="zh-CN"/>
        </w:rPr>
        <w:t>个月内支付进度款，质保金</w:t>
      </w:r>
      <w:r w:rsidR="0040450D">
        <w:rPr>
          <w:rFonts w:asciiTheme="minorEastAsia" w:eastAsiaTheme="minorEastAsia" w:hAnsiTheme="minorEastAsia" w:cs="Times New Roman" w:hint="eastAsia"/>
          <w:kern w:val="2"/>
          <w:sz w:val="24"/>
          <w:szCs w:val="24"/>
          <w:lang w:eastAsia="zh-CN"/>
        </w:rPr>
        <w:t>于合同</w:t>
      </w:r>
      <w:r w:rsidR="007947B5">
        <w:rPr>
          <w:rFonts w:asciiTheme="minorEastAsia" w:eastAsiaTheme="minorEastAsia" w:hAnsiTheme="minorEastAsia" w:cs="Times New Roman" w:hint="eastAsia"/>
          <w:kern w:val="2"/>
          <w:sz w:val="24"/>
          <w:szCs w:val="24"/>
          <w:lang w:eastAsia="zh-CN"/>
        </w:rPr>
        <w:t>到期结算后支付。</w:t>
      </w:r>
    </w:p>
    <w:p w:rsidR="00EB5000" w:rsidRPr="0071027D" w:rsidRDefault="00EB5000" w:rsidP="0071027D">
      <w:pPr>
        <w:spacing w:line="440" w:lineRule="exact"/>
        <w:jc w:val="both"/>
        <w:rPr>
          <w:rFonts w:asciiTheme="minorEastAsia" w:eastAsiaTheme="minorEastAsia" w:hAnsiTheme="minorEastAsia" w:cs="Times New Roman"/>
          <w:kern w:val="2"/>
          <w:sz w:val="24"/>
          <w:szCs w:val="24"/>
          <w:lang w:eastAsia="zh-CN"/>
        </w:rPr>
      </w:pPr>
      <w:r w:rsidRPr="0071027D">
        <w:rPr>
          <w:rFonts w:asciiTheme="minorEastAsia" w:eastAsiaTheme="minorEastAsia" w:hAnsiTheme="minorEastAsia" w:cs="Times New Roman" w:hint="eastAsia"/>
          <w:kern w:val="2"/>
          <w:sz w:val="24"/>
          <w:szCs w:val="24"/>
          <w:lang w:eastAsia="zh-CN"/>
        </w:rPr>
        <w:t>进度款=工作量*单价*90%-罚款或违约金 （每三个月结算一次）</w:t>
      </w:r>
    </w:p>
    <w:p w:rsidR="00EB5000" w:rsidRPr="0071027D" w:rsidRDefault="00EB5000" w:rsidP="0071027D">
      <w:pPr>
        <w:spacing w:line="440" w:lineRule="exact"/>
        <w:jc w:val="both"/>
        <w:rPr>
          <w:rFonts w:asciiTheme="minorEastAsia" w:eastAsiaTheme="minorEastAsia" w:hAnsiTheme="minorEastAsia" w:cs="Times New Roman"/>
          <w:kern w:val="2"/>
          <w:sz w:val="24"/>
          <w:szCs w:val="24"/>
          <w:lang w:eastAsia="zh-CN"/>
        </w:rPr>
      </w:pPr>
      <w:r w:rsidRPr="0071027D">
        <w:rPr>
          <w:rFonts w:asciiTheme="minorEastAsia" w:eastAsiaTheme="minorEastAsia" w:hAnsiTheme="minorEastAsia" w:cs="Times New Roman" w:hint="eastAsia"/>
          <w:kern w:val="2"/>
          <w:sz w:val="24"/>
          <w:szCs w:val="24"/>
          <w:lang w:eastAsia="zh-CN"/>
        </w:rPr>
        <w:t>质保金=工作量*单价*10%-罚款或违约金 （合同到期结算</w:t>
      </w:r>
      <w:r w:rsidR="007947B5" w:rsidRPr="0071027D">
        <w:rPr>
          <w:rFonts w:asciiTheme="minorEastAsia" w:eastAsiaTheme="minorEastAsia" w:hAnsiTheme="minorEastAsia" w:cs="Times New Roman" w:hint="eastAsia"/>
          <w:kern w:val="2"/>
          <w:sz w:val="24"/>
          <w:szCs w:val="24"/>
          <w:lang w:eastAsia="zh-CN"/>
        </w:rPr>
        <w:t>后支付）</w:t>
      </w:r>
    </w:p>
    <w:p w:rsidR="00EB5000" w:rsidRDefault="00EB5000" w:rsidP="00EB5000">
      <w:pPr>
        <w:autoSpaceDE/>
        <w:autoSpaceDN/>
        <w:spacing w:line="360" w:lineRule="auto"/>
        <w:jc w:val="both"/>
        <w:rPr>
          <w:sz w:val="24"/>
          <w:szCs w:val="24"/>
          <w:lang w:eastAsia="zh-CN"/>
        </w:rPr>
      </w:pPr>
      <w:r>
        <w:rPr>
          <w:rFonts w:hint="eastAsia"/>
          <w:b/>
          <w:bCs/>
          <w:sz w:val="24"/>
          <w:szCs w:val="24"/>
          <w:lang w:eastAsia="zh-CN"/>
        </w:rPr>
        <w:t>附</w:t>
      </w:r>
      <w:r w:rsidR="00B45472">
        <w:rPr>
          <w:rFonts w:hint="eastAsia"/>
          <w:b/>
          <w:bCs/>
          <w:sz w:val="24"/>
          <w:szCs w:val="24"/>
          <w:lang w:eastAsia="zh-CN"/>
        </w:rPr>
        <w:t>表</w:t>
      </w:r>
      <w:r w:rsidR="003B793B">
        <w:rPr>
          <w:b/>
          <w:bCs/>
          <w:sz w:val="24"/>
          <w:szCs w:val="24"/>
          <w:lang w:eastAsia="zh-CN"/>
        </w:rPr>
        <w:t>2</w:t>
      </w:r>
      <w:r>
        <w:rPr>
          <w:rFonts w:hint="eastAsia"/>
          <w:b/>
          <w:bCs/>
          <w:sz w:val="24"/>
          <w:szCs w:val="24"/>
          <w:lang w:eastAsia="zh-CN"/>
        </w:rPr>
        <w:t>：</w:t>
      </w:r>
      <w:r>
        <w:rPr>
          <w:rFonts w:hint="eastAsia"/>
          <w:sz w:val="24"/>
          <w:szCs w:val="24"/>
          <w:lang w:eastAsia="zh-CN"/>
        </w:rPr>
        <w:t xml:space="preserve">            </w:t>
      </w:r>
      <w:r>
        <w:rPr>
          <w:rFonts w:hint="eastAsia"/>
          <w:b/>
          <w:bCs/>
          <w:sz w:val="24"/>
          <w:szCs w:val="24"/>
          <w:lang w:eastAsia="zh-CN"/>
        </w:rPr>
        <w:t xml:space="preserve">   管道焊口拍片张数执行表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1"/>
        <w:gridCol w:w="1421"/>
      </w:tblGrid>
      <w:tr w:rsidR="00EB5000" w:rsidTr="00001D2B">
        <w:tc>
          <w:tcPr>
            <w:tcW w:w="1420" w:type="dxa"/>
          </w:tcPr>
          <w:p w:rsidR="00EB5000" w:rsidRDefault="00EB5000" w:rsidP="00001D2B">
            <w:pPr>
              <w:pStyle w:val="2e"/>
              <w:spacing w:line="360" w:lineRule="auto"/>
              <w:rPr>
                <w:szCs w:val="21"/>
              </w:rPr>
            </w:pPr>
            <w:r>
              <w:rPr>
                <w:rFonts w:hint="eastAsia"/>
                <w:szCs w:val="21"/>
              </w:rPr>
              <w:t>钢管外径</w:t>
            </w:r>
          </w:p>
          <w:p w:rsidR="00EB5000" w:rsidRDefault="00EB5000" w:rsidP="00001D2B">
            <w:pPr>
              <w:pStyle w:val="2e"/>
              <w:spacing w:line="360" w:lineRule="auto"/>
              <w:rPr>
                <w:szCs w:val="21"/>
              </w:rPr>
            </w:pPr>
            <w:r>
              <w:rPr>
                <w:rFonts w:hint="eastAsia"/>
                <w:szCs w:val="21"/>
              </w:rPr>
              <w:t>范围（㎜）</w:t>
            </w:r>
          </w:p>
        </w:tc>
        <w:tc>
          <w:tcPr>
            <w:tcW w:w="1420" w:type="dxa"/>
          </w:tcPr>
          <w:p w:rsidR="00EB5000" w:rsidRDefault="00EB5000" w:rsidP="00001D2B">
            <w:pPr>
              <w:pStyle w:val="2e"/>
              <w:spacing w:line="360" w:lineRule="auto"/>
              <w:rPr>
                <w:szCs w:val="21"/>
              </w:rPr>
            </w:pPr>
            <w:r>
              <w:rPr>
                <w:rFonts w:hint="eastAsia"/>
                <w:szCs w:val="21"/>
              </w:rPr>
              <w:t>钢管厚度</w:t>
            </w:r>
          </w:p>
          <w:p w:rsidR="00EB5000" w:rsidRDefault="00EB5000" w:rsidP="00001D2B">
            <w:pPr>
              <w:pStyle w:val="2e"/>
              <w:spacing w:line="360" w:lineRule="auto"/>
              <w:rPr>
                <w:szCs w:val="21"/>
              </w:rPr>
            </w:pPr>
            <w:r>
              <w:rPr>
                <w:rFonts w:hint="eastAsia"/>
                <w:szCs w:val="21"/>
              </w:rPr>
              <w:t>范围（㎜）</w:t>
            </w:r>
          </w:p>
        </w:tc>
        <w:tc>
          <w:tcPr>
            <w:tcW w:w="1420" w:type="dxa"/>
          </w:tcPr>
          <w:p w:rsidR="00EB5000" w:rsidRDefault="00EB5000" w:rsidP="00001D2B">
            <w:pPr>
              <w:pStyle w:val="2e"/>
              <w:spacing w:line="360" w:lineRule="auto"/>
              <w:rPr>
                <w:szCs w:val="21"/>
              </w:rPr>
            </w:pPr>
            <w:r>
              <w:rPr>
                <w:rFonts w:hint="eastAsia"/>
                <w:szCs w:val="21"/>
              </w:rPr>
              <w:t>分段透照</w:t>
            </w:r>
          </w:p>
          <w:p w:rsidR="00EB5000" w:rsidRDefault="00EB5000" w:rsidP="00001D2B">
            <w:pPr>
              <w:pStyle w:val="2e"/>
              <w:spacing w:line="360" w:lineRule="auto"/>
              <w:rPr>
                <w:szCs w:val="21"/>
              </w:rPr>
            </w:pPr>
            <w:r>
              <w:rPr>
                <w:rFonts w:hint="eastAsia"/>
                <w:szCs w:val="21"/>
              </w:rPr>
              <w:t>数量</w:t>
            </w:r>
          </w:p>
        </w:tc>
        <w:tc>
          <w:tcPr>
            <w:tcW w:w="1420" w:type="dxa"/>
          </w:tcPr>
          <w:p w:rsidR="00EB5000" w:rsidRDefault="00EB5000" w:rsidP="00001D2B">
            <w:pPr>
              <w:pStyle w:val="2e"/>
              <w:spacing w:line="360" w:lineRule="auto"/>
              <w:rPr>
                <w:szCs w:val="21"/>
              </w:rPr>
            </w:pPr>
            <w:r>
              <w:rPr>
                <w:rFonts w:hint="eastAsia"/>
                <w:szCs w:val="21"/>
              </w:rPr>
              <w:t>一次透照</w:t>
            </w:r>
          </w:p>
          <w:p w:rsidR="00EB5000" w:rsidRDefault="00EB5000" w:rsidP="00001D2B">
            <w:pPr>
              <w:pStyle w:val="2e"/>
              <w:spacing w:line="360" w:lineRule="auto"/>
              <w:rPr>
                <w:szCs w:val="21"/>
              </w:rPr>
            </w:pPr>
            <w:r>
              <w:rPr>
                <w:rFonts w:hint="eastAsia"/>
                <w:szCs w:val="21"/>
              </w:rPr>
              <w:t>长度范围</w:t>
            </w:r>
          </w:p>
        </w:tc>
        <w:tc>
          <w:tcPr>
            <w:tcW w:w="1421" w:type="dxa"/>
            <w:vAlign w:val="center"/>
          </w:tcPr>
          <w:p w:rsidR="00EB5000" w:rsidRDefault="00EB5000" w:rsidP="00001D2B">
            <w:pPr>
              <w:pStyle w:val="2e"/>
              <w:spacing w:line="360" w:lineRule="auto"/>
              <w:rPr>
                <w:szCs w:val="21"/>
              </w:rPr>
            </w:pPr>
            <w:r>
              <w:rPr>
                <w:rFonts w:hint="eastAsia"/>
                <w:szCs w:val="21"/>
              </w:rPr>
              <w:t>透照方式</w:t>
            </w:r>
          </w:p>
        </w:tc>
        <w:tc>
          <w:tcPr>
            <w:tcW w:w="1421" w:type="dxa"/>
            <w:vAlign w:val="center"/>
          </w:tcPr>
          <w:p w:rsidR="00EB5000" w:rsidRDefault="00EB5000" w:rsidP="00001D2B">
            <w:pPr>
              <w:pStyle w:val="2e"/>
              <w:spacing w:line="360" w:lineRule="auto"/>
              <w:rPr>
                <w:szCs w:val="21"/>
              </w:rPr>
            </w:pPr>
            <w:r>
              <w:rPr>
                <w:rFonts w:hint="eastAsia"/>
                <w:szCs w:val="21"/>
              </w:rPr>
              <w:t>胶片规格</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≤89</w:t>
            </w:r>
          </w:p>
        </w:tc>
        <w:tc>
          <w:tcPr>
            <w:tcW w:w="1420" w:type="dxa"/>
            <w:vAlign w:val="center"/>
          </w:tcPr>
          <w:p w:rsidR="00EB5000" w:rsidRDefault="00EB5000" w:rsidP="00001D2B">
            <w:pPr>
              <w:pStyle w:val="2e"/>
              <w:spacing w:line="360" w:lineRule="auto"/>
              <w:rPr>
                <w:szCs w:val="21"/>
              </w:rPr>
            </w:pPr>
            <w:r>
              <w:rPr>
                <w:rFonts w:hint="eastAsia"/>
                <w:szCs w:val="21"/>
              </w:rPr>
              <w:t>＜20</w:t>
            </w:r>
          </w:p>
        </w:tc>
        <w:tc>
          <w:tcPr>
            <w:tcW w:w="1420" w:type="dxa"/>
            <w:vAlign w:val="center"/>
          </w:tcPr>
          <w:p w:rsidR="00EB5000" w:rsidRDefault="00EB5000" w:rsidP="00001D2B">
            <w:pPr>
              <w:pStyle w:val="2e"/>
              <w:spacing w:line="360" w:lineRule="auto"/>
              <w:rPr>
                <w:szCs w:val="21"/>
              </w:rPr>
            </w:pPr>
            <w:r>
              <w:rPr>
                <w:rFonts w:hint="eastAsia"/>
                <w:szCs w:val="21"/>
              </w:rPr>
              <w:t>2</w:t>
            </w:r>
          </w:p>
        </w:tc>
        <w:tc>
          <w:tcPr>
            <w:tcW w:w="1420" w:type="dxa"/>
            <w:vAlign w:val="center"/>
          </w:tcPr>
          <w:p w:rsidR="00EB5000" w:rsidRDefault="00EB5000" w:rsidP="00001D2B">
            <w:pPr>
              <w:pStyle w:val="2e"/>
              <w:spacing w:line="360" w:lineRule="auto"/>
              <w:rPr>
                <w:szCs w:val="21"/>
              </w:rPr>
            </w:pPr>
            <w:r>
              <w:rPr>
                <w:rFonts w:hint="eastAsia"/>
                <w:szCs w:val="21"/>
              </w:rPr>
              <w:t>椭圆长度</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双壁双影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80X150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≤89</w:t>
            </w:r>
          </w:p>
        </w:tc>
        <w:tc>
          <w:tcPr>
            <w:tcW w:w="1420" w:type="dxa"/>
            <w:vAlign w:val="center"/>
          </w:tcPr>
          <w:p w:rsidR="00EB5000" w:rsidRDefault="00EB5000" w:rsidP="00001D2B">
            <w:pPr>
              <w:pStyle w:val="2e"/>
              <w:spacing w:line="360" w:lineRule="auto"/>
              <w:rPr>
                <w:szCs w:val="21"/>
              </w:rPr>
            </w:pPr>
            <w:r>
              <w:rPr>
                <w:rFonts w:hint="eastAsia"/>
                <w:szCs w:val="21"/>
              </w:rPr>
              <w:t>＜20</w:t>
            </w:r>
          </w:p>
        </w:tc>
        <w:tc>
          <w:tcPr>
            <w:tcW w:w="1420" w:type="dxa"/>
            <w:vAlign w:val="center"/>
          </w:tcPr>
          <w:p w:rsidR="00EB5000" w:rsidRDefault="00EB5000" w:rsidP="00001D2B">
            <w:pPr>
              <w:pStyle w:val="2e"/>
              <w:spacing w:line="360" w:lineRule="auto"/>
              <w:rPr>
                <w:szCs w:val="21"/>
              </w:rPr>
            </w:pPr>
            <w:r>
              <w:rPr>
                <w:rFonts w:hint="eastAsia"/>
                <w:szCs w:val="21"/>
              </w:rPr>
              <w:t>3</w:t>
            </w:r>
          </w:p>
        </w:tc>
        <w:tc>
          <w:tcPr>
            <w:tcW w:w="2841" w:type="dxa"/>
            <w:gridSpan w:val="2"/>
            <w:vAlign w:val="center"/>
          </w:tcPr>
          <w:p w:rsidR="00EB5000" w:rsidRDefault="00EB5000" w:rsidP="00001D2B">
            <w:pPr>
              <w:pStyle w:val="2e"/>
              <w:spacing w:line="360" w:lineRule="auto"/>
              <w:rPr>
                <w:szCs w:val="21"/>
              </w:rPr>
            </w:pPr>
            <w:r>
              <w:rPr>
                <w:rFonts w:hint="eastAsia"/>
                <w:szCs w:val="21"/>
              </w:rPr>
              <w:t>双壁垂直透照</w:t>
            </w:r>
          </w:p>
        </w:tc>
        <w:tc>
          <w:tcPr>
            <w:tcW w:w="1421" w:type="dxa"/>
            <w:vAlign w:val="center"/>
          </w:tcPr>
          <w:p w:rsidR="00EB5000" w:rsidRDefault="00EB5000" w:rsidP="00001D2B">
            <w:pPr>
              <w:pStyle w:val="2e"/>
              <w:spacing w:line="360" w:lineRule="auto"/>
              <w:rPr>
                <w:szCs w:val="21"/>
              </w:rPr>
            </w:pPr>
            <w:r>
              <w:rPr>
                <w:rFonts w:hint="eastAsia"/>
                <w:szCs w:val="21"/>
              </w:rPr>
              <w:t>80X150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＞89~200</w:t>
            </w:r>
          </w:p>
        </w:tc>
        <w:tc>
          <w:tcPr>
            <w:tcW w:w="1420" w:type="dxa"/>
            <w:vAlign w:val="center"/>
          </w:tcPr>
          <w:p w:rsidR="00EB5000" w:rsidRDefault="00EB5000" w:rsidP="00001D2B">
            <w:pPr>
              <w:pStyle w:val="2e"/>
              <w:spacing w:line="360" w:lineRule="auto"/>
              <w:rPr>
                <w:szCs w:val="21"/>
              </w:rPr>
            </w:pPr>
            <w:r>
              <w:rPr>
                <w:rFonts w:hint="eastAsia"/>
                <w:szCs w:val="21"/>
              </w:rPr>
              <w:t>＜20</w:t>
            </w:r>
          </w:p>
        </w:tc>
        <w:tc>
          <w:tcPr>
            <w:tcW w:w="1420" w:type="dxa"/>
            <w:vAlign w:val="center"/>
          </w:tcPr>
          <w:p w:rsidR="00EB5000" w:rsidRDefault="00EB5000" w:rsidP="00001D2B">
            <w:pPr>
              <w:pStyle w:val="2e"/>
              <w:spacing w:line="360" w:lineRule="auto"/>
              <w:rPr>
                <w:szCs w:val="21"/>
              </w:rPr>
            </w:pPr>
            <w:r>
              <w:rPr>
                <w:rFonts w:hint="eastAsia"/>
                <w:szCs w:val="21"/>
              </w:rPr>
              <w:t>6</w:t>
            </w:r>
          </w:p>
        </w:tc>
        <w:tc>
          <w:tcPr>
            <w:tcW w:w="1420" w:type="dxa"/>
            <w:vAlign w:val="center"/>
          </w:tcPr>
          <w:p w:rsidR="00EB5000" w:rsidRDefault="00EB5000" w:rsidP="00001D2B">
            <w:pPr>
              <w:pStyle w:val="2e"/>
              <w:spacing w:line="360" w:lineRule="auto"/>
              <w:rPr>
                <w:szCs w:val="21"/>
              </w:rPr>
            </w:pPr>
            <w:r>
              <w:rPr>
                <w:rFonts w:hint="eastAsia"/>
                <w:szCs w:val="21"/>
              </w:rPr>
              <w:t>48-105</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双壁单影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80X240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＞200~300</w:t>
            </w:r>
          </w:p>
        </w:tc>
        <w:tc>
          <w:tcPr>
            <w:tcW w:w="1420" w:type="dxa"/>
            <w:vAlign w:val="center"/>
          </w:tcPr>
          <w:p w:rsidR="00EB5000" w:rsidRDefault="00EB5000" w:rsidP="00001D2B">
            <w:pPr>
              <w:pStyle w:val="2e"/>
              <w:spacing w:line="360" w:lineRule="auto"/>
              <w:rPr>
                <w:szCs w:val="21"/>
              </w:rPr>
            </w:pPr>
            <w:r>
              <w:rPr>
                <w:rFonts w:hint="eastAsia"/>
                <w:szCs w:val="21"/>
              </w:rPr>
              <w:t>＜30</w:t>
            </w:r>
          </w:p>
        </w:tc>
        <w:tc>
          <w:tcPr>
            <w:tcW w:w="1420" w:type="dxa"/>
            <w:vAlign w:val="center"/>
          </w:tcPr>
          <w:p w:rsidR="00EB5000" w:rsidRDefault="00EB5000" w:rsidP="00001D2B">
            <w:pPr>
              <w:pStyle w:val="2e"/>
              <w:spacing w:line="360" w:lineRule="auto"/>
              <w:rPr>
                <w:szCs w:val="21"/>
              </w:rPr>
            </w:pPr>
            <w:r>
              <w:rPr>
                <w:rFonts w:hint="eastAsia"/>
                <w:szCs w:val="21"/>
              </w:rPr>
              <w:t>6</w:t>
            </w:r>
          </w:p>
        </w:tc>
        <w:tc>
          <w:tcPr>
            <w:tcW w:w="1420" w:type="dxa"/>
            <w:vAlign w:val="center"/>
          </w:tcPr>
          <w:p w:rsidR="00EB5000" w:rsidRDefault="00EB5000" w:rsidP="00001D2B">
            <w:pPr>
              <w:pStyle w:val="2e"/>
              <w:spacing w:line="360" w:lineRule="auto"/>
              <w:rPr>
                <w:szCs w:val="21"/>
              </w:rPr>
            </w:pPr>
            <w:r>
              <w:rPr>
                <w:rFonts w:hint="eastAsia"/>
                <w:szCs w:val="21"/>
              </w:rPr>
              <w:t>105-160</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双壁单影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80X240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＞300~400</w:t>
            </w:r>
          </w:p>
        </w:tc>
        <w:tc>
          <w:tcPr>
            <w:tcW w:w="1420" w:type="dxa"/>
            <w:vAlign w:val="center"/>
          </w:tcPr>
          <w:p w:rsidR="00EB5000" w:rsidRDefault="00EB5000" w:rsidP="00001D2B">
            <w:pPr>
              <w:pStyle w:val="2e"/>
              <w:spacing w:line="360" w:lineRule="auto"/>
              <w:rPr>
                <w:szCs w:val="21"/>
              </w:rPr>
            </w:pPr>
            <w:r>
              <w:rPr>
                <w:rFonts w:hint="eastAsia"/>
                <w:szCs w:val="21"/>
              </w:rPr>
              <w:t>＜30</w:t>
            </w:r>
          </w:p>
        </w:tc>
        <w:tc>
          <w:tcPr>
            <w:tcW w:w="1420" w:type="dxa"/>
            <w:vAlign w:val="center"/>
          </w:tcPr>
          <w:p w:rsidR="00EB5000" w:rsidRDefault="00EB5000" w:rsidP="00001D2B">
            <w:pPr>
              <w:pStyle w:val="2e"/>
              <w:spacing w:line="360" w:lineRule="auto"/>
              <w:rPr>
                <w:szCs w:val="21"/>
              </w:rPr>
            </w:pPr>
            <w:r>
              <w:rPr>
                <w:rFonts w:hint="eastAsia"/>
                <w:szCs w:val="21"/>
              </w:rPr>
              <w:t>8</w:t>
            </w:r>
          </w:p>
        </w:tc>
        <w:tc>
          <w:tcPr>
            <w:tcW w:w="1420" w:type="dxa"/>
            <w:vAlign w:val="center"/>
          </w:tcPr>
          <w:p w:rsidR="00EB5000" w:rsidRDefault="00EB5000" w:rsidP="00001D2B">
            <w:pPr>
              <w:pStyle w:val="2e"/>
              <w:spacing w:line="360" w:lineRule="auto"/>
              <w:rPr>
                <w:szCs w:val="21"/>
              </w:rPr>
            </w:pPr>
            <w:r>
              <w:rPr>
                <w:rFonts w:hint="eastAsia"/>
                <w:szCs w:val="21"/>
              </w:rPr>
              <w:t>120-160</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双壁单影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80X240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＞400~500</w:t>
            </w:r>
          </w:p>
        </w:tc>
        <w:tc>
          <w:tcPr>
            <w:tcW w:w="1420" w:type="dxa"/>
            <w:vAlign w:val="center"/>
          </w:tcPr>
          <w:p w:rsidR="00EB5000" w:rsidRDefault="00EB5000" w:rsidP="00001D2B">
            <w:pPr>
              <w:pStyle w:val="2e"/>
              <w:spacing w:line="360" w:lineRule="auto"/>
              <w:rPr>
                <w:szCs w:val="21"/>
              </w:rPr>
            </w:pPr>
            <w:r>
              <w:rPr>
                <w:rFonts w:hint="eastAsia"/>
                <w:szCs w:val="21"/>
              </w:rPr>
              <w:t>＜30</w:t>
            </w:r>
          </w:p>
        </w:tc>
        <w:tc>
          <w:tcPr>
            <w:tcW w:w="1420" w:type="dxa"/>
            <w:vAlign w:val="center"/>
          </w:tcPr>
          <w:p w:rsidR="00EB5000" w:rsidRDefault="00EB5000" w:rsidP="00001D2B">
            <w:pPr>
              <w:pStyle w:val="2e"/>
              <w:spacing w:line="360" w:lineRule="auto"/>
              <w:rPr>
                <w:szCs w:val="21"/>
              </w:rPr>
            </w:pPr>
            <w:r>
              <w:rPr>
                <w:rFonts w:hint="eastAsia"/>
                <w:szCs w:val="21"/>
              </w:rPr>
              <w:t>10</w:t>
            </w:r>
          </w:p>
        </w:tc>
        <w:tc>
          <w:tcPr>
            <w:tcW w:w="1420" w:type="dxa"/>
            <w:vAlign w:val="center"/>
          </w:tcPr>
          <w:p w:rsidR="00EB5000" w:rsidRDefault="00EB5000" w:rsidP="00001D2B">
            <w:pPr>
              <w:pStyle w:val="2e"/>
              <w:spacing w:line="360" w:lineRule="auto"/>
              <w:rPr>
                <w:szCs w:val="21"/>
              </w:rPr>
            </w:pPr>
            <w:r>
              <w:rPr>
                <w:rFonts w:hint="eastAsia"/>
                <w:szCs w:val="21"/>
              </w:rPr>
              <w:t>150-180</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双壁单影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80X300</w:t>
            </w:r>
          </w:p>
        </w:tc>
      </w:tr>
      <w:tr w:rsidR="00EB5000" w:rsidTr="00001D2B">
        <w:tc>
          <w:tcPr>
            <w:tcW w:w="1420" w:type="dxa"/>
            <w:vAlign w:val="center"/>
          </w:tcPr>
          <w:p w:rsidR="00EB5000" w:rsidRDefault="00EB5000" w:rsidP="00001D2B">
            <w:pPr>
              <w:pStyle w:val="2e"/>
              <w:spacing w:line="360" w:lineRule="auto"/>
              <w:rPr>
                <w:szCs w:val="21"/>
              </w:rPr>
            </w:pPr>
            <w:r>
              <w:rPr>
                <w:rFonts w:hint="eastAsia"/>
                <w:szCs w:val="21"/>
              </w:rPr>
              <w:t>＞500~600</w:t>
            </w:r>
          </w:p>
        </w:tc>
        <w:tc>
          <w:tcPr>
            <w:tcW w:w="1420" w:type="dxa"/>
            <w:vAlign w:val="center"/>
          </w:tcPr>
          <w:p w:rsidR="00EB5000" w:rsidRDefault="00EB5000" w:rsidP="00001D2B">
            <w:pPr>
              <w:pStyle w:val="2e"/>
              <w:spacing w:line="360" w:lineRule="auto"/>
              <w:rPr>
                <w:szCs w:val="21"/>
              </w:rPr>
            </w:pPr>
            <w:r>
              <w:rPr>
                <w:rFonts w:hint="eastAsia"/>
                <w:szCs w:val="21"/>
              </w:rPr>
              <w:t>＜40</w:t>
            </w:r>
          </w:p>
        </w:tc>
        <w:tc>
          <w:tcPr>
            <w:tcW w:w="1420" w:type="dxa"/>
            <w:vAlign w:val="center"/>
          </w:tcPr>
          <w:p w:rsidR="00EB5000" w:rsidRDefault="00EB5000" w:rsidP="00001D2B">
            <w:pPr>
              <w:pStyle w:val="2e"/>
              <w:spacing w:line="360" w:lineRule="auto"/>
              <w:rPr>
                <w:szCs w:val="21"/>
              </w:rPr>
            </w:pPr>
            <w:r>
              <w:rPr>
                <w:rFonts w:hint="eastAsia"/>
                <w:szCs w:val="21"/>
              </w:rPr>
              <w:t>12</w:t>
            </w:r>
          </w:p>
        </w:tc>
        <w:tc>
          <w:tcPr>
            <w:tcW w:w="1420" w:type="dxa"/>
            <w:vAlign w:val="center"/>
          </w:tcPr>
          <w:p w:rsidR="00EB5000" w:rsidRDefault="00EB5000" w:rsidP="00001D2B">
            <w:pPr>
              <w:pStyle w:val="2e"/>
              <w:spacing w:line="360" w:lineRule="auto"/>
              <w:rPr>
                <w:szCs w:val="21"/>
              </w:rPr>
            </w:pPr>
            <w:r>
              <w:rPr>
                <w:rFonts w:hint="eastAsia"/>
                <w:szCs w:val="21"/>
              </w:rPr>
              <w:t>150-180</w:t>
            </w:r>
          </w:p>
        </w:tc>
        <w:tc>
          <w:tcPr>
            <w:tcW w:w="1421" w:type="dxa"/>
            <w:vAlign w:val="center"/>
          </w:tcPr>
          <w:p w:rsidR="00EB5000" w:rsidRDefault="00EB5000" w:rsidP="00001D2B">
            <w:pPr>
              <w:pStyle w:val="2e"/>
              <w:spacing w:line="360" w:lineRule="auto"/>
              <w:rPr>
                <w:szCs w:val="21"/>
              </w:rPr>
            </w:pPr>
            <w:proofErr w:type="gramStart"/>
            <w:r>
              <w:rPr>
                <w:rFonts w:hint="eastAsia"/>
                <w:szCs w:val="21"/>
              </w:rPr>
              <w:t>双壁单影</w:t>
            </w:r>
            <w:proofErr w:type="gramEnd"/>
          </w:p>
        </w:tc>
        <w:tc>
          <w:tcPr>
            <w:tcW w:w="1421" w:type="dxa"/>
            <w:vAlign w:val="center"/>
          </w:tcPr>
          <w:p w:rsidR="00EB5000" w:rsidRDefault="00EB5000" w:rsidP="00001D2B">
            <w:pPr>
              <w:pStyle w:val="2e"/>
              <w:spacing w:line="360" w:lineRule="auto"/>
              <w:rPr>
                <w:szCs w:val="21"/>
              </w:rPr>
            </w:pPr>
            <w:r>
              <w:rPr>
                <w:rFonts w:hint="eastAsia"/>
                <w:szCs w:val="21"/>
              </w:rPr>
              <w:t>80X300</w:t>
            </w:r>
          </w:p>
        </w:tc>
      </w:tr>
      <w:tr w:rsidR="00EB5000" w:rsidTr="00001D2B">
        <w:tc>
          <w:tcPr>
            <w:tcW w:w="8522" w:type="dxa"/>
            <w:gridSpan w:val="6"/>
            <w:vAlign w:val="center"/>
          </w:tcPr>
          <w:p w:rsidR="00EB5000" w:rsidRDefault="00EB5000" w:rsidP="00001D2B">
            <w:pPr>
              <w:pStyle w:val="2e"/>
              <w:spacing w:line="360" w:lineRule="auto"/>
              <w:rPr>
                <w:szCs w:val="21"/>
              </w:rPr>
            </w:pPr>
            <w:r>
              <w:rPr>
                <w:rFonts w:hint="eastAsia"/>
                <w:szCs w:val="21"/>
              </w:rPr>
              <w:t>公称直径大于600mm的焊口</w:t>
            </w:r>
            <w:proofErr w:type="gramStart"/>
            <w:r>
              <w:rPr>
                <w:rFonts w:hint="eastAsia"/>
                <w:szCs w:val="21"/>
              </w:rPr>
              <w:t>按展开</w:t>
            </w:r>
            <w:proofErr w:type="gramEnd"/>
            <w:r>
              <w:rPr>
                <w:rFonts w:hint="eastAsia"/>
                <w:szCs w:val="21"/>
              </w:rPr>
              <w:t>长度除以单张胶片有效长度计算。</w:t>
            </w:r>
          </w:p>
        </w:tc>
      </w:tr>
    </w:tbl>
    <w:p w:rsidR="00EB5000" w:rsidRDefault="00EB5000" w:rsidP="00EB5000">
      <w:pPr>
        <w:autoSpaceDE/>
        <w:autoSpaceDN/>
        <w:spacing w:line="360" w:lineRule="auto"/>
        <w:rPr>
          <w:sz w:val="21"/>
          <w:szCs w:val="21"/>
          <w:lang w:eastAsia="zh-CN"/>
        </w:rPr>
      </w:pPr>
    </w:p>
    <w:p w:rsidR="00EB5000" w:rsidRDefault="00EB5000" w:rsidP="00EB5000">
      <w:pPr>
        <w:autoSpaceDE/>
        <w:autoSpaceDN/>
        <w:spacing w:line="360" w:lineRule="auto"/>
        <w:rPr>
          <w:sz w:val="21"/>
          <w:szCs w:val="21"/>
          <w:lang w:eastAsia="zh-CN"/>
        </w:rPr>
      </w:pPr>
    </w:p>
    <w:p w:rsidR="00EB5000" w:rsidRDefault="00EB5000" w:rsidP="00EB5000">
      <w:pPr>
        <w:autoSpaceDE/>
        <w:autoSpaceDN/>
        <w:spacing w:line="360" w:lineRule="auto"/>
        <w:rPr>
          <w:sz w:val="21"/>
          <w:szCs w:val="21"/>
          <w:lang w:eastAsia="zh-CN"/>
        </w:rPr>
      </w:pPr>
    </w:p>
    <w:p w:rsidR="00DE4033" w:rsidRDefault="00D120E2">
      <w:pPr>
        <w:pStyle w:val="1"/>
        <w:rPr>
          <w:b/>
          <w:bCs/>
          <w:sz w:val="24"/>
          <w:szCs w:val="24"/>
        </w:rPr>
      </w:pPr>
      <w:bookmarkStart w:id="9" w:name="_Toc251742852"/>
      <w:r>
        <w:rPr>
          <w:rFonts w:hint="eastAsia"/>
          <w:b/>
          <w:bCs/>
          <w:sz w:val="24"/>
          <w:szCs w:val="24"/>
        </w:rPr>
        <w:t>附件二、</w:t>
      </w: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967702" w:rsidRDefault="00967702">
      <w:pPr>
        <w:pStyle w:val="ad"/>
        <w:jc w:val="center"/>
        <w:rPr>
          <w:rFonts w:ascii="Times New Roman" w:hAnsi="Times New Roman"/>
          <w:b/>
          <w:sz w:val="52"/>
          <w:szCs w:val="52"/>
          <w:lang w:eastAsia="zh-CN"/>
        </w:rPr>
      </w:pPr>
    </w:p>
    <w:p w:rsidR="00967702" w:rsidRDefault="00B23D8E">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d"/>
        <w:spacing w:line="615" w:lineRule="exact"/>
        <w:jc w:val="center"/>
        <w:rPr>
          <w:rFonts w:ascii="方正小标宋简体" w:eastAsia="方正小标宋简体" w:hAnsi="方正小标宋简体" w:cs="方正小标宋简体"/>
          <w:b/>
          <w:sz w:val="44"/>
          <w:szCs w:val="44"/>
          <w:lang w:eastAsia="zh-CN"/>
        </w:rPr>
      </w:pPr>
    </w:p>
    <w:p w:rsidR="00562CEE" w:rsidRDefault="00562CEE">
      <w:pPr>
        <w:spacing w:line="1000" w:lineRule="exact"/>
        <w:jc w:val="center"/>
        <w:rPr>
          <w:rFonts w:ascii="方正小标宋简体" w:eastAsia="方正小标宋简体" w:hAnsi="方正小标宋简体" w:cs="方正小标宋简体"/>
          <w:b/>
          <w:sz w:val="44"/>
          <w:szCs w:val="44"/>
          <w:lang w:eastAsia="zh-CN"/>
        </w:rPr>
      </w:pPr>
      <w:r w:rsidRPr="00562CEE">
        <w:rPr>
          <w:rFonts w:ascii="方正小标宋简体" w:eastAsia="方正小标宋简体" w:hAnsi="方正小标宋简体" w:cs="方正小标宋简体"/>
          <w:b/>
          <w:sz w:val="44"/>
          <w:szCs w:val="44"/>
          <w:lang w:eastAsia="zh-CN"/>
        </w:rPr>
        <w:t>2020年度无损检测年约</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6"/>
          <w:lang w:eastAsia="zh-CN"/>
        </w:rPr>
      </w:pPr>
    </w:p>
    <w:p w:rsidR="00420DB7" w:rsidRDefault="00420DB7">
      <w:pPr>
        <w:pStyle w:val="ad"/>
        <w:rPr>
          <w:rFonts w:ascii="Times New Roman" w:hAnsi="Times New Roman"/>
          <w:b/>
          <w:bCs/>
          <w:sz w:val="32"/>
          <w:szCs w:val="36"/>
          <w:lang w:eastAsia="zh-CN"/>
        </w:rPr>
      </w:pPr>
    </w:p>
    <w:p w:rsidR="00967702" w:rsidRDefault="00DD56C2">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562CEE">
        <w:rPr>
          <w:rFonts w:ascii="Times New Roman" w:hAnsi="Times New Roman"/>
          <w:b/>
          <w:bCs/>
          <w:w w:val="95"/>
          <w:sz w:val="32"/>
          <w:lang w:eastAsia="zh-CN"/>
        </w:rPr>
        <w:t>12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562CEE" w:rsidRPr="00562CEE" w:rsidRDefault="00562CEE" w:rsidP="00562CEE">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120E2" w:rsidRPr="009A6FD0" w:rsidRDefault="00444D52" w:rsidP="00D120E2">
      <w:pPr>
        <w:pStyle w:val="af1"/>
        <w:spacing w:beforeLines="0" w:afterLines="0" w:line="240" w:lineRule="auto"/>
        <w:ind w:firstLineChars="221" w:firstLine="619"/>
        <w:rPr>
          <w:rFonts w:cs="Times New Roman"/>
          <w:bCs w:val="0"/>
          <w:color w:val="C00000"/>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left:0;text-align:left;margin-left:1.9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30EC1" w:rsidRPr="0033277A" w:rsidRDefault="00F30EC1"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30EC1" w:rsidRPr="0033277A" w:rsidRDefault="00F30EC1"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30EC1" w:rsidRPr="0033277A" w:rsidRDefault="00F30EC1" w:rsidP="00D120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30EC1" w:rsidRPr="0033277A" w:rsidRDefault="00F30EC1" w:rsidP="00D120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30EC1" w:rsidRPr="0033277A" w:rsidRDefault="00F30EC1" w:rsidP="00D120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30EC1" w:rsidRPr="0033277A" w:rsidRDefault="00F30EC1" w:rsidP="00D120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30EC1" w:rsidRPr="0033277A" w:rsidRDefault="00F30EC1" w:rsidP="00D120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120E2" w:rsidRPr="007B7828" w:rsidRDefault="00D120E2" w:rsidP="00D120E2">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A6FD0" w:rsidRPr="00D120E2"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1</w:t>
            </w:r>
          </w:p>
        </w:tc>
        <w:tc>
          <w:tcPr>
            <w:tcW w:w="6027" w:type="dxa"/>
          </w:tcPr>
          <w:p w:rsidR="00967702" w:rsidRPr="009A6FD0" w:rsidRDefault="00DD56C2" w:rsidP="00394929">
            <w:pPr>
              <w:spacing w:line="500" w:lineRule="exact"/>
              <w:jc w:val="center"/>
              <w:rPr>
                <w:sz w:val="24"/>
              </w:rPr>
            </w:pPr>
            <w:r w:rsidRPr="009A6FD0">
              <w:rPr>
                <w:rFonts w:hint="eastAsia"/>
                <w:sz w:val="24"/>
              </w:rPr>
              <w:t>参选书</w:t>
            </w:r>
          </w:p>
        </w:tc>
        <w:tc>
          <w:tcPr>
            <w:tcW w:w="1363" w:type="dxa"/>
          </w:tcPr>
          <w:p w:rsidR="00967702" w:rsidRPr="009A6FD0" w:rsidRDefault="00967702" w:rsidP="007B3756">
            <w:pPr>
              <w:spacing w:line="500" w:lineRule="exact"/>
              <w:jc w:val="center"/>
              <w:rPr>
                <w:sz w:val="24"/>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2</w:t>
            </w:r>
          </w:p>
        </w:tc>
        <w:tc>
          <w:tcPr>
            <w:tcW w:w="6027" w:type="dxa"/>
          </w:tcPr>
          <w:p w:rsidR="00967702" w:rsidRPr="009A6FD0" w:rsidRDefault="00DD56C2" w:rsidP="00394929">
            <w:pPr>
              <w:spacing w:line="500" w:lineRule="exact"/>
              <w:jc w:val="center"/>
              <w:rPr>
                <w:sz w:val="24"/>
              </w:rPr>
            </w:pPr>
            <w:r w:rsidRPr="009A6FD0">
              <w:rPr>
                <w:rFonts w:hint="eastAsia"/>
                <w:sz w:val="24"/>
              </w:rPr>
              <w:t>法定代表人授权书</w:t>
            </w:r>
          </w:p>
        </w:tc>
        <w:tc>
          <w:tcPr>
            <w:tcW w:w="1363" w:type="dxa"/>
          </w:tcPr>
          <w:p w:rsidR="00967702" w:rsidRPr="009A6FD0" w:rsidRDefault="00967702" w:rsidP="007B3756">
            <w:pPr>
              <w:spacing w:line="500" w:lineRule="exact"/>
              <w:jc w:val="center"/>
              <w:rPr>
                <w:sz w:val="24"/>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3</w:t>
            </w:r>
          </w:p>
        </w:tc>
        <w:tc>
          <w:tcPr>
            <w:tcW w:w="6027" w:type="dxa"/>
          </w:tcPr>
          <w:p w:rsidR="00967702" w:rsidRPr="009A6FD0" w:rsidRDefault="00DD56C2" w:rsidP="00394929">
            <w:pPr>
              <w:spacing w:line="500" w:lineRule="exact"/>
              <w:jc w:val="center"/>
              <w:rPr>
                <w:sz w:val="24"/>
                <w:lang w:eastAsia="zh-CN"/>
              </w:rPr>
            </w:pPr>
            <w:r w:rsidRPr="009A6FD0">
              <w:rPr>
                <w:rFonts w:hint="eastAsia"/>
                <w:sz w:val="24"/>
                <w:lang w:eastAsia="zh-CN"/>
              </w:rPr>
              <w:t>法定代表人身份证复印件</w:t>
            </w:r>
          </w:p>
        </w:tc>
        <w:tc>
          <w:tcPr>
            <w:tcW w:w="1363" w:type="dxa"/>
          </w:tcPr>
          <w:p w:rsidR="00967702" w:rsidRPr="009A6FD0" w:rsidRDefault="00967702" w:rsidP="007B3756">
            <w:pPr>
              <w:spacing w:line="500" w:lineRule="exact"/>
              <w:jc w:val="center"/>
              <w:rPr>
                <w:sz w:val="24"/>
                <w:lang w:eastAsia="zh-CN"/>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4</w:t>
            </w:r>
          </w:p>
        </w:tc>
        <w:tc>
          <w:tcPr>
            <w:tcW w:w="6027" w:type="dxa"/>
          </w:tcPr>
          <w:p w:rsidR="00967702" w:rsidRPr="009A6FD0" w:rsidRDefault="00DD56C2" w:rsidP="00394929">
            <w:pPr>
              <w:spacing w:line="500" w:lineRule="exact"/>
              <w:jc w:val="center"/>
              <w:rPr>
                <w:sz w:val="24"/>
                <w:lang w:eastAsia="zh-CN"/>
              </w:rPr>
            </w:pPr>
            <w:r w:rsidRPr="009A6FD0">
              <w:rPr>
                <w:rFonts w:hint="eastAsia"/>
                <w:sz w:val="24"/>
                <w:lang w:eastAsia="zh-CN"/>
              </w:rPr>
              <w:t>授权代表身份证复印件</w:t>
            </w:r>
          </w:p>
        </w:tc>
        <w:tc>
          <w:tcPr>
            <w:tcW w:w="1363" w:type="dxa"/>
          </w:tcPr>
          <w:p w:rsidR="00967702" w:rsidRPr="009A6FD0" w:rsidRDefault="00967702" w:rsidP="007B3756">
            <w:pPr>
              <w:spacing w:line="500" w:lineRule="exact"/>
              <w:jc w:val="center"/>
              <w:rPr>
                <w:sz w:val="24"/>
                <w:lang w:eastAsia="zh-CN"/>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5</w:t>
            </w:r>
          </w:p>
        </w:tc>
        <w:tc>
          <w:tcPr>
            <w:tcW w:w="6027" w:type="dxa"/>
          </w:tcPr>
          <w:p w:rsidR="00967702" w:rsidRPr="009A6FD0" w:rsidRDefault="007B3756" w:rsidP="00394929">
            <w:pPr>
              <w:spacing w:line="500" w:lineRule="exact"/>
              <w:jc w:val="center"/>
              <w:rPr>
                <w:sz w:val="24"/>
                <w:lang w:eastAsia="zh-CN"/>
              </w:rPr>
            </w:pPr>
            <w:r w:rsidRPr="00E205D0">
              <w:rPr>
                <w:spacing w:val="-9"/>
                <w:lang w:eastAsia="zh-CN"/>
              </w:rPr>
              <w:t>企业简况</w:t>
            </w:r>
            <w:r>
              <w:rPr>
                <w:rFonts w:hint="eastAsia"/>
                <w:spacing w:val="-9"/>
                <w:lang w:eastAsia="zh-CN"/>
              </w:rPr>
              <w:t>（企业信誉及评价）</w:t>
            </w:r>
          </w:p>
        </w:tc>
        <w:tc>
          <w:tcPr>
            <w:tcW w:w="1363" w:type="dxa"/>
          </w:tcPr>
          <w:p w:rsidR="00967702" w:rsidRPr="009A6FD0" w:rsidRDefault="00967702" w:rsidP="007B3756">
            <w:pPr>
              <w:spacing w:line="500" w:lineRule="exact"/>
              <w:jc w:val="center"/>
              <w:rPr>
                <w:sz w:val="24"/>
                <w:lang w:eastAsia="zh-CN"/>
              </w:rPr>
            </w:pPr>
          </w:p>
        </w:tc>
      </w:tr>
      <w:tr w:rsidR="00967702" w:rsidRPr="009A6FD0">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6</w:t>
            </w:r>
          </w:p>
        </w:tc>
        <w:tc>
          <w:tcPr>
            <w:tcW w:w="6027" w:type="dxa"/>
          </w:tcPr>
          <w:p w:rsidR="00967702" w:rsidRPr="009A6FD0" w:rsidRDefault="00DD56C2" w:rsidP="00394929">
            <w:pPr>
              <w:spacing w:line="500" w:lineRule="exact"/>
              <w:jc w:val="center"/>
              <w:rPr>
                <w:sz w:val="24"/>
              </w:rPr>
            </w:pPr>
            <w:r w:rsidRPr="009A6FD0">
              <w:rPr>
                <w:rFonts w:hint="eastAsia"/>
                <w:sz w:val="24"/>
              </w:rPr>
              <w:t>营业执照复印件</w:t>
            </w:r>
          </w:p>
        </w:tc>
        <w:tc>
          <w:tcPr>
            <w:tcW w:w="1363" w:type="dxa"/>
          </w:tcPr>
          <w:p w:rsidR="00967702" w:rsidRPr="009A6FD0" w:rsidRDefault="00967702" w:rsidP="007B3756">
            <w:pPr>
              <w:spacing w:line="500" w:lineRule="exact"/>
              <w:jc w:val="center"/>
              <w:rPr>
                <w:sz w:val="24"/>
              </w:rPr>
            </w:pPr>
          </w:p>
        </w:tc>
      </w:tr>
      <w:tr w:rsidR="00967702" w:rsidRPr="007B3756">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7</w:t>
            </w:r>
          </w:p>
        </w:tc>
        <w:tc>
          <w:tcPr>
            <w:tcW w:w="6027" w:type="dxa"/>
          </w:tcPr>
          <w:p w:rsidR="00967702" w:rsidRPr="009A6FD0" w:rsidRDefault="007B3756" w:rsidP="00394929">
            <w:pPr>
              <w:spacing w:line="500" w:lineRule="exact"/>
              <w:jc w:val="center"/>
              <w:rPr>
                <w:sz w:val="24"/>
                <w:lang w:eastAsia="zh-CN"/>
              </w:rPr>
            </w:pPr>
            <w:r w:rsidRPr="007B3756">
              <w:rPr>
                <w:sz w:val="24"/>
                <w:lang w:eastAsia="zh-CN"/>
              </w:rPr>
              <w:t>资质文件</w:t>
            </w:r>
            <w:r w:rsidRPr="007B3756">
              <w:rPr>
                <w:rFonts w:hint="eastAsia"/>
                <w:sz w:val="24"/>
                <w:lang w:eastAsia="zh-CN"/>
              </w:rPr>
              <w:t>、</w:t>
            </w:r>
            <w:r w:rsidRPr="007B3756">
              <w:rPr>
                <w:sz w:val="24"/>
                <w:lang w:eastAsia="zh-CN"/>
              </w:rPr>
              <w:t>检测器具配置</w:t>
            </w:r>
            <w:r w:rsidRPr="007B3756">
              <w:rPr>
                <w:rFonts w:hint="eastAsia"/>
                <w:sz w:val="24"/>
                <w:lang w:eastAsia="zh-CN"/>
              </w:rPr>
              <w:t>（需提供设备、仪器有效证书）复印件</w:t>
            </w:r>
          </w:p>
        </w:tc>
        <w:tc>
          <w:tcPr>
            <w:tcW w:w="1363" w:type="dxa"/>
          </w:tcPr>
          <w:p w:rsidR="00967702" w:rsidRPr="009A6FD0" w:rsidRDefault="00967702" w:rsidP="007B3756">
            <w:pPr>
              <w:spacing w:line="500" w:lineRule="exact"/>
              <w:jc w:val="center"/>
              <w:rPr>
                <w:sz w:val="24"/>
                <w:lang w:eastAsia="zh-CN"/>
              </w:rPr>
            </w:pPr>
          </w:p>
        </w:tc>
      </w:tr>
      <w:tr w:rsidR="00967702" w:rsidRPr="007B3756">
        <w:trPr>
          <w:jc w:val="center"/>
        </w:trPr>
        <w:tc>
          <w:tcPr>
            <w:tcW w:w="971" w:type="dxa"/>
          </w:tcPr>
          <w:p w:rsidR="00967702" w:rsidRPr="009A6FD0" w:rsidRDefault="001C5843" w:rsidP="007B3756">
            <w:pPr>
              <w:spacing w:line="500" w:lineRule="exact"/>
              <w:jc w:val="center"/>
              <w:rPr>
                <w:sz w:val="24"/>
              </w:rPr>
            </w:pPr>
            <w:r>
              <w:rPr>
                <w:rFonts w:hint="eastAsia"/>
                <w:sz w:val="24"/>
              </w:rPr>
              <w:t>8</w:t>
            </w:r>
          </w:p>
        </w:tc>
        <w:tc>
          <w:tcPr>
            <w:tcW w:w="6027" w:type="dxa"/>
          </w:tcPr>
          <w:p w:rsidR="00967702" w:rsidRPr="009A6FD0" w:rsidRDefault="007B3756" w:rsidP="00394929">
            <w:pPr>
              <w:spacing w:line="500" w:lineRule="exact"/>
              <w:jc w:val="center"/>
              <w:rPr>
                <w:sz w:val="24"/>
              </w:rPr>
            </w:pPr>
            <w:r w:rsidRPr="007B3756">
              <w:rPr>
                <w:rFonts w:hint="eastAsia"/>
                <w:sz w:val="24"/>
              </w:rPr>
              <w:t>人员</w:t>
            </w:r>
            <w:r w:rsidRPr="007B3756">
              <w:rPr>
                <w:sz w:val="24"/>
              </w:rPr>
              <w:t>配置情况</w:t>
            </w:r>
          </w:p>
        </w:tc>
        <w:tc>
          <w:tcPr>
            <w:tcW w:w="1363" w:type="dxa"/>
          </w:tcPr>
          <w:p w:rsidR="00967702" w:rsidRPr="009A6FD0" w:rsidRDefault="00967702" w:rsidP="007B3756">
            <w:pPr>
              <w:spacing w:line="500" w:lineRule="exact"/>
              <w:jc w:val="center"/>
              <w:rPr>
                <w:sz w:val="24"/>
              </w:rPr>
            </w:pPr>
          </w:p>
        </w:tc>
      </w:tr>
      <w:tr w:rsidR="00420DB7" w:rsidRPr="007B3756">
        <w:trPr>
          <w:jc w:val="center"/>
        </w:trPr>
        <w:tc>
          <w:tcPr>
            <w:tcW w:w="971" w:type="dxa"/>
          </w:tcPr>
          <w:p w:rsidR="00420DB7" w:rsidRDefault="00022A63" w:rsidP="007B3756">
            <w:pPr>
              <w:spacing w:line="500" w:lineRule="exact"/>
              <w:jc w:val="center"/>
              <w:rPr>
                <w:sz w:val="24"/>
              </w:rPr>
            </w:pPr>
            <w:r>
              <w:rPr>
                <w:rFonts w:hint="eastAsia"/>
                <w:sz w:val="24"/>
              </w:rPr>
              <w:t>9</w:t>
            </w:r>
          </w:p>
        </w:tc>
        <w:tc>
          <w:tcPr>
            <w:tcW w:w="6027" w:type="dxa"/>
          </w:tcPr>
          <w:p w:rsidR="00420DB7" w:rsidRDefault="007B3756" w:rsidP="00394929">
            <w:pPr>
              <w:spacing w:line="500" w:lineRule="exact"/>
              <w:jc w:val="center"/>
              <w:rPr>
                <w:sz w:val="24"/>
              </w:rPr>
            </w:pPr>
            <w:r w:rsidRPr="007B3756">
              <w:rPr>
                <w:rFonts w:hint="eastAsia"/>
                <w:sz w:val="24"/>
              </w:rPr>
              <w:t>检测质量</w:t>
            </w:r>
            <w:r w:rsidRPr="007B3756">
              <w:rPr>
                <w:sz w:val="24"/>
              </w:rPr>
              <w:t>保证指标</w:t>
            </w:r>
          </w:p>
        </w:tc>
        <w:tc>
          <w:tcPr>
            <w:tcW w:w="1363" w:type="dxa"/>
          </w:tcPr>
          <w:p w:rsidR="00420DB7" w:rsidRPr="009A6FD0" w:rsidRDefault="00420DB7" w:rsidP="007B3756">
            <w:pPr>
              <w:spacing w:line="500" w:lineRule="exact"/>
              <w:jc w:val="center"/>
              <w:rPr>
                <w:sz w:val="24"/>
              </w:rPr>
            </w:pPr>
          </w:p>
        </w:tc>
      </w:tr>
      <w:tr w:rsidR="00022A63" w:rsidRPr="007B3756">
        <w:trPr>
          <w:jc w:val="center"/>
        </w:trPr>
        <w:tc>
          <w:tcPr>
            <w:tcW w:w="971" w:type="dxa"/>
          </w:tcPr>
          <w:p w:rsidR="00022A63" w:rsidRDefault="00022A63" w:rsidP="007B3756">
            <w:pPr>
              <w:spacing w:line="500" w:lineRule="exact"/>
              <w:jc w:val="center"/>
              <w:rPr>
                <w:sz w:val="24"/>
              </w:rPr>
            </w:pPr>
            <w:r>
              <w:rPr>
                <w:rFonts w:hint="eastAsia"/>
                <w:sz w:val="24"/>
              </w:rPr>
              <w:t>10</w:t>
            </w:r>
          </w:p>
        </w:tc>
        <w:tc>
          <w:tcPr>
            <w:tcW w:w="6027" w:type="dxa"/>
          </w:tcPr>
          <w:p w:rsidR="00022A63" w:rsidRDefault="007B3756" w:rsidP="00394929">
            <w:pPr>
              <w:spacing w:line="500" w:lineRule="exact"/>
              <w:jc w:val="center"/>
              <w:rPr>
                <w:sz w:val="24"/>
                <w:lang w:eastAsia="zh-CN"/>
              </w:rPr>
            </w:pPr>
            <w:r w:rsidRPr="007B3756">
              <w:rPr>
                <w:rFonts w:hint="eastAsia"/>
                <w:sz w:val="24"/>
                <w:lang w:eastAsia="zh-CN"/>
              </w:rPr>
              <w:t>近5年完成的与本项目相似业绩履行情况的说明</w:t>
            </w:r>
          </w:p>
        </w:tc>
        <w:tc>
          <w:tcPr>
            <w:tcW w:w="1363" w:type="dxa"/>
          </w:tcPr>
          <w:p w:rsidR="00022A63" w:rsidRPr="009A6FD0" w:rsidRDefault="00022A63" w:rsidP="007B3756">
            <w:pPr>
              <w:spacing w:line="500" w:lineRule="exact"/>
              <w:jc w:val="center"/>
              <w:rPr>
                <w:sz w:val="24"/>
                <w:lang w:eastAsia="zh-CN"/>
              </w:rPr>
            </w:pPr>
          </w:p>
        </w:tc>
      </w:tr>
      <w:tr w:rsidR="007B3756" w:rsidRPr="007B3756">
        <w:trPr>
          <w:jc w:val="center"/>
        </w:trPr>
        <w:tc>
          <w:tcPr>
            <w:tcW w:w="971" w:type="dxa"/>
          </w:tcPr>
          <w:p w:rsidR="007B3756" w:rsidRDefault="007B3756" w:rsidP="007B3756">
            <w:pPr>
              <w:spacing w:line="500" w:lineRule="exact"/>
              <w:jc w:val="center"/>
              <w:rPr>
                <w:sz w:val="24"/>
                <w:lang w:eastAsia="zh-CN"/>
              </w:rPr>
            </w:pPr>
            <w:r>
              <w:rPr>
                <w:rFonts w:hint="eastAsia"/>
                <w:sz w:val="24"/>
                <w:lang w:eastAsia="zh-CN"/>
              </w:rPr>
              <w:t>1</w:t>
            </w:r>
            <w:r>
              <w:rPr>
                <w:sz w:val="24"/>
                <w:lang w:eastAsia="zh-CN"/>
              </w:rPr>
              <w:t>1</w:t>
            </w:r>
          </w:p>
        </w:tc>
        <w:tc>
          <w:tcPr>
            <w:tcW w:w="6027" w:type="dxa"/>
          </w:tcPr>
          <w:p w:rsidR="007B3756" w:rsidRPr="007B3756" w:rsidRDefault="007B3756" w:rsidP="00394929">
            <w:pPr>
              <w:spacing w:line="500" w:lineRule="exact"/>
              <w:jc w:val="center"/>
              <w:rPr>
                <w:sz w:val="24"/>
              </w:rPr>
            </w:pPr>
            <w:r>
              <w:rPr>
                <w:rFonts w:hint="eastAsia"/>
                <w:spacing w:val="-9"/>
                <w:lang w:eastAsia="zh-CN"/>
              </w:rPr>
              <w:t>H</w:t>
            </w:r>
            <w:r>
              <w:rPr>
                <w:spacing w:val="-9"/>
                <w:lang w:eastAsia="zh-CN"/>
              </w:rPr>
              <w:t>SE</w:t>
            </w:r>
            <w:r w:rsidRPr="00E205D0">
              <w:rPr>
                <w:spacing w:val="-9"/>
                <w:lang w:eastAsia="zh-CN"/>
              </w:rPr>
              <w:t>管理措施</w:t>
            </w:r>
          </w:p>
        </w:tc>
        <w:tc>
          <w:tcPr>
            <w:tcW w:w="1363" w:type="dxa"/>
          </w:tcPr>
          <w:p w:rsidR="007B3756" w:rsidRPr="009A6FD0" w:rsidRDefault="007B3756" w:rsidP="007B3756">
            <w:pPr>
              <w:spacing w:line="500" w:lineRule="exact"/>
              <w:jc w:val="center"/>
              <w:rPr>
                <w:sz w:val="24"/>
              </w:rPr>
            </w:pPr>
          </w:p>
        </w:tc>
      </w:tr>
      <w:tr w:rsidR="007B3756" w:rsidRPr="007B3756">
        <w:trPr>
          <w:jc w:val="center"/>
        </w:trPr>
        <w:tc>
          <w:tcPr>
            <w:tcW w:w="971" w:type="dxa"/>
          </w:tcPr>
          <w:p w:rsidR="007B3756" w:rsidRDefault="007B3756" w:rsidP="007B3756">
            <w:pPr>
              <w:spacing w:line="500" w:lineRule="exact"/>
              <w:jc w:val="center"/>
              <w:rPr>
                <w:sz w:val="24"/>
              </w:rPr>
            </w:pPr>
            <w:r>
              <w:rPr>
                <w:rFonts w:hint="eastAsia"/>
                <w:sz w:val="24"/>
              </w:rPr>
              <w:t>1</w:t>
            </w:r>
            <w:r>
              <w:rPr>
                <w:sz w:val="24"/>
              </w:rPr>
              <w:t>2</w:t>
            </w:r>
          </w:p>
        </w:tc>
        <w:tc>
          <w:tcPr>
            <w:tcW w:w="6027" w:type="dxa"/>
          </w:tcPr>
          <w:p w:rsidR="007B3756" w:rsidRPr="007B3756" w:rsidRDefault="00394929" w:rsidP="00394929">
            <w:pPr>
              <w:spacing w:line="500" w:lineRule="exact"/>
              <w:jc w:val="center"/>
              <w:rPr>
                <w:sz w:val="24"/>
                <w:lang w:eastAsia="zh-CN"/>
              </w:rPr>
            </w:pPr>
            <w:r w:rsidRPr="00E205D0">
              <w:rPr>
                <w:rFonts w:hint="eastAsia"/>
                <w:spacing w:val="-9"/>
                <w:lang w:eastAsia="zh-CN"/>
              </w:rPr>
              <w:t>项目总体实施方案描述和检测技术方案</w:t>
            </w:r>
          </w:p>
        </w:tc>
        <w:tc>
          <w:tcPr>
            <w:tcW w:w="1363" w:type="dxa"/>
          </w:tcPr>
          <w:p w:rsidR="007B3756" w:rsidRPr="009A6FD0" w:rsidRDefault="007B3756" w:rsidP="007B3756">
            <w:pPr>
              <w:spacing w:line="500" w:lineRule="exact"/>
              <w:jc w:val="center"/>
              <w:rPr>
                <w:sz w:val="24"/>
                <w:lang w:eastAsia="zh-CN"/>
              </w:rPr>
            </w:pPr>
          </w:p>
        </w:tc>
      </w:tr>
      <w:tr w:rsidR="00394929" w:rsidRPr="007B3756">
        <w:trPr>
          <w:jc w:val="center"/>
        </w:trPr>
        <w:tc>
          <w:tcPr>
            <w:tcW w:w="971" w:type="dxa"/>
          </w:tcPr>
          <w:p w:rsidR="00394929" w:rsidRDefault="00394929" w:rsidP="007B3756">
            <w:pPr>
              <w:spacing w:line="500" w:lineRule="exact"/>
              <w:jc w:val="center"/>
              <w:rPr>
                <w:sz w:val="24"/>
                <w:lang w:eastAsia="zh-CN"/>
              </w:rPr>
            </w:pPr>
            <w:r>
              <w:rPr>
                <w:rFonts w:hint="eastAsia"/>
                <w:sz w:val="24"/>
                <w:lang w:eastAsia="zh-CN"/>
              </w:rPr>
              <w:t>1</w:t>
            </w:r>
            <w:r>
              <w:rPr>
                <w:sz w:val="24"/>
                <w:lang w:eastAsia="zh-CN"/>
              </w:rPr>
              <w:t>3</w:t>
            </w:r>
          </w:p>
        </w:tc>
        <w:tc>
          <w:tcPr>
            <w:tcW w:w="6027" w:type="dxa"/>
          </w:tcPr>
          <w:p w:rsidR="00394929" w:rsidRPr="007B3756" w:rsidRDefault="00394929" w:rsidP="00394929">
            <w:pPr>
              <w:spacing w:line="500" w:lineRule="exact"/>
              <w:jc w:val="center"/>
              <w:rPr>
                <w:sz w:val="24"/>
              </w:rPr>
            </w:pPr>
            <w:r w:rsidRPr="007B3756">
              <w:rPr>
                <w:rFonts w:hint="eastAsia"/>
                <w:sz w:val="24"/>
              </w:rPr>
              <w:t>其他</w:t>
            </w:r>
          </w:p>
        </w:tc>
        <w:tc>
          <w:tcPr>
            <w:tcW w:w="1363" w:type="dxa"/>
          </w:tcPr>
          <w:p w:rsidR="00394929" w:rsidRPr="009A6FD0" w:rsidRDefault="00394929" w:rsidP="007B3756">
            <w:pPr>
              <w:spacing w:line="500" w:lineRule="exact"/>
              <w:jc w:val="center"/>
              <w:rPr>
                <w:sz w:val="24"/>
              </w:rPr>
            </w:pPr>
          </w:p>
        </w:tc>
      </w:tr>
      <w:tr w:rsidR="00967702" w:rsidRPr="007B3756">
        <w:trPr>
          <w:jc w:val="center"/>
        </w:trPr>
        <w:tc>
          <w:tcPr>
            <w:tcW w:w="971" w:type="dxa"/>
          </w:tcPr>
          <w:p w:rsidR="009873FF" w:rsidRPr="009873FF" w:rsidRDefault="00394929" w:rsidP="007B3756">
            <w:pPr>
              <w:spacing w:line="500" w:lineRule="exact"/>
              <w:jc w:val="center"/>
              <w:rPr>
                <w:sz w:val="24"/>
              </w:rPr>
            </w:pPr>
            <w:r>
              <w:rPr>
                <w:sz w:val="24"/>
              </w:rPr>
              <w:t>14</w:t>
            </w:r>
          </w:p>
        </w:tc>
        <w:tc>
          <w:tcPr>
            <w:tcW w:w="6027" w:type="dxa"/>
          </w:tcPr>
          <w:p w:rsidR="00967702" w:rsidRPr="009A6FD0" w:rsidRDefault="00DD56C2" w:rsidP="00394929">
            <w:pPr>
              <w:spacing w:line="500" w:lineRule="exact"/>
              <w:jc w:val="center"/>
              <w:rPr>
                <w:sz w:val="24"/>
                <w:lang w:eastAsia="zh-CN"/>
              </w:rPr>
            </w:pPr>
            <w:r w:rsidRPr="009A6FD0">
              <w:rPr>
                <w:rFonts w:hint="eastAsia"/>
                <w:sz w:val="24"/>
                <w:lang w:eastAsia="zh-CN"/>
              </w:rPr>
              <w:t>参选报价单</w:t>
            </w:r>
            <w:r w:rsidR="00022A63">
              <w:rPr>
                <w:rFonts w:hint="eastAsia"/>
                <w:sz w:val="24"/>
                <w:lang w:eastAsia="zh-CN"/>
              </w:rPr>
              <w:t>（放在商务参选文件）</w:t>
            </w:r>
          </w:p>
        </w:tc>
        <w:tc>
          <w:tcPr>
            <w:tcW w:w="1363" w:type="dxa"/>
          </w:tcPr>
          <w:p w:rsidR="00967702" w:rsidRPr="009A6FD0" w:rsidRDefault="00967702" w:rsidP="007B3756">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Pr="00532383"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B23D8E">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23D8E">
        <w:rPr>
          <w:rFonts w:hint="eastAsia"/>
          <w:sz w:val="24"/>
          <w:lang w:eastAsia="zh-CN"/>
        </w:rPr>
        <w:t>福建福海创石油化工有限公司</w:t>
      </w:r>
      <w:r w:rsidR="00394929" w:rsidRPr="00394929">
        <w:rPr>
          <w:sz w:val="24"/>
          <w:lang w:eastAsia="zh-CN"/>
        </w:rPr>
        <w:t>2020年度无损检测年</w:t>
      </w:r>
      <w:proofErr w:type="gramStart"/>
      <w:r w:rsidR="00394929" w:rsidRPr="00394929">
        <w:rPr>
          <w:sz w:val="24"/>
          <w:lang w:eastAsia="zh-CN"/>
        </w:rPr>
        <w:t>约</w:t>
      </w:r>
      <w:r>
        <w:rPr>
          <w:rFonts w:hint="eastAsia"/>
          <w:sz w:val="24"/>
          <w:lang w:eastAsia="zh-CN"/>
        </w:rPr>
        <w:t>公开</w:t>
      </w:r>
      <w:proofErr w:type="gramEnd"/>
      <w:r>
        <w:rPr>
          <w:rFonts w:hint="eastAsia"/>
          <w:sz w:val="24"/>
          <w:lang w:eastAsia="zh-CN"/>
        </w:rPr>
        <w:t>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r w:rsidR="00394929" w:rsidRPr="00394929">
        <w:rPr>
          <w:rFonts w:ascii="Times New Roman" w:hAnsi="Times New Roman" w:cs="Times New Roman" w:hint="eastAsia"/>
          <w:b/>
          <w:sz w:val="36"/>
          <w:szCs w:val="36"/>
          <w:lang w:eastAsia="zh-CN"/>
        </w:rPr>
        <w:t>（企业信誉及评价）</w:t>
      </w:r>
    </w:p>
    <w:p w:rsidR="00967702" w:rsidRDefault="00DD56C2">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rsidP="00394929">
      <w:pPr>
        <w:spacing w:line="500" w:lineRule="exact"/>
        <w:jc w:val="center"/>
        <w:rPr>
          <w:b/>
          <w:bCs/>
          <w:sz w:val="36"/>
          <w:szCs w:val="36"/>
          <w:lang w:eastAsia="zh-CN"/>
        </w:rPr>
      </w:pPr>
      <w:r w:rsidRPr="00394929">
        <w:rPr>
          <w:b/>
          <w:bCs/>
          <w:sz w:val="36"/>
          <w:szCs w:val="36"/>
          <w:lang w:eastAsia="zh-CN"/>
        </w:rPr>
        <w:t>资质文件</w:t>
      </w:r>
      <w:r w:rsidRPr="00394929">
        <w:rPr>
          <w:rFonts w:hint="eastAsia"/>
          <w:b/>
          <w:bCs/>
          <w:sz w:val="36"/>
          <w:szCs w:val="36"/>
          <w:lang w:eastAsia="zh-CN"/>
        </w:rPr>
        <w:t>、</w:t>
      </w:r>
      <w:r w:rsidRPr="00394929">
        <w:rPr>
          <w:b/>
          <w:bCs/>
          <w:sz w:val="36"/>
          <w:szCs w:val="36"/>
          <w:lang w:eastAsia="zh-CN"/>
        </w:rPr>
        <w:t>检测器具配置</w:t>
      </w:r>
    </w:p>
    <w:p w:rsidR="00967702" w:rsidRPr="00394929" w:rsidRDefault="00394929" w:rsidP="00394929">
      <w:pPr>
        <w:spacing w:line="500" w:lineRule="exact"/>
        <w:jc w:val="center"/>
        <w:rPr>
          <w:b/>
          <w:bCs/>
          <w:sz w:val="36"/>
          <w:szCs w:val="36"/>
          <w:lang w:eastAsia="zh-CN"/>
        </w:rPr>
      </w:pPr>
      <w:r w:rsidRPr="00394929">
        <w:rPr>
          <w:rFonts w:hint="eastAsia"/>
          <w:b/>
          <w:bCs/>
          <w:sz w:val="36"/>
          <w:szCs w:val="36"/>
          <w:lang w:eastAsia="zh-CN"/>
        </w:rPr>
        <w:t>（需提供设备、仪器有效证书）复印件</w:t>
      </w: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Pr="00394929" w:rsidRDefault="00394929" w:rsidP="00394929">
      <w:pPr>
        <w:spacing w:line="500" w:lineRule="exact"/>
        <w:jc w:val="center"/>
        <w:rPr>
          <w:b/>
          <w:bCs/>
          <w:sz w:val="36"/>
          <w:szCs w:val="36"/>
          <w:lang w:eastAsia="zh-CN"/>
        </w:rPr>
      </w:pPr>
      <w:r w:rsidRPr="00394929">
        <w:rPr>
          <w:rFonts w:hint="eastAsia"/>
          <w:b/>
          <w:bCs/>
          <w:sz w:val="36"/>
          <w:szCs w:val="36"/>
          <w:lang w:eastAsia="zh-CN"/>
        </w:rPr>
        <w:lastRenderedPageBreak/>
        <w:t>人员</w:t>
      </w:r>
      <w:r w:rsidRPr="00394929">
        <w:rPr>
          <w:b/>
          <w:bCs/>
          <w:sz w:val="36"/>
          <w:szCs w:val="36"/>
          <w:lang w:eastAsia="zh-CN"/>
        </w:rPr>
        <w:t>配置情况</w:t>
      </w: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rsidP="00394929">
      <w:pPr>
        <w:spacing w:line="500" w:lineRule="exact"/>
        <w:jc w:val="center"/>
        <w:rPr>
          <w:b/>
          <w:bCs/>
          <w:sz w:val="36"/>
          <w:szCs w:val="36"/>
          <w:lang w:eastAsia="zh-CN"/>
        </w:rPr>
      </w:pPr>
      <w:r w:rsidRPr="00394929">
        <w:rPr>
          <w:rFonts w:hint="eastAsia"/>
          <w:b/>
          <w:bCs/>
          <w:sz w:val="36"/>
          <w:szCs w:val="36"/>
          <w:lang w:eastAsia="zh-CN"/>
        </w:rPr>
        <w:lastRenderedPageBreak/>
        <w:t>检测质量</w:t>
      </w:r>
      <w:r w:rsidRPr="00394929">
        <w:rPr>
          <w:b/>
          <w:bCs/>
          <w:sz w:val="36"/>
          <w:szCs w:val="36"/>
          <w:lang w:eastAsia="zh-CN"/>
        </w:rPr>
        <w:t>保证指标</w:t>
      </w: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Pr="00394929" w:rsidRDefault="00394929" w:rsidP="00394929">
      <w:pPr>
        <w:pStyle w:val="1"/>
      </w:pPr>
    </w:p>
    <w:p w:rsidR="00394929" w:rsidRPr="00394929" w:rsidRDefault="00394929" w:rsidP="00394929">
      <w:pPr>
        <w:spacing w:line="500" w:lineRule="exact"/>
        <w:jc w:val="center"/>
        <w:rPr>
          <w:b/>
          <w:bCs/>
          <w:sz w:val="36"/>
          <w:szCs w:val="36"/>
          <w:lang w:eastAsia="zh-CN"/>
        </w:rPr>
      </w:pPr>
      <w:r w:rsidRPr="00394929">
        <w:rPr>
          <w:rFonts w:hint="eastAsia"/>
          <w:b/>
          <w:bCs/>
          <w:sz w:val="36"/>
          <w:szCs w:val="36"/>
          <w:lang w:eastAsia="zh-CN"/>
        </w:rPr>
        <w:lastRenderedPageBreak/>
        <w:t>近5年完成的与本项目相似业绩履行情况的说明</w:t>
      </w:r>
    </w:p>
    <w:p w:rsidR="00394929" w:rsidRDefault="00394929" w:rsidP="00394929">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394929" w:rsidRP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Pr="00394929" w:rsidRDefault="00394929" w:rsidP="00394929">
      <w:pPr>
        <w:spacing w:line="500" w:lineRule="exact"/>
        <w:jc w:val="center"/>
        <w:rPr>
          <w:b/>
          <w:bCs/>
          <w:sz w:val="36"/>
          <w:szCs w:val="36"/>
          <w:lang w:eastAsia="zh-CN"/>
        </w:rPr>
      </w:pPr>
      <w:r w:rsidRPr="00394929">
        <w:rPr>
          <w:rFonts w:hint="eastAsia"/>
          <w:b/>
          <w:bCs/>
          <w:sz w:val="36"/>
          <w:szCs w:val="36"/>
          <w:lang w:eastAsia="zh-CN"/>
        </w:rPr>
        <w:t>H</w:t>
      </w:r>
      <w:r w:rsidRPr="00394929">
        <w:rPr>
          <w:b/>
          <w:bCs/>
          <w:sz w:val="36"/>
          <w:szCs w:val="36"/>
          <w:lang w:eastAsia="zh-CN"/>
        </w:rPr>
        <w:t>SE管理措施</w:t>
      </w: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Pr="00394929" w:rsidRDefault="00394929" w:rsidP="00394929">
      <w:pPr>
        <w:spacing w:line="500" w:lineRule="exact"/>
        <w:jc w:val="center"/>
        <w:rPr>
          <w:b/>
          <w:bCs/>
          <w:sz w:val="36"/>
          <w:szCs w:val="36"/>
          <w:lang w:eastAsia="zh-CN"/>
        </w:rPr>
      </w:pPr>
      <w:r w:rsidRPr="00394929">
        <w:rPr>
          <w:rFonts w:hint="eastAsia"/>
          <w:b/>
          <w:bCs/>
          <w:sz w:val="36"/>
          <w:szCs w:val="36"/>
          <w:lang w:eastAsia="zh-CN"/>
        </w:rPr>
        <w:t>项目总体实施方案描述和检测技术方案</w:t>
      </w:r>
    </w:p>
    <w:p w:rsidR="00022A63" w:rsidRDefault="00022A63">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Pr="00022A63" w:rsidRDefault="00022A63">
      <w:pPr>
        <w:pStyle w:val="1"/>
        <w:jc w:val="center"/>
        <w:rPr>
          <w:rFonts w:ascii="Times New Roman" w:hAnsi="Times New Roman"/>
          <w:b/>
          <w:bCs/>
          <w:kern w:val="2"/>
          <w:sz w:val="36"/>
          <w:szCs w:val="36"/>
        </w:rPr>
      </w:pPr>
    </w:p>
    <w:p w:rsidR="00967702" w:rsidRDefault="00967702">
      <w:pPr>
        <w:pStyle w:val="af1"/>
        <w:spacing w:beforeLines="0" w:afterLines="0" w:line="240" w:lineRule="auto"/>
        <w:rPr>
          <w:rFonts w:cs="Times New Roman"/>
          <w:bCs w:val="0"/>
          <w:lang w:eastAsia="zh-CN"/>
        </w:rPr>
      </w:pPr>
    </w:p>
    <w:p w:rsidR="00394929" w:rsidRDefault="00394929">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EC5379" w:rsidRPr="00191455" w:rsidRDefault="00EC5379" w:rsidP="00EC5379">
      <w:pPr>
        <w:spacing w:line="360" w:lineRule="auto"/>
        <w:rPr>
          <w:rFonts w:ascii="Times New Roman" w:hAns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EC5379" w:rsidRPr="00222BBA" w:rsidRDefault="00EC5379" w:rsidP="00EC5379">
      <w:pPr>
        <w:ind w:firstLineChars="100" w:firstLine="28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903D45">
        <w:rPr>
          <w:rFonts w:ascii="Times New Roman" w:hAnsi="ˎ̥" w:hint="eastAsia"/>
          <w:sz w:val="28"/>
          <w:szCs w:val="28"/>
          <w:lang w:eastAsia="zh-CN"/>
        </w:rPr>
        <w:t>2</w:t>
      </w:r>
      <w:r w:rsidR="00903D45">
        <w:rPr>
          <w:rFonts w:ascii="Times New Roman" w:hAnsi="ˎ̥"/>
          <w:sz w:val="28"/>
          <w:szCs w:val="28"/>
          <w:lang w:eastAsia="zh-CN"/>
        </w:rPr>
        <w:t>020</w:t>
      </w:r>
      <w:r w:rsidR="00903D45">
        <w:rPr>
          <w:rFonts w:ascii="Times New Roman" w:hAnsi="ˎ̥"/>
          <w:sz w:val="28"/>
          <w:szCs w:val="28"/>
          <w:lang w:eastAsia="zh-CN"/>
        </w:rPr>
        <w:t>年度全厂</w:t>
      </w:r>
      <w:r w:rsidRPr="00225599">
        <w:rPr>
          <w:rFonts w:ascii="Times New Roman" w:hAnsi="ˎ̥" w:hint="eastAsia"/>
          <w:sz w:val="28"/>
          <w:szCs w:val="28"/>
          <w:lang w:eastAsia="zh-CN"/>
        </w:rPr>
        <w:t>无损检测年约</w:t>
      </w:r>
      <w:r w:rsidRPr="00191455">
        <w:rPr>
          <w:rFonts w:ascii="Times New Roman" w:hAnsi="ˎ̥" w:hint="eastAsia"/>
          <w:sz w:val="28"/>
          <w:szCs w:val="28"/>
          <w:lang w:eastAsia="zh-CN"/>
        </w:rPr>
        <w:t>自主比选</w:t>
      </w:r>
      <w:r w:rsidR="00903D45">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基准单价优惠率</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EC5379" w:rsidRPr="00191455" w:rsidRDefault="00EC5379" w:rsidP="00EC5379">
      <w:pPr>
        <w:pStyle w:val="af0"/>
        <w:spacing w:line="360" w:lineRule="auto"/>
        <w:ind w:left="360" w:firstLine="0"/>
        <w:rPr>
          <w:rFonts w:ascii="Times New Roman" w:hAnsi="Times New Roman"/>
          <w:sz w:val="28"/>
          <w:szCs w:val="28"/>
          <w:lang w:eastAsia="zh-CN"/>
        </w:rPr>
      </w:pPr>
      <w:r>
        <w:rPr>
          <w:rFonts w:ascii="Times New Roman" w:hAnsi="Times New Roman" w:hint="eastAsia"/>
          <w:sz w:val="28"/>
          <w:szCs w:val="28"/>
          <w:lang w:eastAsia="zh-CN"/>
        </w:rPr>
        <w:t>基准单价优惠率（≥</w:t>
      </w:r>
      <w:r>
        <w:rPr>
          <w:rFonts w:ascii="Times New Roman" w:hAnsi="Times New Roman" w:hint="eastAsia"/>
          <w:sz w:val="28"/>
          <w:szCs w:val="28"/>
          <w:lang w:eastAsia="zh-CN"/>
        </w:rPr>
        <w:t>0</w:t>
      </w:r>
      <w:r>
        <w:rPr>
          <w:rFonts w:ascii="Times New Roman" w:hAnsi="Times New Roman" w:hint="eastAsia"/>
          <w:sz w:val="28"/>
          <w:szCs w:val="28"/>
          <w:lang w:eastAsia="zh-CN"/>
        </w:rPr>
        <w:t>）</w:t>
      </w:r>
      <w:r w:rsidRPr="00191455">
        <w:rPr>
          <w:rFonts w:ascii="Times New Roman" w:hAnsi="Times New Roman" w:hint="eastAsia"/>
          <w:sz w:val="28"/>
          <w:szCs w:val="28"/>
          <w:lang w:eastAsia="zh-CN"/>
        </w:rPr>
        <w:t>：</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EC5379" w:rsidRPr="00EC5379" w:rsidRDefault="00EC5379" w:rsidP="00EC5379">
      <w:pPr>
        <w:spacing w:line="360" w:lineRule="auto"/>
        <w:jc w:val="center"/>
        <w:rPr>
          <w:rFonts w:ascii="Times New Roman" w:hAnsi="Times New Roman"/>
          <w:b/>
          <w:sz w:val="30"/>
          <w:szCs w:val="30"/>
          <w:lang w:eastAsia="zh-CN"/>
        </w:rPr>
      </w:pPr>
      <w:r>
        <w:rPr>
          <w:rFonts w:ascii="Times New Roman" w:hAnsi="Times New Roman" w:hint="eastAsia"/>
          <w:sz w:val="28"/>
          <w:szCs w:val="28"/>
          <w:lang w:eastAsia="zh-CN"/>
        </w:rPr>
        <w:t>固定基准单价</w:t>
      </w:r>
    </w:p>
    <w:tbl>
      <w:tblPr>
        <w:tblStyle w:val="afffff0"/>
        <w:tblW w:w="9039" w:type="dxa"/>
        <w:tblLayout w:type="fixed"/>
        <w:tblLook w:val="0000" w:firstRow="0" w:lastRow="0" w:firstColumn="0" w:lastColumn="0" w:noHBand="0" w:noVBand="0"/>
      </w:tblPr>
      <w:tblGrid>
        <w:gridCol w:w="729"/>
        <w:gridCol w:w="1710"/>
        <w:gridCol w:w="1335"/>
        <w:gridCol w:w="915"/>
        <w:gridCol w:w="4350"/>
      </w:tblGrid>
      <w:tr w:rsidR="00EC5379" w:rsidTr="00EC5379">
        <w:tc>
          <w:tcPr>
            <w:tcW w:w="729"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序号</w:t>
            </w:r>
          </w:p>
        </w:tc>
        <w:tc>
          <w:tcPr>
            <w:tcW w:w="1710"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检测项目</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计量单位</w:t>
            </w:r>
          </w:p>
        </w:tc>
        <w:tc>
          <w:tcPr>
            <w:tcW w:w="91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单价</w:t>
            </w:r>
          </w:p>
        </w:tc>
        <w:tc>
          <w:tcPr>
            <w:tcW w:w="4350"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备注</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X射线检测</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元/张</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55</w:t>
            </w:r>
          </w:p>
        </w:tc>
        <w:tc>
          <w:tcPr>
            <w:tcW w:w="4350" w:type="dxa"/>
          </w:tcPr>
          <w:p w:rsidR="00EC5379" w:rsidRDefault="00EC5379" w:rsidP="00001D2B">
            <w:pPr>
              <w:autoSpaceDE/>
              <w:autoSpaceDN/>
              <w:spacing w:line="360" w:lineRule="auto"/>
              <w:rPr>
                <w:sz w:val="21"/>
                <w:szCs w:val="21"/>
                <w:lang w:eastAsia="zh-CN"/>
              </w:rPr>
            </w:pP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2</w:t>
            </w:r>
          </w:p>
        </w:tc>
        <w:tc>
          <w:tcPr>
            <w:tcW w:w="1710" w:type="dxa"/>
            <w:vAlign w:val="center"/>
          </w:tcPr>
          <w:p w:rsidR="00EC5379" w:rsidRDefault="00EC5379" w:rsidP="00001D2B">
            <w:pPr>
              <w:autoSpaceDE/>
              <w:autoSpaceDN/>
              <w:spacing w:line="360" w:lineRule="auto"/>
              <w:jc w:val="both"/>
              <w:rPr>
                <w:sz w:val="21"/>
                <w:szCs w:val="21"/>
                <w:lang w:eastAsia="zh-CN"/>
              </w:rPr>
            </w:pPr>
            <w:r>
              <w:rPr>
                <w:rFonts w:hint="eastAsia"/>
                <w:sz w:val="21"/>
                <w:szCs w:val="21"/>
                <w:lang w:eastAsia="zh-CN"/>
              </w:rPr>
              <w:t>γ射线检测</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元/张</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60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透照厚度大于15mm，每增加2mm，增收6元。</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3</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超声波检测1</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元/米</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50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焊缝</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4</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超声波检测2</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70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管件、板材</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5</w:t>
            </w:r>
          </w:p>
        </w:tc>
        <w:tc>
          <w:tcPr>
            <w:tcW w:w="1710" w:type="dxa"/>
            <w:vAlign w:val="center"/>
          </w:tcPr>
          <w:p w:rsidR="00EC5379" w:rsidRDefault="00EC5379" w:rsidP="00001D2B">
            <w:pPr>
              <w:autoSpaceDE/>
              <w:autoSpaceDN/>
              <w:spacing w:line="360" w:lineRule="auto"/>
              <w:rPr>
                <w:sz w:val="21"/>
                <w:szCs w:val="21"/>
                <w:lang w:eastAsia="zh-CN"/>
              </w:rPr>
            </w:pPr>
            <w:r>
              <w:rPr>
                <w:rFonts w:hint="eastAsia"/>
                <w:sz w:val="21"/>
                <w:szCs w:val="21"/>
                <w:lang w:eastAsia="zh-CN"/>
              </w:rPr>
              <w:t>渗透检测1</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元/道（件）</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40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6</w:t>
            </w:r>
          </w:p>
        </w:tc>
        <w:tc>
          <w:tcPr>
            <w:tcW w:w="1710" w:type="dxa"/>
            <w:vAlign w:val="center"/>
          </w:tcPr>
          <w:p w:rsidR="00EC5379" w:rsidRDefault="00EC5379" w:rsidP="00001D2B">
            <w:pPr>
              <w:autoSpaceDE/>
              <w:autoSpaceDN/>
              <w:spacing w:line="360" w:lineRule="auto"/>
              <w:rPr>
                <w:sz w:val="21"/>
                <w:szCs w:val="21"/>
                <w:lang w:eastAsia="zh-CN"/>
              </w:rPr>
            </w:pPr>
            <w:r>
              <w:rPr>
                <w:rFonts w:hint="eastAsia"/>
                <w:sz w:val="21"/>
                <w:szCs w:val="21"/>
                <w:lang w:eastAsia="zh-CN"/>
              </w:rPr>
              <w:t>渗透检测2</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80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7</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渗透检测3</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元/米</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60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焊缝（公称直径大于DN150mm)</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8</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渗透检测4</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15</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换热器管束</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9</w:t>
            </w:r>
          </w:p>
        </w:tc>
        <w:tc>
          <w:tcPr>
            <w:tcW w:w="1710" w:type="dxa"/>
            <w:vAlign w:val="center"/>
          </w:tcPr>
          <w:p w:rsidR="00EC5379" w:rsidRDefault="00EC5379" w:rsidP="00001D2B">
            <w:pPr>
              <w:autoSpaceDE/>
              <w:autoSpaceDN/>
              <w:spacing w:line="360" w:lineRule="auto"/>
              <w:rPr>
                <w:sz w:val="21"/>
                <w:szCs w:val="21"/>
                <w:lang w:eastAsia="zh-CN"/>
              </w:rPr>
            </w:pPr>
            <w:r>
              <w:rPr>
                <w:rFonts w:hint="eastAsia"/>
                <w:sz w:val="21"/>
                <w:szCs w:val="21"/>
                <w:lang w:eastAsia="zh-CN"/>
              </w:rPr>
              <w:t>磁粉检测1</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元/道（件）</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30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焊缝或管件（公称直径不大于DN150mm)</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10</w:t>
            </w:r>
          </w:p>
        </w:tc>
        <w:tc>
          <w:tcPr>
            <w:tcW w:w="1710" w:type="dxa"/>
            <w:vAlign w:val="center"/>
          </w:tcPr>
          <w:p w:rsidR="00EC5379" w:rsidRDefault="00EC5379" w:rsidP="00001D2B">
            <w:pPr>
              <w:autoSpaceDE/>
              <w:autoSpaceDN/>
              <w:spacing w:line="360" w:lineRule="auto"/>
              <w:rPr>
                <w:sz w:val="21"/>
                <w:szCs w:val="21"/>
                <w:lang w:eastAsia="zh-CN"/>
              </w:rPr>
            </w:pPr>
            <w:r>
              <w:rPr>
                <w:rFonts w:hint="eastAsia"/>
                <w:sz w:val="21"/>
                <w:szCs w:val="21"/>
                <w:lang w:eastAsia="zh-CN"/>
              </w:rPr>
              <w:t>磁粉检测2</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60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管件（公称直径大于DN150mm)、板材</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11</w:t>
            </w:r>
          </w:p>
        </w:tc>
        <w:tc>
          <w:tcPr>
            <w:tcW w:w="1710" w:type="dxa"/>
            <w:vAlign w:val="center"/>
          </w:tcPr>
          <w:p w:rsidR="00EC5379" w:rsidRDefault="00EC5379" w:rsidP="00001D2B">
            <w:pPr>
              <w:autoSpaceDE/>
              <w:autoSpaceDN/>
              <w:spacing w:line="360" w:lineRule="auto"/>
              <w:rPr>
                <w:sz w:val="21"/>
                <w:szCs w:val="21"/>
                <w:lang w:eastAsia="zh-CN"/>
              </w:rPr>
            </w:pPr>
            <w:r>
              <w:rPr>
                <w:rFonts w:hint="eastAsia"/>
                <w:sz w:val="21"/>
                <w:szCs w:val="21"/>
                <w:lang w:eastAsia="zh-CN"/>
              </w:rPr>
              <w:t>磁粉检测3</w:t>
            </w:r>
          </w:p>
        </w:tc>
        <w:tc>
          <w:tcPr>
            <w:tcW w:w="133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元/米</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45</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焊缝（公称直径大于DN150mm)</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12</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磁粉检测4</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15</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换热器管束</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13</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TOFD</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元/米</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314</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参照整改修复检测合同</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14</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相控阵</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元/米</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352</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参照整改修复检测合同</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15</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半定量光谱检测</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50</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参照整改修复检测合同</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16</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全定量光谱检测</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175</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参照整改修复检测合同</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17</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硬度检测</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元/组</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24</w:t>
            </w:r>
          </w:p>
        </w:tc>
        <w:tc>
          <w:tcPr>
            <w:tcW w:w="4350" w:type="dxa"/>
          </w:tcPr>
          <w:p w:rsidR="00EC5379" w:rsidRDefault="00EC5379" w:rsidP="00001D2B">
            <w:pPr>
              <w:autoSpaceDE/>
              <w:autoSpaceDN/>
              <w:spacing w:line="360" w:lineRule="auto"/>
              <w:rPr>
                <w:sz w:val="21"/>
                <w:szCs w:val="21"/>
                <w:lang w:eastAsia="zh-CN"/>
              </w:rPr>
            </w:pPr>
            <w:r>
              <w:rPr>
                <w:rFonts w:hint="eastAsia"/>
                <w:sz w:val="21"/>
                <w:szCs w:val="21"/>
                <w:lang w:eastAsia="zh-CN"/>
              </w:rPr>
              <w:t>每组3点</w:t>
            </w: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18</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测厚</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5</w:t>
            </w:r>
          </w:p>
        </w:tc>
        <w:tc>
          <w:tcPr>
            <w:tcW w:w="4350" w:type="dxa"/>
          </w:tcPr>
          <w:p w:rsidR="00EC5379" w:rsidRDefault="00EC5379" w:rsidP="00001D2B">
            <w:pPr>
              <w:autoSpaceDE/>
              <w:autoSpaceDN/>
              <w:spacing w:line="360" w:lineRule="auto"/>
              <w:rPr>
                <w:sz w:val="21"/>
                <w:szCs w:val="21"/>
                <w:lang w:eastAsia="zh-CN"/>
              </w:rPr>
            </w:pP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19</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铁素体检测</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元/点</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47</w:t>
            </w:r>
          </w:p>
        </w:tc>
        <w:tc>
          <w:tcPr>
            <w:tcW w:w="4350" w:type="dxa"/>
          </w:tcPr>
          <w:p w:rsidR="00EC5379" w:rsidRDefault="00EC5379" w:rsidP="00001D2B">
            <w:pPr>
              <w:autoSpaceDE/>
              <w:autoSpaceDN/>
              <w:spacing w:line="360" w:lineRule="auto"/>
              <w:rPr>
                <w:sz w:val="21"/>
                <w:szCs w:val="21"/>
                <w:lang w:eastAsia="zh-CN"/>
              </w:rPr>
            </w:pPr>
          </w:p>
        </w:tc>
      </w:tr>
      <w:tr w:rsidR="00EC5379" w:rsidTr="00EC5379">
        <w:tc>
          <w:tcPr>
            <w:tcW w:w="729"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20</w:t>
            </w:r>
          </w:p>
        </w:tc>
        <w:tc>
          <w:tcPr>
            <w:tcW w:w="1710" w:type="dxa"/>
          </w:tcPr>
          <w:p w:rsidR="00EC5379" w:rsidRDefault="00EC5379" w:rsidP="00001D2B">
            <w:pPr>
              <w:autoSpaceDE/>
              <w:autoSpaceDN/>
              <w:spacing w:line="360" w:lineRule="auto"/>
              <w:rPr>
                <w:sz w:val="21"/>
                <w:szCs w:val="21"/>
                <w:lang w:eastAsia="zh-CN"/>
              </w:rPr>
            </w:pPr>
            <w:r>
              <w:rPr>
                <w:rFonts w:hint="eastAsia"/>
                <w:sz w:val="21"/>
                <w:szCs w:val="21"/>
                <w:lang w:eastAsia="zh-CN"/>
              </w:rPr>
              <w:t>金相</w:t>
            </w:r>
          </w:p>
        </w:tc>
        <w:tc>
          <w:tcPr>
            <w:tcW w:w="1335" w:type="dxa"/>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元/处</w:t>
            </w:r>
          </w:p>
        </w:tc>
        <w:tc>
          <w:tcPr>
            <w:tcW w:w="915" w:type="dxa"/>
            <w:vAlign w:val="center"/>
          </w:tcPr>
          <w:p w:rsidR="00EC5379" w:rsidRDefault="00EC5379" w:rsidP="00001D2B">
            <w:pPr>
              <w:autoSpaceDE/>
              <w:autoSpaceDN/>
              <w:spacing w:line="360" w:lineRule="auto"/>
              <w:jc w:val="center"/>
              <w:rPr>
                <w:sz w:val="21"/>
                <w:szCs w:val="21"/>
                <w:lang w:eastAsia="zh-CN"/>
              </w:rPr>
            </w:pPr>
            <w:r>
              <w:rPr>
                <w:rFonts w:hint="eastAsia"/>
                <w:sz w:val="21"/>
                <w:szCs w:val="21"/>
                <w:lang w:eastAsia="zh-CN"/>
              </w:rPr>
              <w:t>120</w:t>
            </w:r>
          </w:p>
        </w:tc>
        <w:tc>
          <w:tcPr>
            <w:tcW w:w="4350" w:type="dxa"/>
          </w:tcPr>
          <w:p w:rsidR="00EC5379" w:rsidRDefault="00EC5379" w:rsidP="00001D2B">
            <w:pPr>
              <w:autoSpaceDE/>
              <w:autoSpaceDN/>
              <w:spacing w:line="360" w:lineRule="auto"/>
              <w:rPr>
                <w:sz w:val="21"/>
                <w:szCs w:val="21"/>
                <w:lang w:eastAsia="zh-CN"/>
              </w:rPr>
            </w:pPr>
          </w:p>
        </w:tc>
      </w:tr>
      <w:tr w:rsidR="00EC5379" w:rsidTr="00EC5379">
        <w:tc>
          <w:tcPr>
            <w:tcW w:w="9039" w:type="dxa"/>
            <w:gridSpan w:val="5"/>
          </w:tcPr>
          <w:p w:rsidR="00EC5379" w:rsidRDefault="00EC5379" w:rsidP="00903D45">
            <w:pPr>
              <w:autoSpaceDE/>
              <w:autoSpaceDN/>
              <w:spacing w:line="360" w:lineRule="auto"/>
              <w:rPr>
                <w:sz w:val="21"/>
                <w:szCs w:val="21"/>
                <w:lang w:eastAsia="zh-CN"/>
              </w:rPr>
            </w:pPr>
            <w:r>
              <w:rPr>
                <w:rFonts w:hint="eastAsia"/>
                <w:sz w:val="21"/>
                <w:szCs w:val="21"/>
                <w:lang w:eastAsia="zh-CN"/>
              </w:rPr>
              <w:lastRenderedPageBreak/>
              <w:t>本次报价标准以</w:t>
            </w:r>
            <w:proofErr w:type="gramStart"/>
            <w:r>
              <w:rPr>
                <w:rFonts w:hint="eastAsia"/>
                <w:sz w:val="21"/>
                <w:szCs w:val="21"/>
                <w:lang w:eastAsia="zh-CN"/>
              </w:rPr>
              <w:t>闽费价</w:t>
            </w:r>
            <w:proofErr w:type="gramEnd"/>
            <w:r>
              <w:rPr>
                <w:rFonts w:hint="eastAsia"/>
                <w:sz w:val="21"/>
                <w:szCs w:val="21"/>
                <w:lang w:eastAsia="zh-CN"/>
              </w:rPr>
              <w:t>【2017】17号文和整改修复期间无损检测合同为基础进行编制，本报价含6%增值税专用发票。</w:t>
            </w:r>
            <w:r w:rsidR="00903D45" w:rsidRPr="00225599">
              <w:rPr>
                <w:rFonts w:eastAsia="宋体" w:hint="eastAsia"/>
                <w:color w:val="000000"/>
                <w:kern w:val="0"/>
                <w:lang w:eastAsia="zh-CN"/>
              </w:rPr>
              <w:t>如有上述检验检测项目单价表中暂未涵盖的检测项目，可参照闽价费【2017】17号，闽价费【2017】17号无参考项，可经双方协商另订价格。</w:t>
            </w:r>
          </w:p>
        </w:tc>
      </w:tr>
    </w:tbl>
    <w:p w:rsidR="000C57EB" w:rsidRPr="00EC5379" w:rsidRDefault="000C57EB" w:rsidP="000C57EB">
      <w:pPr>
        <w:spacing w:after="120"/>
        <w:ind w:right="8444"/>
        <w:rPr>
          <w:color w:val="000000"/>
          <w:szCs w:val="21"/>
          <w:lang w:eastAsia="zh-CN"/>
        </w:rPr>
      </w:pPr>
    </w:p>
    <w:p w:rsidR="006E6D55" w:rsidRPr="009D49AE" w:rsidRDefault="006E6D55">
      <w:pPr>
        <w:pStyle w:val="af1"/>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
      </w:pPr>
    </w:p>
    <w:p w:rsidR="000004E6" w:rsidRDefault="000004E6" w:rsidP="000004E6">
      <w:pPr>
        <w:pStyle w:val="1"/>
      </w:pPr>
    </w:p>
    <w:p w:rsidR="000004E6" w:rsidRDefault="000004E6" w:rsidP="000004E6">
      <w:pPr>
        <w:pStyle w:val="1"/>
      </w:pPr>
    </w:p>
    <w:p w:rsidR="00903D45" w:rsidRDefault="00903D45" w:rsidP="000004E6">
      <w:pPr>
        <w:pStyle w:val="1"/>
      </w:pPr>
    </w:p>
    <w:p w:rsidR="00903D45" w:rsidRDefault="00903D45" w:rsidP="000004E6">
      <w:pPr>
        <w:pStyle w:val="1"/>
      </w:pPr>
    </w:p>
    <w:p w:rsidR="00903D45" w:rsidRPr="000004E6" w:rsidRDefault="00903D45"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p w:rsidR="00734184" w:rsidRDefault="00734184" w:rsidP="00734184">
      <w:pPr>
        <w:pStyle w:val="1"/>
      </w:pPr>
    </w:p>
    <w:p w:rsidR="00734184" w:rsidRDefault="00734184" w:rsidP="00734184">
      <w:pPr>
        <w:pStyle w:val="1"/>
      </w:pPr>
    </w:p>
    <w:p w:rsidR="00734184" w:rsidRDefault="00734184" w:rsidP="00734184">
      <w:pPr>
        <w:pStyle w:val="1"/>
      </w:pPr>
    </w:p>
    <w:sectPr w:rsidR="00734184"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52" w:rsidRDefault="00444D52">
      <w:r>
        <w:separator/>
      </w:r>
    </w:p>
  </w:endnote>
  <w:endnote w:type="continuationSeparator" w:id="0">
    <w:p w:rsidR="00444D52" w:rsidRDefault="0044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0"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C1" w:rsidRDefault="00444D52">
    <w:pPr>
      <w:pStyle w:val="ac"/>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F30EC1" w:rsidRDefault="00F30EC1">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C1" w:rsidRDefault="00F30EC1">
    <w:pPr>
      <w:pStyle w:val="ac"/>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52" w:rsidRDefault="00444D52">
      <w:r>
        <w:separator/>
      </w:r>
    </w:p>
  </w:footnote>
  <w:footnote w:type="continuationSeparator" w:id="0">
    <w:p w:rsidR="00444D52" w:rsidRDefault="00444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09F65A"/>
    <w:multiLevelType w:val="singleLevel"/>
    <w:tmpl w:val="9009F65A"/>
    <w:lvl w:ilvl="0">
      <w:start w:val="1"/>
      <w:numFmt w:val="decimal"/>
      <w:lvlText w:val="%1."/>
      <w:lvlJc w:val="left"/>
      <w:pPr>
        <w:tabs>
          <w:tab w:val="num" w:pos="312"/>
        </w:tabs>
      </w:pPr>
    </w:lvl>
  </w:abstractNum>
  <w:abstractNum w:abstractNumId="1">
    <w:nsid w:val="982C19A8"/>
    <w:multiLevelType w:val="singleLevel"/>
    <w:tmpl w:val="982C19A8"/>
    <w:lvl w:ilvl="0">
      <w:start w:val="1"/>
      <w:numFmt w:val="chineseCounting"/>
      <w:suff w:val="nothing"/>
      <w:lvlText w:val="%1、"/>
      <w:lvlJc w:val="left"/>
      <w:rPr>
        <w:rFonts w:hint="eastAsia"/>
      </w:rPr>
    </w:lvl>
  </w:abstractNum>
  <w:abstractNum w:abstractNumId="2">
    <w:nsid w:val="A11C4639"/>
    <w:multiLevelType w:val="multilevel"/>
    <w:tmpl w:val="A11C463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D72B5105"/>
    <w:multiLevelType w:val="singleLevel"/>
    <w:tmpl w:val="D72B5105"/>
    <w:lvl w:ilvl="0">
      <w:start w:val="1"/>
      <w:numFmt w:val="decimal"/>
      <w:suff w:val="space"/>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110C19AF"/>
    <w:multiLevelType w:val="hybridMultilevel"/>
    <w:tmpl w:val="28ACD8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pStyle w:val="a0"/>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nsid w:val="3A3F4EBC"/>
    <w:multiLevelType w:val="hybridMultilevel"/>
    <w:tmpl w:val="97540F34"/>
    <w:lvl w:ilvl="0" w:tplc="F2820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55C173B"/>
    <w:multiLevelType w:val="hybridMultilevel"/>
    <w:tmpl w:val="D7EAE3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9">
    <w:nsid w:val="4B44014A"/>
    <w:multiLevelType w:val="singleLevel"/>
    <w:tmpl w:val="4B44014A"/>
    <w:lvl w:ilvl="0">
      <w:start w:val="9"/>
      <w:numFmt w:val="chineseCounting"/>
      <w:pStyle w:val="a1"/>
      <w:suff w:val="nothing"/>
      <w:lvlText w:val="%1、"/>
      <w:lvlJc w:val="left"/>
      <w:rPr>
        <w:rFonts w:hint="eastAsia"/>
      </w:rPr>
    </w:lvl>
  </w:abstractNum>
  <w:abstractNum w:abstractNumId="20">
    <w:nsid w:val="4B611F44"/>
    <w:multiLevelType w:val="hybridMultilevel"/>
    <w:tmpl w:val="428EAF1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4">
    <w:nsid w:val="611C370C"/>
    <w:multiLevelType w:val="singleLevel"/>
    <w:tmpl w:val="611C370C"/>
    <w:lvl w:ilvl="0">
      <w:start w:val="1"/>
      <w:numFmt w:val="decimal"/>
      <w:suff w:val="space"/>
      <w:lvlText w:val="%1."/>
      <w:lvlJc w:val="left"/>
    </w:lvl>
  </w:abstractNum>
  <w:abstractNum w:abstractNumId="25">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pStyle w:val="a3"/>
      <w:lvlText w:val="%3."/>
      <w:lvlJc w:val="right"/>
      <w:pPr>
        <w:ind w:left="1858" w:hanging="420"/>
      </w:pPr>
    </w:lvl>
    <w:lvl w:ilvl="3" w:tplc="0409000F" w:tentative="1">
      <w:start w:val="1"/>
      <w:numFmt w:val="decimal"/>
      <w:pStyle w:val="a4"/>
      <w:lvlText w:val="%4."/>
      <w:lvlJc w:val="left"/>
      <w:pPr>
        <w:ind w:left="2278" w:hanging="420"/>
      </w:pPr>
    </w:lvl>
    <w:lvl w:ilvl="4" w:tplc="04090019" w:tentative="1">
      <w:start w:val="1"/>
      <w:numFmt w:val="lowerLetter"/>
      <w:pStyle w:val="a5"/>
      <w:lvlText w:val="%5)"/>
      <w:lvlJc w:val="left"/>
      <w:pPr>
        <w:ind w:left="2698" w:hanging="420"/>
      </w:pPr>
    </w:lvl>
    <w:lvl w:ilvl="5" w:tplc="0409001B" w:tentative="1">
      <w:start w:val="1"/>
      <w:numFmt w:val="lowerRoman"/>
      <w:pStyle w:val="a6"/>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6">
    <w:nsid w:val="76060E93"/>
    <w:multiLevelType w:val="hybridMultilevel"/>
    <w:tmpl w:val="7C0682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79ED74AB"/>
    <w:multiLevelType w:val="singleLevel"/>
    <w:tmpl w:val="79ED74AB"/>
    <w:lvl w:ilvl="0">
      <w:start w:val="1"/>
      <w:numFmt w:val="decimal"/>
      <w:suff w:val="space"/>
      <w:lvlText w:val="%1."/>
      <w:lvlJc w:val="left"/>
    </w:lvl>
  </w:abstractNum>
  <w:abstractNum w:abstractNumId="28">
    <w:nsid w:val="7C896BB8"/>
    <w:multiLevelType w:val="hybridMultilevel"/>
    <w:tmpl w:val="A4E20F3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7E2480B9"/>
    <w:multiLevelType w:val="singleLevel"/>
    <w:tmpl w:val="7E2480B9"/>
    <w:lvl w:ilvl="0">
      <w:start w:val="1"/>
      <w:numFmt w:val="decimal"/>
      <w:suff w:val="space"/>
      <w:lvlText w:val="%1."/>
      <w:lvlJc w:val="left"/>
    </w:lvl>
  </w:abstractNum>
  <w:num w:numId="1">
    <w:abstractNumId w:val="4"/>
  </w:num>
  <w:num w:numId="2">
    <w:abstractNumId w:val="22"/>
  </w:num>
  <w:num w:numId="3">
    <w:abstractNumId w:val="19"/>
  </w:num>
  <w:num w:numId="4">
    <w:abstractNumId w:val="11"/>
  </w:num>
  <w:num w:numId="5">
    <w:abstractNumId w:val="12"/>
  </w:num>
  <w:num w:numId="6">
    <w:abstractNumId w:val="10"/>
  </w:num>
  <w:num w:numId="7">
    <w:abstractNumId w:val="2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5"/>
  </w:num>
  <w:num w:numId="16">
    <w:abstractNumId w:val="18"/>
  </w:num>
  <w:num w:numId="17">
    <w:abstractNumId w:val="23"/>
  </w:num>
  <w:num w:numId="18">
    <w:abstractNumId w:val="6"/>
  </w:num>
  <w:num w:numId="19">
    <w:abstractNumId w:val="7"/>
  </w:num>
  <w:num w:numId="20">
    <w:abstractNumId w:val="20"/>
  </w:num>
  <w:num w:numId="21">
    <w:abstractNumId w:val="26"/>
  </w:num>
  <w:num w:numId="22">
    <w:abstractNumId w:val="17"/>
  </w:num>
  <w:num w:numId="23">
    <w:abstractNumId w:val="28"/>
  </w:num>
  <w:num w:numId="24">
    <w:abstractNumId w:val="27"/>
  </w:num>
  <w:num w:numId="25">
    <w:abstractNumId w:val="1"/>
  </w:num>
  <w:num w:numId="26">
    <w:abstractNumId w:val="0"/>
  </w:num>
  <w:num w:numId="27">
    <w:abstractNumId w:val="2"/>
  </w:num>
  <w:num w:numId="28">
    <w:abstractNumId w:val="3"/>
  </w:num>
  <w:num w:numId="29">
    <w:abstractNumId w:val="24"/>
  </w:num>
  <w:num w:numId="30">
    <w:abstractNumId w:val="13"/>
  </w:num>
  <w:num w:numId="31">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E7E"/>
    <w:rsid w:val="000010FA"/>
    <w:rsid w:val="00001416"/>
    <w:rsid w:val="00004C5E"/>
    <w:rsid w:val="0001727F"/>
    <w:rsid w:val="00022A63"/>
    <w:rsid w:val="000277D1"/>
    <w:rsid w:val="00032420"/>
    <w:rsid w:val="000367ED"/>
    <w:rsid w:val="00052C0E"/>
    <w:rsid w:val="0005674B"/>
    <w:rsid w:val="00074760"/>
    <w:rsid w:val="00085CA2"/>
    <w:rsid w:val="000A1C86"/>
    <w:rsid w:val="000A6182"/>
    <w:rsid w:val="000B0914"/>
    <w:rsid w:val="000B3F27"/>
    <w:rsid w:val="000C57EB"/>
    <w:rsid w:val="000D1AB8"/>
    <w:rsid w:val="000D35CF"/>
    <w:rsid w:val="000F116F"/>
    <w:rsid w:val="000F15E9"/>
    <w:rsid w:val="000F27AD"/>
    <w:rsid w:val="00122E24"/>
    <w:rsid w:val="0012681B"/>
    <w:rsid w:val="00130886"/>
    <w:rsid w:val="00142384"/>
    <w:rsid w:val="00146977"/>
    <w:rsid w:val="00150CB0"/>
    <w:rsid w:val="00154EB4"/>
    <w:rsid w:val="001660AB"/>
    <w:rsid w:val="00171C8B"/>
    <w:rsid w:val="0018116F"/>
    <w:rsid w:val="00185C58"/>
    <w:rsid w:val="001861E4"/>
    <w:rsid w:val="00192465"/>
    <w:rsid w:val="00193817"/>
    <w:rsid w:val="001B5CD4"/>
    <w:rsid w:val="001B698B"/>
    <w:rsid w:val="001C5843"/>
    <w:rsid w:val="001C6A9C"/>
    <w:rsid w:val="001D13DE"/>
    <w:rsid w:val="001E3C0E"/>
    <w:rsid w:val="001E5F6E"/>
    <w:rsid w:val="001F3956"/>
    <w:rsid w:val="0020141D"/>
    <w:rsid w:val="00206835"/>
    <w:rsid w:val="00227556"/>
    <w:rsid w:val="00233571"/>
    <w:rsid w:val="00241E6B"/>
    <w:rsid w:val="002427A9"/>
    <w:rsid w:val="002451B2"/>
    <w:rsid w:val="002648A2"/>
    <w:rsid w:val="00273DCB"/>
    <w:rsid w:val="002A4126"/>
    <w:rsid w:val="002A68F0"/>
    <w:rsid w:val="002B41D8"/>
    <w:rsid w:val="002B4AAC"/>
    <w:rsid w:val="002B6F39"/>
    <w:rsid w:val="002C6A2D"/>
    <w:rsid w:val="002E0F0C"/>
    <w:rsid w:val="002E3036"/>
    <w:rsid w:val="002E49DF"/>
    <w:rsid w:val="002E6175"/>
    <w:rsid w:val="002F34BA"/>
    <w:rsid w:val="002F55AE"/>
    <w:rsid w:val="002F6409"/>
    <w:rsid w:val="002F755A"/>
    <w:rsid w:val="003053B9"/>
    <w:rsid w:val="003221F4"/>
    <w:rsid w:val="00322549"/>
    <w:rsid w:val="0033277A"/>
    <w:rsid w:val="003344D9"/>
    <w:rsid w:val="00335609"/>
    <w:rsid w:val="00342B24"/>
    <w:rsid w:val="00347C37"/>
    <w:rsid w:val="00364EB1"/>
    <w:rsid w:val="00365CCD"/>
    <w:rsid w:val="00376FF9"/>
    <w:rsid w:val="00385474"/>
    <w:rsid w:val="00387574"/>
    <w:rsid w:val="00394929"/>
    <w:rsid w:val="003A786C"/>
    <w:rsid w:val="003B793B"/>
    <w:rsid w:val="003C1AF2"/>
    <w:rsid w:val="003C76D7"/>
    <w:rsid w:val="003E37C1"/>
    <w:rsid w:val="003E477E"/>
    <w:rsid w:val="003F3600"/>
    <w:rsid w:val="003F5B96"/>
    <w:rsid w:val="003F614D"/>
    <w:rsid w:val="0040417A"/>
    <w:rsid w:val="0040450D"/>
    <w:rsid w:val="00405092"/>
    <w:rsid w:val="00406C8B"/>
    <w:rsid w:val="00410C69"/>
    <w:rsid w:val="00413501"/>
    <w:rsid w:val="00420DB7"/>
    <w:rsid w:val="004436CF"/>
    <w:rsid w:val="00444D52"/>
    <w:rsid w:val="0045623E"/>
    <w:rsid w:val="00465443"/>
    <w:rsid w:val="0047282D"/>
    <w:rsid w:val="004835AF"/>
    <w:rsid w:val="0049126B"/>
    <w:rsid w:val="00492D04"/>
    <w:rsid w:val="004A498D"/>
    <w:rsid w:val="004B7D0B"/>
    <w:rsid w:val="004C16AE"/>
    <w:rsid w:val="004C44FA"/>
    <w:rsid w:val="004D6A19"/>
    <w:rsid w:val="00512BA3"/>
    <w:rsid w:val="00532383"/>
    <w:rsid w:val="00533119"/>
    <w:rsid w:val="00541E0B"/>
    <w:rsid w:val="0054359F"/>
    <w:rsid w:val="00562CEE"/>
    <w:rsid w:val="0058671D"/>
    <w:rsid w:val="0059260F"/>
    <w:rsid w:val="00595F8F"/>
    <w:rsid w:val="005A173D"/>
    <w:rsid w:val="005A4D52"/>
    <w:rsid w:val="005B4BA0"/>
    <w:rsid w:val="005B6211"/>
    <w:rsid w:val="005C6A76"/>
    <w:rsid w:val="005D3C21"/>
    <w:rsid w:val="005E2CFD"/>
    <w:rsid w:val="005E2EB3"/>
    <w:rsid w:val="00605F81"/>
    <w:rsid w:val="006152B6"/>
    <w:rsid w:val="006238C7"/>
    <w:rsid w:val="006238EE"/>
    <w:rsid w:val="00630128"/>
    <w:rsid w:val="00632E52"/>
    <w:rsid w:val="00643ED0"/>
    <w:rsid w:val="00662F48"/>
    <w:rsid w:val="00664E56"/>
    <w:rsid w:val="006A6507"/>
    <w:rsid w:val="006A79DD"/>
    <w:rsid w:val="006B21C2"/>
    <w:rsid w:val="006B3CEE"/>
    <w:rsid w:val="006B5E39"/>
    <w:rsid w:val="006B79D7"/>
    <w:rsid w:val="006D4F96"/>
    <w:rsid w:val="006E6D55"/>
    <w:rsid w:val="006F5163"/>
    <w:rsid w:val="0071027D"/>
    <w:rsid w:val="00711047"/>
    <w:rsid w:val="00714008"/>
    <w:rsid w:val="00714DA2"/>
    <w:rsid w:val="00732878"/>
    <w:rsid w:val="00733A20"/>
    <w:rsid w:val="00734184"/>
    <w:rsid w:val="0073547A"/>
    <w:rsid w:val="007422CA"/>
    <w:rsid w:val="00745779"/>
    <w:rsid w:val="00753C0F"/>
    <w:rsid w:val="007540CE"/>
    <w:rsid w:val="007601EF"/>
    <w:rsid w:val="00760373"/>
    <w:rsid w:val="007666A6"/>
    <w:rsid w:val="00771779"/>
    <w:rsid w:val="00783B94"/>
    <w:rsid w:val="00786BE0"/>
    <w:rsid w:val="007947B5"/>
    <w:rsid w:val="00794F72"/>
    <w:rsid w:val="007A1C10"/>
    <w:rsid w:val="007A6F6E"/>
    <w:rsid w:val="007B3756"/>
    <w:rsid w:val="007B7828"/>
    <w:rsid w:val="007C2CD6"/>
    <w:rsid w:val="007C7F5F"/>
    <w:rsid w:val="007D17EF"/>
    <w:rsid w:val="007D5F37"/>
    <w:rsid w:val="007D6D04"/>
    <w:rsid w:val="007F2C39"/>
    <w:rsid w:val="007F3EB5"/>
    <w:rsid w:val="007F61D0"/>
    <w:rsid w:val="00803AB3"/>
    <w:rsid w:val="00804A52"/>
    <w:rsid w:val="00811DBA"/>
    <w:rsid w:val="00826D77"/>
    <w:rsid w:val="008279D0"/>
    <w:rsid w:val="00832DED"/>
    <w:rsid w:val="00840870"/>
    <w:rsid w:val="0085290F"/>
    <w:rsid w:val="00855428"/>
    <w:rsid w:val="00862896"/>
    <w:rsid w:val="008924E5"/>
    <w:rsid w:val="008B07DF"/>
    <w:rsid w:val="008F3559"/>
    <w:rsid w:val="009032FB"/>
    <w:rsid w:val="00903D45"/>
    <w:rsid w:val="00917368"/>
    <w:rsid w:val="00930487"/>
    <w:rsid w:val="009312CA"/>
    <w:rsid w:val="00937414"/>
    <w:rsid w:val="00964F96"/>
    <w:rsid w:val="009663D1"/>
    <w:rsid w:val="00967702"/>
    <w:rsid w:val="00971BD1"/>
    <w:rsid w:val="00974883"/>
    <w:rsid w:val="009766B2"/>
    <w:rsid w:val="009873FF"/>
    <w:rsid w:val="00995F84"/>
    <w:rsid w:val="0099730F"/>
    <w:rsid w:val="009A1060"/>
    <w:rsid w:val="009A6FD0"/>
    <w:rsid w:val="009B2DE5"/>
    <w:rsid w:val="009B34B8"/>
    <w:rsid w:val="009D49AE"/>
    <w:rsid w:val="009F0778"/>
    <w:rsid w:val="009F4005"/>
    <w:rsid w:val="00A149E5"/>
    <w:rsid w:val="00A153FC"/>
    <w:rsid w:val="00A21733"/>
    <w:rsid w:val="00A43CC4"/>
    <w:rsid w:val="00A45F18"/>
    <w:rsid w:val="00A614C8"/>
    <w:rsid w:val="00A80F4A"/>
    <w:rsid w:val="00A878E0"/>
    <w:rsid w:val="00AB287B"/>
    <w:rsid w:val="00AB77FF"/>
    <w:rsid w:val="00AC03B4"/>
    <w:rsid w:val="00AC3CFE"/>
    <w:rsid w:val="00AC7F0D"/>
    <w:rsid w:val="00AD0858"/>
    <w:rsid w:val="00AD202A"/>
    <w:rsid w:val="00AD4DAF"/>
    <w:rsid w:val="00AD66E2"/>
    <w:rsid w:val="00AF45D7"/>
    <w:rsid w:val="00B17438"/>
    <w:rsid w:val="00B23D8E"/>
    <w:rsid w:val="00B31994"/>
    <w:rsid w:val="00B41C19"/>
    <w:rsid w:val="00B44FC3"/>
    <w:rsid w:val="00B45472"/>
    <w:rsid w:val="00B601D5"/>
    <w:rsid w:val="00B67AF9"/>
    <w:rsid w:val="00B908A4"/>
    <w:rsid w:val="00B912C6"/>
    <w:rsid w:val="00B92794"/>
    <w:rsid w:val="00B936AF"/>
    <w:rsid w:val="00B97B69"/>
    <w:rsid w:val="00BA1596"/>
    <w:rsid w:val="00BB028C"/>
    <w:rsid w:val="00BB56DE"/>
    <w:rsid w:val="00BC1268"/>
    <w:rsid w:val="00BD5816"/>
    <w:rsid w:val="00BD607C"/>
    <w:rsid w:val="00BD77D8"/>
    <w:rsid w:val="00BE071C"/>
    <w:rsid w:val="00C04D6E"/>
    <w:rsid w:val="00C05D72"/>
    <w:rsid w:val="00C10927"/>
    <w:rsid w:val="00C14D2D"/>
    <w:rsid w:val="00C17FEF"/>
    <w:rsid w:val="00C20605"/>
    <w:rsid w:val="00C41EDF"/>
    <w:rsid w:val="00C518F0"/>
    <w:rsid w:val="00C71916"/>
    <w:rsid w:val="00C864FC"/>
    <w:rsid w:val="00C913CE"/>
    <w:rsid w:val="00C93BEF"/>
    <w:rsid w:val="00CB2E01"/>
    <w:rsid w:val="00CB3440"/>
    <w:rsid w:val="00CB3626"/>
    <w:rsid w:val="00CD371C"/>
    <w:rsid w:val="00CD3723"/>
    <w:rsid w:val="00CD7DF1"/>
    <w:rsid w:val="00CD7E0C"/>
    <w:rsid w:val="00CE2DB4"/>
    <w:rsid w:val="00D10EC7"/>
    <w:rsid w:val="00D120E2"/>
    <w:rsid w:val="00D20FBB"/>
    <w:rsid w:val="00D265B9"/>
    <w:rsid w:val="00D328B1"/>
    <w:rsid w:val="00D33CA0"/>
    <w:rsid w:val="00D4446E"/>
    <w:rsid w:val="00D463C4"/>
    <w:rsid w:val="00D4666F"/>
    <w:rsid w:val="00D5281B"/>
    <w:rsid w:val="00D63BA8"/>
    <w:rsid w:val="00D64614"/>
    <w:rsid w:val="00D64BE9"/>
    <w:rsid w:val="00D73C0E"/>
    <w:rsid w:val="00D749CB"/>
    <w:rsid w:val="00D83E2D"/>
    <w:rsid w:val="00D84B38"/>
    <w:rsid w:val="00D92871"/>
    <w:rsid w:val="00D947D8"/>
    <w:rsid w:val="00D957A8"/>
    <w:rsid w:val="00D9778F"/>
    <w:rsid w:val="00DA7F1E"/>
    <w:rsid w:val="00DC2550"/>
    <w:rsid w:val="00DD56C2"/>
    <w:rsid w:val="00DE4033"/>
    <w:rsid w:val="00DF35F4"/>
    <w:rsid w:val="00E00780"/>
    <w:rsid w:val="00E059DA"/>
    <w:rsid w:val="00E068F1"/>
    <w:rsid w:val="00E0795F"/>
    <w:rsid w:val="00E1090B"/>
    <w:rsid w:val="00E13875"/>
    <w:rsid w:val="00E155F5"/>
    <w:rsid w:val="00E205D0"/>
    <w:rsid w:val="00E56799"/>
    <w:rsid w:val="00E6494A"/>
    <w:rsid w:val="00E85991"/>
    <w:rsid w:val="00E94724"/>
    <w:rsid w:val="00E97CE7"/>
    <w:rsid w:val="00EA5A6E"/>
    <w:rsid w:val="00EB5000"/>
    <w:rsid w:val="00EC5379"/>
    <w:rsid w:val="00ED2C9E"/>
    <w:rsid w:val="00EF1FCA"/>
    <w:rsid w:val="00EF5762"/>
    <w:rsid w:val="00F10B09"/>
    <w:rsid w:val="00F115FB"/>
    <w:rsid w:val="00F264D9"/>
    <w:rsid w:val="00F30EC1"/>
    <w:rsid w:val="00F51F3C"/>
    <w:rsid w:val="00F53D9C"/>
    <w:rsid w:val="00F6409E"/>
    <w:rsid w:val="00F67332"/>
    <w:rsid w:val="00F677E2"/>
    <w:rsid w:val="00F7622A"/>
    <w:rsid w:val="00F84F93"/>
    <w:rsid w:val="00FB7A38"/>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706B00AF-C240-4490-9BF0-AB29C5D8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7"/>
    <w:next w:val="a7"/>
    <w:link w:val="1Char"/>
    <w:qFormat/>
    <w:rsid w:val="00595F8F"/>
    <w:pPr>
      <w:ind w:left="538"/>
      <w:outlineLvl w:val="0"/>
    </w:pPr>
    <w:rPr>
      <w:b/>
      <w:bCs/>
      <w:sz w:val="28"/>
      <w:szCs w:val="28"/>
    </w:rPr>
  </w:style>
  <w:style w:type="paragraph" w:styleId="20">
    <w:name w:val="heading 2"/>
    <w:basedOn w:val="a7"/>
    <w:next w:val="a7"/>
    <w:link w:val="2Char"/>
    <w:qFormat/>
    <w:rsid w:val="00595F8F"/>
    <w:pPr>
      <w:ind w:left="629"/>
      <w:outlineLvl w:val="1"/>
    </w:pPr>
    <w:rPr>
      <w:b/>
      <w:bCs/>
      <w:sz w:val="24"/>
      <w:szCs w:val="24"/>
    </w:rPr>
  </w:style>
  <w:style w:type="paragraph" w:styleId="3">
    <w:name w:val="heading 3"/>
    <w:basedOn w:val="a7"/>
    <w:next w:val="a7"/>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7"/>
    <w:next w:val="a7"/>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7"/>
    <w:next w:val="a7"/>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7"/>
    <w:next w:val="a7"/>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7"/>
    <w:next w:val="a8"/>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7"/>
    <w:next w:val="a8"/>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7"/>
    <w:next w:val="a8"/>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9"/>
    <w:link w:val="1"/>
    <w:rsid w:val="00CB3626"/>
    <w:rPr>
      <w:rFonts w:ascii="宋体" w:hAnsi="Calibri"/>
      <w:sz w:val="34"/>
      <w:szCs w:val="22"/>
    </w:rPr>
  </w:style>
  <w:style w:type="character" w:customStyle="1" w:styleId="1Char">
    <w:name w:val="标题 1 Char"/>
    <w:basedOn w:val="a9"/>
    <w:link w:val="10"/>
    <w:rsid w:val="00D84B38"/>
    <w:rPr>
      <w:rFonts w:ascii="宋体" w:hAnsi="宋体" w:cs="宋体"/>
      <w:b/>
      <w:bCs/>
      <w:sz w:val="28"/>
      <w:szCs w:val="28"/>
      <w:lang w:eastAsia="en-US"/>
    </w:rPr>
  </w:style>
  <w:style w:type="character" w:customStyle="1" w:styleId="2Char">
    <w:name w:val="标题 2 Char"/>
    <w:basedOn w:val="a9"/>
    <w:link w:val="20"/>
    <w:rsid w:val="00D84B38"/>
    <w:rPr>
      <w:rFonts w:ascii="宋体" w:hAnsi="宋体" w:cs="宋体"/>
      <w:b/>
      <w:bCs/>
      <w:sz w:val="24"/>
      <w:szCs w:val="24"/>
      <w:lang w:eastAsia="en-US"/>
    </w:rPr>
  </w:style>
  <w:style w:type="character" w:customStyle="1" w:styleId="3Char">
    <w:name w:val="标题 3 Char"/>
    <w:basedOn w:val="a9"/>
    <w:link w:val="3"/>
    <w:rsid w:val="00D84B38"/>
    <w:rPr>
      <w:b/>
      <w:bCs/>
      <w:kern w:val="2"/>
      <w:sz w:val="32"/>
      <w:szCs w:val="32"/>
    </w:rPr>
  </w:style>
  <w:style w:type="character" w:customStyle="1" w:styleId="4Char">
    <w:name w:val="标题 4 Char"/>
    <w:basedOn w:val="a9"/>
    <w:link w:val="4"/>
    <w:rsid w:val="00D84B38"/>
    <w:rPr>
      <w:b/>
      <w:kern w:val="2"/>
      <w:sz w:val="24"/>
      <w:szCs w:val="24"/>
    </w:rPr>
  </w:style>
  <w:style w:type="character" w:customStyle="1" w:styleId="5Char">
    <w:name w:val="标题 5 Char"/>
    <w:basedOn w:val="a9"/>
    <w:link w:val="5"/>
    <w:rsid w:val="00D84B38"/>
    <w:rPr>
      <w:b/>
      <w:bCs/>
      <w:kern w:val="2"/>
      <w:sz w:val="28"/>
      <w:szCs w:val="28"/>
    </w:rPr>
  </w:style>
  <w:style w:type="character" w:customStyle="1" w:styleId="6Char">
    <w:name w:val="标题 6 Char"/>
    <w:basedOn w:val="a9"/>
    <w:link w:val="6"/>
    <w:rsid w:val="00D84B38"/>
    <w:rPr>
      <w:b/>
      <w:sz w:val="24"/>
    </w:rPr>
  </w:style>
  <w:style w:type="paragraph" w:styleId="a8">
    <w:name w:val="Normal Indent"/>
    <w:basedOn w:val="a7"/>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9"/>
    <w:link w:val="a8"/>
    <w:rsid w:val="00D84B38"/>
    <w:rPr>
      <w:sz w:val="24"/>
    </w:rPr>
  </w:style>
  <w:style w:type="character" w:customStyle="1" w:styleId="7Char">
    <w:name w:val="标题 7 Char"/>
    <w:basedOn w:val="a9"/>
    <w:link w:val="7"/>
    <w:rsid w:val="00D84B38"/>
    <w:rPr>
      <w:b/>
      <w:kern w:val="2"/>
      <w:sz w:val="24"/>
    </w:rPr>
  </w:style>
  <w:style w:type="character" w:customStyle="1" w:styleId="8Char">
    <w:name w:val="标题 8 Char"/>
    <w:basedOn w:val="a9"/>
    <w:link w:val="8"/>
    <w:rsid w:val="00D84B38"/>
    <w:rPr>
      <w:rFonts w:ascii="Arial" w:eastAsia="黑体" w:hAnsi="Arial"/>
      <w:kern w:val="2"/>
      <w:sz w:val="24"/>
    </w:rPr>
  </w:style>
  <w:style w:type="character" w:customStyle="1" w:styleId="9Char">
    <w:name w:val="标题 9 Char"/>
    <w:basedOn w:val="a9"/>
    <w:link w:val="9"/>
    <w:rsid w:val="00D84B38"/>
    <w:rPr>
      <w:rFonts w:ascii="Arial" w:eastAsia="黑体" w:hAnsi="Arial"/>
      <w:kern w:val="2"/>
      <w:sz w:val="21"/>
    </w:rPr>
  </w:style>
  <w:style w:type="paragraph" w:styleId="ac">
    <w:name w:val="Body Text"/>
    <w:basedOn w:val="a7"/>
    <w:link w:val="Char1"/>
    <w:uiPriority w:val="1"/>
    <w:qFormat/>
    <w:rsid w:val="00595F8F"/>
    <w:rPr>
      <w:sz w:val="24"/>
      <w:szCs w:val="24"/>
    </w:rPr>
  </w:style>
  <w:style w:type="character" w:customStyle="1" w:styleId="Char1">
    <w:name w:val="正文文本 Char1"/>
    <w:basedOn w:val="a9"/>
    <w:link w:val="ac"/>
    <w:rsid w:val="00D84B38"/>
    <w:rPr>
      <w:rFonts w:ascii="宋体" w:hAnsi="宋体" w:cs="宋体"/>
      <w:sz w:val="24"/>
      <w:szCs w:val="24"/>
      <w:lang w:eastAsia="en-US"/>
    </w:rPr>
  </w:style>
  <w:style w:type="paragraph" w:styleId="ad">
    <w:name w:val="Plain Text"/>
    <w:basedOn w:val="a7"/>
    <w:link w:val="Char0"/>
    <w:qFormat/>
    <w:rsid w:val="00595F8F"/>
    <w:rPr>
      <w:rFonts w:hAnsi="Courier New" w:cs="Courier New"/>
      <w:szCs w:val="21"/>
    </w:rPr>
  </w:style>
  <w:style w:type="character" w:customStyle="1" w:styleId="Char0">
    <w:name w:val="纯文本 Char"/>
    <w:basedOn w:val="a9"/>
    <w:link w:val="ad"/>
    <w:rsid w:val="00D84B38"/>
    <w:rPr>
      <w:rFonts w:ascii="宋体" w:hAnsi="Courier New" w:cs="Courier New"/>
      <w:sz w:val="22"/>
      <w:szCs w:val="21"/>
      <w:lang w:eastAsia="en-US"/>
    </w:rPr>
  </w:style>
  <w:style w:type="paragraph" w:styleId="ae">
    <w:name w:val="footer"/>
    <w:basedOn w:val="a7"/>
    <w:link w:val="Char2"/>
    <w:qFormat/>
    <w:rsid w:val="00595F8F"/>
    <w:pPr>
      <w:tabs>
        <w:tab w:val="center" w:pos="4153"/>
        <w:tab w:val="right" w:pos="8306"/>
      </w:tabs>
      <w:snapToGrid w:val="0"/>
    </w:pPr>
    <w:rPr>
      <w:sz w:val="18"/>
      <w:szCs w:val="18"/>
    </w:rPr>
  </w:style>
  <w:style w:type="character" w:customStyle="1" w:styleId="Char2">
    <w:name w:val="页脚 Char"/>
    <w:basedOn w:val="a9"/>
    <w:link w:val="ae"/>
    <w:uiPriority w:val="99"/>
    <w:rsid w:val="003E37C1"/>
    <w:rPr>
      <w:rFonts w:ascii="宋体" w:hAnsi="宋体" w:cs="宋体"/>
      <w:sz w:val="18"/>
      <w:szCs w:val="18"/>
      <w:lang w:eastAsia="en-US"/>
    </w:rPr>
  </w:style>
  <w:style w:type="paragraph" w:styleId="af">
    <w:name w:val="header"/>
    <w:basedOn w:val="a7"/>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9"/>
    <w:link w:val="af"/>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0">
    <w:name w:val="List Paragraph"/>
    <w:basedOn w:val="a7"/>
    <w:uiPriority w:val="34"/>
    <w:qFormat/>
    <w:rsid w:val="00595F8F"/>
    <w:pPr>
      <w:spacing w:before="206"/>
      <w:ind w:left="959" w:hanging="361"/>
    </w:pPr>
  </w:style>
  <w:style w:type="paragraph" w:customStyle="1" w:styleId="TableParagraph">
    <w:name w:val="Table Paragraph"/>
    <w:basedOn w:val="a7"/>
    <w:uiPriority w:val="1"/>
    <w:qFormat/>
    <w:rsid w:val="00595F8F"/>
  </w:style>
  <w:style w:type="paragraph" w:customStyle="1" w:styleId="af1">
    <w:name w:val="文档正文"/>
    <w:basedOn w:val="a7"/>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9"/>
    <w:rsid w:val="003E37C1"/>
  </w:style>
  <w:style w:type="paragraph" w:styleId="af3">
    <w:name w:val="Closing"/>
    <w:basedOn w:val="a7"/>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9"/>
    <w:link w:val="af3"/>
    <w:rsid w:val="003E37C1"/>
    <w:rPr>
      <w:b/>
      <w:kern w:val="2"/>
      <w:sz w:val="21"/>
    </w:rPr>
  </w:style>
  <w:style w:type="paragraph" w:styleId="af4">
    <w:name w:val="Normal (Web)"/>
    <w:basedOn w:val="a7"/>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9"/>
    <w:link w:val="af4"/>
    <w:locked/>
    <w:rsid w:val="00D84B38"/>
    <w:rPr>
      <w:rFonts w:ascii="宋体" w:hAnsi="宋体" w:cs="宋体"/>
      <w:sz w:val="24"/>
      <w:szCs w:val="24"/>
    </w:rPr>
  </w:style>
  <w:style w:type="character" w:customStyle="1" w:styleId="xdrichtextbox2">
    <w:name w:val="xdrichtextbox2"/>
    <w:basedOn w:val="a9"/>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9"/>
    <w:rsid w:val="00052C0E"/>
  </w:style>
  <w:style w:type="character" w:styleId="af5">
    <w:name w:val="Hyperlink"/>
    <w:basedOn w:val="a9"/>
    <w:rsid w:val="00664E56"/>
    <w:rPr>
      <w:color w:val="0000FF" w:themeColor="hyperlink"/>
      <w:u w:val="single"/>
    </w:rPr>
  </w:style>
  <w:style w:type="character" w:customStyle="1" w:styleId="Char6">
    <w:name w:val="无间隔 Char"/>
    <w:basedOn w:val="a9"/>
    <w:link w:val="af6"/>
    <w:rsid w:val="00D84B38"/>
    <w:rPr>
      <w:rFonts w:ascii="Calibri" w:hAnsi="Calibri"/>
      <w:sz w:val="22"/>
      <w:szCs w:val="22"/>
    </w:rPr>
  </w:style>
  <w:style w:type="paragraph" w:styleId="af6">
    <w:name w:val="No Spacing"/>
    <w:link w:val="Char6"/>
    <w:uiPriority w:val="1"/>
    <w:qFormat/>
    <w:rsid w:val="00D84B38"/>
    <w:rPr>
      <w:rFonts w:ascii="Calibri" w:hAnsi="Calibri"/>
      <w:sz w:val="22"/>
      <w:szCs w:val="22"/>
    </w:rPr>
  </w:style>
  <w:style w:type="character" w:styleId="af7">
    <w:name w:val="Strong"/>
    <w:basedOn w:val="a9"/>
    <w:uiPriority w:val="22"/>
    <w:qFormat/>
    <w:rsid w:val="00D84B38"/>
    <w:rPr>
      <w:b/>
      <w:bCs/>
    </w:rPr>
  </w:style>
  <w:style w:type="character" w:styleId="af8">
    <w:name w:val="FollowedHyperlink"/>
    <w:basedOn w:val="a9"/>
    <w:rsid w:val="00D84B38"/>
    <w:rPr>
      <w:color w:val="800080"/>
      <w:u w:val="single"/>
    </w:rPr>
  </w:style>
  <w:style w:type="character" w:styleId="af9">
    <w:name w:val="annotation reference"/>
    <w:basedOn w:val="a9"/>
    <w:rsid w:val="00D84B38"/>
    <w:rPr>
      <w:sz w:val="21"/>
      <w:szCs w:val="21"/>
    </w:rPr>
  </w:style>
  <w:style w:type="character" w:customStyle="1" w:styleId="Char7">
    <w:name w:val="批注文字 Char"/>
    <w:basedOn w:val="a9"/>
    <w:link w:val="afa"/>
    <w:rsid w:val="00D84B38"/>
    <w:rPr>
      <w:kern w:val="2"/>
      <w:sz w:val="21"/>
    </w:rPr>
  </w:style>
  <w:style w:type="paragraph" w:styleId="afa">
    <w:name w:val="annotation text"/>
    <w:basedOn w:val="a7"/>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9"/>
    <w:link w:val="afb"/>
    <w:rsid w:val="00D84B38"/>
    <w:rPr>
      <w:kern w:val="2"/>
      <w:sz w:val="18"/>
      <w:szCs w:val="18"/>
    </w:rPr>
  </w:style>
  <w:style w:type="paragraph" w:styleId="afb">
    <w:name w:val="Balloon Text"/>
    <w:basedOn w:val="a7"/>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9"/>
    <w:link w:val="30"/>
    <w:rsid w:val="00D84B38"/>
    <w:rPr>
      <w:kern w:val="2"/>
      <w:sz w:val="28"/>
    </w:rPr>
  </w:style>
  <w:style w:type="paragraph" w:styleId="30">
    <w:name w:val="Body Text Indent 3"/>
    <w:basedOn w:val="a7"/>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9"/>
    <w:link w:val="21"/>
    <w:rsid w:val="00D84B38"/>
    <w:rPr>
      <w:rFonts w:ascii="宋体" w:hAnsi="宋体"/>
      <w:iCs/>
      <w:kern w:val="2"/>
      <w:sz w:val="24"/>
      <w:szCs w:val="24"/>
    </w:rPr>
  </w:style>
  <w:style w:type="paragraph" w:styleId="21">
    <w:name w:val="Body Text Indent 2"/>
    <w:basedOn w:val="a7"/>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9"/>
    <w:rsid w:val="00D84B38"/>
    <w:rPr>
      <w:rFonts w:eastAsia="宋体"/>
      <w:sz w:val="24"/>
      <w:szCs w:val="24"/>
      <w:lang w:val="en-US" w:eastAsia="zh-CN" w:bidi="ar-SA"/>
    </w:rPr>
  </w:style>
  <w:style w:type="character" w:customStyle="1" w:styleId="en1">
    <w:name w:val="en1"/>
    <w:basedOn w:val="a9"/>
    <w:rsid w:val="00D84B38"/>
    <w:rPr>
      <w:b/>
      <w:bCs/>
      <w:color w:val="154C7F"/>
      <w:sz w:val="24"/>
      <w:szCs w:val="24"/>
    </w:rPr>
  </w:style>
  <w:style w:type="character" w:customStyle="1" w:styleId="font01">
    <w:name w:val="font01"/>
    <w:basedOn w:val="a9"/>
    <w:rsid w:val="00D84B38"/>
    <w:rPr>
      <w:rFonts w:ascii="宋体" w:eastAsia="宋体" w:hAnsi="宋体" w:cs="宋体" w:hint="eastAsia"/>
      <w:color w:val="000000"/>
      <w:sz w:val="20"/>
      <w:szCs w:val="20"/>
      <w:u w:val="none"/>
    </w:rPr>
  </w:style>
  <w:style w:type="character" w:customStyle="1" w:styleId="Chara">
    <w:name w:val="标题 Char"/>
    <w:basedOn w:val="a9"/>
    <w:link w:val="afc"/>
    <w:qFormat/>
    <w:rsid w:val="00D84B38"/>
    <w:rPr>
      <w:rFonts w:ascii="Arial" w:hAnsi="Arial" w:cs="Arial"/>
      <w:b/>
      <w:bCs/>
      <w:sz w:val="44"/>
      <w:szCs w:val="32"/>
    </w:rPr>
  </w:style>
  <w:style w:type="paragraph" w:styleId="afc">
    <w:name w:val="Title"/>
    <w:basedOn w:val="a7"/>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9"/>
    <w:link w:val="afd"/>
    <w:rsid w:val="00D84B38"/>
    <w:rPr>
      <w:i/>
      <w:iCs/>
      <w:kern w:val="2"/>
      <w:sz w:val="21"/>
    </w:rPr>
  </w:style>
  <w:style w:type="paragraph" w:styleId="afd">
    <w:name w:val="Body Text Indent"/>
    <w:basedOn w:val="a7"/>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9"/>
    <w:link w:val="31"/>
    <w:rsid w:val="00D84B38"/>
    <w:rPr>
      <w:color w:val="0000FF"/>
      <w:kern w:val="2"/>
      <w:sz w:val="24"/>
      <w:szCs w:val="24"/>
    </w:rPr>
  </w:style>
  <w:style w:type="paragraph" w:styleId="31">
    <w:name w:val="Body Text 3"/>
    <w:basedOn w:val="a7"/>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9"/>
    <w:rsid w:val="00D84B38"/>
    <w:rPr>
      <w:rFonts w:ascii="Times New Roman" w:hAnsi="Times New Roman" w:cs="Times New Roman" w:hint="default"/>
      <w:color w:val="000000"/>
      <w:sz w:val="20"/>
      <w:szCs w:val="20"/>
      <w:u w:val="none"/>
    </w:rPr>
  </w:style>
  <w:style w:type="character" w:customStyle="1" w:styleId="glossaryitem">
    <w:name w:val="glossaryitem"/>
    <w:basedOn w:val="a9"/>
    <w:rsid w:val="00D84B38"/>
    <w:rPr>
      <w:strike w:val="0"/>
      <w:dstrike w:val="0"/>
      <w:u w:val="none"/>
    </w:rPr>
  </w:style>
  <w:style w:type="character" w:customStyle="1" w:styleId="HTMLChar">
    <w:name w:val="HTML 预设格式 Char"/>
    <w:basedOn w:val="a9"/>
    <w:link w:val="HTML"/>
    <w:rsid w:val="00D84B38"/>
    <w:rPr>
      <w:rFonts w:ascii="Arial Unicode MS" w:eastAsia="Courier New" w:hAnsi="Arial Unicode MS" w:cs="Courier New"/>
    </w:rPr>
  </w:style>
  <w:style w:type="paragraph" w:styleId="HTML">
    <w:name w:val="HTML Preformatted"/>
    <w:basedOn w:val="a7"/>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9"/>
    <w:link w:val="afe"/>
    <w:rsid w:val="00D84B38"/>
    <w:rPr>
      <w:rFonts w:ascii="宋体"/>
      <w:sz w:val="28"/>
      <w:shd w:val="clear" w:color="auto" w:fill="000080"/>
    </w:rPr>
  </w:style>
  <w:style w:type="paragraph" w:styleId="afe">
    <w:name w:val="Document Map"/>
    <w:basedOn w:val="a7"/>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9"/>
    <w:link w:val="aff"/>
    <w:rsid w:val="00D84B38"/>
    <w:rPr>
      <w:kern w:val="2"/>
      <w:sz w:val="21"/>
      <w:szCs w:val="24"/>
    </w:rPr>
  </w:style>
  <w:style w:type="paragraph" w:styleId="aff">
    <w:name w:val="Date"/>
    <w:basedOn w:val="a7"/>
    <w:next w:val="a7"/>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9"/>
    <w:link w:val="22"/>
    <w:rsid w:val="00D84B38"/>
    <w:rPr>
      <w:kern w:val="2"/>
      <w:sz w:val="21"/>
      <w:szCs w:val="24"/>
    </w:rPr>
  </w:style>
  <w:style w:type="paragraph" w:styleId="22">
    <w:name w:val="Body Text 2"/>
    <w:basedOn w:val="a7"/>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c"/>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f0"/>
    <w:rsid w:val="00D84B38"/>
    <w:rPr>
      <w:b/>
      <w:bCs/>
      <w:kern w:val="2"/>
      <w:sz w:val="24"/>
      <w:szCs w:val="24"/>
    </w:rPr>
  </w:style>
  <w:style w:type="paragraph" w:styleId="aff0">
    <w:name w:val="annotation subject"/>
    <w:basedOn w:val="afa"/>
    <w:next w:val="afa"/>
    <w:link w:val="Charf"/>
    <w:rsid w:val="00D84B38"/>
    <w:pPr>
      <w:widowControl/>
    </w:pPr>
    <w:rPr>
      <w:b/>
      <w:bCs/>
      <w:sz w:val="24"/>
      <w:szCs w:val="24"/>
    </w:rPr>
  </w:style>
  <w:style w:type="paragraph" w:styleId="11">
    <w:name w:val="index 1"/>
    <w:basedOn w:val="a7"/>
    <w:next w:val="a7"/>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7"/>
    <w:next w:val="a7"/>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7"/>
    <w:next w:val="a7"/>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f1">
    <w:name w:val="Message Header"/>
    <w:basedOn w:val="a7"/>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9"/>
    <w:link w:val="aff1"/>
    <w:rsid w:val="00D84B38"/>
    <w:rPr>
      <w:rFonts w:ascii="Arial" w:hAnsi="Arial" w:cs="Arial"/>
      <w:kern w:val="2"/>
      <w:sz w:val="24"/>
      <w:szCs w:val="24"/>
      <w:shd w:val="pct20" w:color="auto" w:fill="auto"/>
    </w:rPr>
  </w:style>
  <w:style w:type="paragraph" w:styleId="50">
    <w:name w:val="toc 5"/>
    <w:basedOn w:val="a7"/>
    <w:next w:val="a7"/>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9"/>
    <w:rsid w:val="00D84B38"/>
    <w:rPr>
      <w:rFonts w:ascii="宋体" w:hAnsi="宋体" w:cs="宋体"/>
      <w:sz w:val="16"/>
      <w:szCs w:val="16"/>
      <w:lang w:eastAsia="en-US"/>
    </w:rPr>
  </w:style>
  <w:style w:type="paragraph" w:customStyle="1" w:styleId="aff2">
    <w:name w:val="封面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3">
    <w:name w:val="正"/>
    <w:basedOn w:val="a7"/>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7"/>
    <w:next w:val="a7"/>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9"/>
    <w:rsid w:val="00D84B38"/>
    <w:rPr>
      <w:rFonts w:ascii="宋体" w:hAnsi="宋体" w:cs="宋体"/>
      <w:sz w:val="22"/>
      <w:szCs w:val="22"/>
      <w:lang w:eastAsia="en-US"/>
    </w:rPr>
  </w:style>
  <w:style w:type="paragraph" w:styleId="23">
    <w:name w:val="List 2"/>
    <w:basedOn w:val="a7"/>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7"/>
    <w:next w:val="a7"/>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9"/>
    <w:rsid w:val="00D84B38"/>
    <w:rPr>
      <w:rFonts w:ascii="宋体" w:hAnsi="宋体" w:cs="宋体"/>
      <w:sz w:val="22"/>
      <w:szCs w:val="22"/>
      <w:lang w:eastAsia="en-US"/>
    </w:rPr>
  </w:style>
  <w:style w:type="paragraph" w:styleId="a2">
    <w:name w:val="List Bullet"/>
    <w:basedOn w:val="a7"/>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4">
    <w:name w:val="A"/>
    <w:basedOn w:val="a7"/>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7"/>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9"/>
    <w:rsid w:val="00D84B38"/>
    <w:rPr>
      <w:rFonts w:ascii="宋体" w:hAnsi="宋体" w:cs="宋体"/>
      <w:sz w:val="18"/>
      <w:szCs w:val="18"/>
      <w:lang w:eastAsia="en-US"/>
    </w:rPr>
  </w:style>
  <w:style w:type="paragraph" w:styleId="24">
    <w:name w:val="toc 2"/>
    <w:basedOn w:val="a7"/>
    <w:next w:val="a7"/>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5">
    <w:name w:val="封面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9"/>
    <w:rsid w:val="00D84B38"/>
    <w:rPr>
      <w:rFonts w:ascii="Courier New" w:hAnsi="Courier New" w:cs="Courier New"/>
      <w:lang w:eastAsia="en-US"/>
    </w:rPr>
  </w:style>
  <w:style w:type="character" w:customStyle="1" w:styleId="Char14">
    <w:name w:val="正文文本缩进 Char1"/>
    <w:basedOn w:val="a9"/>
    <w:rsid w:val="00D84B38"/>
    <w:rPr>
      <w:rFonts w:ascii="宋体" w:hAnsi="宋体" w:cs="宋体"/>
      <w:sz w:val="22"/>
      <w:szCs w:val="22"/>
      <w:lang w:eastAsia="en-US"/>
    </w:rPr>
  </w:style>
  <w:style w:type="paragraph" w:styleId="aff6">
    <w:name w:val="caption"/>
    <w:basedOn w:val="a7"/>
    <w:next w:val="a7"/>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7"/>
    <w:next w:val="a7"/>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7"/>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9"/>
    <w:rsid w:val="00D84B38"/>
    <w:rPr>
      <w:rFonts w:ascii="宋体" w:hAnsi="宋体" w:cs="宋体"/>
      <w:sz w:val="22"/>
      <w:szCs w:val="22"/>
      <w:lang w:eastAsia="en-US"/>
    </w:rPr>
  </w:style>
  <w:style w:type="character" w:customStyle="1" w:styleId="Char15">
    <w:name w:val="标题 Char1"/>
    <w:basedOn w:val="a9"/>
    <w:rsid w:val="00D84B38"/>
    <w:rPr>
      <w:rFonts w:asciiTheme="majorHAnsi" w:hAnsiTheme="majorHAnsi" w:cstheme="majorBidi"/>
      <w:b/>
      <w:bCs/>
      <w:sz w:val="32"/>
      <w:szCs w:val="32"/>
      <w:lang w:eastAsia="en-US"/>
    </w:rPr>
  </w:style>
  <w:style w:type="character" w:customStyle="1" w:styleId="3Char11">
    <w:name w:val="正文文本缩进 3 Char1"/>
    <w:basedOn w:val="a9"/>
    <w:rsid w:val="00D84B38"/>
    <w:rPr>
      <w:rFonts w:ascii="宋体" w:hAnsi="宋体" w:cs="宋体"/>
      <w:sz w:val="16"/>
      <w:szCs w:val="16"/>
      <w:lang w:eastAsia="en-US"/>
    </w:rPr>
  </w:style>
  <w:style w:type="paragraph" w:styleId="13">
    <w:name w:val="toc 1"/>
    <w:basedOn w:val="a7"/>
    <w:next w:val="a7"/>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7"/>
    <w:next w:val="a7"/>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7">
    <w:name w:val="标准"/>
    <w:basedOn w:val="a7"/>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7"/>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9"/>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8">
    <w:name w:val="封底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7"/>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7"/>
    <w:next w:val="a7"/>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7"/>
    <w:rsid w:val="00D84B38"/>
    <w:pPr>
      <w:autoSpaceDE/>
      <w:autoSpaceDN/>
      <w:jc w:val="both"/>
    </w:pPr>
    <w:rPr>
      <w:rFonts w:ascii="Times New Roman" w:hAnsi="Times New Roman" w:cs="Times New Roman"/>
      <w:kern w:val="2"/>
      <w:sz w:val="21"/>
      <w:szCs w:val="24"/>
      <w:lang w:eastAsia="zh-CN"/>
    </w:rPr>
  </w:style>
  <w:style w:type="paragraph" w:customStyle="1" w:styleId="aff9">
    <w:name w:val="消息标题标签"/>
    <w:basedOn w:val="aff1"/>
    <w:next w:val="aff1"/>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7"/>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7"/>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a">
    <w:name w:val="表格"/>
    <w:basedOn w:val="a7"/>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7"/>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b">
    <w:name w:val="封底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7"/>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c">
    <w:name w:val="页眉（隶书）"/>
    <w:basedOn w:val="af"/>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d">
    <w:name w:val="表格侧编号"/>
    <w:next w:val="a7"/>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7"/>
    <w:rsid w:val="00D84B38"/>
    <w:pPr>
      <w:widowControl/>
      <w:autoSpaceDE/>
      <w:autoSpaceDN/>
      <w:spacing w:before="100" w:beforeAutospacing="1" w:after="100" w:afterAutospacing="1"/>
    </w:pPr>
    <w:rPr>
      <w:sz w:val="24"/>
      <w:szCs w:val="24"/>
      <w:lang w:eastAsia="zh-CN"/>
    </w:rPr>
  </w:style>
  <w:style w:type="paragraph" w:customStyle="1" w:styleId="p0">
    <w:name w:val="p0"/>
    <w:basedOn w:val="a7"/>
    <w:rsid w:val="00D84B38"/>
    <w:pPr>
      <w:widowControl/>
      <w:autoSpaceDE/>
      <w:autoSpaceDN/>
    </w:pPr>
    <w:rPr>
      <w:sz w:val="24"/>
      <w:szCs w:val="24"/>
      <w:lang w:eastAsia="zh-CN"/>
    </w:rPr>
  </w:style>
  <w:style w:type="paragraph" w:customStyle="1" w:styleId="16">
    <w:name w:val="字元 字元1"/>
    <w:basedOn w:val="a7"/>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7"/>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7"/>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e">
    <w:name w:val="附件"/>
    <w:basedOn w:val="a7"/>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7"/>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7"/>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7"/>
    <w:rsid w:val="00D84B38"/>
    <w:pPr>
      <w:autoSpaceDE/>
      <w:autoSpaceDN/>
      <w:jc w:val="both"/>
    </w:pPr>
    <w:rPr>
      <w:rFonts w:ascii="Times New Roman" w:hAnsi="Times New Roman" w:cs="Times New Roman"/>
      <w:kern w:val="2"/>
      <w:sz w:val="21"/>
      <w:szCs w:val="21"/>
      <w:lang w:eastAsia="zh-CN"/>
    </w:rPr>
  </w:style>
  <w:style w:type="paragraph" w:customStyle="1" w:styleId="TOC1">
    <w:name w:val="TOC 标题1"/>
    <w:basedOn w:val="10"/>
    <w:next w:val="a7"/>
    <w:uiPriority w:val="39"/>
    <w:qFormat/>
    <w:rsid w:val="00CB362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7">
    <w:name w:val="无间隔1"/>
    <w:uiPriority w:val="1"/>
    <w:qFormat/>
    <w:rsid w:val="00CB3626"/>
    <w:pPr>
      <w:widowControl w:val="0"/>
      <w:jc w:val="both"/>
    </w:pPr>
    <w:rPr>
      <w:kern w:val="2"/>
      <w:sz w:val="21"/>
      <w:szCs w:val="24"/>
    </w:rPr>
  </w:style>
  <w:style w:type="character" w:styleId="HTML0">
    <w:name w:val="HTML Acronym"/>
    <w:basedOn w:val="a9"/>
    <w:rsid w:val="00CB3626"/>
  </w:style>
  <w:style w:type="character" w:styleId="afff">
    <w:name w:val="endnote reference"/>
    <w:basedOn w:val="a9"/>
    <w:rsid w:val="00CB3626"/>
    <w:rPr>
      <w:vertAlign w:val="superscript"/>
    </w:rPr>
  </w:style>
  <w:style w:type="character" w:styleId="HTML1">
    <w:name w:val="HTML Keyboard"/>
    <w:rsid w:val="00CB3626"/>
    <w:rPr>
      <w:rFonts w:ascii="Courier New" w:hAnsi="Courier New"/>
      <w:sz w:val="20"/>
      <w:szCs w:val="20"/>
    </w:rPr>
  </w:style>
  <w:style w:type="character" w:customStyle="1" w:styleId="CharChar1">
    <w:name w:val="Char Char1"/>
    <w:basedOn w:val="a9"/>
    <w:rsid w:val="00CB3626"/>
    <w:rPr>
      <w:rFonts w:eastAsia="宋体"/>
      <w:b/>
      <w:bCs/>
      <w:color w:val="000000"/>
      <w:kern w:val="44"/>
      <w:sz w:val="24"/>
      <w:szCs w:val="32"/>
      <w:lang w:val="en-US" w:eastAsia="zh-CN" w:bidi="ar-SA"/>
    </w:rPr>
  </w:style>
  <w:style w:type="character" w:customStyle="1" w:styleId="product-version2">
    <w:name w:val="product-version2"/>
    <w:basedOn w:val="a9"/>
    <w:rsid w:val="00CB3626"/>
  </w:style>
  <w:style w:type="character" w:customStyle="1" w:styleId="CharChar6">
    <w:name w:val="Char Char6"/>
    <w:basedOn w:val="a9"/>
    <w:semiHidden/>
    <w:rsid w:val="00CB3626"/>
    <w:rPr>
      <w:rFonts w:eastAsia="宋体"/>
      <w:kern w:val="2"/>
      <w:sz w:val="24"/>
      <w:lang w:val="en-US" w:eastAsia="zh-CN" w:bidi="ar-SA"/>
    </w:rPr>
  </w:style>
  <w:style w:type="character" w:customStyle="1" w:styleId="CharChar3">
    <w:name w:val="Char Char3"/>
    <w:basedOn w:val="a9"/>
    <w:rsid w:val="00CB3626"/>
    <w:rPr>
      <w:rFonts w:ascii="宋体" w:eastAsia="宋体" w:hAnsi="宋体"/>
      <w:i/>
      <w:iCs/>
      <w:snapToGrid w:val="0"/>
      <w:color w:val="FF0000"/>
      <w:sz w:val="24"/>
      <w:szCs w:val="24"/>
      <w:lang w:val="en-US" w:eastAsia="zh-CN" w:bidi="ar-SA"/>
    </w:rPr>
  </w:style>
  <w:style w:type="character" w:customStyle="1" w:styleId="CharChar7">
    <w:name w:val="Char Char7"/>
    <w:basedOn w:val="a9"/>
    <w:rsid w:val="00CB3626"/>
    <w:rPr>
      <w:rFonts w:eastAsia="宋体"/>
      <w:b/>
      <w:spacing w:val="10"/>
      <w:kern w:val="2"/>
      <w:sz w:val="24"/>
      <w:lang w:val="en-US" w:eastAsia="zh-CN" w:bidi="ar-SA"/>
    </w:rPr>
  </w:style>
  <w:style w:type="character" w:customStyle="1" w:styleId="CharChar2">
    <w:name w:val="Char Char2"/>
    <w:basedOn w:val="CharChar6"/>
    <w:rsid w:val="00CB3626"/>
    <w:rPr>
      <w:rFonts w:eastAsia="宋体"/>
      <w:b/>
      <w:bCs/>
      <w:kern w:val="2"/>
      <w:sz w:val="24"/>
      <w:szCs w:val="24"/>
      <w:lang w:val="en-US" w:eastAsia="zh-CN" w:bidi="ar-SA"/>
    </w:rPr>
  </w:style>
  <w:style w:type="character" w:customStyle="1" w:styleId="CharChar0">
    <w:name w:val="特点标题 Char Char"/>
    <w:basedOn w:val="a9"/>
    <w:rsid w:val="00CB3626"/>
    <w:rPr>
      <w:rFonts w:eastAsia="宋体"/>
      <w:kern w:val="2"/>
      <w:sz w:val="24"/>
      <w:szCs w:val="24"/>
      <w:lang w:val="en-US" w:eastAsia="zh-CN" w:bidi="ar-SA"/>
    </w:rPr>
  </w:style>
  <w:style w:type="character" w:customStyle="1" w:styleId="afff0">
    <w:name w:val="样式 宋体 小四号"/>
    <w:basedOn w:val="a9"/>
    <w:rsid w:val="00CB3626"/>
    <w:rPr>
      <w:rFonts w:ascii="宋体" w:eastAsia="宋体" w:hAnsi="宋体"/>
      <w:spacing w:val="0"/>
      <w:sz w:val="24"/>
      <w:szCs w:val="24"/>
    </w:rPr>
  </w:style>
  <w:style w:type="character" w:customStyle="1" w:styleId="unnamed11">
    <w:name w:val="unnamed11"/>
    <w:basedOn w:val="a9"/>
    <w:rsid w:val="00CB3626"/>
    <w:rPr>
      <w:rFonts w:hint="default"/>
      <w:b w:val="0"/>
      <w:bCs w:val="0"/>
      <w:i w:val="0"/>
      <w:iCs w:val="0"/>
      <w:caps w:val="0"/>
      <w:smallCaps w:val="0"/>
      <w:strike w:val="0"/>
      <w:dstrike w:val="0"/>
      <w:color w:val="000066"/>
      <w:spacing w:val="15"/>
      <w:sz w:val="24"/>
      <w:szCs w:val="24"/>
      <w:u w:val="none"/>
    </w:rPr>
  </w:style>
  <w:style w:type="character" w:customStyle="1" w:styleId="CharChar4">
    <w:name w:val="Char Char4"/>
    <w:basedOn w:val="a9"/>
    <w:rsid w:val="00CB3626"/>
    <w:rPr>
      <w:rFonts w:eastAsia="宋体"/>
      <w:b/>
      <w:bCs/>
      <w:color w:val="000000"/>
      <w:kern w:val="2"/>
      <w:sz w:val="24"/>
      <w:lang w:val="en-US" w:eastAsia="zh-CN" w:bidi="ar-SA"/>
    </w:rPr>
  </w:style>
  <w:style w:type="character" w:customStyle="1" w:styleId="CharChar8">
    <w:name w:val="Char Char8"/>
    <w:basedOn w:val="a9"/>
    <w:rsid w:val="00CB3626"/>
    <w:rPr>
      <w:rFonts w:eastAsia="宋体"/>
      <w:kern w:val="2"/>
      <w:sz w:val="18"/>
      <w:lang w:val="en-US" w:eastAsia="zh-CN" w:bidi="ar-SA"/>
    </w:rPr>
  </w:style>
  <w:style w:type="character" w:customStyle="1" w:styleId="1Char1">
    <w:name w:val="标题 1 Char1"/>
    <w:basedOn w:val="a9"/>
    <w:rsid w:val="00CB3626"/>
    <w:rPr>
      <w:rFonts w:eastAsia="宋体"/>
      <w:b/>
      <w:bCs/>
      <w:kern w:val="44"/>
      <w:sz w:val="24"/>
      <w:szCs w:val="32"/>
      <w:lang w:val="en-US" w:eastAsia="zh-CN" w:bidi="ar-SA"/>
    </w:rPr>
  </w:style>
  <w:style w:type="paragraph" w:customStyle="1" w:styleId="afff1">
    <w:name w:val="正文报告"/>
    <w:basedOn w:val="a7"/>
    <w:rsid w:val="00CB362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8">
    <w:name w:val="样式 五号 首行缩进:  2 字符"/>
    <w:basedOn w:val="a7"/>
    <w:rsid w:val="00CB3626"/>
    <w:pPr>
      <w:autoSpaceDE/>
      <w:autoSpaceDN/>
      <w:ind w:firstLineChars="50" w:firstLine="50"/>
      <w:jc w:val="both"/>
    </w:pPr>
    <w:rPr>
      <w:rFonts w:ascii="Times New Roman" w:hAnsi="Times New Roman"/>
      <w:sz w:val="21"/>
      <w:szCs w:val="20"/>
      <w:lang w:eastAsia="zh-CN"/>
    </w:rPr>
  </w:style>
  <w:style w:type="paragraph" w:customStyle="1" w:styleId="18">
    <w:name w:val="打印正文1"/>
    <w:basedOn w:val="a7"/>
    <w:rsid w:val="00CB362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CharCharCharCharCharChar1">
    <w:name w:val="Char Char 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2">
    <w:name w:val="表题"/>
    <w:basedOn w:val="a8"/>
    <w:rsid w:val="00CB3626"/>
    <w:pPr>
      <w:adjustRightInd/>
      <w:spacing w:line="100" w:lineRule="atLeast"/>
      <w:ind w:firstLine="0"/>
      <w:jc w:val="center"/>
      <w:textAlignment w:val="auto"/>
    </w:pPr>
    <w:rPr>
      <w:kern w:val="2"/>
    </w:rPr>
  </w:style>
  <w:style w:type="character" w:customStyle="1" w:styleId="Char19">
    <w:name w:val="纯文本 Char1"/>
    <w:basedOn w:val="a9"/>
    <w:rsid w:val="00CB3626"/>
    <w:rPr>
      <w:rFonts w:ascii="宋体" w:hAnsi="Courier New" w:cs="Courier New"/>
      <w:kern w:val="2"/>
      <w:sz w:val="21"/>
      <w:szCs w:val="21"/>
    </w:rPr>
  </w:style>
  <w:style w:type="paragraph" w:styleId="61">
    <w:name w:val="index 6"/>
    <w:basedOn w:val="a7"/>
    <w:next w:val="a7"/>
    <w:rsid w:val="00CB362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44">
    <w:name w:val="index 4"/>
    <w:basedOn w:val="a7"/>
    <w:next w:val="a7"/>
    <w:rsid w:val="00CB362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afff3">
    <w:name w:val="footnote text"/>
    <w:basedOn w:val="a7"/>
    <w:link w:val="Charf2"/>
    <w:rsid w:val="00CB3626"/>
    <w:pPr>
      <w:autoSpaceDE/>
      <w:autoSpaceDN/>
      <w:snapToGrid w:val="0"/>
    </w:pPr>
    <w:rPr>
      <w:rFonts w:hAnsi="Times New Roman" w:cs="Times New Roman"/>
      <w:kern w:val="2"/>
      <w:sz w:val="18"/>
      <w:szCs w:val="20"/>
      <w:lang w:eastAsia="zh-CN"/>
    </w:rPr>
  </w:style>
  <w:style w:type="character" w:customStyle="1" w:styleId="Charf2">
    <w:name w:val="脚注文本 Char"/>
    <w:basedOn w:val="a9"/>
    <w:link w:val="afff3"/>
    <w:rsid w:val="00CB3626"/>
    <w:rPr>
      <w:rFonts w:ascii="宋体"/>
      <w:kern w:val="2"/>
      <w:sz w:val="18"/>
    </w:rPr>
  </w:style>
  <w:style w:type="paragraph" w:styleId="81">
    <w:name w:val="index 8"/>
    <w:basedOn w:val="a7"/>
    <w:next w:val="a7"/>
    <w:rsid w:val="00CB362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afff4">
    <w:name w:val="Block Text"/>
    <w:basedOn w:val="a7"/>
    <w:rsid w:val="00CB362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52">
    <w:name w:val="index 5"/>
    <w:basedOn w:val="a7"/>
    <w:next w:val="a7"/>
    <w:rsid w:val="00CB362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9">
    <w:name w:val="Body Text First Indent 2"/>
    <w:basedOn w:val="afd"/>
    <w:link w:val="2Char2"/>
    <w:rsid w:val="00CB3626"/>
    <w:pPr>
      <w:spacing w:after="120"/>
      <w:ind w:leftChars="200" w:left="420" w:firstLineChars="200" w:firstLine="420"/>
      <w:jc w:val="left"/>
    </w:pPr>
    <w:rPr>
      <w:rFonts w:eastAsia="PMingLiU"/>
      <w:i w:val="0"/>
      <w:iCs w:val="0"/>
      <w:sz w:val="24"/>
      <w:szCs w:val="24"/>
      <w:lang w:eastAsia="zh-TW"/>
    </w:rPr>
  </w:style>
  <w:style w:type="character" w:customStyle="1" w:styleId="2Char2">
    <w:name w:val="正文首行缩进 2 Char"/>
    <w:basedOn w:val="Charb"/>
    <w:link w:val="29"/>
    <w:rsid w:val="00CB3626"/>
    <w:rPr>
      <w:rFonts w:eastAsia="PMingLiU"/>
      <w:i/>
      <w:iCs/>
      <w:kern w:val="2"/>
      <w:sz w:val="24"/>
      <w:szCs w:val="24"/>
      <w:lang w:eastAsia="zh-TW"/>
    </w:rPr>
  </w:style>
  <w:style w:type="paragraph" w:styleId="91">
    <w:name w:val="index 9"/>
    <w:basedOn w:val="a7"/>
    <w:next w:val="a7"/>
    <w:rsid w:val="00CB362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afff5">
    <w:name w:val="Subtitle"/>
    <w:basedOn w:val="a7"/>
    <w:link w:val="Charf3"/>
    <w:qFormat/>
    <w:rsid w:val="00CB3626"/>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character" w:customStyle="1" w:styleId="Charf3">
    <w:name w:val="副标题 Char"/>
    <w:basedOn w:val="a9"/>
    <w:link w:val="afff5"/>
    <w:rsid w:val="00CB3626"/>
    <w:rPr>
      <w:b/>
      <w:sz w:val="32"/>
    </w:rPr>
  </w:style>
  <w:style w:type="paragraph" w:styleId="afff6">
    <w:name w:val="endnote text"/>
    <w:basedOn w:val="a7"/>
    <w:link w:val="Charf4"/>
    <w:rsid w:val="00CB362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f4">
    <w:name w:val="尾注文本 Char"/>
    <w:basedOn w:val="a9"/>
    <w:link w:val="afff6"/>
    <w:rsid w:val="00CB3626"/>
    <w:rPr>
      <w:sz w:val="24"/>
      <w:szCs w:val="24"/>
    </w:rPr>
  </w:style>
  <w:style w:type="paragraph" w:styleId="2a">
    <w:name w:val="index 2"/>
    <w:basedOn w:val="a7"/>
    <w:next w:val="a7"/>
    <w:rsid w:val="00CB362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38">
    <w:name w:val="index 3"/>
    <w:basedOn w:val="a7"/>
    <w:next w:val="a7"/>
    <w:rsid w:val="00CB362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f7">
    <w:name w:val="List"/>
    <w:basedOn w:val="a7"/>
    <w:rsid w:val="00CB362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71">
    <w:name w:val="index 7"/>
    <w:basedOn w:val="a7"/>
    <w:next w:val="a7"/>
    <w:rsid w:val="00CB362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afff8">
    <w:name w:val="index heading"/>
    <w:basedOn w:val="a7"/>
    <w:next w:val="11"/>
    <w:rsid w:val="00CB3626"/>
    <w:pPr>
      <w:autoSpaceDE/>
      <w:autoSpaceDN/>
      <w:adjustRightInd w:val="0"/>
      <w:spacing w:line="360" w:lineRule="atLeast"/>
      <w:textAlignment w:val="baseline"/>
    </w:pPr>
    <w:rPr>
      <w:rFonts w:ascii="Times New Roman" w:hAnsi="Times New Roman" w:cs="Times New Roman"/>
      <w:sz w:val="24"/>
      <w:szCs w:val="24"/>
      <w:lang w:eastAsia="zh-CN"/>
    </w:rPr>
  </w:style>
  <w:style w:type="paragraph" w:customStyle="1" w:styleId="CharCharChar1">
    <w:name w:val="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9">
    <w:name w:val="注×："/>
    <w:rsid w:val="00CB3626"/>
    <w:pPr>
      <w:widowControl w:val="0"/>
      <w:tabs>
        <w:tab w:val="left" w:pos="630"/>
        <w:tab w:val="left" w:pos="840"/>
      </w:tabs>
      <w:autoSpaceDE w:val="0"/>
      <w:autoSpaceDN w:val="0"/>
      <w:ind w:left="6778" w:hanging="6300"/>
      <w:jc w:val="both"/>
    </w:pPr>
    <w:rPr>
      <w:rFonts w:ascii="宋体"/>
      <w:sz w:val="18"/>
    </w:rPr>
  </w:style>
  <w:style w:type="paragraph" w:customStyle="1" w:styleId="xl49">
    <w:name w:val="xl49"/>
    <w:basedOn w:val="a7"/>
    <w:rsid w:val="00CB3626"/>
    <w:pPr>
      <w:widowControl/>
      <w:autoSpaceDE/>
      <w:autoSpaceDN/>
      <w:spacing w:before="100" w:after="100"/>
      <w:jc w:val="center"/>
    </w:pPr>
    <w:rPr>
      <w:rFonts w:cs="Times New Roman"/>
      <w:sz w:val="24"/>
      <w:szCs w:val="20"/>
      <w:lang w:eastAsia="zh-CN"/>
    </w:rPr>
  </w:style>
  <w:style w:type="paragraph" w:customStyle="1" w:styleId="CharCharCharChar2">
    <w:name w:val="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afffa">
    <w:name w:val="二级条标题"/>
    <w:basedOn w:val="afffb"/>
    <w:next w:val="a7"/>
    <w:rsid w:val="00CB3626"/>
    <w:pPr>
      <w:numPr>
        <w:ilvl w:val="3"/>
      </w:numPr>
      <w:outlineLvl w:val="3"/>
    </w:pPr>
  </w:style>
  <w:style w:type="paragraph" w:customStyle="1" w:styleId="afffb">
    <w:name w:val="一级条标题"/>
    <w:basedOn w:val="afffc"/>
    <w:next w:val="a7"/>
    <w:rsid w:val="00CB3626"/>
    <w:pPr>
      <w:numPr>
        <w:ilvl w:val="2"/>
      </w:numPr>
      <w:tabs>
        <w:tab w:val="left" w:pos="1050"/>
      </w:tabs>
      <w:spacing w:beforeLines="0" w:afterLines="0"/>
      <w:ind w:left="1050" w:hanging="720"/>
      <w:outlineLvl w:val="2"/>
    </w:pPr>
  </w:style>
  <w:style w:type="paragraph" w:customStyle="1" w:styleId="afffc">
    <w:name w:val="章标题"/>
    <w:next w:val="a7"/>
    <w:rsid w:val="00CB3626"/>
    <w:pPr>
      <w:numPr>
        <w:ilvl w:val="1"/>
        <w:numId w:val="3"/>
      </w:numPr>
      <w:spacing w:beforeLines="50" w:afterLines="50"/>
      <w:jc w:val="both"/>
      <w:outlineLvl w:val="1"/>
    </w:pPr>
    <w:rPr>
      <w:rFonts w:ascii="黑体" w:eastAsia="黑体"/>
      <w:sz w:val="21"/>
    </w:rPr>
  </w:style>
  <w:style w:type="paragraph" w:customStyle="1" w:styleId="afffd">
    <w:name w:val="不缩进"/>
    <w:basedOn w:val="a7"/>
    <w:rsid w:val="00CB362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CharCharChar1Char">
    <w:name w:val="Char Char Char1 Char"/>
    <w:basedOn w:val="afd"/>
    <w:rsid w:val="00CB3626"/>
    <w:pPr>
      <w:spacing w:after="120"/>
      <w:ind w:leftChars="200" w:left="0"/>
    </w:pPr>
    <w:rPr>
      <w:i w:val="0"/>
      <w:iCs w:val="0"/>
      <w:szCs w:val="24"/>
    </w:rPr>
  </w:style>
  <w:style w:type="paragraph" w:customStyle="1" w:styleId="afffe">
    <w:name w:val="字母编号列项（一级）"/>
    <w:rsid w:val="00CB3626"/>
    <w:pPr>
      <w:ind w:leftChars="200" w:left="840" w:hangingChars="200" w:hanging="420"/>
      <w:jc w:val="both"/>
    </w:pPr>
    <w:rPr>
      <w:rFonts w:ascii="宋体"/>
      <w:sz w:val="21"/>
    </w:rPr>
  </w:style>
  <w:style w:type="paragraph" w:customStyle="1" w:styleId="310">
    <w:name w:val="正文文本 31"/>
    <w:basedOn w:val="a7"/>
    <w:rsid w:val="00CB362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110">
    <w:name w:val="Char11"/>
    <w:basedOn w:val="a7"/>
    <w:rsid w:val="00CB3626"/>
    <w:pPr>
      <w:autoSpaceDE/>
      <w:autoSpaceDN/>
      <w:jc w:val="both"/>
    </w:pPr>
    <w:rPr>
      <w:rFonts w:ascii="Times New Roman" w:hAnsi="Times New Roman" w:cs="Times New Roman"/>
      <w:kern w:val="2"/>
      <w:sz w:val="24"/>
      <w:szCs w:val="24"/>
      <w:lang w:eastAsia="zh-CN"/>
    </w:rPr>
  </w:style>
  <w:style w:type="paragraph" w:customStyle="1" w:styleId="affff">
    <w:name w:val="附录表标题"/>
    <w:basedOn w:val="affff0"/>
    <w:next w:val="affff1"/>
    <w:rsid w:val="00CB3626"/>
  </w:style>
  <w:style w:type="paragraph" w:customStyle="1" w:styleId="affff0">
    <w:name w:val="正文表标题"/>
    <w:next w:val="a7"/>
    <w:rsid w:val="00CB3626"/>
    <w:pPr>
      <w:tabs>
        <w:tab w:val="left" w:pos="990"/>
      </w:tabs>
      <w:ind w:left="1018" w:hanging="360"/>
      <w:jc w:val="center"/>
    </w:pPr>
    <w:rPr>
      <w:rFonts w:ascii="黑体" w:eastAsia="黑体"/>
      <w:sz w:val="21"/>
    </w:rPr>
  </w:style>
  <w:style w:type="paragraph" w:customStyle="1" w:styleId="affff1">
    <w:name w:val="段"/>
    <w:rsid w:val="00CB3626"/>
    <w:pPr>
      <w:autoSpaceDE w:val="0"/>
      <w:autoSpaceDN w:val="0"/>
      <w:ind w:firstLineChars="200" w:firstLine="200"/>
      <w:jc w:val="both"/>
    </w:pPr>
    <w:rPr>
      <w:rFonts w:ascii="宋体"/>
      <w:sz w:val="21"/>
    </w:rPr>
  </w:style>
  <w:style w:type="paragraph" w:customStyle="1" w:styleId="affff2">
    <w:name w:val="五级条标题"/>
    <w:basedOn w:val="affff3"/>
    <w:next w:val="a7"/>
    <w:rsid w:val="00CB3626"/>
    <w:pPr>
      <w:numPr>
        <w:ilvl w:val="6"/>
      </w:numPr>
      <w:outlineLvl w:val="6"/>
    </w:pPr>
  </w:style>
  <w:style w:type="paragraph" w:customStyle="1" w:styleId="affff3">
    <w:name w:val="四级条标题"/>
    <w:basedOn w:val="a1"/>
    <w:next w:val="a7"/>
    <w:rsid w:val="00CB3626"/>
    <w:pPr>
      <w:numPr>
        <w:ilvl w:val="5"/>
      </w:numPr>
      <w:outlineLvl w:val="5"/>
    </w:pPr>
  </w:style>
  <w:style w:type="paragraph" w:customStyle="1" w:styleId="a1">
    <w:name w:val="三级条标题"/>
    <w:basedOn w:val="afffa"/>
    <w:next w:val="a7"/>
    <w:rsid w:val="00CB3626"/>
    <w:pPr>
      <w:numPr>
        <w:ilvl w:val="4"/>
      </w:numPr>
      <w:outlineLvl w:val="4"/>
    </w:pPr>
  </w:style>
  <w:style w:type="paragraph" w:customStyle="1" w:styleId="affff4">
    <w:name w:val="附录标识"/>
    <w:basedOn w:val="affff5"/>
    <w:rsid w:val="00CB3626"/>
    <w:pPr>
      <w:tabs>
        <w:tab w:val="left" w:pos="6405"/>
      </w:tabs>
      <w:spacing w:after="200"/>
    </w:pPr>
    <w:rPr>
      <w:sz w:val="21"/>
    </w:rPr>
  </w:style>
  <w:style w:type="paragraph" w:customStyle="1" w:styleId="affff5">
    <w:name w:val="前言、引言标题"/>
    <w:next w:val="a7"/>
    <w:rsid w:val="00CB3626"/>
    <w:pPr>
      <w:shd w:val="clear" w:color="FFFFFF" w:fill="FFFFFF"/>
      <w:spacing w:before="640" w:after="560"/>
      <w:jc w:val="center"/>
      <w:outlineLvl w:val="0"/>
    </w:pPr>
    <w:rPr>
      <w:rFonts w:ascii="黑体" w:eastAsia="黑体"/>
      <w:sz w:val="32"/>
    </w:rPr>
  </w:style>
  <w:style w:type="paragraph" w:customStyle="1" w:styleId="BodyText21">
    <w:name w:val="Body Text 21"/>
    <w:basedOn w:val="a7"/>
    <w:rsid w:val="00CB362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19">
    <w:name w:val="文档结构图1"/>
    <w:basedOn w:val="a7"/>
    <w:rsid w:val="00CB362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Preformatted">
    <w:name w:val="Preformatted"/>
    <w:basedOn w:val="a7"/>
    <w:rsid w:val="00CB362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DefaultText">
    <w:name w:val="Default Text"/>
    <w:basedOn w:val="a7"/>
    <w:rsid w:val="00CB3626"/>
    <w:pPr>
      <w:widowControl/>
      <w:overflowPunct w:val="0"/>
      <w:adjustRightInd w:val="0"/>
      <w:textAlignment w:val="baseline"/>
    </w:pPr>
    <w:rPr>
      <w:rFonts w:ascii="Times New Roman" w:hAnsi="Times New Roman" w:cs="Times New Roman"/>
      <w:sz w:val="24"/>
      <w:szCs w:val="20"/>
      <w:lang w:eastAsia="zh-CN"/>
    </w:rPr>
  </w:style>
  <w:style w:type="paragraph" w:customStyle="1" w:styleId="TimesNewRoman2">
    <w:name w:val="样式 正文（首行缩进两字） + Times New Roman 首行缩进:  2 字符"/>
    <w:basedOn w:val="a8"/>
    <w:rsid w:val="00CB3626"/>
    <w:pPr>
      <w:adjustRightInd/>
      <w:spacing w:line="360" w:lineRule="auto"/>
      <w:ind w:firstLineChars="200" w:firstLine="480"/>
      <w:jc w:val="both"/>
      <w:textAlignment w:val="auto"/>
    </w:pPr>
    <w:rPr>
      <w:rFonts w:ascii="宋体" w:cs="宋体"/>
      <w:kern w:val="2"/>
      <w:szCs w:val="24"/>
    </w:rPr>
  </w:style>
  <w:style w:type="paragraph" w:customStyle="1" w:styleId="CM6">
    <w:name w:val="CM6"/>
    <w:basedOn w:val="Default"/>
    <w:next w:val="Default"/>
    <w:rsid w:val="00CB3626"/>
    <w:rPr>
      <w:rFonts w:cs="Times New Roman"/>
      <w:color w:val="auto"/>
    </w:rPr>
  </w:style>
  <w:style w:type="paragraph" w:customStyle="1" w:styleId="CharCharCharChar1">
    <w:name w:val="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f6">
    <w:name w:val="我的正文格式"/>
    <w:basedOn w:val="a7"/>
    <w:next w:val="a7"/>
    <w:rsid w:val="00CB362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39">
    <w:name w:val="正文3"/>
    <w:rsid w:val="00CB362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 样式 宋体 小五 首行缩进:  2 字符 +"/>
    <w:basedOn w:val="a7"/>
    <w:rsid w:val="00CB3626"/>
    <w:pPr>
      <w:autoSpaceDE/>
      <w:autoSpaceDN/>
      <w:jc w:val="both"/>
    </w:pPr>
    <w:rPr>
      <w:kern w:val="2"/>
      <w:sz w:val="21"/>
      <w:szCs w:val="20"/>
      <w:lang w:eastAsia="zh-CN"/>
    </w:rPr>
  </w:style>
  <w:style w:type="paragraph" w:customStyle="1" w:styleId="100">
    <w:name w:val="样式10"/>
    <w:basedOn w:val="afff3"/>
    <w:rsid w:val="00CB3626"/>
    <w:pPr>
      <w:tabs>
        <w:tab w:val="left" w:pos="567"/>
        <w:tab w:val="left" w:pos="1260"/>
      </w:tabs>
      <w:spacing w:line="400" w:lineRule="atLeast"/>
      <w:ind w:left="1378" w:hanging="420"/>
      <w:jc w:val="both"/>
    </w:pPr>
    <w:rPr>
      <w:color w:val="000000"/>
      <w:sz w:val="24"/>
    </w:rPr>
  </w:style>
  <w:style w:type="paragraph" w:customStyle="1" w:styleId="ParaCharCharCharCharChar">
    <w:name w:val="默认段落字体 Para Char Char Char Char Char"/>
    <w:basedOn w:val="a7"/>
    <w:rsid w:val="00CB3626"/>
    <w:pPr>
      <w:autoSpaceDE/>
      <w:autoSpaceDN/>
      <w:jc w:val="both"/>
    </w:pPr>
    <w:rPr>
      <w:rFonts w:ascii="Times New Roman" w:hAnsi="Times New Roman" w:cs="Times New Roman"/>
      <w:kern w:val="2"/>
      <w:sz w:val="21"/>
      <w:szCs w:val="21"/>
      <w:lang w:eastAsia="zh-CN"/>
    </w:rPr>
  </w:style>
  <w:style w:type="paragraph" w:customStyle="1" w:styleId="1a">
    <w:name w:val="日期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affff7">
    <w:name w:val="注："/>
    <w:next w:val="affff1"/>
    <w:rsid w:val="00CB3626"/>
    <w:pPr>
      <w:widowControl w:val="0"/>
      <w:tabs>
        <w:tab w:val="left" w:pos="840"/>
      </w:tabs>
      <w:autoSpaceDE w:val="0"/>
      <w:autoSpaceDN w:val="0"/>
      <w:ind w:left="988" w:hanging="390"/>
      <w:jc w:val="both"/>
    </w:pPr>
    <w:rPr>
      <w:rFonts w:ascii="宋体"/>
      <w:sz w:val="18"/>
    </w:rPr>
  </w:style>
  <w:style w:type="paragraph" w:customStyle="1" w:styleId="Char30">
    <w:name w:val="Char3"/>
    <w:basedOn w:val="a7"/>
    <w:rsid w:val="00CB3626"/>
    <w:pPr>
      <w:autoSpaceDE/>
      <w:autoSpaceDN/>
      <w:jc w:val="both"/>
    </w:pPr>
    <w:rPr>
      <w:rFonts w:ascii="Arial" w:hAnsi="Arial" w:cs="Times New Roman"/>
      <w:sz w:val="24"/>
      <w:szCs w:val="20"/>
      <w:lang w:eastAsia="zh-CN"/>
    </w:rPr>
  </w:style>
  <w:style w:type="paragraph" w:customStyle="1" w:styleId="Char50">
    <w:name w:val="Char5"/>
    <w:basedOn w:val="a7"/>
    <w:rsid w:val="00CB3626"/>
    <w:pPr>
      <w:autoSpaceDE/>
      <w:autoSpaceDN/>
      <w:jc w:val="both"/>
    </w:pPr>
    <w:rPr>
      <w:rFonts w:ascii="Times New Roman" w:hAnsi="Times New Roman" w:cs="Times New Roman"/>
      <w:kern w:val="2"/>
      <w:sz w:val="21"/>
      <w:szCs w:val="24"/>
      <w:lang w:eastAsia="zh-CN"/>
    </w:rPr>
  </w:style>
  <w:style w:type="paragraph" w:customStyle="1" w:styleId="2c">
    <w:name w:val="样式 宋体 小五 首行缩进:  2 字符"/>
    <w:basedOn w:val="a7"/>
    <w:rsid w:val="00CB3626"/>
    <w:pPr>
      <w:autoSpaceDE/>
      <w:autoSpaceDN/>
      <w:jc w:val="both"/>
    </w:pPr>
    <w:rPr>
      <w:sz w:val="18"/>
      <w:szCs w:val="20"/>
      <w:lang w:eastAsia="zh-CN"/>
    </w:rPr>
  </w:style>
  <w:style w:type="paragraph" w:customStyle="1" w:styleId="affff8">
    <w:name w:val="表格文字"/>
    <w:rsid w:val="00CB3626"/>
    <w:pPr>
      <w:widowControl w:val="0"/>
      <w:autoSpaceDE w:val="0"/>
      <w:autoSpaceDN w:val="0"/>
      <w:adjustRightInd w:val="0"/>
      <w:jc w:val="both"/>
    </w:pPr>
    <w:rPr>
      <w:color w:val="000000"/>
    </w:rPr>
  </w:style>
  <w:style w:type="paragraph" w:customStyle="1" w:styleId="210">
    <w:name w:val="正文文本 21"/>
    <w:basedOn w:val="a7"/>
    <w:rsid w:val="00CB362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115">
    <w:name w:val="样式 正文1 + 首行缩进:  1.5 字符"/>
    <w:basedOn w:val="1"/>
    <w:rsid w:val="00CB3626"/>
    <w:pPr>
      <w:spacing w:line="360" w:lineRule="auto"/>
      <w:ind w:firstLineChars="100" w:firstLine="100"/>
      <w:jc w:val="left"/>
    </w:pPr>
    <w:rPr>
      <w:rFonts w:hAnsi="Times New Roman" w:cs="宋体"/>
      <w:sz w:val="24"/>
      <w:szCs w:val="20"/>
    </w:rPr>
  </w:style>
  <w:style w:type="paragraph" w:customStyle="1" w:styleId="a0">
    <w:name w:val="二级无标题条"/>
    <w:basedOn w:val="a7"/>
    <w:rsid w:val="00CB3626"/>
    <w:pPr>
      <w:numPr>
        <w:ilvl w:val="3"/>
        <w:numId w:val="4"/>
      </w:numPr>
      <w:tabs>
        <w:tab w:val="left" w:pos="2100"/>
      </w:tabs>
      <w:autoSpaceDE/>
      <w:autoSpaceDN/>
      <w:jc w:val="both"/>
    </w:pPr>
    <w:rPr>
      <w:rFonts w:ascii="Times New Roman" w:hAnsi="Times New Roman" w:cs="Times New Roman"/>
      <w:kern w:val="2"/>
      <w:sz w:val="21"/>
      <w:szCs w:val="24"/>
      <w:lang w:eastAsia="zh-CN"/>
    </w:rPr>
  </w:style>
  <w:style w:type="paragraph" w:customStyle="1" w:styleId="1b">
    <w:name w:val="1"/>
    <w:basedOn w:val="a7"/>
    <w:next w:val="21"/>
    <w:rsid w:val="00CB362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affff9">
    <w:name w:val="数字编号列项（二级）"/>
    <w:rsid w:val="00CB3626"/>
    <w:pPr>
      <w:ind w:leftChars="400" w:left="1260" w:hangingChars="200" w:hanging="420"/>
      <w:jc w:val="both"/>
    </w:pPr>
    <w:rPr>
      <w:rFonts w:ascii="宋体"/>
      <w:sz w:val="21"/>
    </w:rPr>
  </w:style>
  <w:style w:type="paragraph" w:customStyle="1" w:styleId="Char40">
    <w:name w:val="Char4"/>
    <w:basedOn w:val="a7"/>
    <w:rsid w:val="00CB3626"/>
    <w:pPr>
      <w:autoSpaceDE/>
      <w:autoSpaceDN/>
      <w:spacing w:line="360" w:lineRule="auto"/>
      <w:ind w:firstLineChars="200" w:firstLine="200"/>
      <w:jc w:val="both"/>
    </w:pPr>
    <w:rPr>
      <w:kern w:val="2"/>
      <w:sz w:val="24"/>
      <w:szCs w:val="24"/>
      <w:lang w:eastAsia="zh-CN"/>
    </w:rPr>
  </w:style>
  <w:style w:type="paragraph" w:customStyle="1" w:styleId="a3">
    <w:name w:val="附录章标题"/>
    <w:next w:val="affff1"/>
    <w:rsid w:val="00CB3626"/>
    <w:pPr>
      <w:numPr>
        <w:ilvl w:val="2"/>
        <w:numId w:val="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ff1"/>
    <w:rsid w:val="00CB3626"/>
    <w:pPr>
      <w:numPr>
        <w:ilvl w:val="3"/>
      </w:numPr>
    </w:pPr>
  </w:style>
  <w:style w:type="paragraph" w:customStyle="1" w:styleId="affffa">
    <w:name w:val="表文"/>
    <w:basedOn w:val="a7"/>
    <w:rsid w:val="00CB362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fb">
    <w:name w:val="(a)"/>
    <w:rsid w:val="00CB3626"/>
    <w:pPr>
      <w:widowControl w:val="0"/>
      <w:tabs>
        <w:tab w:val="left" w:pos="240"/>
        <w:tab w:val="left" w:pos="600"/>
        <w:tab w:val="left" w:pos="840"/>
      </w:tabs>
      <w:jc w:val="center"/>
    </w:pPr>
    <w:rPr>
      <w:rFonts w:ascii="宋体"/>
      <w:kern w:val="2"/>
      <w:sz w:val="24"/>
    </w:rPr>
  </w:style>
  <w:style w:type="paragraph" w:customStyle="1" w:styleId="Date1">
    <w:name w:val="Date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zw1225">
    <w:name w:val="zw_12_25"/>
    <w:basedOn w:val="a7"/>
    <w:rsid w:val="00CB3626"/>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a6">
    <w:name w:val="附录三级条标题"/>
    <w:basedOn w:val="a5"/>
    <w:next w:val="affff1"/>
    <w:rsid w:val="00CB3626"/>
    <w:pPr>
      <w:numPr>
        <w:ilvl w:val="5"/>
      </w:numPr>
      <w:autoSpaceDN w:val="0"/>
      <w:spacing w:beforeLines="0" w:afterLines="0"/>
      <w:outlineLvl w:val="4"/>
    </w:pPr>
  </w:style>
  <w:style w:type="paragraph" w:customStyle="1" w:styleId="a5">
    <w:name w:val="附录二级条标题"/>
    <w:basedOn w:val="a4"/>
    <w:next w:val="affff1"/>
    <w:rsid w:val="00CB3626"/>
    <w:pPr>
      <w:numPr>
        <w:ilvl w:val="4"/>
      </w:numPr>
    </w:pPr>
  </w:style>
  <w:style w:type="paragraph" w:customStyle="1" w:styleId="Char1CharCharCharCharCharCharCharCharCharCharCharChar">
    <w:name w:val="Char1 Char Char Char Char Char Char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affffc">
    <w:name w:val="正文（首行缩进两字）"/>
    <w:basedOn w:val="a8"/>
    <w:rsid w:val="00CB3626"/>
    <w:pPr>
      <w:snapToGrid w:val="0"/>
      <w:spacing w:before="120" w:after="120" w:line="240" w:lineRule="auto"/>
      <w:ind w:left="851" w:firstLineChars="200" w:firstLine="480"/>
      <w:jc w:val="both"/>
    </w:pPr>
    <w:rPr>
      <w:snapToGrid w:val="0"/>
      <w:szCs w:val="24"/>
    </w:rPr>
  </w:style>
  <w:style w:type="paragraph" w:customStyle="1" w:styleId="Char2CharCharChar1">
    <w:name w:val="Char2 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fd">
    <w:name w:val="小标"/>
    <w:basedOn w:val="a7"/>
    <w:rsid w:val="00CB3626"/>
    <w:pPr>
      <w:autoSpaceDE/>
      <w:autoSpaceDN/>
      <w:jc w:val="both"/>
    </w:pPr>
    <w:rPr>
      <w:rFonts w:ascii="黑体" w:eastAsia="黑体" w:hAnsi="Times New Roman" w:cs="Times New Roman" w:hint="eastAsia"/>
      <w:spacing w:val="20"/>
      <w:kern w:val="2"/>
      <w:sz w:val="21"/>
      <w:szCs w:val="20"/>
      <w:lang w:eastAsia="zh-CN"/>
    </w:rPr>
  </w:style>
  <w:style w:type="paragraph" w:customStyle="1" w:styleId="2d">
    <w:name w:val="样式 首行缩进:  2 字符"/>
    <w:basedOn w:val="a7"/>
    <w:rsid w:val="00CB3626"/>
    <w:pPr>
      <w:widowControl/>
      <w:autoSpaceDE/>
      <w:autoSpaceDN/>
      <w:spacing w:line="360" w:lineRule="auto"/>
      <w:ind w:firstLineChars="200" w:firstLine="200"/>
    </w:pPr>
    <w:rPr>
      <w:rFonts w:ascii="Times New Roman" w:hAnsi="Times New Roman"/>
      <w:sz w:val="24"/>
      <w:szCs w:val="20"/>
      <w:lang w:eastAsia="zh-CN"/>
    </w:rPr>
  </w:style>
  <w:style w:type="paragraph" w:customStyle="1" w:styleId="Char20">
    <w:name w:val="Char2"/>
    <w:basedOn w:val="a7"/>
    <w:rsid w:val="00CB362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Char21">
    <w:name w:val="Char21"/>
    <w:basedOn w:val="a7"/>
    <w:rsid w:val="00CB362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fe">
    <w:name w:val="附录图标题"/>
    <w:basedOn w:val="a7"/>
    <w:next w:val="affff1"/>
    <w:rsid w:val="00CB3626"/>
    <w:pPr>
      <w:widowControl/>
      <w:tabs>
        <w:tab w:val="left" w:pos="420"/>
      </w:tabs>
      <w:autoSpaceDE/>
      <w:autoSpaceDN/>
      <w:ind w:left="118" w:hanging="420"/>
      <w:jc w:val="center"/>
    </w:pPr>
    <w:rPr>
      <w:rFonts w:ascii="黑体" w:eastAsia="黑体" w:hAnsi="Times New Roman" w:cs="Times New Roman"/>
      <w:sz w:val="21"/>
      <w:szCs w:val="20"/>
      <w:lang w:eastAsia="zh-CN"/>
    </w:rPr>
  </w:style>
  <w:style w:type="paragraph" w:customStyle="1" w:styleId="afffff">
    <w:name w:val="投标书正文"/>
    <w:basedOn w:val="a7"/>
    <w:rsid w:val="00CB362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CharCharCharCharCharCharCharCharCharCharChar2">
    <w:name w:val="Char Char Char Char Char Char Char 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Char11">
    <w:name w:val="Char Char Char Char11"/>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1CharCharCharCharCharChar">
    <w:name w:val="Char Char Char1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1c">
    <w:name w:val="纯文本1"/>
    <w:basedOn w:val="a7"/>
    <w:rsid w:val="00CB3626"/>
    <w:pPr>
      <w:autoSpaceDE/>
      <w:autoSpaceDN/>
      <w:adjustRightInd w:val="0"/>
      <w:jc w:val="both"/>
      <w:textAlignment w:val="baseline"/>
    </w:pPr>
    <w:rPr>
      <w:rFonts w:hAnsi="Courier New" w:cs="Times New Roman"/>
      <w:kern w:val="2"/>
      <w:sz w:val="21"/>
      <w:szCs w:val="20"/>
      <w:lang w:eastAsia="zh-CN"/>
    </w:rPr>
  </w:style>
  <w:style w:type="paragraph" w:customStyle="1" w:styleId="Gliederutext">
    <w:name w:val="Gliederutext"/>
    <w:rsid w:val="00CB362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lyy-">
    <w:name w:val="lyy-正文"/>
    <w:next w:val="af0"/>
    <w:rsid w:val="00CB3626"/>
    <w:pPr>
      <w:widowControl w:val="0"/>
      <w:wordWrap w:val="0"/>
      <w:spacing w:line="360" w:lineRule="auto"/>
      <w:ind w:leftChars="50" w:left="50" w:rightChars="50" w:right="50"/>
      <w:jc w:val="both"/>
    </w:pPr>
    <w:rPr>
      <w:rFonts w:cs="Arial Unicode MS"/>
      <w:kern w:val="2"/>
      <w:sz w:val="21"/>
      <w:szCs w:val="24"/>
    </w:rPr>
  </w:style>
  <w:style w:type="table" w:styleId="afffff0">
    <w:name w:val="Table Grid"/>
    <w:basedOn w:val="aa"/>
    <w:rsid w:val="00F30EC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图内文字 2"/>
    <w:basedOn w:val="a7"/>
    <w:rsid w:val="00EB5000"/>
    <w:pPr>
      <w:autoSpaceDE/>
      <w:autoSpaceDN/>
      <w:spacing w:line="240" w:lineRule="atLeast"/>
    </w:pPr>
    <w:rPr>
      <w:rFonts w:cs="Times New Roman"/>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11975">
      <w:bodyDiv w:val="1"/>
      <w:marLeft w:val="0"/>
      <w:marRight w:val="0"/>
      <w:marTop w:val="0"/>
      <w:marBottom w:val="0"/>
      <w:divBdr>
        <w:top w:val="none" w:sz="0" w:space="0" w:color="auto"/>
        <w:left w:val="none" w:sz="0" w:space="0" w:color="auto"/>
        <w:bottom w:val="none" w:sz="0" w:space="0" w:color="auto"/>
        <w:right w:val="none" w:sz="0" w:space="0" w:color="auto"/>
      </w:divBdr>
      <w:divsChild>
        <w:div w:id="415514636">
          <w:marLeft w:val="0"/>
          <w:marRight w:val="0"/>
          <w:marTop w:val="0"/>
          <w:marBottom w:val="0"/>
          <w:divBdr>
            <w:top w:val="none" w:sz="0" w:space="0" w:color="auto"/>
            <w:left w:val="none" w:sz="0" w:space="0" w:color="auto"/>
            <w:bottom w:val="none" w:sz="0" w:space="0" w:color="auto"/>
            <w:right w:val="none" w:sz="0" w:space="0" w:color="auto"/>
          </w:divBdr>
          <w:divsChild>
            <w:div w:id="1645740139">
              <w:marLeft w:val="0"/>
              <w:marRight w:val="0"/>
              <w:marTop w:val="0"/>
              <w:marBottom w:val="0"/>
              <w:divBdr>
                <w:top w:val="none" w:sz="0" w:space="0" w:color="auto"/>
                <w:left w:val="none" w:sz="0" w:space="0" w:color="auto"/>
                <w:bottom w:val="none" w:sz="0" w:space="0" w:color="auto"/>
                <w:right w:val="none" w:sz="0" w:space="0" w:color="auto"/>
              </w:divBdr>
              <w:divsChild>
                <w:div w:id="1730106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4403">
      <w:bodyDiv w:val="1"/>
      <w:marLeft w:val="0"/>
      <w:marRight w:val="0"/>
      <w:marTop w:val="0"/>
      <w:marBottom w:val="0"/>
      <w:divBdr>
        <w:top w:val="none" w:sz="0" w:space="0" w:color="auto"/>
        <w:left w:val="none" w:sz="0" w:space="0" w:color="auto"/>
        <w:bottom w:val="none" w:sz="0" w:space="0" w:color="auto"/>
        <w:right w:val="none" w:sz="0" w:space="0" w:color="auto"/>
      </w:divBdr>
      <w:divsChild>
        <w:div w:id="1234849513">
          <w:marLeft w:val="0"/>
          <w:marRight w:val="0"/>
          <w:marTop w:val="0"/>
          <w:marBottom w:val="0"/>
          <w:divBdr>
            <w:top w:val="none" w:sz="0" w:space="0" w:color="auto"/>
            <w:left w:val="none" w:sz="0" w:space="0" w:color="auto"/>
            <w:bottom w:val="none" w:sz="0" w:space="0" w:color="auto"/>
            <w:right w:val="none" w:sz="0" w:space="0" w:color="auto"/>
          </w:divBdr>
          <w:divsChild>
            <w:div w:id="1421440347">
              <w:marLeft w:val="0"/>
              <w:marRight w:val="0"/>
              <w:marTop w:val="0"/>
              <w:marBottom w:val="0"/>
              <w:divBdr>
                <w:top w:val="none" w:sz="0" w:space="0" w:color="auto"/>
                <w:left w:val="none" w:sz="0" w:space="0" w:color="auto"/>
                <w:bottom w:val="none" w:sz="0" w:space="0" w:color="auto"/>
                <w:right w:val="none" w:sz="0" w:space="0" w:color="auto"/>
              </w:divBdr>
              <w:divsChild>
                <w:div w:id="6255041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baidu.com/link?url=ouuxWKwwanYzUC2vYTNyerFaRTzZVZx7f07OIZM_mmDyA4Nmf1RhBXd2psud7_Y6L1AA3QCWYnGSqXwheC9LLq&amp;wd=&amp;eqid=e5d78dff00009fef00000005559d480d"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5B38D-C69E-4396-A0AB-D7427F45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3507</TotalTime>
  <Pages>49</Pages>
  <Words>3820</Words>
  <Characters>21776</Characters>
  <Application>Microsoft Office Word</Application>
  <DocSecurity>0</DocSecurity>
  <Lines>181</Lines>
  <Paragraphs>51</Paragraphs>
  <ScaleCrop>false</ScaleCrop>
  <Company>福化环保</Company>
  <LinksUpToDate>false</LinksUpToDate>
  <CharactersWithSpaces>25545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30</cp:revision>
  <dcterms:created xsi:type="dcterms:W3CDTF">2019-03-28T11:18:00Z</dcterms:created>
  <dcterms:modified xsi:type="dcterms:W3CDTF">2019-12-24T05:58:00Z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